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5E8" w:rsidRDefault="00736905" w:rsidP="004D0AAD">
      <w:pPr>
        <w:pStyle w:val="Textoindependiente"/>
        <w:spacing w:before="1" w:line="360" w:lineRule="auto"/>
        <w:ind w:left="0"/>
        <w:jc w:val="center"/>
      </w:pPr>
      <w:r>
        <w:rPr>
          <w:b/>
          <w:bCs/>
        </w:rPr>
        <w:t>P</w:t>
      </w:r>
      <w:r w:rsidR="004D0AAD" w:rsidRPr="004D0AAD">
        <w:rPr>
          <w:b/>
          <w:bCs/>
        </w:rPr>
        <w:t>ROTOCOLO PARA EL PROCESO DE ENTREGA Y RECEPCION DEL MATERIAL ALMACENADO POR MOTIVO DE TERMINO E INICIO DEL CONTRATO DE PRESTACION DE SERVICIOS PARA LA RECOLECCIÓN, MANIPULACIÓN, ALMACENAMIENTO TEMPORAL, TRANSPORTE Y DISPOSICIÓN FINAL (DESTRUCCIÓN O DEVOLUCIÓN) DE PÓLVORA, FUEGOS ARTIFICIALES, GLOBOS Y DEMÁS ARTÍCULOS PIROTÉCNICOS INCAUTADOS POR LAS AUTORIDADES COMPETENTES EN EL DISTRITO CAPITAL.</w:t>
      </w:r>
    </w:p>
    <w:p w:rsidR="00D735E8" w:rsidRDefault="00D735E8" w:rsidP="00D735E8">
      <w:pPr>
        <w:pStyle w:val="Textoindependiente"/>
        <w:spacing w:before="240" w:line="360" w:lineRule="auto"/>
        <w:ind w:left="114"/>
        <w:jc w:val="both"/>
      </w:pPr>
      <w:r w:rsidRPr="00FC36C6">
        <w:t>CONTENIDO</w:t>
      </w:r>
    </w:p>
    <w:p w:rsidR="00D735E8" w:rsidRPr="00CD152A" w:rsidRDefault="00D735E8" w:rsidP="00D735E8">
      <w:pPr>
        <w:pStyle w:val="Prrafodelista"/>
        <w:numPr>
          <w:ilvl w:val="0"/>
          <w:numId w:val="3"/>
        </w:numPr>
        <w:tabs>
          <w:tab w:val="left" w:pos="474"/>
          <w:tab w:val="left" w:pos="475"/>
        </w:tabs>
        <w:spacing w:before="240" w:line="360" w:lineRule="auto"/>
        <w:ind w:hanging="361"/>
        <w:jc w:val="both"/>
        <w:rPr>
          <w:sz w:val="20"/>
          <w:szCs w:val="20"/>
        </w:rPr>
      </w:pPr>
      <w:r w:rsidRPr="00FC36C6">
        <w:rPr>
          <w:sz w:val="20"/>
          <w:szCs w:val="20"/>
        </w:rPr>
        <w:t>INTRODUCCIÓN</w:t>
      </w:r>
    </w:p>
    <w:p w:rsidR="00D735E8" w:rsidRPr="00CD152A" w:rsidRDefault="00D735E8" w:rsidP="00D735E8">
      <w:pPr>
        <w:pStyle w:val="Prrafodelista"/>
        <w:numPr>
          <w:ilvl w:val="0"/>
          <w:numId w:val="3"/>
        </w:numPr>
        <w:tabs>
          <w:tab w:val="left" w:pos="474"/>
          <w:tab w:val="left" w:pos="475"/>
        </w:tabs>
        <w:spacing w:before="240" w:line="360" w:lineRule="auto"/>
        <w:ind w:hanging="361"/>
        <w:jc w:val="both"/>
        <w:rPr>
          <w:sz w:val="20"/>
          <w:szCs w:val="20"/>
        </w:rPr>
      </w:pPr>
      <w:r w:rsidRPr="00FC36C6">
        <w:rPr>
          <w:sz w:val="20"/>
          <w:szCs w:val="20"/>
        </w:rPr>
        <w:t>OBJETIVOS</w:t>
      </w:r>
    </w:p>
    <w:p w:rsidR="00D735E8" w:rsidRDefault="00D735E8" w:rsidP="00D735E8">
      <w:pPr>
        <w:pStyle w:val="Prrafodelista"/>
        <w:numPr>
          <w:ilvl w:val="0"/>
          <w:numId w:val="3"/>
        </w:numPr>
        <w:tabs>
          <w:tab w:val="left" w:pos="474"/>
          <w:tab w:val="left" w:pos="475"/>
        </w:tabs>
        <w:spacing w:before="240" w:line="360" w:lineRule="auto"/>
        <w:ind w:hanging="361"/>
        <w:jc w:val="both"/>
        <w:rPr>
          <w:sz w:val="20"/>
          <w:szCs w:val="20"/>
        </w:rPr>
      </w:pPr>
      <w:r w:rsidRPr="00FC36C6">
        <w:rPr>
          <w:sz w:val="20"/>
          <w:szCs w:val="20"/>
        </w:rPr>
        <w:t>ALCANCE</w:t>
      </w:r>
    </w:p>
    <w:p w:rsidR="00D735E8" w:rsidRPr="00CD152A" w:rsidRDefault="00D735E8" w:rsidP="00D735E8">
      <w:pPr>
        <w:pStyle w:val="Prrafodelista"/>
        <w:numPr>
          <w:ilvl w:val="0"/>
          <w:numId w:val="3"/>
        </w:numPr>
        <w:tabs>
          <w:tab w:val="left" w:pos="474"/>
          <w:tab w:val="left" w:pos="475"/>
        </w:tabs>
        <w:spacing w:before="240" w:line="360" w:lineRule="auto"/>
        <w:ind w:hanging="361"/>
        <w:jc w:val="both"/>
        <w:rPr>
          <w:sz w:val="20"/>
          <w:szCs w:val="20"/>
        </w:rPr>
      </w:pPr>
      <w:bookmarkStart w:id="0" w:name="_Hlk46482977"/>
      <w:r>
        <w:rPr>
          <w:sz w:val="20"/>
          <w:szCs w:val="20"/>
        </w:rPr>
        <w:t>RECOMENDACIONES PREVIAS</w:t>
      </w:r>
      <w:bookmarkEnd w:id="0"/>
    </w:p>
    <w:p w:rsidR="00D735E8" w:rsidRPr="00CD152A" w:rsidRDefault="00D735E8" w:rsidP="00D735E8">
      <w:pPr>
        <w:pStyle w:val="Prrafodelista"/>
        <w:numPr>
          <w:ilvl w:val="0"/>
          <w:numId w:val="3"/>
        </w:numPr>
        <w:tabs>
          <w:tab w:val="left" w:pos="474"/>
          <w:tab w:val="left" w:pos="475"/>
        </w:tabs>
        <w:spacing w:before="240" w:line="360" w:lineRule="auto"/>
        <w:ind w:hanging="361"/>
        <w:jc w:val="both"/>
        <w:rPr>
          <w:sz w:val="20"/>
          <w:szCs w:val="20"/>
        </w:rPr>
      </w:pPr>
      <w:r>
        <w:rPr>
          <w:sz w:val="20"/>
          <w:szCs w:val="20"/>
        </w:rPr>
        <w:t xml:space="preserve">ACCIONES DE PREVENCIÓN </w:t>
      </w:r>
    </w:p>
    <w:p w:rsidR="0081353C" w:rsidRDefault="0081353C" w:rsidP="0081353C">
      <w:pPr>
        <w:pStyle w:val="Prrafodelista"/>
        <w:numPr>
          <w:ilvl w:val="1"/>
          <w:numId w:val="3"/>
        </w:numPr>
        <w:tabs>
          <w:tab w:val="left" w:pos="972"/>
        </w:tabs>
        <w:spacing w:before="240" w:line="360" w:lineRule="auto"/>
        <w:jc w:val="both"/>
        <w:rPr>
          <w:sz w:val="20"/>
          <w:szCs w:val="20"/>
        </w:rPr>
      </w:pPr>
      <w:r w:rsidRPr="0081353C">
        <w:rPr>
          <w:sz w:val="20"/>
          <w:szCs w:val="20"/>
        </w:rPr>
        <w:t>RIESGOS EN LA ENTREGA Y RECEPCION</w:t>
      </w:r>
    </w:p>
    <w:p w:rsidR="00D735E8" w:rsidRDefault="00FA2D54" w:rsidP="0081353C">
      <w:pPr>
        <w:pStyle w:val="Prrafodelista"/>
        <w:numPr>
          <w:ilvl w:val="1"/>
          <w:numId w:val="3"/>
        </w:numPr>
        <w:tabs>
          <w:tab w:val="left" w:pos="972"/>
        </w:tabs>
        <w:spacing w:before="240" w:line="360" w:lineRule="auto"/>
        <w:jc w:val="both"/>
        <w:rPr>
          <w:sz w:val="20"/>
          <w:szCs w:val="20"/>
        </w:rPr>
      </w:pPr>
      <w:r>
        <w:rPr>
          <w:sz w:val="20"/>
          <w:szCs w:val="20"/>
        </w:rPr>
        <w:t>TRANSPORTE</w:t>
      </w:r>
    </w:p>
    <w:p w:rsidR="00FA2D54" w:rsidRDefault="00FA2D54" w:rsidP="00D735E8">
      <w:pPr>
        <w:pStyle w:val="Prrafodelista"/>
        <w:numPr>
          <w:ilvl w:val="1"/>
          <w:numId w:val="3"/>
        </w:numPr>
        <w:tabs>
          <w:tab w:val="left" w:pos="972"/>
        </w:tabs>
        <w:spacing w:before="240" w:line="360" w:lineRule="auto"/>
        <w:ind w:hanging="433"/>
        <w:jc w:val="both"/>
        <w:rPr>
          <w:sz w:val="20"/>
          <w:szCs w:val="20"/>
        </w:rPr>
      </w:pPr>
      <w:r>
        <w:rPr>
          <w:sz w:val="20"/>
          <w:szCs w:val="20"/>
        </w:rPr>
        <w:t>CONTEO Y PESAJE</w:t>
      </w:r>
    </w:p>
    <w:p w:rsidR="0081353C" w:rsidRDefault="0081353C" w:rsidP="0081353C">
      <w:pPr>
        <w:pStyle w:val="Prrafodelista"/>
        <w:numPr>
          <w:ilvl w:val="1"/>
          <w:numId w:val="3"/>
        </w:numPr>
        <w:tabs>
          <w:tab w:val="left" w:pos="972"/>
        </w:tabs>
        <w:spacing w:before="240" w:line="360" w:lineRule="auto"/>
        <w:ind w:hanging="433"/>
        <w:jc w:val="both"/>
        <w:rPr>
          <w:sz w:val="20"/>
          <w:szCs w:val="20"/>
        </w:rPr>
      </w:pPr>
      <w:r>
        <w:rPr>
          <w:sz w:val="20"/>
          <w:szCs w:val="20"/>
        </w:rPr>
        <w:t>ALMACENAMIENTO</w:t>
      </w:r>
    </w:p>
    <w:p w:rsidR="004D0AAD" w:rsidRPr="0081353C" w:rsidRDefault="004D0AAD" w:rsidP="0081353C">
      <w:pPr>
        <w:pStyle w:val="Prrafodelista"/>
        <w:numPr>
          <w:ilvl w:val="1"/>
          <w:numId w:val="3"/>
        </w:numPr>
        <w:tabs>
          <w:tab w:val="left" w:pos="972"/>
        </w:tabs>
        <w:spacing w:before="240" w:line="360" w:lineRule="auto"/>
        <w:ind w:hanging="433"/>
        <w:jc w:val="both"/>
        <w:rPr>
          <w:sz w:val="20"/>
          <w:szCs w:val="20"/>
        </w:rPr>
      </w:pPr>
      <w:r>
        <w:rPr>
          <w:sz w:val="20"/>
          <w:szCs w:val="20"/>
        </w:rPr>
        <w:t>OTRAS MEDIDAS DE SEGURIDAD</w:t>
      </w:r>
    </w:p>
    <w:p w:rsidR="0076522C" w:rsidRDefault="00D80E3D" w:rsidP="00D80E3D">
      <w:pPr>
        <w:pStyle w:val="Prrafodelista"/>
        <w:numPr>
          <w:ilvl w:val="0"/>
          <w:numId w:val="3"/>
        </w:numPr>
        <w:tabs>
          <w:tab w:val="left" w:pos="474"/>
          <w:tab w:val="left" w:pos="475"/>
        </w:tabs>
        <w:spacing w:before="240" w:line="360" w:lineRule="auto"/>
        <w:jc w:val="both"/>
        <w:rPr>
          <w:sz w:val="20"/>
          <w:szCs w:val="20"/>
        </w:rPr>
      </w:pPr>
      <w:r w:rsidRPr="00D80E3D">
        <w:rPr>
          <w:sz w:val="20"/>
          <w:szCs w:val="20"/>
        </w:rPr>
        <w:t>FLUJOGRAMA  DE ACTIVIDADES</w:t>
      </w:r>
    </w:p>
    <w:p w:rsidR="00D80E3D" w:rsidRPr="00CD152A" w:rsidRDefault="00D80E3D" w:rsidP="0076522C">
      <w:pPr>
        <w:pStyle w:val="Prrafodelista"/>
        <w:numPr>
          <w:ilvl w:val="0"/>
          <w:numId w:val="3"/>
        </w:numPr>
        <w:tabs>
          <w:tab w:val="left" w:pos="474"/>
          <w:tab w:val="left" w:pos="475"/>
        </w:tabs>
        <w:spacing w:before="240" w:line="360" w:lineRule="auto"/>
        <w:ind w:hanging="361"/>
        <w:jc w:val="both"/>
        <w:rPr>
          <w:sz w:val="20"/>
          <w:szCs w:val="20"/>
        </w:rPr>
      </w:pPr>
      <w:r>
        <w:rPr>
          <w:sz w:val="20"/>
          <w:szCs w:val="20"/>
        </w:rPr>
        <w:t>ANEXO</w:t>
      </w:r>
    </w:p>
    <w:p w:rsidR="00D735E8" w:rsidRDefault="00D735E8" w:rsidP="00D735E8">
      <w:pPr>
        <w:pStyle w:val="Textoindependiente"/>
        <w:spacing w:line="360" w:lineRule="auto"/>
        <w:ind w:left="0"/>
        <w:jc w:val="both"/>
      </w:pPr>
    </w:p>
    <w:p w:rsidR="00D735E8" w:rsidRDefault="00D735E8" w:rsidP="00D735E8">
      <w:pPr>
        <w:pStyle w:val="Textoindependiente"/>
        <w:spacing w:line="360" w:lineRule="auto"/>
        <w:ind w:left="0"/>
        <w:jc w:val="both"/>
      </w:pPr>
    </w:p>
    <w:p w:rsidR="00D735E8" w:rsidRDefault="00D735E8" w:rsidP="00D735E8">
      <w:pPr>
        <w:pStyle w:val="Textoindependiente"/>
        <w:spacing w:line="360" w:lineRule="auto"/>
        <w:ind w:left="0"/>
        <w:jc w:val="both"/>
      </w:pPr>
    </w:p>
    <w:p w:rsidR="00D735E8" w:rsidRDefault="00D735E8" w:rsidP="00D735E8">
      <w:pPr>
        <w:pStyle w:val="Textoindependiente"/>
        <w:spacing w:line="360" w:lineRule="auto"/>
        <w:ind w:left="0"/>
        <w:jc w:val="both"/>
      </w:pPr>
    </w:p>
    <w:p w:rsidR="004D0AAD" w:rsidRDefault="004D0AAD">
      <w:pPr>
        <w:widowControl/>
        <w:autoSpaceDE/>
        <w:autoSpaceDN/>
        <w:spacing w:after="160" w:line="259" w:lineRule="auto"/>
        <w:rPr>
          <w:b/>
          <w:bCs/>
          <w:sz w:val="20"/>
          <w:szCs w:val="20"/>
        </w:rPr>
      </w:pPr>
      <w:r>
        <w:br w:type="page"/>
      </w:r>
    </w:p>
    <w:p w:rsidR="00D735E8" w:rsidRPr="00FC36C6" w:rsidRDefault="00D735E8" w:rsidP="00D735E8">
      <w:pPr>
        <w:pStyle w:val="Textoindependiente"/>
        <w:spacing w:before="4" w:line="360" w:lineRule="auto"/>
        <w:ind w:left="0"/>
        <w:jc w:val="center"/>
        <w:rPr>
          <w:b/>
        </w:rPr>
      </w:pPr>
      <w:r w:rsidRPr="007D6786">
        <w:rPr>
          <w:b/>
          <w:bCs/>
        </w:rPr>
        <w:lastRenderedPageBreak/>
        <w:t xml:space="preserve">PROTOCOLO </w:t>
      </w:r>
      <w:r w:rsidR="00311E07">
        <w:rPr>
          <w:b/>
          <w:bCs/>
        </w:rPr>
        <w:t>PARA EL PROCESO DE ENTREGA Y RECEPCION</w:t>
      </w:r>
      <w:r w:rsidR="001A349C">
        <w:rPr>
          <w:b/>
          <w:bCs/>
        </w:rPr>
        <w:t xml:space="preserve"> DEL MATERIAL ALMACENADO</w:t>
      </w:r>
      <w:r w:rsidR="00311E07">
        <w:rPr>
          <w:b/>
          <w:bCs/>
        </w:rPr>
        <w:t xml:space="preserve"> </w:t>
      </w:r>
      <w:r w:rsidR="00E055B7">
        <w:rPr>
          <w:b/>
          <w:bCs/>
        </w:rPr>
        <w:t xml:space="preserve">POR MOTIVO DE </w:t>
      </w:r>
      <w:r w:rsidR="001A349C">
        <w:rPr>
          <w:b/>
          <w:bCs/>
        </w:rPr>
        <w:t xml:space="preserve">TERMINO E INICIO DEL CONTRATO DE PRESTACION DE SERVICIOS PARA </w:t>
      </w:r>
      <w:r w:rsidR="00E055B7">
        <w:rPr>
          <w:b/>
          <w:bCs/>
        </w:rPr>
        <w:t>LA</w:t>
      </w:r>
      <w:r w:rsidR="001A349C" w:rsidRPr="001A349C">
        <w:rPr>
          <w:b/>
          <w:bCs/>
        </w:rPr>
        <w:t xml:space="preserve"> RECOLECCIÓN, MANIPULACIÓN, ALMACENAMIENTO TEMPORAL, TRANSPORTE Y DISPOSICIÓN FINAL (DESTRUCCIÓN O DEVOLUCIÓN) DE PÓLVORA, FUEGOS ARTIFICIALES, GLOBOS Y DEMÁS ARTÍCULOS PIROTÉCNICOS INCAUTADOS POR LAS AUTORIDADES COMPETENTES EN EL DISTRITO CAPITAL.</w:t>
      </w:r>
    </w:p>
    <w:p w:rsidR="00D735E8" w:rsidRPr="00FC36C6" w:rsidRDefault="00D735E8" w:rsidP="00250768">
      <w:pPr>
        <w:pStyle w:val="Textoindependiente"/>
        <w:ind w:left="0"/>
        <w:jc w:val="both"/>
        <w:rPr>
          <w:b/>
        </w:rPr>
      </w:pPr>
    </w:p>
    <w:p w:rsidR="00D735E8" w:rsidRPr="00FC36C6" w:rsidRDefault="00D735E8" w:rsidP="00250768">
      <w:pPr>
        <w:pStyle w:val="Prrafodelista"/>
        <w:numPr>
          <w:ilvl w:val="0"/>
          <w:numId w:val="2"/>
        </w:numPr>
        <w:tabs>
          <w:tab w:val="left" w:pos="474"/>
          <w:tab w:val="left" w:pos="475"/>
        </w:tabs>
        <w:ind w:hanging="361"/>
        <w:jc w:val="both"/>
        <w:rPr>
          <w:b/>
          <w:sz w:val="20"/>
          <w:szCs w:val="20"/>
        </w:rPr>
      </w:pPr>
      <w:r w:rsidRPr="00FC36C6">
        <w:rPr>
          <w:b/>
          <w:sz w:val="20"/>
          <w:szCs w:val="20"/>
        </w:rPr>
        <w:t>INTRODUCCIÓN</w:t>
      </w:r>
    </w:p>
    <w:p w:rsidR="00D735E8" w:rsidRDefault="00D735E8" w:rsidP="00250768">
      <w:pPr>
        <w:pStyle w:val="Textoindependiente"/>
        <w:ind w:left="0" w:right="113"/>
        <w:jc w:val="both"/>
      </w:pPr>
      <w:r w:rsidRPr="00FC36C6">
        <w:t>Con</w:t>
      </w:r>
      <w:r w:rsidRPr="00FC36C6">
        <w:rPr>
          <w:spacing w:val="-7"/>
        </w:rPr>
        <w:t xml:space="preserve"> </w:t>
      </w:r>
      <w:r w:rsidRPr="00FC36C6">
        <w:t>motivo</w:t>
      </w:r>
      <w:r w:rsidR="001A349C">
        <w:t xml:space="preserve"> del proceso de</w:t>
      </w:r>
      <w:r w:rsidRPr="00FC36C6">
        <w:rPr>
          <w:spacing w:val="-6"/>
        </w:rPr>
        <w:t xml:space="preserve"> </w:t>
      </w:r>
      <w:r w:rsidR="001A349C">
        <w:t>contratación</w:t>
      </w:r>
      <w:r w:rsidR="00443983">
        <w:t xml:space="preserve"> efectuado por la Unidad Administrativa Especial Cuerpo Oficial de Bomberos de la Ciudad de </w:t>
      </w:r>
      <w:r w:rsidR="00B6646C">
        <w:t>Bogotá</w:t>
      </w:r>
      <w:r w:rsidR="00443983">
        <w:t xml:space="preserve"> D.C, (UAECOB), para el</w:t>
      </w:r>
      <w:r w:rsidR="001A349C" w:rsidRPr="001A349C">
        <w:t xml:space="preserve"> servicio de recolección, manipulación, almacenamiento temporal, transporte y disposición final (destrucción o devolución) de pólvora, fuegos artificiales, globos y demás artículos pirotécnicos incautados por las autoridades competentes en el Distrito Capital</w:t>
      </w:r>
      <w:r w:rsidR="001A349C">
        <w:t xml:space="preserve"> que se realiza en el presente año, se debe </w:t>
      </w:r>
      <w:r w:rsidR="00E055B7">
        <w:t>prever la posible</w:t>
      </w:r>
      <w:r w:rsidR="001A349C">
        <w:t xml:space="preserve"> entrega y recepción del material almacenado, por tal motivo se hiz</w:t>
      </w:r>
      <w:r w:rsidR="00443983">
        <w:t>o necesario generar un protocol</w:t>
      </w:r>
      <w:r w:rsidR="00B6646C">
        <w:t>o</w:t>
      </w:r>
      <w:r w:rsidR="001A349C">
        <w:t xml:space="preserve"> que permita llevar a cabo dicha actividad sin contratiempos</w:t>
      </w:r>
      <w:r w:rsidR="00E055B7">
        <w:t xml:space="preserve"> bajo la responsabilidad del supervisor del contrato y el personal de apoyo</w:t>
      </w:r>
      <w:r w:rsidR="001A349C">
        <w:t xml:space="preserve">. </w:t>
      </w:r>
    </w:p>
    <w:p w:rsidR="00250768" w:rsidRPr="00FC36C6" w:rsidRDefault="00250768" w:rsidP="00250768">
      <w:pPr>
        <w:pStyle w:val="Textoindependiente"/>
        <w:ind w:left="0" w:right="113"/>
        <w:jc w:val="both"/>
      </w:pPr>
    </w:p>
    <w:p w:rsidR="00B6646C" w:rsidRPr="009458A8" w:rsidRDefault="00D735E8" w:rsidP="00250768">
      <w:pPr>
        <w:pStyle w:val="Ttulo2"/>
        <w:numPr>
          <w:ilvl w:val="0"/>
          <w:numId w:val="2"/>
        </w:numPr>
        <w:tabs>
          <w:tab w:val="left" w:pos="474"/>
          <w:tab w:val="left" w:pos="475"/>
        </w:tabs>
        <w:ind w:hanging="361"/>
        <w:jc w:val="both"/>
      </w:pPr>
      <w:r w:rsidRPr="00FC36C6">
        <w:t>OBJETIVOS</w:t>
      </w:r>
    </w:p>
    <w:p w:rsidR="00D735E8" w:rsidRPr="00FC36C6" w:rsidRDefault="00D735E8" w:rsidP="00250768">
      <w:pPr>
        <w:pStyle w:val="Prrafodelista"/>
        <w:numPr>
          <w:ilvl w:val="1"/>
          <w:numId w:val="2"/>
        </w:numPr>
        <w:tabs>
          <w:tab w:val="left" w:pos="822"/>
          <w:tab w:val="left" w:pos="823"/>
        </w:tabs>
        <w:ind w:right="116"/>
        <w:jc w:val="both"/>
        <w:rPr>
          <w:sz w:val="20"/>
          <w:szCs w:val="20"/>
        </w:rPr>
      </w:pPr>
      <w:r w:rsidRPr="00FC36C6">
        <w:rPr>
          <w:sz w:val="20"/>
          <w:szCs w:val="20"/>
        </w:rPr>
        <w:t>Definir el protocolo para</w:t>
      </w:r>
      <w:r>
        <w:rPr>
          <w:sz w:val="20"/>
          <w:szCs w:val="20"/>
        </w:rPr>
        <w:t xml:space="preserve"> la realización de </w:t>
      </w:r>
      <w:r w:rsidR="001A349C">
        <w:rPr>
          <w:sz w:val="20"/>
          <w:szCs w:val="20"/>
        </w:rPr>
        <w:t xml:space="preserve">la entrega, recepción y transporte del </w:t>
      </w:r>
      <w:r w:rsidR="00736905">
        <w:rPr>
          <w:sz w:val="20"/>
          <w:szCs w:val="20"/>
        </w:rPr>
        <w:t xml:space="preserve">material </w:t>
      </w:r>
      <w:r w:rsidR="00736905" w:rsidRPr="00FC36C6">
        <w:rPr>
          <w:sz w:val="20"/>
          <w:szCs w:val="20"/>
        </w:rPr>
        <w:t>de</w:t>
      </w:r>
      <w:r w:rsidR="001A349C" w:rsidRPr="001A349C">
        <w:rPr>
          <w:sz w:val="20"/>
          <w:szCs w:val="20"/>
        </w:rPr>
        <w:t xml:space="preserve"> pólvora, fuegos artificiales, globos y demás artículos pirotécnicos incautados por las autoridades competentes en el Distrito Capital</w:t>
      </w:r>
      <w:r w:rsidR="00E055B7">
        <w:rPr>
          <w:sz w:val="20"/>
          <w:szCs w:val="20"/>
        </w:rPr>
        <w:t xml:space="preserve"> por término e inicio de contrato de prestación del servicio.</w:t>
      </w:r>
    </w:p>
    <w:p w:rsidR="009458A8" w:rsidRDefault="00D735E8" w:rsidP="00250768">
      <w:pPr>
        <w:pStyle w:val="Prrafodelista"/>
        <w:numPr>
          <w:ilvl w:val="1"/>
          <w:numId w:val="2"/>
        </w:numPr>
        <w:tabs>
          <w:tab w:val="left" w:pos="834"/>
          <w:tab w:val="left" w:pos="835"/>
        </w:tabs>
        <w:ind w:left="834" w:right="116"/>
        <w:jc w:val="both"/>
        <w:rPr>
          <w:sz w:val="20"/>
          <w:szCs w:val="20"/>
        </w:rPr>
      </w:pPr>
      <w:r w:rsidRPr="00FC36C6">
        <w:rPr>
          <w:sz w:val="20"/>
          <w:szCs w:val="20"/>
        </w:rPr>
        <w:t>Definir</w:t>
      </w:r>
      <w:r w:rsidRPr="008024EA">
        <w:rPr>
          <w:sz w:val="20"/>
          <w:szCs w:val="20"/>
        </w:rPr>
        <w:t xml:space="preserve"> </w:t>
      </w:r>
      <w:r w:rsidRPr="00FC36C6">
        <w:rPr>
          <w:sz w:val="20"/>
          <w:szCs w:val="20"/>
        </w:rPr>
        <w:t>los</w:t>
      </w:r>
      <w:r w:rsidRPr="008024EA">
        <w:rPr>
          <w:sz w:val="20"/>
          <w:szCs w:val="20"/>
        </w:rPr>
        <w:t xml:space="preserve"> </w:t>
      </w:r>
      <w:r w:rsidRPr="00FC36C6">
        <w:rPr>
          <w:sz w:val="20"/>
          <w:szCs w:val="20"/>
        </w:rPr>
        <w:t>procedimientos</w:t>
      </w:r>
      <w:r w:rsidRPr="008024EA">
        <w:rPr>
          <w:sz w:val="20"/>
          <w:szCs w:val="20"/>
        </w:rPr>
        <w:t xml:space="preserve"> </w:t>
      </w:r>
      <w:r w:rsidRPr="00FC36C6">
        <w:rPr>
          <w:sz w:val="20"/>
          <w:szCs w:val="20"/>
        </w:rPr>
        <w:t>relacionados</w:t>
      </w:r>
      <w:r w:rsidRPr="008024EA">
        <w:rPr>
          <w:sz w:val="20"/>
          <w:szCs w:val="20"/>
        </w:rPr>
        <w:t xml:space="preserve"> </w:t>
      </w:r>
      <w:r w:rsidRPr="00FC36C6">
        <w:rPr>
          <w:sz w:val="20"/>
          <w:szCs w:val="20"/>
        </w:rPr>
        <w:t>a</w:t>
      </w:r>
      <w:r w:rsidRPr="008024EA">
        <w:rPr>
          <w:sz w:val="20"/>
          <w:szCs w:val="20"/>
        </w:rPr>
        <w:t xml:space="preserve"> </w:t>
      </w:r>
      <w:r w:rsidRPr="00FC36C6">
        <w:rPr>
          <w:sz w:val="20"/>
          <w:szCs w:val="20"/>
        </w:rPr>
        <w:t>la</w:t>
      </w:r>
      <w:r w:rsidRPr="008024EA">
        <w:rPr>
          <w:sz w:val="20"/>
          <w:szCs w:val="20"/>
        </w:rPr>
        <w:t xml:space="preserve"> </w:t>
      </w:r>
      <w:r w:rsidRPr="00FC36C6">
        <w:rPr>
          <w:sz w:val="20"/>
          <w:szCs w:val="20"/>
        </w:rPr>
        <w:t>prevención</w:t>
      </w:r>
      <w:r w:rsidRPr="008024EA">
        <w:rPr>
          <w:sz w:val="20"/>
          <w:szCs w:val="20"/>
        </w:rPr>
        <w:t xml:space="preserve"> </w:t>
      </w:r>
      <w:r w:rsidR="00E055B7">
        <w:rPr>
          <w:sz w:val="20"/>
          <w:szCs w:val="20"/>
        </w:rPr>
        <w:t>de riesgos en el proceso de entrega, recepción y transporte.</w:t>
      </w:r>
    </w:p>
    <w:p w:rsidR="00250768" w:rsidRPr="009458A8" w:rsidRDefault="00250768" w:rsidP="00250768">
      <w:pPr>
        <w:pStyle w:val="Prrafodelista"/>
        <w:tabs>
          <w:tab w:val="left" w:pos="834"/>
          <w:tab w:val="left" w:pos="835"/>
        </w:tabs>
        <w:ind w:right="116" w:firstLine="0"/>
        <w:jc w:val="both"/>
        <w:rPr>
          <w:sz w:val="20"/>
          <w:szCs w:val="20"/>
        </w:rPr>
      </w:pPr>
    </w:p>
    <w:p w:rsidR="00D735E8" w:rsidRPr="00FC36C6" w:rsidRDefault="00D735E8" w:rsidP="00250768">
      <w:pPr>
        <w:pStyle w:val="Ttulo2"/>
        <w:numPr>
          <w:ilvl w:val="0"/>
          <w:numId w:val="2"/>
        </w:numPr>
        <w:tabs>
          <w:tab w:val="left" w:pos="474"/>
          <w:tab w:val="left" w:pos="475"/>
        </w:tabs>
        <w:ind w:hanging="361"/>
        <w:jc w:val="both"/>
      </w:pPr>
      <w:r w:rsidRPr="00FC36C6">
        <w:t>ALCANCE</w:t>
      </w:r>
    </w:p>
    <w:p w:rsidR="00B6646C" w:rsidRDefault="00D735E8" w:rsidP="00250768">
      <w:pPr>
        <w:pStyle w:val="Textoindependiente"/>
        <w:ind w:left="0" w:right="112"/>
        <w:jc w:val="both"/>
      </w:pPr>
      <w:r w:rsidRPr="00FC36C6">
        <w:t>Este</w:t>
      </w:r>
      <w:r w:rsidRPr="00FC36C6">
        <w:rPr>
          <w:spacing w:val="-15"/>
        </w:rPr>
        <w:t xml:space="preserve"> </w:t>
      </w:r>
      <w:r w:rsidRPr="00FC36C6">
        <w:t>protocolo</w:t>
      </w:r>
      <w:r w:rsidRPr="00FC36C6">
        <w:rPr>
          <w:spacing w:val="-14"/>
        </w:rPr>
        <w:t xml:space="preserve"> </w:t>
      </w:r>
      <w:r w:rsidRPr="00FC36C6">
        <w:t>aplica</w:t>
      </w:r>
      <w:r w:rsidRPr="00FC36C6">
        <w:rPr>
          <w:spacing w:val="-14"/>
        </w:rPr>
        <w:t xml:space="preserve"> </w:t>
      </w:r>
      <w:r w:rsidRPr="00FC36C6">
        <w:t>como</w:t>
      </w:r>
      <w:r w:rsidRPr="00FC36C6">
        <w:rPr>
          <w:spacing w:val="-4"/>
        </w:rPr>
        <w:t xml:space="preserve"> </w:t>
      </w:r>
      <w:r w:rsidR="00FA14C8">
        <w:t>procedimiento para la entrega y recepción</w:t>
      </w:r>
      <w:r w:rsidR="00FA14C8" w:rsidRPr="00FA14C8">
        <w:t xml:space="preserve"> del material almacenado </w:t>
      </w:r>
      <w:r w:rsidR="00FA14C8">
        <w:t xml:space="preserve">que se debe realizar </w:t>
      </w:r>
      <w:r w:rsidR="00FA14C8" w:rsidRPr="00FA14C8">
        <w:t xml:space="preserve">por motivo del termino e inicio del contrato de prestación de servicios para </w:t>
      </w:r>
      <w:r w:rsidR="00E055B7">
        <w:t xml:space="preserve">la </w:t>
      </w:r>
      <w:r w:rsidR="00FA14C8" w:rsidRPr="00FA14C8">
        <w:t>recolección, manipulación, almacenamiento temporal, transporte y disposición final (destrucción o devolución) de pólvora, fuegos artificiales, globos y demás artículos pirotécnicos incautados por las autoridades competentes en el Distrito Capital</w:t>
      </w:r>
      <w:r w:rsidR="00E055B7">
        <w:t>, teniendo en cuenta las siguientes posibilidades</w:t>
      </w:r>
      <w:r w:rsidR="007507BD">
        <w:t xml:space="preserve"> y/</w:t>
      </w:r>
      <w:r w:rsidR="00BF7EF1">
        <w:t>o supuestos</w:t>
      </w:r>
      <w:r w:rsidR="00E055B7">
        <w:t xml:space="preserve"> así:</w:t>
      </w:r>
    </w:p>
    <w:p w:rsidR="00250768" w:rsidRDefault="00250768" w:rsidP="00250768">
      <w:pPr>
        <w:pStyle w:val="Textoindependiente"/>
        <w:ind w:left="0" w:right="112"/>
        <w:jc w:val="both"/>
      </w:pPr>
    </w:p>
    <w:p w:rsidR="00E055B7" w:rsidRDefault="00E055B7" w:rsidP="00250768">
      <w:pPr>
        <w:pStyle w:val="Textoindependiente"/>
        <w:numPr>
          <w:ilvl w:val="0"/>
          <w:numId w:val="4"/>
        </w:numPr>
        <w:ind w:right="112"/>
        <w:jc w:val="both"/>
      </w:pPr>
      <w:r>
        <w:t>Que el contratista actual sea seleccionado nuevamente para continuar prestando el servicio respectivo.</w:t>
      </w:r>
    </w:p>
    <w:p w:rsidR="00D735E8" w:rsidRDefault="00E055B7" w:rsidP="00250768">
      <w:pPr>
        <w:pStyle w:val="Textoindependiente"/>
        <w:numPr>
          <w:ilvl w:val="0"/>
          <w:numId w:val="4"/>
        </w:numPr>
        <w:ind w:right="112"/>
        <w:jc w:val="both"/>
      </w:pPr>
      <w:r>
        <w:t>Que sea seleccionado un nuevo contratista para prestar el servicio respectivo y el contratista actual deba entregar el material almacenado al nuevo operador.</w:t>
      </w:r>
    </w:p>
    <w:p w:rsidR="00250768" w:rsidRDefault="00250768" w:rsidP="00250768">
      <w:pPr>
        <w:pStyle w:val="Textoindependiente"/>
        <w:ind w:left="360" w:right="112"/>
        <w:jc w:val="both"/>
      </w:pPr>
    </w:p>
    <w:p w:rsidR="00E055B7" w:rsidRDefault="00135315" w:rsidP="00250768">
      <w:pPr>
        <w:pStyle w:val="Textoindependiente"/>
        <w:ind w:left="0" w:right="112"/>
        <w:jc w:val="both"/>
      </w:pPr>
      <w:r>
        <w:t xml:space="preserve">Su activación se </w:t>
      </w:r>
      <w:r w:rsidR="00736905">
        <w:t>realizará</w:t>
      </w:r>
      <w:r>
        <w:t xml:space="preserve"> tan pronto sea seleccionado el operador logístico que prestara el servicio requerido y concluirá con el debido almacenamiento, cierre de los polvorines y firma del acta de entrega en custodia de la </w:t>
      </w:r>
      <w:r w:rsidRPr="00135315">
        <w:t>pólvora, fuegos artificiales, globos y demás artículos pirotécnicos incautados por las autoridades competentes en el Distrito Capital</w:t>
      </w:r>
      <w:r>
        <w:t xml:space="preserve"> que hace el supervisor del contrato y el representante legal de la empresa.</w:t>
      </w:r>
    </w:p>
    <w:p w:rsidR="00135315" w:rsidRPr="00FC36C6" w:rsidRDefault="00135315" w:rsidP="00250768">
      <w:pPr>
        <w:pStyle w:val="Textoindependiente"/>
        <w:ind w:left="0" w:right="112"/>
        <w:jc w:val="both"/>
      </w:pPr>
    </w:p>
    <w:p w:rsidR="00D735E8" w:rsidRDefault="00E055B7" w:rsidP="00250768">
      <w:pPr>
        <w:pStyle w:val="Ttulo2"/>
        <w:numPr>
          <w:ilvl w:val="0"/>
          <w:numId w:val="2"/>
        </w:numPr>
        <w:tabs>
          <w:tab w:val="left" w:pos="474"/>
          <w:tab w:val="left" w:pos="475"/>
        </w:tabs>
        <w:ind w:hanging="361"/>
        <w:jc w:val="both"/>
      </w:pPr>
      <w:r>
        <w:t>RECOMEDACIONES PREVIAS</w:t>
      </w:r>
    </w:p>
    <w:p w:rsidR="0031545F" w:rsidRDefault="0031545F" w:rsidP="00250768">
      <w:pPr>
        <w:pStyle w:val="Ttulo2"/>
        <w:tabs>
          <w:tab w:val="left" w:pos="474"/>
          <w:tab w:val="left" w:pos="475"/>
        </w:tabs>
        <w:ind w:left="360" w:firstLine="0"/>
        <w:jc w:val="right"/>
      </w:pPr>
    </w:p>
    <w:p w:rsidR="00DA50C3" w:rsidRDefault="00D735E8" w:rsidP="00250768">
      <w:pPr>
        <w:pStyle w:val="Textoindependiente"/>
        <w:ind w:left="0" w:right="114"/>
        <w:jc w:val="both"/>
      </w:pPr>
      <w:r>
        <w:t xml:space="preserve">En el momento en el que </w:t>
      </w:r>
      <w:r w:rsidR="00135315">
        <w:t xml:space="preserve">se active este protocolo siempre estará regido por las </w:t>
      </w:r>
      <w:r w:rsidR="00DA50C3">
        <w:t xml:space="preserve">medidas de seguridad tanto en </w:t>
      </w:r>
      <w:r>
        <w:t xml:space="preserve">el </w:t>
      </w:r>
      <w:r w:rsidR="00DA50C3">
        <w:t xml:space="preserve">almacenamiento, transporte y manipulación, tomando como base los </w:t>
      </w:r>
      <w:r w:rsidR="00DA50C3" w:rsidRPr="00DA50C3">
        <w:t>parámetros de acuerdo a lo establecido en el Manual del Ejército Nacional EJC 3-166 Conocimiento y Empleo de los Explosivos y la Guía de Procedimiento para la Destrucción de Municiones, Explosivos, Pólvoras y Restos Explosivos de Guerra de fecha 24-07-2017, Manual del Ejército Nacional EJC 1 – 2 Público Normas de Seguridad Contra Accidentes Segunda Edición; Reglamento FF.MM. 4-27 Público Manejo de Sustancias Químicas Controladas por su Uso en Explosivos Edición 2009, aplicando las medidas de seguridad con explosivos para evitar cualquier tipo de accidente</w:t>
      </w:r>
      <w:r w:rsidR="00DA50C3">
        <w:t>.</w:t>
      </w:r>
    </w:p>
    <w:p w:rsidR="00DA50C3" w:rsidRDefault="00DA50C3" w:rsidP="00250768">
      <w:pPr>
        <w:pStyle w:val="Textoindependiente"/>
        <w:ind w:left="0" w:right="114"/>
        <w:jc w:val="both"/>
      </w:pPr>
    </w:p>
    <w:p w:rsidR="00DA50C3" w:rsidRDefault="00DA50C3" w:rsidP="00250768">
      <w:pPr>
        <w:pStyle w:val="Textoindependiente"/>
        <w:ind w:left="0" w:right="114"/>
        <w:jc w:val="both"/>
      </w:pPr>
      <w:r>
        <w:t>Todo el personal que participe en la actividad deberá acatar y respetar el protocolo establecido por el contratista actual en cuanto a lo referente a la pandemia existente (</w:t>
      </w:r>
      <w:r w:rsidRPr="00DA50C3">
        <w:t>para la prevención del COVID-19</w:t>
      </w:r>
      <w:r>
        <w:t>)</w:t>
      </w:r>
      <w:r w:rsidRPr="00DA50C3">
        <w:t xml:space="preserve"> durante</w:t>
      </w:r>
      <w:r>
        <w:t xml:space="preserve"> todo </w:t>
      </w:r>
      <w:r w:rsidR="0031545F">
        <w:t>el tiempo que dure la actividad, tanto para el ingreso de personal y vehículos al área de almacenamiento temporal.</w:t>
      </w:r>
    </w:p>
    <w:p w:rsidR="0031545F" w:rsidRDefault="0031545F" w:rsidP="00250768">
      <w:pPr>
        <w:pStyle w:val="Textoindependiente"/>
        <w:ind w:left="0" w:right="114"/>
        <w:jc w:val="both"/>
      </w:pPr>
    </w:p>
    <w:p w:rsidR="0031545F" w:rsidRDefault="0031545F" w:rsidP="00250768">
      <w:pPr>
        <w:pStyle w:val="Textoindependiente"/>
        <w:ind w:left="0" w:right="114"/>
        <w:jc w:val="both"/>
      </w:pPr>
      <w:r>
        <w:lastRenderedPageBreak/>
        <w:t>El personal visitante deberá usar el material de protección personal requerido para la actividad, si no lo posee o porta al llegar al área de almacenamiento temporal el operador logístico actual lo suministrara en calidad de préstamo previa desinfección de ser requerido.</w:t>
      </w:r>
    </w:p>
    <w:p w:rsidR="00563A4B" w:rsidRDefault="00563A4B" w:rsidP="00250768">
      <w:pPr>
        <w:pStyle w:val="Textoindependiente"/>
        <w:ind w:left="0" w:right="114"/>
        <w:jc w:val="both"/>
      </w:pPr>
    </w:p>
    <w:p w:rsidR="00563A4B" w:rsidRDefault="00563A4B" w:rsidP="00250768">
      <w:pPr>
        <w:pStyle w:val="Textoindependiente"/>
        <w:ind w:left="0" w:right="114"/>
        <w:jc w:val="both"/>
      </w:pPr>
      <w:r>
        <w:t>La fecha de entrega será el día siguiente en que se da por terminado el contrato actual; y la hora de inicio al proceso de entrega y recepción iniciara a las 08:00 horas en el lugar de almacenamiento temporal donde se viene desarrollando la actividad por parte del operador saliente.</w:t>
      </w:r>
    </w:p>
    <w:p w:rsidR="00563A4B" w:rsidRDefault="00563A4B" w:rsidP="00250768">
      <w:pPr>
        <w:pStyle w:val="Textoindependiente"/>
        <w:ind w:left="0" w:right="114"/>
        <w:jc w:val="both"/>
      </w:pPr>
    </w:p>
    <w:p w:rsidR="00D735E8" w:rsidRPr="00FC36C6" w:rsidRDefault="00D735E8" w:rsidP="00250768">
      <w:pPr>
        <w:pStyle w:val="Textoindependiente"/>
        <w:ind w:left="0" w:right="114"/>
        <w:jc w:val="both"/>
      </w:pPr>
      <w:r>
        <w:rPr>
          <w:b/>
        </w:rPr>
        <w:t>5. ACCIONES DE PREVENCION</w:t>
      </w:r>
    </w:p>
    <w:p w:rsidR="00D735E8" w:rsidRPr="00FC36C6" w:rsidRDefault="00D735E8" w:rsidP="00250768">
      <w:pPr>
        <w:tabs>
          <w:tab w:val="left" w:pos="1194"/>
          <w:tab w:val="left" w:pos="1195"/>
        </w:tabs>
        <w:jc w:val="both"/>
        <w:rPr>
          <w:sz w:val="20"/>
          <w:szCs w:val="20"/>
        </w:rPr>
      </w:pPr>
    </w:p>
    <w:p w:rsidR="00D735E8" w:rsidRDefault="00D735E8" w:rsidP="00250768">
      <w:pPr>
        <w:tabs>
          <w:tab w:val="left" w:pos="1194"/>
          <w:tab w:val="left" w:pos="1195"/>
        </w:tabs>
        <w:jc w:val="both"/>
        <w:rPr>
          <w:sz w:val="20"/>
          <w:szCs w:val="20"/>
        </w:rPr>
      </w:pPr>
      <w:r>
        <w:rPr>
          <w:b/>
          <w:sz w:val="20"/>
          <w:szCs w:val="20"/>
        </w:rPr>
        <w:t>5</w:t>
      </w:r>
      <w:r w:rsidRPr="00896442">
        <w:rPr>
          <w:b/>
          <w:sz w:val="20"/>
          <w:szCs w:val="20"/>
        </w:rPr>
        <w:t>.</w:t>
      </w:r>
      <w:r w:rsidR="0031545F">
        <w:rPr>
          <w:b/>
          <w:sz w:val="20"/>
          <w:szCs w:val="20"/>
        </w:rPr>
        <w:t xml:space="preserve">1. </w:t>
      </w:r>
      <w:r w:rsidR="0031545F" w:rsidRPr="0031545F">
        <w:rPr>
          <w:b/>
          <w:sz w:val="20"/>
          <w:szCs w:val="20"/>
        </w:rPr>
        <w:t>RIESGOS EN LA</w:t>
      </w:r>
      <w:r w:rsidR="0031545F">
        <w:rPr>
          <w:b/>
          <w:sz w:val="20"/>
          <w:szCs w:val="20"/>
        </w:rPr>
        <w:t xml:space="preserve"> ENTREGA Y RECEPCION</w:t>
      </w:r>
    </w:p>
    <w:p w:rsidR="00D735E8" w:rsidRDefault="00D735E8" w:rsidP="00250768">
      <w:pPr>
        <w:tabs>
          <w:tab w:val="left" w:pos="1194"/>
          <w:tab w:val="left" w:pos="1195"/>
        </w:tabs>
        <w:jc w:val="both"/>
        <w:rPr>
          <w:b/>
          <w:bCs/>
          <w:sz w:val="20"/>
          <w:szCs w:val="20"/>
        </w:rPr>
      </w:pPr>
    </w:p>
    <w:p w:rsidR="0031545F" w:rsidRPr="0031545F" w:rsidRDefault="0031545F" w:rsidP="00250768">
      <w:pPr>
        <w:pStyle w:val="Prrafodelista"/>
        <w:numPr>
          <w:ilvl w:val="2"/>
          <w:numId w:val="1"/>
        </w:numPr>
        <w:ind w:left="851" w:hanging="284"/>
        <w:jc w:val="both"/>
        <w:rPr>
          <w:sz w:val="20"/>
          <w:szCs w:val="20"/>
        </w:rPr>
      </w:pPr>
      <w:r w:rsidRPr="0031545F">
        <w:rPr>
          <w:sz w:val="20"/>
          <w:szCs w:val="20"/>
        </w:rPr>
        <w:t xml:space="preserve">Se debe tener en cuenta las condiciones del tiempo como: lluvia, tormenta eléctrica, o vientos fuertes, ya que no se deben realizar la </w:t>
      </w:r>
      <w:r>
        <w:rPr>
          <w:sz w:val="20"/>
          <w:szCs w:val="20"/>
        </w:rPr>
        <w:t>entrega o recepción</w:t>
      </w:r>
      <w:r w:rsidRPr="0031545F">
        <w:rPr>
          <w:sz w:val="20"/>
          <w:szCs w:val="20"/>
        </w:rPr>
        <w:t xml:space="preserve"> del material en dichas condiciones, cada vez que la corriente estática en el suelo puede iniciar una detonación imprevista o el daño del material en custodia.</w:t>
      </w:r>
    </w:p>
    <w:p w:rsidR="0031545F" w:rsidRPr="0031545F" w:rsidRDefault="0031545F" w:rsidP="00250768">
      <w:pPr>
        <w:pStyle w:val="Prrafodelista"/>
        <w:numPr>
          <w:ilvl w:val="2"/>
          <w:numId w:val="1"/>
        </w:numPr>
        <w:ind w:left="851" w:hanging="284"/>
        <w:jc w:val="both"/>
        <w:rPr>
          <w:sz w:val="20"/>
          <w:szCs w:val="20"/>
        </w:rPr>
      </w:pPr>
      <w:r w:rsidRPr="0031545F">
        <w:rPr>
          <w:sz w:val="20"/>
          <w:szCs w:val="20"/>
        </w:rPr>
        <w:t>Se debe contar el acto administrativo para tal fin.</w:t>
      </w:r>
      <w:r w:rsidR="00BF7EF1">
        <w:rPr>
          <w:sz w:val="20"/>
          <w:szCs w:val="20"/>
        </w:rPr>
        <w:t xml:space="preserve"> </w:t>
      </w:r>
    </w:p>
    <w:p w:rsidR="00D735E8" w:rsidRDefault="0031545F" w:rsidP="00250768">
      <w:pPr>
        <w:pStyle w:val="Prrafodelista"/>
        <w:numPr>
          <w:ilvl w:val="2"/>
          <w:numId w:val="1"/>
        </w:numPr>
        <w:ind w:left="851" w:hanging="284"/>
        <w:jc w:val="both"/>
        <w:rPr>
          <w:sz w:val="20"/>
          <w:szCs w:val="20"/>
        </w:rPr>
      </w:pPr>
      <w:r w:rsidRPr="0031545F">
        <w:rPr>
          <w:sz w:val="20"/>
          <w:szCs w:val="20"/>
        </w:rPr>
        <w:t xml:space="preserve">Se debe identificar oportunamente la persona que recibirá la </w:t>
      </w:r>
      <w:r>
        <w:rPr>
          <w:sz w:val="20"/>
          <w:szCs w:val="20"/>
        </w:rPr>
        <w:t>entrega</w:t>
      </w:r>
      <w:r w:rsidRPr="0031545F">
        <w:rPr>
          <w:sz w:val="20"/>
          <w:szCs w:val="20"/>
        </w:rPr>
        <w:t xml:space="preserve"> del material, y llenar la documentación estipulada para tal fin, anexando los documentos soportes, copia de la cedula de ciudadanía del personal autorizado, de acuerdo “Anexo J formato devolución o Reintegro de material y hoja de compromiso”</w:t>
      </w:r>
      <w:r w:rsidR="00D735E8" w:rsidRPr="00FC36C6">
        <w:rPr>
          <w:sz w:val="20"/>
          <w:szCs w:val="20"/>
        </w:rPr>
        <w:t>.</w:t>
      </w:r>
    </w:p>
    <w:p w:rsidR="0031545F" w:rsidRDefault="0031545F" w:rsidP="00250768">
      <w:pPr>
        <w:pStyle w:val="Prrafodelista"/>
        <w:numPr>
          <w:ilvl w:val="2"/>
          <w:numId w:val="1"/>
        </w:numPr>
        <w:ind w:left="851" w:hanging="284"/>
        <w:jc w:val="both"/>
        <w:rPr>
          <w:sz w:val="20"/>
          <w:szCs w:val="20"/>
        </w:rPr>
      </w:pPr>
      <w:r>
        <w:rPr>
          <w:sz w:val="20"/>
          <w:szCs w:val="20"/>
        </w:rPr>
        <w:t>La entrega y recepción se hará bajo auditoria del supervisor del contrato o en su efecto del personal de apoyo que este designe.</w:t>
      </w:r>
    </w:p>
    <w:p w:rsidR="00A32B8B" w:rsidRPr="0031545F" w:rsidRDefault="00A32B8B" w:rsidP="00250768">
      <w:pPr>
        <w:pStyle w:val="Prrafodelista"/>
        <w:numPr>
          <w:ilvl w:val="2"/>
          <w:numId w:val="1"/>
        </w:numPr>
        <w:ind w:left="851" w:hanging="284"/>
        <w:jc w:val="both"/>
        <w:rPr>
          <w:sz w:val="20"/>
          <w:szCs w:val="20"/>
        </w:rPr>
      </w:pPr>
      <w:r>
        <w:rPr>
          <w:sz w:val="20"/>
          <w:szCs w:val="20"/>
        </w:rPr>
        <w:t>En caso de presentarse algún tipo de incidente (detonación, explosión o incendio involuntario) el operador logístico actual activara el protocolo establecido para tal situación.</w:t>
      </w:r>
    </w:p>
    <w:p w:rsidR="00D735E8" w:rsidRDefault="00D735E8" w:rsidP="00250768">
      <w:pPr>
        <w:tabs>
          <w:tab w:val="left" w:pos="1194"/>
          <w:tab w:val="left" w:pos="1195"/>
        </w:tabs>
        <w:jc w:val="both"/>
        <w:rPr>
          <w:b/>
          <w:bCs/>
          <w:sz w:val="20"/>
          <w:szCs w:val="20"/>
        </w:rPr>
      </w:pPr>
    </w:p>
    <w:p w:rsidR="00D735E8" w:rsidRDefault="00D735E8" w:rsidP="00250768">
      <w:pPr>
        <w:tabs>
          <w:tab w:val="left" w:pos="1194"/>
          <w:tab w:val="left" w:pos="1195"/>
        </w:tabs>
        <w:jc w:val="both"/>
        <w:rPr>
          <w:b/>
          <w:bCs/>
          <w:sz w:val="20"/>
          <w:szCs w:val="20"/>
        </w:rPr>
      </w:pPr>
    </w:p>
    <w:p w:rsidR="00D735E8" w:rsidRPr="00A32B8B" w:rsidRDefault="00A32B8B" w:rsidP="00250768">
      <w:pPr>
        <w:tabs>
          <w:tab w:val="left" w:pos="1194"/>
          <w:tab w:val="left" w:pos="1195"/>
        </w:tabs>
        <w:jc w:val="both"/>
        <w:rPr>
          <w:b/>
          <w:sz w:val="20"/>
          <w:szCs w:val="20"/>
        </w:rPr>
      </w:pPr>
      <w:r>
        <w:rPr>
          <w:b/>
          <w:sz w:val="20"/>
          <w:szCs w:val="20"/>
        </w:rPr>
        <w:t>5</w:t>
      </w:r>
      <w:r w:rsidRPr="00896442">
        <w:rPr>
          <w:b/>
          <w:sz w:val="20"/>
          <w:szCs w:val="20"/>
        </w:rPr>
        <w:t>.</w:t>
      </w:r>
      <w:r>
        <w:rPr>
          <w:b/>
          <w:sz w:val="20"/>
          <w:szCs w:val="20"/>
        </w:rPr>
        <w:t xml:space="preserve">2. </w:t>
      </w:r>
      <w:r w:rsidRPr="00A32B8B">
        <w:rPr>
          <w:b/>
          <w:sz w:val="20"/>
          <w:szCs w:val="20"/>
        </w:rPr>
        <w:t>TRASPORTE</w:t>
      </w:r>
    </w:p>
    <w:p w:rsidR="00D735E8" w:rsidRDefault="00D735E8" w:rsidP="00250768">
      <w:pPr>
        <w:tabs>
          <w:tab w:val="left" w:pos="1194"/>
          <w:tab w:val="left" w:pos="1195"/>
        </w:tabs>
        <w:jc w:val="both"/>
        <w:rPr>
          <w:b/>
          <w:bCs/>
          <w:sz w:val="20"/>
          <w:szCs w:val="20"/>
        </w:rPr>
      </w:pPr>
    </w:p>
    <w:p w:rsidR="00D735E8" w:rsidRDefault="00A32B8B" w:rsidP="00250768">
      <w:pPr>
        <w:pStyle w:val="Prrafodelista"/>
        <w:numPr>
          <w:ilvl w:val="1"/>
          <w:numId w:val="2"/>
        </w:numPr>
        <w:tabs>
          <w:tab w:val="left" w:pos="835"/>
        </w:tabs>
        <w:ind w:left="834" w:hanging="361"/>
        <w:jc w:val="both"/>
        <w:rPr>
          <w:sz w:val="20"/>
        </w:rPr>
      </w:pPr>
      <w:bookmarkStart w:id="1" w:name="_Hlk46566628"/>
      <w:r>
        <w:rPr>
          <w:sz w:val="20"/>
        </w:rPr>
        <w:t xml:space="preserve">Si se debe ejecutar el transporte del material almacenado del punto de recepción a la nueva área de almacenamiento temporal se deberá verificar el vehículo empleado el cual debe </w:t>
      </w:r>
      <w:r w:rsidR="00D735E8">
        <w:rPr>
          <w:sz w:val="20"/>
        </w:rPr>
        <w:t xml:space="preserve"> </w:t>
      </w:r>
      <w:r>
        <w:rPr>
          <w:sz w:val="20"/>
        </w:rPr>
        <w:t>cumplir con lo estipulado en la ficha técnica del proceso contractual.</w:t>
      </w:r>
    </w:p>
    <w:p w:rsidR="002F4FB5" w:rsidRDefault="002F4FB5" w:rsidP="00250768">
      <w:pPr>
        <w:pStyle w:val="Prrafodelista"/>
        <w:tabs>
          <w:tab w:val="left" w:pos="835"/>
        </w:tabs>
        <w:ind w:firstLine="0"/>
        <w:jc w:val="right"/>
        <w:rPr>
          <w:sz w:val="20"/>
        </w:rPr>
      </w:pPr>
    </w:p>
    <w:p w:rsidR="00A32B8B" w:rsidRDefault="00A32B8B" w:rsidP="00250768">
      <w:pPr>
        <w:pStyle w:val="Prrafodelista"/>
        <w:numPr>
          <w:ilvl w:val="1"/>
          <w:numId w:val="2"/>
        </w:numPr>
        <w:tabs>
          <w:tab w:val="left" w:pos="835"/>
        </w:tabs>
        <w:ind w:left="834" w:hanging="361"/>
        <w:jc w:val="both"/>
        <w:rPr>
          <w:sz w:val="20"/>
        </w:rPr>
      </w:pPr>
      <w:r>
        <w:rPr>
          <w:sz w:val="20"/>
        </w:rPr>
        <w:t>Se debe activar el acompañamiento de la unidad de bomberos y personal de la policía, para la escolta respectiva, efectuando las coordinaciones requeridas 48 horas antes por el encargado respectivamente.</w:t>
      </w:r>
    </w:p>
    <w:p w:rsidR="002F4FB5" w:rsidRPr="002F4FB5" w:rsidRDefault="002F4FB5" w:rsidP="00250768">
      <w:pPr>
        <w:tabs>
          <w:tab w:val="left" w:pos="835"/>
        </w:tabs>
        <w:rPr>
          <w:sz w:val="20"/>
        </w:rPr>
      </w:pPr>
    </w:p>
    <w:p w:rsidR="002F4FB5" w:rsidRDefault="00A32B8B" w:rsidP="00250768">
      <w:pPr>
        <w:pStyle w:val="Prrafodelista"/>
        <w:numPr>
          <w:ilvl w:val="1"/>
          <w:numId w:val="2"/>
        </w:numPr>
        <w:tabs>
          <w:tab w:val="left" w:pos="835"/>
        </w:tabs>
        <w:jc w:val="both"/>
        <w:rPr>
          <w:sz w:val="20"/>
        </w:rPr>
      </w:pPr>
      <w:r w:rsidRPr="00A32B8B">
        <w:rPr>
          <w:sz w:val="20"/>
        </w:rPr>
        <w:t>Se deben respetar las medidas de seguridad en el transporte de pólvoras y fuegos artificiales</w:t>
      </w:r>
      <w:r>
        <w:rPr>
          <w:sz w:val="20"/>
        </w:rPr>
        <w:t xml:space="preserve"> </w:t>
      </w:r>
      <w:r w:rsidR="00711329">
        <w:rPr>
          <w:sz w:val="20"/>
        </w:rPr>
        <w:t>así</w:t>
      </w:r>
      <w:r>
        <w:rPr>
          <w:sz w:val="20"/>
        </w:rPr>
        <w:t>:</w:t>
      </w:r>
    </w:p>
    <w:p w:rsidR="00B6646C" w:rsidRPr="00B6646C" w:rsidRDefault="00B6646C" w:rsidP="00250768">
      <w:pPr>
        <w:tabs>
          <w:tab w:val="left" w:pos="835"/>
        </w:tabs>
        <w:rPr>
          <w:sz w:val="20"/>
        </w:rPr>
      </w:pPr>
    </w:p>
    <w:p w:rsidR="00711329" w:rsidRPr="00711329" w:rsidRDefault="00711329" w:rsidP="00250768">
      <w:pPr>
        <w:pStyle w:val="Prrafodelista"/>
        <w:numPr>
          <w:ilvl w:val="0"/>
          <w:numId w:val="6"/>
        </w:numPr>
        <w:tabs>
          <w:tab w:val="left" w:pos="835"/>
        </w:tabs>
        <w:jc w:val="both"/>
        <w:rPr>
          <w:sz w:val="20"/>
        </w:rPr>
      </w:pPr>
      <w:r w:rsidRPr="00711329">
        <w:rPr>
          <w:sz w:val="20"/>
        </w:rPr>
        <w:t>Siempre se verificara que los vehículos utilizados para el transporte de pólvoras y material a destruir estén en buenas condiciones de funcionamiento y de que estén dotados de pisos de madera bien ajustados y sin grietas o de algún metal que no produzcan chispa. Los costados y los extremos deben ser lo suficientemente altos para impedir la caída de la carga.</w:t>
      </w:r>
    </w:p>
    <w:p w:rsidR="00711329" w:rsidRPr="00711329" w:rsidRDefault="00711329" w:rsidP="00250768">
      <w:pPr>
        <w:pStyle w:val="Prrafodelista"/>
        <w:numPr>
          <w:ilvl w:val="0"/>
          <w:numId w:val="6"/>
        </w:numPr>
        <w:tabs>
          <w:tab w:val="left" w:pos="835"/>
        </w:tabs>
        <w:jc w:val="both"/>
        <w:rPr>
          <w:sz w:val="20"/>
        </w:rPr>
      </w:pPr>
      <w:r w:rsidRPr="00711329">
        <w:rPr>
          <w:sz w:val="20"/>
        </w:rPr>
        <w:t>No permitir que las cajas de pólvoras estén en contacto con metal alguno, salvo el metal necesario de las carrocerías de los vehículos.</w:t>
      </w:r>
    </w:p>
    <w:p w:rsidR="00711329" w:rsidRPr="00711329" w:rsidRDefault="00711329" w:rsidP="00250768">
      <w:pPr>
        <w:pStyle w:val="Prrafodelista"/>
        <w:numPr>
          <w:ilvl w:val="0"/>
          <w:numId w:val="6"/>
        </w:numPr>
        <w:tabs>
          <w:tab w:val="left" w:pos="835"/>
        </w:tabs>
        <w:jc w:val="both"/>
        <w:rPr>
          <w:sz w:val="20"/>
        </w:rPr>
      </w:pPr>
      <w:r w:rsidRPr="00711329">
        <w:rPr>
          <w:sz w:val="20"/>
        </w:rPr>
        <w:t>No deben transportar sustancias inflamables o corrosivas junto con las pólvoras o fuegos artificiales, globos incautados o decomisados a destruir.</w:t>
      </w:r>
    </w:p>
    <w:p w:rsidR="00711329" w:rsidRPr="00711329" w:rsidRDefault="00711329" w:rsidP="00250768">
      <w:pPr>
        <w:pStyle w:val="Prrafodelista"/>
        <w:numPr>
          <w:ilvl w:val="0"/>
          <w:numId w:val="6"/>
        </w:numPr>
        <w:tabs>
          <w:tab w:val="left" w:pos="835"/>
        </w:tabs>
        <w:jc w:val="both"/>
        <w:rPr>
          <w:sz w:val="20"/>
        </w:rPr>
      </w:pPr>
      <w:r w:rsidRPr="00711329">
        <w:rPr>
          <w:sz w:val="20"/>
        </w:rPr>
        <w:t>Ejercer  sumo cuidado al cargar o descargar los artículos pirotécnicos, fuegos artificiales, pólvora o globos incautados o decomisados.</w:t>
      </w:r>
    </w:p>
    <w:p w:rsidR="00711329" w:rsidRPr="00711329" w:rsidRDefault="00711329" w:rsidP="00250768">
      <w:pPr>
        <w:pStyle w:val="Prrafodelista"/>
        <w:numPr>
          <w:ilvl w:val="0"/>
          <w:numId w:val="6"/>
        </w:numPr>
        <w:tabs>
          <w:tab w:val="left" w:pos="835"/>
        </w:tabs>
        <w:jc w:val="both"/>
        <w:rPr>
          <w:sz w:val="20"/>
        </w:rPr>
      </w:pPr>
      <w:r w:rsidRPr="00711329">
        <w:rPr>
          <w:sz w:val="20"/>
        </w:rPr>
        <w:t>Aislar todos los alambres para prevenir cortos circuitos.</w:t>
      </w:r>
    </w:p>
    <w:p w:rsidR="00711329" w:rsidRPr="00711329" w:rsidRDefault="00711329" w:rsidP="00250768">
      <w:pPr>
        <w:pStyle w:val="Prrafodelista"/>
        <w:numPr>
          <w:ilvl w:val="0"/>
          <w:numId w:val="6"/>
        </w:numPr>
        <w:tabs>
          <w:tab w:val="left" w:pos="1134"/>
        </w:tabs>
        <w:jc w:val="both"/>
        <w:rPr>
          <w:sz w:val="20"/>
        </w:rPr>
      </w:pPr>
      <w:r w:rsidRPr="00711329">
        <w:rPr>
          <w:sz w:val="20"/>
        </w:rPr>
        <w:t>Cada vehículo del transporte del material debe estar provisto de por lo menos dos extinguidores.</w:t>
      </w:r>
    </w:p>
    <w:p w:rsidR="00711329" w:rsidRPr="00711329" w:rsidRDefault="00711329" w:rsidP="00250768">
      <w:pPr>
        <w:pStyle w:val="Prrafodelista"/>
        <w:numPr>
          <w:ilvl w:val="0"/>
          <w:numId w:val="6"/>
        </w:numPr>
        <w:tabs>
          <w:tab w:val="left" w:pos="835"/>
        </w:tabs>
        <w:jc w:val="both"/>
        <w:rPr>
          <w:sz w:val="20"/>
        </w:rPr>
      </w:pPr>
      <w:r w:rsidRPr="00711329">
        <w:rPr>
          <w:sz w:val="20"/>
        </w:rPr>
        <w:t xml:space="preserve">El conductor del vehículo debe tener el curso de Transporte de materiales peligrosos, de acuerdo a la resolución 1223 de 14 de mayo de 2014 “Por la cual se establecen los requisitos del curso básico obligatorio de capacitación para los conductores de vehículos de carga que transportan mercancías peligrosas y se dicta una disposición". </w:t>
      </w:r>
    </w:p>
    <w:p w:rsidR="00711329" w:rsidRPr="00711329" w:rsidRDefault="00711329" w:rsidP="00250768">
      <w:pPr>
        <w:pStyle w:val="Prrafodelista"/>
        <w:numPr>
          <w:ilvl w:val="0"/>
          <w:numId w:val="6"/>
        </w:numPr>
        <w:tabs>
          <w:tab w:val="left" w:pos="835"/>
        </w:tabs>
        <w:jc w:val="both"/>
        <w:rPr>
          <w:sz w:val="20"/>
        </w:rPr>
      </w:pPr>
      <w:r w:rsidRPr="00711329">
        <w:rPr>
          <w:sz w:val="20"/>
        </w:rPr>
        <w:t xml:space="preserve">La ruta empleada para el traslado desde el área de recepción  hasta el área de almacenamiento temporal </w:t>
      </w:r>
      <w:r w:rsidRPr="00711329">
        <w:rPr>
          <w:sz w:val="20"/>
        </w:rPr>
        <w:lastRenderedPageBreak/>
        <w:t>deberá evitar en lo posible el paso a través de zona de embotellamiento de tráfico, igualmente identificando aquellos aspectos que ocasionen riesgo (de ser necesario).</w:t>
      </w:r>
    </w:p>
    <w:p w:rsidR="00711329" w:rsidRPr="00711329" w:rsidRDefault="00711329" w:rsidP="00250768">
      <w:pPr>
        <w:pStyle w:val="Prrafodelista"/>
        <w:numPr>
          <w:ilvl w:val="0"/>
          <w:numId w:val="6"/>
        </w:numPr>
        <w:tabs>
          <w:tab w:val="left" w:pos="1134"/>
        </w:tabs>
        <w:jc w:val="both"/>
        <w:rPr>
          <w:sz w:val="20"/>
        </w:rPr>
      </w:pPr>
      <w:r w:rsidRPr="00711329">
        <w:rPr>
          <w:sz w:val="20"/>
        </w:rPr>
        <w:t>Sujete siempre la carga, para que los artículos pirotécnicos, fuegos artificiales, pólvora o globos incautados o decomisados no se desplacen durante su transporte.</w:t>
      </w:r>
    </w:p>
    <w:p w:rsidR="00711329" w:rsidRPr="00711329" w:rsidRDefault="00711329" w:rsidP="00250768">
      <w:pPr>
        <w:pStyle w:val="Prrafodelista"/>
        <w:numPr>
          <w:ilvl w:val="0"/>
          <w:numId w:val="6"/>
        </w:numPr>
        <w:tabs>
          <w:tab w:val="left" w:pos="1134"/>
        </w:tabs>
        <w:jc w:val="both"/>
        <w:rPr>
          <w:sz w:val="20"/>
        </w:rPr>
      </w:pPr>
      <w:r w:rsidRPr="00711329">
        <w:rPr>
          <w:sz w:val="20"/>
        </w:rPr>
        <w:t>El transporte de los artículos pirotécnicos, fuegos artificiales, pólvora o globos incautados o decomisados destinados para destrucción debe estar acompañado por una ambulancia y el acompañamiento de la unidad de bomberos a una distancia prudencial.</w:t>
      </w:r>
    </w:p>
    <w:p w:rsidR="00711329" w:rsidRPr="00711329" w:rsidRDefault="00711329" w:rsidP="00250768">
      <w:pPr>
        <w:pStyle w:val="Prrafodelista"/>
        <w:numPr>
          <w:ilvl w:val="0"/>
          <w:numId w:val="6"/>
        </w:numPr>
        <w:tabs>
          <w:tab w:val="left" w:pos="1134"/>
        </w:tabs>
        <w:jc w:val="both"/>
        <w:rPr>
          <w:sz w:val="20"/>
        </w:rPr>
      </w:pPr>
      <w:r w:rsidRPr="00711329">
        <w:rPr>
          <w:sz w:val="20"/>
        </w:rPr>
        <w:t>En caso de presentarse un inicio de incendio en el vehículo que transporta el material durante el desplazamiento, se debe efectuar cierre de la vía por donde se transita y atención inmediata de la unidad de bomberos que acompaña el desplazamiento.</w:t>
      </w:r>
    </w:p>
    <w:p w:rsidR="00711329" w:rsidRPr="00711329" w:rsidRDefault="00711329" w:rsidP="00250768">
      <w:pPr>
        <w:pStyle w:val="Prrafodelista"/>
        <w:numPr>
          <w:ilvl w:val="0"/>
          <w:numId w:val="6"/>
        </w:numPr>
        <w:tabs>
          <w:tab w:val="left" w:pos="1134"/>
        </w:tabs>
        <w:jc w:val="both"/>
        <w:rPr>
          <w:sz w:val="20"/>
        </w:rPr>
      </w:pPr>
      <w:r w:rsidRPr="00711329">
        <w:rPr>
          <w:sz w:val="20"/>
        </w:rPr>
        <w:t>En el cargue y descargue del material los vehículos deben tener el motor apagado.</w:t>
      </w:r>
    </w:p>
    <w:p w:rsidR="00711329" w:rsidRPr="00711329" w:rsidRDefault="00711329" w:rsidP="00250768">
      <w:pPr>
        <w:pStyle w:val="Prrafodelista"/>
        <w:numPr>
          <w:ilvl w:val="0"/>
          <w:numId w:val="6"/>
        </w:numPr>
        <w:tabs>
          <w:tab w:val="left" w:pos="1134"/>
        </w:tabs>
        <w:jc w:val="both"/>
        <w:rPr>
          <w:sz w:val="20"/>
        </w:rPr>
      </w:pPr>
      <w:r w:rsidRPr="00711329">
        <w:rPr>
          <w:sz w:val="20"/>
        </w:rPr>
        <w:t>Se debe disponer de una escalera o rampla acorde a la altura del vehículo en (caso de ser requerida) para facilitar el descargue del material de los artículos pirotécnicos, fuegos artificiales, pólvora o globos incautados o decomisados en el área de disposición almacenamiento.</w:t>
      </w:r>
    </w:p>
    <w:p w:rsidR="00711329" w:rsidRPr="00711329" w:rsidRDefault="00711329" w:rsidP="00250768">
      <w:pPr>
        <w:pStyle w:val="Prrafodelista"/>
        <w:numPr>
          <w:ilvl w:val="0"/>
          <w:numId w:val="6"/>
        </w:numPr>
        <w:tabs>
          <w:tab w:val="left" w:pos="1134"/>
        </w:tabs>
        <w:jc w:val="both"/>
        <w:rPr>
          <w:sz w:val="20"/>
        </w:rPr>
      </w:pPr>
      <w:r w:rsidRPr="00711329">
        <w:rPr>
          <w:sz w:val="20"/>
        </w:rPr>
        <w:t>Una vez en el área almacenamiento, los vehículos se estacionaran y apagaran sus motores hasta el momento de aproximar los artículos pirotécnicos, fuegos artificiales, pólvora o globos incautados o decomisados al polvorín.</w:t>
      </w:r>
    </w:p>
    <w:p w:rsidR="00711329" w:rsidRPr="00711329" w:rsidRDefault="00711329" w:rsidP="00250768">
      <w:pPr>
        <w:pStyle w:val="Prrafodelista"/>
        <w:numPr>
          <w:ilvl w:val="0"/>
          <w:numId w:val="6"/>
        </w:numPr>
        <w:tabs>
          <w:tab w:val="left" w:pos="1134"/>
        </w:tabs>
        <w:jc w:val="both"/>
        <w:rPr>
          <w:sz w:val="20"/>
        </w:rPr>
      </w:pPr>
      <w:r w:rsidRPr="00711329">
        <w:rPr>
          <w:sz w:val="20"/>
        </w:rPr>
        <w:t>Para el transporte de los artículos pirotécnicos, fuegos artificiales, pólvora o globos incautados o decomisados se deberá hacer una cama con aserrín siempre y cuando el piso no sea en madera o material anti chispa y anti estática, estos artículos deberán  acomodarse de tal manera que se puedan asegurar para evitar su movimiento durante el desplazamiento del vehículo.</w:t>
      </w:r>
    </w:p>
    <w:p w:rsidR="00711329" w:rsidRPr="00711329" w:rsidRDefault="00711329" w:rsidP="00250768">
      <w:pPr>
        <w:pStyle w:val="Prrafodelista"/>
        <w:numPr>
          <w:ilvl w:val="0"/>
          <w:numId w:val="6"/>
        </w:numPr>
        <w:tabs>
          <w:tab w:val="left" w:pos="1134"/>
        </w:tabs>
        <w:jc w:val="both"/>
        <w:rPr>
          <w:sz w:val="20"/>
        </w:rPr>
      </w:pPr>
      <w:r w:rsidRPr="00711329">
        <w:rPr>
          <w:sz w:val="20"/>
        </w:rPr>
        <w:t>El cargue de los vehículos deberá hacerse de manera organizada, esto en coordinación de todos los entes participantes. El transporte manual será solo a cargo del personal de auxiliares con la supervisión del personal técnico.  No se podrá sobre cargar el vehículo para el movimiento de los artículos pirotécnicos, fuegos artificiales, pólvora o globos incautados o decomisados.</w:t>
      </w:r>
    </w:p>
    <w:p w:rsidR="00711329" w:rsidRPr="00711329" w:rsidRDefault="00711329" w:rsidP="00250768">
      <w:pPr>
        <w:pStyle w:val="Prrafodelista"/>
        <w:numPr>
          <w:ilvl w:val="0"/>
          <w:numId w:val="6"/>
        </w:numPr>
        <w:tabs>
          <w:tab w:val="left" w:pos="1134"/>
        </w:tabs>
        <w:jc w:val="both"/>
        <w:rPr>
          <w:sz w:val="20"/>
        </w:rPr>
      </w:pPr>
      <w:r w:rsidRPr="00711329">
        <w:rPr>
          <w:sz w:val="20"/>
        </w:rPr>
        <w:t>El movimiento del vehículo deberá ser a una velocidad máxima de 60 km/h o de acuerdo a la señalización en la vía cuando esta sea menor a la estipulada.</w:t>
      </w:r>
    </w:p>
    <w:p w:rsidR="00711329" w:rsidRPr="00711329" w:rsidRDefault="00711329" w:rsidP="00250768">
      <w:pPr>
        <w:pStyle w:val="Prrafodelista"/>
        <w:numPr>
          <w:ilvl w:val="0"/>
          <w:numId w:val="6"/>
        </w:numPr>
        <w:tabs>
          <w:tab w:val="left" w:pos="1134"/>
        </w:tabs>
        <w:jc w:val="both"/>
        <w:rPr>
          <w:sz w:val="20"/>
        </w:rPr>
      </w:pPr>
      <w:r w:rsidRPr="00711329">
        <w:rPr>
          <w:sz w:val="20"/>
        </w:rPr>
        <w:t>El conductor deberá llevar elementos de seguridad como casco, gafas, etc.</w:t>
      </w:r>
    </w:p>
    <w:p w:rsidR="00711329" w:rsidRPr="00711329" w:rsidRDefault="00711329" w:rsidP="00250768">
      <w:pPr>
        <w:pStyle w:val="Prrafodelista"/>
        <w:numPr>
          <w:ilvl w:val="0"/>
          <w:numId w:val="6"/>
        </w:numPr>
        <w:tabs>
          <w:tab w:val="left" w:pos="1134"/>
        </w:tabs>
        <w:jc w:val="both"/>
        <w:rPr>
          <w:sz w:val="20"/>
        </w:rPr>
      </w:pPr>
      <w:r w:rsidRPr="00711329">
        <w:rPr>
          <w:sz w:val="20"/>
        </w:rPr>
        <w:t>El conductor verificara el sistema de frenos, sistema eléctrico, luces, estado de las llantas antes de iniciar con el recorrido.</w:t>
      </w:r>
    </w:p>
    <w:p w:rsidR="00711329" w:rsidRPr="00711329" w:rsidRDefault="00711329" w:rsidP="00250768">
      <w:pPr>
        <w:pStyle w:val="Prrafodelista"/>
        <w:numPr>
          <w:ilvl w:val="0"/>
          <w:numId w:val="6"/>
        </w:numPr>
        <w:tabs>
          <w:tab w:val="left" w:pos="1134"/>
        </w:tabs>
        <w:jc w:val="both"/>
        <w:rPr>
          <w:sz w:val="20"/>
        </w:rPr>
      </w:pPr>
      <w:r w:rsidRPr="00711329">
        <w:rPr>
          <w:sz w:val="20"/>
        </w:rPr>
        <w:t>El vehículo antes de iniciar la marcha para cualquier procedimiento de recolección y trasporte este deberá estar descontaminado de residuos de sustancias de anteriores procedimientos.</w:t>
      </w:r>
    </w:p>
    <w:p w:rsidR="00711329" w:rsidRPr="00711329" w:rsidRDefault="00711329" w:rsidP="00250768">
      <w:pPr>
        <w:pStyle w:val="Prrafodelista"/>
        <w:numPr>
          <w:ilvl w:val="0"/>
          <w:numId w:val="6"/>
        </w:numPr>
        <w:tabs>
          <w:tab w:val="left" w:pos="1134"/>
        </w:tabs>
        <w:jc w:val="both"/>
        <w:rPr>
          <w:sz w:val="20"/>
        </w:rPr>
      </w:pPr>
      <w:r w:rsidRPr="00711329">
        <w:rPr>
          <w:sz w:val="20"/>
        </w:rPr>
        <w:t>El vehículo antes de ponerse en marcha deberá estar con el tanque de combustible completamente lleno.</w:t>
      </w:r>
    </w:p>
    <w:p w:rsidR="00711329" w:rsidRPr="00A32B8B" w:rsidRDefault="00711329" w:rsidP="00250768">
      <w:pPr>
        <w:pStyle w:val="Prrafodelista"/>
        <w:numPr>
          <w:ilvl w:val="0"/>
          <w:numId w:val="6"/>
        </w:numPr>
        <w:tabs>
          <w:tab w:val="left" w:pos="1134"/>
        </w:tabs>
        <w:jc w:val="both"/>
        <w:rPr>
          <w:sz w:val="20"/>
        </w:rPr>
      </w:pPr>
      <w:r w:rsidRPr="00711329">
        <w:rPr>
          <w:sz w:val="20"/>
        </w:rPr>
        <w:t>El transporte de los artículos pirotécnicos, fuegos artificiales, pólvora o globos incautados o decomisados hacia el sitio de almacenamiento temporal y posterior destrucción, se efectuara en el vehículo y el personal asignado para tal fin, el cual debe poseer las condiciones de seguridad y conocimientos exigidos.</w:t>
      </w:r>
    </w:p>
    <w:bookmarkEnd w:id="1"/>
    <w:p w:rsidR="00D735E8" w:rsidRDefault="00D735E8" w:rsidP="00250768">
      <w:pPr>
        <w:tabs>
          <w:tab w:val="left" w:pos="1194"/>
          <w:tab w:val="left" w:pos="1195"/>
        </w:tabs>
        <w:jc w:val="both"/>
        <w:rPr>
          <w:sz w:val="20"/>
          <w:szCs w:val="20"/>
        </w:rPr>
      </w:pPr>
    </w:p>
    <w:p w:rsidR="00B774FD" w:rsidRDefault="00B774FD" w:rsidP="00250768">
      <w:pPr>
        <w:pStyle w:val="Prrafodelista"/>
        <w:numPr>
          <w:ilvl w:val="1"/>
          <w:numId w:val="2"/>
        </w:numPr>
        <w:tabs>
          <w:tab w:val="left" w:pos="835"/>
        </w:tabs>
        <w:ind w:left="834" w:hanging="361"/>
        <w:jc w:val="both"/>
        <w:rPr>
          <w:sz w:val="20"/>
        </w:rPr>
      </w:pPr>
      <w:r>
        <w:rPr>
          <w:sz w:val="20"/>
        </w:rPr>
        <w:t xml:space="preserve">Se debe efectuar el transporte del material </w:t>
      </w:r>
      <w:r w:rsidR="0081353C">
        <w:rPr>
          <w:sz w:val="20"/>
        </w:rPr>
        <w:t>recibido</w:t>
      </w:r>
      <w:r>
        <w:rPr>
          <w:sz w:val="20"/>
        </w:rPr>
        <w:t xml:space="preserve"> respetando y discriminado el material de acuerdo a las temporadas existentes, SIRE, comparendos, etc.</w:t>
      </w:r>
    </w:p>
    <w:p w:rsidR="00B774FD" w:rsidRDefault="00B774FD" w:rsidP="00250768">
      <w:pPr>
        <w:tabs>
          <w:tab w:val="left" w:pos="1194"/>
          <w:tab w:val="left" w:pos="1195"/>
        </w:tabs>
        <w:jc w:val="both"/>
        <w:rPr>
          <w:sz w:val="20"/>
          <w:szCs w:val="20"/>
        </w:rPr>
      </w:pPr>
    </w:p>
    <w:p w:rsidR="00B6646C" w:rsidRPr="00FC36C6" w:rsidRDefault="00B6646C" w:rsidP="00250768">
      <w:pPr>
        <w:tabs>
          <w:tab w:val="left" w:pos="1194"/>
          <w:tab w:val="left" w:pos="1195"/>
        </w:tabs>
        <w:jc w:val="both"/>
        <w:rPr>
          <w:sz w:val="20"/>
          <w:szCs w:val="20"/>
        </w:rPr>
      </w:pPr>
    </w:p>
    <w:p w:rsidR="00D735E8" w:rsidRPr="005801D7" w:rsidRDefault="005801D7" w:rsidP="00250768">
      <w:pPr>
        <w:tabs>
          <w:tab w:val="left" w:pos="1194"/>
          <w:tab w:val="left" w:pos="1195"/>
        </w:tabs>
        <w:jc w:val="both"/>
        <w:rPr>
          <w:b/>
          <w:sz w:val="20"/>
          <w:szCs w:val="20"/>
        </w:rPr>
      </w:pPr>
      <w:r>
        <w:rPr>
          <w:b/>
          <w:sz w:val="20"/>
          <w:szCs w:val="20"/>
        </w:rPr>
        <w:t xml:space="preserve">5.3 </w:t>
      </w:r>
      <w:r w:rsidR="00FA2D54" w:rsidRPr="005801D7">
        <w:rPr>
          <w:b/>
          <w:sz w:val="20"/>
          <w:szCs w:val="20"/>
        </w:rPr>
        <w:t>CONTEO</w:t>
      </w:r>
      <w:r w:rsidR="00EF1AE7">
        <w:rPr>
          <w:b/>
          <w:sz w:val="20"/>
          <w:szCs w:val="20"/>
        </w:rPr>
        <w:t>,</w:t>
      </w:r>
      <w:r w:rsidR="00FA2D54" w:rsidRPr="005801D7">
        <w:rPr>
          <w:b/>
          <w:sz w:val="20"/>
          <w:szCs w:val="20"/>
        </w:rPr>
        <w:t xml:space="preserve"> PESAJE</w:t>
      </w:r>
      <w:r w:rsidR="00D735E8" w:rsidRPr="005801D7">
        <w:rPr>
          <w:b/>
          <w:sz w:val="20"/>
          <w:szCs w:val="20"/>
        </w:rPr>
        <w:t xml:space="preserve"> </w:t>
      </w:r>
      <w:r w:rsidR="00EF1AE7">
        <w:rPr>
          <w:b/>
          <w:sz w:val="20"/>
          <w:szCs w:val="20"/>
        </w:rPr>
        <w:t>y ENTREGA</w:t>
      </w:r>
    </w:p>
    <w:p w:rsidR="00B6646C" w:rsidRDefault="00B6646C" w:rsidP="00250768">
      <w:pPr>
        <w:pStyle w:val="Prrafodelista"/>
        <w:tabs>
          <w:tab w:val="left" w:pos="835"/>
        </w:tabs>
        <w:ind w:left="785" w:firstLine="0"/>
        <w:jc w:val="right"/>
        <w:rPr>
          <w:sz w:val="20"/>
        </w:rPr>
      </w:pPr>
    </w:p>
    <w:p w:rsidR="00817422" w:rsidRDefault="00A827AB" w:rsidP="00250768">
      <w:pPr>
        <w:pStyle w:val="Prrafodelista"/>
        <w:numPr>
          <w:ilvl w:val="1"/>
          <w:numId w:val="2"/>
        </w:numPr>
        <w:tabs>
          <w:tab w:val="left" w:pos="835"/>
        </w:tabs>
        <w:jc w:val="both"/>
        <w:rPr>
          <w:sz w:val="20"/>
        </w:rPr>
      </w:pPr>
      <w:r>
        <w:rPr>
          <w:sz w:val="20"/>
        </w:rPr>
        <w:t>El contratista que entrega d</w:t>
      </w:r>
      <w:r w:rsidR="00D735E8" w:rsidRPr="00FA2D54">
        <w:rPr>
          <w:sz w:val="20"/>
        </w:rPr>
        <w:t xml:space="preserve">ebe disponer un espacio </w:t>
      </w:r>
      <w:r w:rsidR="00FA2D54" w:rsidRPr="00FA2D54">
        <w:rPr>
          <w:sz w:val="20"/>
        </w:rPr>
        <w:t>donde se permita efectuar el conteo y respectivo pesaje, el cual se puede efectuar de forma selectiva o por completo de cada uno de los SIRE, Comparendos y Resoluciones de la DIAN, que se hallen almacenados, esta decisión la tomara el supervisor del contrato y los representantes legales de las empresas participantes, previa evaluación de los riesgos ambientales existentes.</w:t>
      </w:r>
    </w:p>
    <w:p w:rsidR="00FA2D54" w:rsidRDefault="00FA2D54" w:rsidP="00250768">
      <w:pPr>
        <w:pStyle w:val="Prrafodelista"/>
        <w:tabs>
          <w:tab w:val="left" w:pos="835"/>
        </w:tabs>
        <w:ind w:left="785" w:firstLine="0"/>
        <w:jc w:val="right"/>
        <w:rPr>
          <w:sz w:val="20"/>
        </w:rPr>
      </w:pPr>
    </w:p>
    <w:p w:rsidR="00FA2D54" w:rsidRDefault="00FA2D54" w:rsidP="00250768">
      <w:pPr>
        <w:pStyle w:val="Prrafodelista"/>
        <w:numPr>
          <w:ilvl w:val="1"/>
          <w:numId w:val="2"/>
        </w:numPr>
        <w:tabs>
          <w:tab w:val="left" w:pos="835"/>
        </w:tabs>
        <w:jc w:val="both"/>
        <w:rPr>
          <w:sz w:val="20"/>
        </w:rPr>
      </w:pPr>
      <w:r>
        <w:rPr>
          <w:sz w:val="20"/>
        </w:rPr>
        <w:t>El contratista que entrega debe disponer del personal, los elementos y la documentación requerida para llevar a cabo la actividad, por lo cual debe tener impreso los inventarios en tres copias originales (una para el supervisor, otra para quien recibe y otra para quien entrega) al igual que en medio magnético (cd) tanto inventarios como soportes de cada uno de los SIRES, comparendo o resoluciones de la DIAN.</w:t>
      </w:r>
    </w:p>
    <w:p w:rsidR="00FA2D54" w:rsidRPr="00FA2D54" w:rsidRDefault="00FA2D54" w:rsidP="00250768">
      <w:pPr>
        <w:pStyle w:val="Prrafodelista"/>
        <w:rPr>
          <w:sz w:val="20"/>
        </w:rPr>
      </w:pPr>
    </w:p>
    <w:p w:rsidR="00FA2D54" w:rsidRDefault="00FA2D54" w:rsidP="00250768">
      <w:pPr>
        <w:pStyle w:val="Prrafodelista"/>
        <w:numPr>
          <w:ilvl w:val="1"/>
          <w:numId w:val="2"/>
        </w:numPr>
        <w:tabs>
          <w:tab w:val="left" w:pos="835"/>
        </w:tabs>
        <w:jc w:val="both"/>
        <w:rPr>
          <w:sz w:val="20"/>
        </w:rPr>
      </w:pPr>
      <w:r>
        <w:rPr>
          <w:sz w:val="20"/>
        </w:rPr>
        <w:lastRenderedPageBreak/>
        <w:t>El contratista que hace la entrega debe suministrar una impresora que debe estar en el área de almacenamiento temporal para la impresión del acta de entrega y recepción respectiva.</w:t>
      </w:r>
    </w:p>
    <w:p w:rsidR="00FA2D54" w:rsidRPr="00FA2D54" w:rsidRDefault="00FA2D54" w:rsidP="00250768">
      <w:pPr>
        <w:pStyle w:val="Prrafodelista"/>
        <w:rPr>
          <w:sz w:val="20"/>
        </w:rPr>
      </w:pPr>
    </w:p>
    <w:p w:rsidR="00FA2D54" w:rsidRDefault="00B774FD" w:rsidP="00250768">
      <w:pPr>
        <w:pStyle w:val="Prrafodelista"/>
        <w:numPr>
          <w:ilvl w:val="1"/>
          <w:numId w:val="2"/>
        </w:numPr>
        <w:tabs>
          <w:tab w:val="left" w:pos="835"/>
        </w:tabs>
        <w:jc w:val="both"/>
        <w:rPr>
          <w:sz w:val="20"/>
        </w:rPr>
      </w:pPr>
      <w:r>
        <w:rPr>
          <w:sz w:val="20"/>
        </w:rPr>
        <w:t xml:space="preserve">Se debe emplear el </w:t>
      </w:r>
      <w:r w:rsidR="002A7D76" w:rsidRPr="002A7D76">
        <w:rPr>
          <w:sz w:val="20"/>
        </w:rPr>
        <w:t>“Anexo J formato devolución o Reintegro de material y hoja de compromiso</w:t>
      </w:r>
      <w:r w:rsidR="0076522C">
        <w:rPr>
          <w:sz w:val="20"/>
        </w:rPr>
        <w:t>, al cual se le modificara “</w:t>
      </w:r>
      <w:r w:rsidR="0076522C" w:rsidRPr="0076522C">
        <w:rPr>
          <w:sz w:val="20"/>
        </w:rPr>
        <w:t>FORMATO DE DEVOLUCIÓN</w:t>
      </w:r>
      <w:r w:rsidR="0076522C">
        <w:rPr>
          <w:sz w:val="20"/>
        </w:rPr>
        <w:t>” por “FORMATO DE ENTREGA</w:t>
      </w:r>
      <w:r w:rsidR="00D80E3D">
        <w:rPr>
          <w:sz w:val="20"/>
        </w:rPr>
        <w:t>”.</w:t>
      </w:r>
    </w:p>
    <w:p w:rsidR="00B774FD" w:rsidRPr="00B774FD" w:rsidRDefault="00B774FD" w:rsidP="00250768">
      <w:pPr>
        <w:pStyle w:val="Prrafodelista"/>
        <w:rPr>
          <w:sz w:val="20"/>
        </w:rPr>
      </w:pPr>
    </w:p>
    <w:p w:rsidR="00B774FD" w:rsidRDefault="00B774FD" w:rsidP="00250768">
      <w:pPr>
        <w:pStyle w:val="Prrafodelista"/>
        <w:numPr>
          <w:ilvl w:val="1"/>
          <w:numId w:val="2"/>
        </w:numPr>
        <w:tabs>
          <w:tab w:val="left" w:pos="835"/>
        </w:tabs>
        <w:jc w:val="both"/>
        <w:rPr>
          <w:sz w:val="20"/>
        </w:rPr>
      </w:pPr>
      <w:r w:rsidRPr="00B774FD">
        <w:rPr>
          <w:sz w:val="20"/>
        </w:rPr>
        <w:t>El conteo y verificación de los artículos pirotécnicos, fuegos artificiales, pólvora o globos incautados  se debe efectuar respetando los Evento o SIRE, comparendos, y en el orden de almacenamiento según las temporadas que pertenezcas</w:t>
      </w:r>
      <w:r>
        <w:rPr>
          <w:sz w:val="20"/>
        </w:rPr>
        <w:t>.</w:t>
      </w:r>
    </w:p>
    <w:p w:rsidR="00B774FD" w:rsidRPr="00B774FD" w:rsidRDefault="00B774FD" w:rsidP="00250768">
      <w:pPr>
        <w:pStyle w:val="Prrafodelista"/>
        <w:rPr>
          <w:sz w:val="20"/>
        </w:rPr>
      </w:pPr>
    </w:p>
    <w:p w:rsidR="00B774FD" w:rsidRDefault="00B774FD" w:rsidP="00250768">
      <w:pPr>
        <w:pStyle w:val="Prrafodelista"/>
        <w:numPr>
          <w:ilvl w:val="1"/>
          <w:numId w:val="2"/>
        </w:numPr>
        <w:tabs>
          <w:tab w:val="left" w:pos="835"/>
        </w:tabs>
        <w:jc w:val="both"/>
        <w:rPr>
          <w:sz w:val="20"/>
        </w:rPr>
      </w:pPr>
      <w:r>
        <w:rPr>
          <w:sz w:val="20"/>
        </w:rPr>
        <w:t>Quien recibe debe disponer de mínimo el siguiente personal, e informar como 24 horas antes el nombre completo, numero de documento de identidad y un teléfono de contacto, así:</w:t>
      </w:r>
    </w:p>
    <w:p w:rsidR="00B774FD" w:rsidRPr="00B774FD" w:rsidRDefault="00B774FD" w:rsidP="00250768">
      <w:pPr>
        <w:tabs>
          <w:tab w:val="left" w:pos="835"/>
        </w:tabs>
        <w:jc w:val="both"/>
        <w:rPr>
          <w:sz w:val="20"/>
        </w:rPr>
      </w:pPr>
    </w:p>
    <w:p w:rsidR="00B774FD" w:rsidRDefault="00B774FD" w:rsidP="00250768">
      <w:pPr>
        <w:pStyle w:val="Prrafodelista"/>
        <w:numPr>
          <w:ilvl w:val="0"/>
          <w:numId w:val="8"/>
        </w:numPr>
        <w:tabs>
          <w:tab w:val="left" w:pos="1134"/>
        </w:tabs>
        <w:jc w:val="both"/>
        <w:rPr>
          <w:sz w:val="20"/>
        </w:rPr>
      </w:pPr>
      <w:r>
        <w:rPr>
          <w:sz w:val="20"/>
        </w:rPr>
        <w:t>Representante legal</w:t>
      </w:r>
      <w:r>
        <w:rPr>
          <w:sz w:val="20"/>
        </w:rPr>
        <w:tab/>
      </w:r>
      <w:r w:rsidRPr="00B774FD">
        <w:rPr>
          <w:sz w:val="20"/>
        </w:rPr>
        <w:tab/>
      </w:r>
      <w:r w:rsidRPr="00B774FD">
        <w:rPr>
          <w:sz w:val="20"/>
        </w:rPr>
        <w:tab/>
      </w:r>
      <w:r w:rsidRPr="00B774FD">
        <w:rPr>
          <w:sz w:val="20"/>
        </w:rPr>
        <w:tab/>
        <w:t>01</w:t>
      </w:r>
    </w:p>
    <w:p w:rsidR="00B774FD" w:rsidRPr="00B774FD" w:rsidRDefault="00B774FD" w:rsidP="00250768">
      <w:pPr>
        <w:pStyle w:val="Prrafodelista"/>
        <w:numPr>
          <w:ilvl w:val="0"/>
          <w:numId w:val="8"/>
        </w:numPr>
        <w:tabs>
          <w:tab w:val="left" w:pos="1134"/>
        </w:tabs>
        <w:jc w:val="both"/>
        <w:rPr>
          <w:sz w:val="20"/>
        </w:rPr>
      </w:pPr>
      <w:r w:rsidRPr="00B774FD">
        <w:rPr>
          <w:sz w:val="20"/>
        </w:rPr>
        <w:t>Personal Técnico en Explosivos</w:t>
      </w:r>
      <w:r w:rsidRPr="00B774FD">
        <w:rPr>
          <w:sz w:val="20"/>
        </w:rPr>
        <w:tab/>
      </w:r>
      <w:r w:rsidRPr="00B774FD">
        <w:rPr>
          <w:sz w:val="20"/>
        </w:rPr>
        <w:tab/>
      </w:r>
      <w:r w:rsidRPr="00B774FD">
        <w:rPr>
          <w:sz w:val="20"/>
        </w:rPr>
        <w:tab/>
        <w:t>01</w:t>
      </w:r>
    </w:p>
    <w:p w:rsidR="00B774FD" w:rsidRPr="00B774FD" w:rsidRDefault="00B774FD" w:rsidP="00250768">
      <w:pPr>
        <w:pStyle w:val="Prrafodelista"/>
        <w:numPr>
          <w:ilvl w:val="0"/>
          <w:numId w:val="8"/>
        </w:numPr>
        <w:tabs>
          <w:tab w:val="left" w:pos="1134"/>
        </w:tabs>
        <w:jc w:val="both"/>
        <w:rPr>
          <w:sz w:val="20"/>
        </w:rPr>
      </w:pPr>
      <w:r>
        <w:rPr>
          <w:sz w:val="20"/>
        </w:rPr>
        <w:t>Personal Auxiliar</w:t>
      </w:r>
      <w:r>
        <w:rPr>
          <w:sz w:val="20"/>
        </w:rPr>
        <w:tab/>
      </w:r>
      <w:r w:rsidRPr="00B774FD">
        <w:rPr>
          <w:sz w:val="20"/>
        </w:rPr>
        <w:tab/>
      </w:r>
      <w:r w:rsidRPr="00B774FD">
        <w:rPr>
          <w:sz w:val="20"/>
        </w:rPr>
        <w:tab/>
      </w:r>
      <w:r w:rsidRPr="00B774FD">
        <w:rPr>
          <w:sz w:val="20"/>
        </w:rPr>
        <w:tab/>
        <w:t>01</w:t>
      </w:r>
    </w:p>
    <w:p w:rsidR="00B774FD" w:rsidRDefault="00B774FD" w:rsidP="00250768">
      <w:pPr>
        <w:pStyle w:val="Prrafodelista"/>
        <w:numPr>
          <w:ilvl w:val="0"/>
          <w:numId w:val="8"/>
        </w:numPr>
        <w:tabs>
          <w:tab w:val="left" w:pos="1134"/>
        </w:tabs>
        <w:jc w:val="both"/>
        <w:rPr>
          <w:sz w:val="20"/>
        </w:rPr>
      </w:pPr>
      <w:r w:rsidRPr="00B774FD">
        <w:rPr>
          <w:sz w:val="20"/>
        </w:rPr>
        <w:t>Personal Conductor</w:t>
      </w:r>
      <w:r w:rsidRPr="00B774FD">
        <w:rPr>
          <w:sz w:val="20"/>
        </w:rPr>
        <w:tab/>
      </w:r>
      <w:r w:rsidRPr="00B774FD">
        <w:rPr>
          <w:sz w:val="20"/>
        </w:rPr>
        <w:tab/>
      </w:r>
      <w:r w:rsidRPr="00B774FD">
        <w:rPr>
          <w:sz w:val="20"/>
        </w:rPr>
        <w:tab/>
      </w:r>
      <w:r w:rsidRPr="00B774FD">
        <w:rPr>
          <w:sz w:val="20"/>
        </w:rPr>
        <w:tab/>
        <w:t>01</w:t>
      </w:r>
    </w:p>
    <w:p w:rsidR="00B774FD" w:rsidRPr="00B774FD" w:rsidRDefault="00B774FD" w:rsidP="00250768">
      <w:pPr>
        <w:pStyle w:val="Prrafodelista"/>
        <w:numPr>
          <w:ilvl w:val="0"/>
          <w:numId w:val="8"/>
        </w:numPr>
        <w:tabs>
          <w:tab w:val="left" w:pos="1134"/>
        </w:tabs>
        <w:jc w:val="both"/>
        <w:rPr>
          <w:sz w:val="20"/>
        </w:rPr>
      </w:pPr>
      <w:r w:rsidRPr="00B774FD">
        <w:rPr>
          <w:sz w:val="20"/>
        </w:rPr>
        <w:t xml:space="preserve">Personal </w:t>
      </w:r>
      <w:r>
        <w:rPr>
          <w:sz w:val="20"/>
        </w:rPr>
        <w:t>Almacenista</w:t>
      </w:r>
      <w:r w:rsidRPr="00B774FD">
        <w:rPr>
          <w:sz w:val="20"/>
        </w:rPr>
        <w:tab/>
      </w:r>
      <w:r w:rsidRPr="00B774FD">
        <w:rPr>
          <w:sz w:val="20"/>
        </w:rPr>
        <w:tab/>
      </w:r>
      <w:r w:rsidRPr="00B774FD">
        <w:rPr>
          <w:sz w:val="20"/>
        </w:rPr>
        <w:tab/>
      </w:r>
      <w:r w:rsidRPr="00B774FD">
        <w:rPr>
          <w:sz w:val="20"/>
        </w:rPr>
        <w:tab/>
        <w:t>01</w:t>
      </w:r>
    </w:p>
    <w:p w:rsidR="00B774FD" w:rsidRPr="00B774FD" w:rsidRDefault="00B774FD" w:rsidP="00250768">
      <w:pPr>
        <w:tabs>
          <w:tab w:val="left" w:pos="1134"/>
        </w:tabs>
        <w:ind w:left="720"/>
        <w:jc w:val="both"/>
        <w:rPr>
          <w:sz w:val="20"/>
        </w:rPr>
      </w:pPr>
    </w:p>
    <w:p w:rsidR="002A7D76" w:rsidRDefault="002A7D76" w:rsidP="00250768">
      <w:pPr>
        <w:pStyle w:val="Prrafodelista"/>
        <w:numPr>
          <w:ilvl w:val="1"/>
          <w:numId w:val="2"/>
        </w:numPr>
        <w:tabs>
          <w:tab w:val="left" w:pos="835"/>
        </w:tabs>
        <w:jc w:val="both"/>
        <w:rPr>
          <w:sz w:val="20"/>
        </w:rPr>
      </w:pPr>
      <w:r>
        <w:rPr>
          <w:sz w:val="20"/>
        </w:rPr>
        <w:t>Siempre se respetaran las medidas de seguridad en el manejo de explosivos a que hayan lugar.</w:t>
      </w:r>
    </w:p>
    <w:p w:rsidR="004D0AAD" w:rsidRPr="004D0AAD" w:rsidRDefault="004D0AAD" w:rsidP="00250768">
      <w:pPr>
        <w:tabs>
          <w:tab w:val="left" w:pos="835"/>
        </w:tabs>
        <w:ind w:left="425"/>
        <w:rPr>
          <w:sz w:val="20"/>
        </w:rPr>
      </w:pPr>
    </w:p>
    <w:p w:rsidR="002A7D76" w:rsidRDefault="002A7D76" w:rsidP="00250768">
      <w:pPr>
        <w:pStyle w:val="Prrafodelista"/>
        <w:numPr>
          <w:ilvl w:val="1"/>
          <w:numId w:val="2"/>
        </w:numPr>
        <w:tabs>
          <w:tab w:val="left" w:pos="835"/>
        </w:tabs>
        <w:jc w:val="both"/>
        <w:rPr>
          <w:sz w:val="20"/>
        </w:rPr>
      </w:pPr>
      <w:r>
        <w:rPr>
          <w:sz w:val="20"/>
        </w:rPr>
        <w:t xml:space="preserve">La empresa que entrega asignara un oficial de seguridad quien </w:t>
      </w:r>
      <w:r w:rsidR="005801D7">
        <w:rPr>
          <w:sz w:val="20"/>
        </w:rPr>
        <w:t>hará cumplir las medidas de seguridad y el protocolo establecido para el COVID-19, durante toda la actividad.</w:t>
      </w:r>
    </w:p>
    <w:p w:rsidR="00926A08" w:rsidRPr="004D0AAD" w:rsidRDefault="00926A08" w:rsidP="00250768">
      <w:pPr>
        <w:pStyle w:val="Prrafodelista"/>
        <w:rPr>
          <w:sz w:val="20"/>
        </w:rPr>
      </w:pPr>
    </w:p>
    <w:p w:rsidR="004D0AAD" w:rsidRPr="005801D7" w:rsidRDefault="004D0AAD" w:rsidP="00250768">
      <w:pPr>
        <w:tabs>
          <w:tab w:val="left" w:pos="1194"/>
          <w:tab w:val="left" w:pos="1195"/>
        </w:tabs>
        <w:jc w:val="both"/>
        <w:rPr>
          <w:b/>
          <w:sz w:val="20"/>
          <w:szCs w:val="20"/>
        </w:rPr>
      </w:pPr>
      <w:r>
        <w:rPr>
          <w:b/>
          <w:sz w:val="20"/>
          <w:szCs w:val="20"/>
        </w:rPr>
        <w:t>5.4 ALMACENAMIENTO</w:t>
      </w:r>
    </w:p>
    <w:p w:rsidR="004D0AAD" w:rsidRDefault="004D0AAD" w:rsidP="00250768">
      <w:pPr>
        <w:tabs>
          <w:tab w:val="left" w:pos="835"/>
        </w:tabs>
        <w:rPr>
          <w:sz w:val="20"/>
        </w:rPr>
      </w:pPr>
    </w:p>
    <w:p w:rsidR="004D0AAD" w:rsidRDefault="004D0AAD" w:rsidP="00250768">
      <w:pPr>
        <w:pStyle w:val="Prrafodelista"/>
        <w:numPr>
          <w:ilvl w:val="1"/>
          <w:numId w:val="2"/>
        </w:numPr>
        <w:tabs>
          <w:tab w:val="left" w:pos="835"/>
        </w:tabs>
        <w:jc w:val="both"/>
        <w:rPr>
          <w:sz w:val="20"/>
        </w:rPr>
      </w:pPr>
      <w:r>
        <w:rPr>
          <w:sz w:val="20"/>
        </w:rPr>
        <w:t>Una vez recibido y transportado (si es requerido)  el material se debe extremar las medidas de seguridad, organizarse respetando los SIRE, comparendos, temporadas entre otros datos de identificación de la</w:t>
      </w:r>
      <w:r w:rsidRPr="004D0AAD">
        <w:rPr>
          <w:sz w:val="20"/>
        </w:rPr>
        <w:t xml:space="preserve"> pólvora, fuegos artificiales, globos y demás artículos pirotécnicos incautados por las autoridades competentes en el Distrito Capital</w:t>
      </w:r>
      <w:r>
        <w:rPr>
          <w:sz w:val="20"/>
        </w:rPr>
        <w:t>.</w:t>
      </w:r>
    </w:p>
    <w:p w:rsidR="004D0AAD" w:rsidRDefault="004D0AAD" w:rsidP="00250768">
      <w:pPr>
        <w:pStyle w:val="Prrafodelista"/>
        <w:tabs>
          <w:tab w:val="left" w:pos="835"/>
        </w:tabs>
        <w:ind w:left="785" w:firstLine="0"/>
        <w:jc w:val="right"/>
        <w:rPr>
          <w:sz w:val="20"/>
        </w:rPr>
      </w:pPr>
    </w:p>
    <w:p w:rsidR="004D0AAD" w:rsidRDefault="004D0AAD" w:rsidP="00250768">
      <w:pPr>
        <w:pStyle w:val="Prrafodelista"/>
        <w:numPr>
          <w:ilvl w:val="1"/>
          <w:numId w:val="2"/>
        </w:numPr>
        <w:tabs>
          <w:tab w:val="left" w:pos="835"/>
        </w:tabs>
        <w:jc w:val="both"/>
        <w:rPr>
          <w:sz w:val="20"/>
        </w:rPr>
      </w:pPr>
      <w:r>
        <w:rPr>
          <w:sz w:val="20"/>
        </w:rPr>
        <w:t>Medidas de seguridad a tener en cuenta en el almacenamiento:</w:t>
      </w:r>
    </w:p>
    <w:p w:rsidR="004D0AAD" w:rsidRPr="004D0AAD" w:rsidRDefault="004D0AAD" w:rsidP="00250768">
      <w:pPr>
        <w:pStyle w:val="Prrafodelista"/>
        <w:rPr>
          <w:sz w:val="20"/>
        </w:rPr>
      </w:pPr>
    </w:p>
    <w:p w:rsidR="00926A08" w:rsidRPr="00926A08" w:rsidRDefault="00926A08" w:rsidP="00250768">
      <w:pPr>
        <w:pStyle w:val="Prrafodelista"/>
        <w:numPr>
          <w:ilvl w:val="0"/>
          <w:numId w:val="10"/>
        </w:numPr>
        <w:tabs>
          <w:tab w:val="left" w:pos="1134"/>
        </w:tabs>
        <w:jc w:val="both"/>
        <w:rPr>
          <w:sz w:val="20"/>
        </w:rPr>
      </w:pPr>
      <w:r w:rsidRPr="00926A08">
        <w:rPr>
          <w:sz w:val="20"/>
        </w:rPr>
        <w:t>Se debe tener en cuenta las condiciones del tiempo como: lluvia, tormenta eléctrica, o vientos fuertes, ya que no se deben realizar la recepción del material en dichas condiciones, cada vez que la corriente estática en el suelo puede iniciar una detonación imprevista o el daño del material en custodia.</w:t>
      </w:r>
    </w:p>
    <w:p w:rsidR="00926A08" w:rsidRPr="00926A08" w:rsidRDefault="00926A08" w:rsidP="00250768">
      <w:pPr>
        <w:pStyle w:val="Prrafodelista"/>
        <w:numPr>
          <w:ilvl w:val="0"/>
          <w:numId w:val="10"/>
        </w:numPr>
        <w:tabs>
          <w:tab w:val="left" w:pos="1134"/>
        </w:tabs>
        <w:jc w:val="both"/>
        <w:rPr>
          <w:sz w:val="20"/>
        </w:rPr>
      </w:pPr>
      <w:r w:rsidRPr="00926A08">
        <w:rPr>
          <w:sz w:val="20"/>
        </w:rPr>
        <w:t>Se debe contar con contenedores debidamente acondicionados y con polo a tierra para evitar riesgos en el almacenamiento del material.</w:t>
      </w:r>
    </w:p>
    <w:p w:rsidR="00926A08" w:rsidRPr="00926A08" w:rsidRDefault="00926A08" w:rsidP="00250768">
      <w:pPr>
        <w:pStyle w:val="Prrafodelista"/>
        <w:numPr>
          <w:ilvl w:val="0"/>
          <w:numId w:val="10"/>
        </w:numPr>
        <w:tabs>
          <w:tab w:val="left" w:pos="1134"/>
        </w:tabs>
        <w:jc w:val="both"/>
        <w:rPr>
          <w:sz w:val="20"/>
        </w:rPr>
      </w:pPr>
      <w:r w:rsidRPr="00926A08">
        <w:rPr>
          <w:sz w:val="20"/>
        </w:rPr>
        <w:t>Se debe abrir cada contenedor una hora en la mañana y otra hora en la tarde, para evitar la acumulación de gases y evitar una deflagración espontánea.</w:t>
      </w:r>
    </w:p>
    <w:p w:rsidR="00926A08" w:rsidRPr="00926A08" w:rsidRDefault="00926A08" w:rsidP="00250768">
      <w:pPr>
        <w:pStyle w:val="Prrafodelista"/>
        <w:numPr>
          <w:ilvl w:val="0"/>
          <w:numId w:val="10"/>
        </w:numPr>
        <w:tabs>
          <w:tab w:val="left" w:pos="1134"/>
        </w:tabs>
        <w:jc w:val="both"/>
        <w:rPr>
          <w:sz w:val="20"/>
        </w:rPr>
      </w:pPr>
      <w:r w:rsidRPr="00926A08">
        <w:rPr>
          <w:sz w:val="20"/>
        </w:rPr>
        <w:t>No se debe permitir el ingreso al lugar de almacenamiento a personal ajeno o autorizado, con el fin de evitar hurtos, daños u otros riesgos que se generen</w:t>
      </w:r>
    </w:p>
    <w:p w:rsidR="00926A08" w:rsidRPr="00926A08" w:rsidRDefault="00926A08" w:rsidP="00250768">
      <w:pPr>
        <w:pStyle w:val="Prrafodelista"/>
        <w:numPr>
          <w:ilvl w:val="0"/>
          <w:numId w:val="10"/>
        </w:numPr>
        <w:tabs>
          <w:tab w:val="left" w:pos="1134"/>
        </w:tabs>
        <w:jc w:val="both"/>
        <w:rPr>
          <w:sz w:val="20"/>
        </w:rPr>
      </w:pPr>
      <w:r w:rsidRPr="00926A08">
        <w:rPr>
          <w:sz w:val="20"/>
        </w:rPr>
        <w:t xml:space="preserve">No se permitirá el uso de equipos celulares o dispositivos electrónicos en el área de almacenamiento. </w:t>
      </w:r>
    </w:p>
    <w:p w:rsidR="004D0AAD" w:rsidRPr="00FA2D54" w:rsidRDefault="004D0AAD" w:rsidP="00250768">
      <w:pPr>
        <w:pStyle w:val="Prrafodelista"/>
        <w:rPr>
          <w:sz w:val="20"/>
        </w:rPr>
      </w:pPr>
    </w:p>
    <w:p w:rsidR="004D0AAD" w:rsidRDefault="00926A08" w:rsidP="00250768">
      <w:pPr>
        <w:pStyle w:val="Prrafodelista"/>
        <w:numPr>
          <w:ilvl w:val="1"/>
          <w:numId w:val="2"/>
        </w:numPr>
        <w:tabs>
          <w:tab w:val="left" w:pos="835"/>
        </w:tabs>
        <w:jc w:val="both"/>
        <w:rPr>
          <w:sz w:val="20"/>
        </w:rPr>
      </w:pPr>
      <w:r>
        <w:rPr>
          <w:sz w:val="20"/>
        </w:rPr>
        <w:t>El material recibido queda bajo la custodia total del contratista y responde por lo que pase con este material previa firma del acta de entrega en custodia que hace el supervisor del contrato.</w:t>
      </w:r>
    </w:p>
    <w:p w:rsidR="004D0AAD" w:rsidRDefault="004D0AAD" w:rsidP="00250768">
      <w:pPr>
        <w:tabs>
          <w:tab w:val="left" w:pos="835"/>
        </w:tabs>
        <w:rPr>
          <w:sz w:val="20"/>
        </w:rPr>
      </w:pPr>
    </w:p>
    <w:p w:rsidR="00B6646C" w:rsidRPr="004D0AAD" w:rsidRDefault="00B6646C" w:rsidP="00250768">
      <w:pPr>
        <w:tabs>
          <w:tab w:val="left" w:pos="835"/>
        </w:tabs>
        <w:rPr>
          <w:sz w:val="20"/>
        </w:rPr>
      </w:pPr>
    </w:p>
    <w:p w:rsidR="00FA2D54" w:rsidRDefault="004D0AAD" w:rsidP="00250768">
      <w:pPr>
        <w:tabs>
          <w:tab w:val="left" w:pos="1194"/>
          <w:tab w:val="left" w:pos="1195"/>
        </w:tabs>
        <w:jc w:val="both"/>
        <w:rPr>
          <w:b/>
          <w:bCs/>
        </w:rPr>
      </w:pPr>
      <w:r>
        <w:rPr>
          <w:b/>
          <w:bCs/>
        </w:rPr>
        <w:t>5.5</w:t>
      </w:r>
      <w:r w:rsidRPr="004D0AAD">
        <w:t xml:space="preserve"> </w:t>
      </w:r>
      <w:r w:rsidRPr="004D0AAD">
        <w:rPr>
          <w:b/>
          <w:bCs/>
        </w:rPr>
        <w:t>OTRAS MEDIDAS DE SEGURIDAD</w:t>
      </w:r>
    </w:p>
    <w:p w:rsidR="00853F9A" w:rsidRDefault="00853F9A" w:rsidP="00250768">
      <w:pPr>
        <w:pStyle w:val="Textoindependiente"/>
        <w:ind w:left="0" w:right="114"/>
        <w:jc w:val="both"/>
      </w:pPr>
      <w:r>
        <w:t>Se deben contemplar las medidas de seguridad que sean requeridas además de las siguientes así:</w:t>
      </w:r>
    </w:p>
    <w:p w:rsidR="00853F9A" w:rsidRDefault="00853F9A" w:rsidP="00250768">
      <w:pPr>
        <w:pStyle w:val="Textoindependiente"/>
        <w:ind w:left="0" w:right="114"/>
        <w:jc w:val="both"/>
      </w:pPr>
    </w:p>
    <w:p w:rsidR="00853F9A" w:rsidRDefault="00853F9A" w:rsidP="00250768">
      <w:pPr>
        <w:pStyle w:val="Prrafodelista"/>
        <w:numPr>
          <w:ilvl w:val="1"/>
          <w:numId w:val="2"/>
        </w:numPr>
        <w:tabs>
          <w:tab w:val="left" w:pos="835"/>
        </w:tabs>
        <w:jc w:val="both"/>
        <w:rPr>
          <w:sz w:val="20"/>
        </w:rPr>
      </w:pPr>
      <w:r w:rsidRPr="00853F9A">
        <w:rPr>
          <w:sz w:val="20"/>
        </w:rPr>
        <w:t>Medidas con los artículos pirotécnicos, fuegos artificial</w:t>
      </w:r>
      <w:r>
        <w:rPr>
          <w:sz w:val="20"/>
        </w:rPr>
        <w:t>es, pólvora o globos incautados:</w:t>
      </w:r>
    </w:p>
    <w:p w:rsidR="00B6646C" w:rsidRDefault="00B6646C" w:rsidP="00250768">
      <w:pPr>
        <w:pStyle w:val="Prrafodelista"/>
        <w:tabs>
          <w:tab w:val="left" w:pos="835"/>
        </w:tabs>
        <w:ind w:left="785" w:firstLine="0"/>
        <w:jc w:val="right"/>
        <w:rPr>
          <w:sz w:val="20"/>
        </w:rPr>
      </w:pPr>
    </w:p>
    <w:p w:rsidR="00853F9A" w:rsidRPr="00853F9A" w:rsidRDefault="00853F9A" w:rsidP="00250768">
      <w:pPr>
        <w:pStyle w:val="Prrafodelista"/>
        <w:numPr>
          <w:ilvl w:val="0"/>
          <w:numId w:val="11"/>
        </w:numPr>
        <w:tabs>
          <w:tab w:val="left" w:pos="1134"/>
        </w:tabs>
        <w:jc w:val="both"/>
        <w:rPr>
          <w:sz w:val="20"/>
        </w:rPr>
      </w:pPr>
      <w:r w:rsidRPr="00853F9A">
        <w:rPr>
          <w:sz w:val="20"/>
        </w:rPr>
        <w:t>Nunca hacer tendidos de los artículos pirotécnicos, fuegos artificiales, pólvora o globos incautados sobre el suelo de manera directa.</w:t>
      </w:r>
    </w:p>
    <w:p w:rsidR="00853F9A" w:rsidRPr="00853F9A" w:rsidRDefault="00853F9A" w:rsidP="00250768">
      <w:pPr>
        <w:pStyle w:val="Prrafodelista"/>
        <w:numPr>
          <w:ilvl w:val="0"/>
          <w:numId w:val="11"/>
        </w:numPr>
        <w:tabs>
          <w:tab w:val="left" w:pos="1134"/>
        </w:tabs>
        <w:jc w:val="both"/>
        <w:rPr>
          <w:sz w:val="20"/>
        </w:rPr>
      </w:pPr>
      <w:r w:rsidRPr="00853F9A">
        <w:rPr>
          <w:sz w:val="20"/>
        </w:rPr>
        <w:t>Se debe extender los artículos pirotécnicos, fuegos artificiales, pólvora o globos incautados sobre papel, heno, viruta o pasto seco.</w:t>
      </w:r>
    </w:p>
    <w:p w:rsidR="00853F9A" w:rsidRPr="00853F9A" w:rsidRDefault="00853F9A" w:rsidP="00250768">
      <w:pPr>
        <w:pStyle w:val="Prrafodelista"/>
        <w:numPr>
          <w:ilvl w:val="0"/>
          <w:numId w:val="11"/>
        </w:numPr>
        <w:tabs>
          <w:tab w:val="left" w:pos="1134"/>
        </w:tabs>
        <w:jc w:val="both"/>
        <w:rPr>
          <w:sz w:val="20"/>
        </w:rPr>
      </w:pPr>
      <w:r w:rsidRPr="00853F9A">
        <w:rPr>
          <w:sz w:val="20"/>
        </w:rPr>
        <w:t>El tendido de los artículos pirotécnicos, fuegos artificiales, pólvora o globos incautados no debe ser más de 1.2 metros de ancho y 30cms de grosor.</w:t>
      </w:r>
    </w:p>
    <w:p w:rsidR="00853F9A" w:rsidRPr="00853F9A" w:rsidRDefault="00853F9A" w:rsidP="00250768">
      <w:pPr>
        <w:pStyle w:val="Prrafodelista"/>
        <w:numPr>
          <w:ilvl w:val="0"/>
          <w:numId w:val="11"/>
        </w:numPr>
        <w:tabs>
          <w:tab w:val="left" w:pos="1134"/>
        </w:tabs>
        <w:jc w:val="both"/>
        <w:rPr>
          <w:sz w:val="20"/>
        </w:rPr>
      </w:pPr>
      <w:r w:rsidRPr="00853F9A">
        <w:rPr>
          <w:sz w:val="20"/>
        </w:rPr>
        <w:t>No realizar caminos con la pólvora y otros elementos.</w:t>
      </w:r>
    </w:p>
    <w:p w:rsidR="00853F9A" w:rsidRPr="00853F9A" w:rsidRDefault="00853F9A" w:rsidP="00250768">
      <w:pPr>
        <w:pStyle w:val="Prrafodelista"/>
        <w:numPr>
          <w:ilvl w:val="0"/>
          <w:numId w:val="11"/>
        </w:numPr>
        <w:tabs>
          <w:tab w:val="left" w:pos="1134"/>
        </w:tabs>
        <w:jc w:val="both"/>
        <w:rPr>
          <w:sz w:val="20"/>
        </w:rPr>
      </w:pPr>
      <w:r w:rsidRPr="00853F9A">
        <w:rPr>
          <w:sz w:val="20"/>
        </w:rPr>
        <w:t>Emplear únicamente mecha de seguridad con una buena longitud que le permita tomar distancia prudencial y le facilite el desplazamiento hacia el área segura. (de no contar con mecha de seguridad emplear fósforos eléctricos con una extensión eléctrica de mínimo 100 metros)</w:t>
      </w:r>
    </w:p>
    <w:p w:rsidR="00853F9A" w:rsidRPr="00853F9A" w:rsidRDefault="00853F9A" w:rsidP="00250768">
      <w:pPr>
        <w:pStyle w:val="Prrafodelista"/>
        <w:numPr>
          <w:ilvl w:val="0"/>
          <w:numId w:val="11"/>
        </w:numPr>
        <w:tabs>
          <w:tab w:val="left" w:pos="1134"/>
        </w:tabs>
        <w:jc w:val="both"/>
        <w:rPr>
          <w:sz w:val="20"/>
        </w:rPr>
      </w:pPr>
      <w:r w:rsidRPr="00853F9A">
        <w:rPr>
          <w:sz w:val="20"/>
        </w:rPr>
        <w:t>Iniciar la mecha de seguridad teniendo en cuenta que el tren de fuego corra a favor del viento.</w:t>
      </w:r>
    </w:p>
    <w:p w:rsidR="00853F9A" w:rsidRPr="00853F9A" w:rsidRDefault="00853F9A" w:rsidP="00250768">
      <w:pPr>
        <w:pStyle w:val="Prrafodelista"/>
        <w:numPr>
          <w:ilvl w:val="0"/>
          <w:numId w:val="11"/>
        </w:numPr>
        <w:tabs>
          <w:tab w:val="left" w:pos="1134"/>
        </w:tabs>
        <w:jc w:val="both"/>
        <w:rPr>
          <w:sz w:val="20"/>
        </w:rPr>
      </w:pPr>
      <w:r w:rsidRPr="00853F9A">
        <w:rPr>
          <w:sz w:val="20"/>
        </w:rPr>
        <w:t>Se debe verificar que la mecha de seguridad, no se recoja durante su encendido esto puede provocar accidentes.</w:t>
      </w:r>
    </w:p>
    <w:p w:rsidR="00853F9A" w:rsidRPr="00853F9A" w:rsidRDefault="00853F9A" w:rsidP="00250768">
      <w:pPr>
        <w:pStyle w:val="Prrafodelista"/>
        <w:numPr>
          <w:ilvl w:val="0"/>
          <w:numId w:val="11"/>
        </w:numPr>
        <w:tabs>
          <w:tab w:val="left" w:pos="1134"/>
        </w:tabs>
        <w:jc w:val="both"/>
        <w:rPr>
          <w:sz w:val="20"/>
        </w:rPr>
      </w:pPr>
      <w:r w:rsidRPr="00853F9A">
        <w:rPr>
          <w:sz w:val="20"/>
        </w:rPr>
        <w:t>Evitar la posibilidad de generar incendios alrededor del área de destrucción, de ser posible moje a los alrededores del foso antes de dar inicio a la quema.</w:t>
      </w:r>
    </w:p>
    <w:p w:rsidR="00853F9A" w:rsidRPr="00853F9A" w:rsidRDefault="00853F9A" w:rsidP="00250768">
      <w:pPr>
        <w:pStyle w:val="Prrafodelista"/>
        <w:numPr>
          <w:ilvl w:val="0"/>
          <w:numId w:val="11"/>
        </w:numPr>
        <w:tabs>
          <w:tab w:val="left" w:pos="1134"/>
        </w:tabs>
        <w:jc w:val="both"/>
        <w:rPr>
          <w:sz w:val="20"/>
        </w:rPr>
      </w:pPr>
      <w:r w:rsidRPr="00853F9A">
        <w:rPr>
          <w:sz w:val="20"/>
        </w:rPr>
        <w:t>Nunca se debe destruir los artículos pirotécnicos, fuegos artificiales, pólvora o globos incautados combinados con combustibles.</w:t>
      </w:r>
    </w:p>
    <w:p w:rsidR="00853F9A" w:rsidRPr="00853F9A" w:rsidRDefault="00853F9A" w:rsidP="00250768">
      <w:pPr>
        <w:pStyle w:val="Prrafodelista"/>
        <w:numPr>
          <w:ilvl w:val="0"/>
          <w:numId w:val="11"/>
        </w:numPr>
        <w:tabs>
          <w:tab w:val="left" w:pos="1134"/>
        </w:tabs>
        <w:jc w:val="both"/>
        <w:rPr>
          <w:sz w:val="20"/>
        </w:rPr>
      </w:pPr>
      <w:r w:rsidRPr="00853F9A">
        <w:rPr>
          <w:sz w:val="20"/>
        </w:rPr>
        <w:t>Nunca se debe colocar un tendido sobre un área ya empleada, ya que puede estar caliente y provocar una combustión espontánea del material.</w:t>
      </w:r>
    </w:p>
    <w:p w:rsidR="00853F9A" w:rsidRPr="00853F9A" w:rsidRDefault="00853F9A" w:rsidP="00250768">
      <w:pPr>
        <w:pStyle w:val="Prrafodelista"/>
        <w:numPr>
          <w:ilvl w:val="0"/>
          <w:numId w:val="11"/>
        </w:numPr>
        <w:tabs>
          <w:tab w:val="left" w:pos="1134"/>
        </w:tabs>
        <w:jc w:val="both"/>
        <w:rPr>
          <w:sz w:val="20"/>
        </w:rPr>
      </w:pPr>
      <w:r w:rsidRPr="00853F9A">
        <w:rPr>
          <w:sz w:val="20"/>
        </w:rPr>
        <w:t>Quien descargue y organice el material para la quema no debe ser la misma persona que dé inicio al encendido, ya que puede contener en sus prendas restos o partículas deflagrantes que puedan ocasionar un accidente.</w:t>
      </w:r>
    </w:p>
    <w:p w:rsidR="00853F9A" w:rsidRPr="00853F9A" w:rsidRDefault="00853F9A" w:rsidP="00250768">
      <w:pPr>
        <w:pStyle w:val="Prrafodelista"/>
        <w:numPr>
          <w:ilvl w:val="0"/>
          <w:numId w:val="11"/>
        </w:numPr>
        <w:tabs>
          <w:tab w:val="left" w:pos="1134"/>
        </w:tabs>
        <w:jc w:val="both"/>
        <w:rPr>
          <w:sz w:val="20"/>
        </w:rPr>
      </w:pPr>
      <w:r w:rsidRPr="00853F9A">
        <w:rPr>
          <w:sz w:val="20"/>
        </w:rPr>
        <w:t>De ser necesario la indumentaria para el procedimiento debe ser solamente el uniforme de dotación, evite emplear chalecos, impermeables o elementos que generen estática o estén contaminados con químicos o líquidos.</w:t>
      </w:r>
    </w:p>
    <w:p w:rsidR="00853F9A" w:rsidRPr="00853F9A" w:rsidRDefault="00853F9A" w:rsidP="00250768">
      <w:pPr>
        <w:pStyle w:val="Prrafodelista"/>
        <w:numPr>
          <w:ilvl w:val="0"/>
          <w:numId w:val="11"/>
        </w:numPr>
        <w:tabs>
          <w:tab w:val="left" w:pos="1134"/>
        </w:tabs>
        <w:jc w:val="both"/>
        <w:rPr>
          <w:sz w:val="20"/>
        </w:rPr>
      </w:pPr>
      <w:r w:rsidRPr="00853F9A">
        <w:rPr>
          <w:sz w:val="20"/>
        </w:rPr>
        <w:t>No se recomienda el empleo de detonadores debido a que por su velocidad de detonación puede generar una explosión.</w:t>
      </w:r>
    </w:p>
    <w:p w:rsidR="00853F9A" w:rsidRPr="00853F9A" w:rsidRDefault="00853F9A" w:rsidP="00250768">
      <w:pPr>
        <w:pStyle w:val="Prrafodelista"/>
        <w:numPr>
          <w:ilvl w:val="0"/>
          <w:numId w:val="11"/>
        </w:numPr>
        <w:tabs>
          <w:tab w:val="left" w:pos="1134"/>
        </w:tabs>
        <w:jc w:val="both"/>
        <w:rPr>
          <w:sz w:val="20"/>
        </w:rPr>
      </w:pPr>
      <w:r w:rsidRPr="00853F9A">
        <w:rPr>
          <w:sz w:val="20"/>
        </w:rPr>
        <w:t>Los elementos diseñados para que tomen vuelo deberán quedar apuntando hacia las paredes del foso o hacia abajo.</w:t>
      </w:r>
    </w:p>
    <w:p w:rsidR="00853F9A" w:rsidRPr="00853F9A" w:rsidRDefault="00853F9A" w:rsidP="00250768">
      <w:pPr>
        <w:pStyle w:val="Prrafodelista"/>
        <w:numPr>
          <w:ilvl w:val="0"/>
          <w:numId w:val="11"/>
        </w:numPr>
        <w:tabs>
          <w:tab w:val="left" w:pos="1134"/>
        </w:tabs>
        <w:jc w:val="both"/>
        <w:rPr>
          <w:sz w:val="20"/>
        </w:rPr>
      </w:pPr>
      <w:r w:rsidRPr="00853F9A">
        <w:rPr>
          <w:sz w:val="20"/>
        </w:rPr>
        <w:t>Nunca destruya grandes cantidades de material pirotécnico, esto puede producir situaciones de extremo riesgo, procure realizar varios puntos de quema.</w:t>
      </w:r>
    </w:p>
    <w:p w:rsidR="00853F9A" w:rsidRDefault="00853F9A" w:rsidP="00250768">
      <w:pPr>
        <w:pStyle w:val="Prrafodelista"/>
        <w:numPr>
          <w:ilvl w:val="0"/>
          <w:numId w:val="11"/>
        </w:numPr>
        <w:tabs>
          <w:tab w:val="left" w:pos="1134"/>
        </w:tabs>
        <w:jc w:val="both"/>
        <w:rPr>
          <w:sz w:val="20"/>
        </w:rPr>
      </w:pPr>
      <w:r w:rsidRPr="00853F9A">
        <w:rPr>
          <w:sz w:val="20"/>
        </w:rPr>
        <w:t>El acceso estará restringido mediante cintas de seguridad o centinelas.</w:t>
      </w:r>
    </w:p>
    <w:p w:rsidR="00062651" w:rsidRDefault="00062651" w:rsidP="00250768">
      <w:pPr>
        <w:pStyle w:val="Prrafodelista"/>
        <w:tabs>
          <w:tab w:val="left" w:pos="1134"/>
        </w:tabs>
        <w:ind w:left="1080" w:firstLine="0"/>
        <w:jc w:val="both"/>
        <w:rPr>
          <w:sz w:val="20"/>
        </w:rPr>
      </w:pPr>
    </w:p>
    <w:p w:rsidR="00853F9A" w:rsidRDefault="00853F9A" w:rsidP="00250768">
      <w:pPr>
        <w:pStyle w:val="Prrafodelista"/>
        <w:numPr>
          <w:ilvl w:val="1"/>
          <w:numId w:val="2"/>
        </w:numPr>
        <w:tabs>
          <w:tab w:val="left" w:pos="835"/>
        </w:tabs>
        <w:jc w:val="both"/>
        <w:rPr>
          <w:sz w:val="20"/>
        </w:rPr>
      </w:pPr>
      <w:r w:rsidRPr="00853F9A">
        <w:rPr>
          <w:sz w:val="20"/>
        </w:rPr>
        <w:t>Medidas generales de seguridad</w:t>
      </w:r>
      <w:r>
        <w:rPr>
          <w:sz w:val="20"/>
        </w:rPr>
        <w:t>:</w:t>
      </w:r>
    </w:p>
    <w:p w:rsidR="00853F9A" w:rsidRDefault="00853F9A" w:rsidP="00250768">
      <w:pPr>
        <w:pStyle w:val="Prrafodelista"/>
        <w:tabs>
          <w:tab w:val="left" w:pos="835"/>
        </w:tabs>
        <w:ind w:left="785" w:firstLine="0"/>
        <w:jc w:val="right"/>
        <w:rPr>
          <w:sz w:val="20"/>
        </w:rPr>
      </w:pPr>
    </w:p>
    <w:p w:rsidR="00853F9A" w:rsidRPr="00853F9A" w:rsidRDefault="00853F9A" w:rsidP="00250768">
      <w:pPr>
        <w:pStyle w:val="Prrafodelista"/>
        <w:numPr>
          <w:ilvl w:val="0"/>
          <w:numId w:val="12"/>
        </w:numPr>
        <w:tabs>
          <w:tab w:val="left" w:pos="1134"/>
        </w:tabs>
        <w:jc w:val="both"/>
        <w:rPr>
          <w:sz w:val="20"/>
        </w:rPr>
      </w:pPr>
      <w:r w:rsidRPr="00853F9A">
        <w:rPr>
          <w:sz w:val="20"/>
        </w:rPr>
        <w:t>Todo el personal que trabaje o ingrese al área de destrucción de los artículos pirotécnicos, fuegos artificiales, pólvora o globos incautados deberá contar, como mínimo con bota de seguridad, casco, mono gafas y Traje Ignífugo.</w:t>
      </w:r>
    </w:p>
    <w:p w:rsidR="00853F9A" w:rsidRPr="00853F9A" w:rsidRDefault="00853F9A" w:rsidP="00250768">
      <w:pPr>
        <w:pStyle w:val="Prrafodelista"/>
        <w:numPr>
          <w:ilvl w:val="0"/>
          <w:numId w:val="12"/>
        </w:numPr>
        <w:tabs>
          <w:tab w:val="left" w:pos="1134"/>
        </w:tabs>
        <w:jc w:val="both"/>
        <w:rPr>
          <w:sz w:val="20"/>
        </w:rPr>
      </w:pPr>
      <w:r w:rsidRPr="00853F9A">
        <w:rPr>
          <w:sz w:val="20"/>
        </w:rPr>
        <w:t>Todo el personal empleado en la actividad técnica de preparación y destrucción de los artículos pirotécnicos, fuegos artificiales, pólvora o globos incautados y que no se encuentra comprometido en la destrucción, deberá permanecer en el área de seguridad de trabajo para no distraer la atención de quienes trabajan en esta área, con todo su equipo de seguridad.</w:t>
      </w:r>
    </w:p>
    <w:p w:rsidR="00853F9A" w:rsidRPr="00853F9A" w:rsidRDefault="00853F9A" w:rsidP="00250768">
      <w:pPr>
        <w:pStyle w:val="Prrafodelista"/>
        <w:numPr>
          <w:ilvl w:val="0"/>
          <w:numId w:val="12"/>
        </w:numPr>
        <w:tabs>
          <w:tab w:val="left" w:pos="1134"/>
        </w:tabs>
        <w:jc w:val="both"/>
        <w:rPr>
          <w:sz w:val="20"/>
        </w:rPr>
      </w:pPr>
      <w:r w:rsidRPr="00853F9A">
        <w:rPr>
          <w:sz w:val="20"/>
        </w:rPr>
        <w:t>Las unidades de la jurisdicción y el personal civil cercano al área de trabajo deberán ser avisados de la realización de la destrucción y se deben encontrar mucho más alejados de las áreas de seguridad.</w:t>
      </w:r>
    </w:p>
    <w:p w:rsidR="00853F9A" w:rsidRPr="00853F9A" w:rsidRDefault="00853F9A" w:rsidP="00250768">
      <w:pPr>
        <w:pStyle w:val="Prrafodelista"/>
        <w:numPr>
          <w:ilvl w:val="0"/>
          <w:numId w:val="12"/>
        </w:numPr>
        <w:tabs>
          <w:tab w:val="left" w:pos="1134"/>
        </w:tabs>
        <w:jc w:val="both"/>
        <w:rPr>
          <w:sz w:val="20"/>
        </w:rPr>
      </w:pPr>
      <w:r w:rsidRPr="00853F9A">
        <w:rPr>
          <w:sz w:val="20"/>
        </w:rPr>
        <w:t>Todo el personal empleado en labores destrucción de los artículos pirotécnicos, fuegos artificiales, pólvora o globos incautados deberán estar capacitados en esta materia y deben ser técnicos en explosivos certificados, bajo ninguna circunstancia se permite que personal que no posea esta capacitación realice alguna de estas labores.</w:t>
      </w:r>
    </w:p>
    <w:p w:rsidR="00853F9A" w:rsidRPr="00853F9A" w:rsidRDefault="00853F9A" w:rsidP="00250768">
      <w:pPr>
        <w:pStyle w:val="Prrafodelista"/>
        <w:numPr>
          <w:ilvl w:val="0"/>
          <w:numId w:val="12"/>
        </w:numPr>
        <w:tabs>
          <w:tab w:val="left" w:pos="1134"/>
        </w:tabs>
        <w:jc w:val="both"/>
        <w:rPr>
          <w:sz w:val="20"/>
        </w:rPr>
      </w:pPr>
      <w:r w:rsidRPr="00853F9A">
        <w:rPr>
          <w:sz w:val="20"/>
        </w:rPr>
        <w:t>El personal de atención médica deben tener una preparación básica para esta clase de trabajo, conociendo los principios básicos para los primeros auxilios.</w:t>
      </w:r>
    </w:p>
    <w:p w:rsidR="00853F9A" w:rsidRPr="00853F9A" w:rsidRDefault="00853F9A" w:rsidP="00250768">
      <w:pPr>
        <w:pStyle w:val="Prrafodelista"/>
        <w:numPr>
          <w:ilvl w:val="0"/>
          <w:numId w:val="12"/>
        </w:numPr>
        <w:tabs>
          <w:tab w:val="left" w:pos="1134"/>
        </w:tabs>
        <w:jc w:val="both"/>
        <w:rPr>
          <w:sz w:val="20"/>
        </w:rPr>
      </w:pPr>
      <w:r w:rsidRPr="00853F9A">
        <w:rPr>
          <w:sz w:val="20"/>
        </w:rPr>
        <w:t xml:space="preserve">Los movimientos para el área de destrucción de los artículos pirotécnicos, fuegos artificiales, pólvora o globos incautados solo podrán ser realizadas cuando existan condiciones de uso de la cadena de evacuación médica de acuerdo a las normas internacionales. Este Plan considera que el tiempo máximo para la evacuación médica </w:t>
      </w:r>
      <w:r w:rsidRPr="00853F9A">
        <w:rPr>
          <w:sz w:val="20"/>
        </w:rPr>
        <w:lastRenderedPageBreak/>
        <w:t>del sitio de trabajo hasta el hospital es de dos horas como máximo.</w:t>
      </w:r>
    </w:p>
    <w:p w:rsidR="00853F9A" w:rsidRPr="00853F9A" w:rsidRDefault="00853F9A" w:rsidP="00250768">
      <w:pPr>
        <w:pStyle w:val="Prrafodelista"/>
        <w:numPr>
          <w:ilvl w:val="0"/>
          <w:numId w:val="12"/>
        </w:numPr>
        <w:tabs>
          <w:tab w:val="left" w:pos="1134"/>
        </w:tabs>
        <w:jc w:val="both"/>
        <w:rPr>
          <w:sz w:val="20"/>
        </w:rPr>
      </w:pPr>
      <w:r w:rsidRPr="00853F9A">
        <w:rPr>
          <w:sz w:val="20"/>
        </w:rPr>
        <w:t>Durante las actividades de destrucción se realizan pruebas de comunicación, siempre que sea necesario, entre el Coordinador de Seguridad, el personal de apoyo médico y evacuación.</w:t>
      </w:r>
    </w:p>
    <w:p w:rsidR="00853F9A" w:rsidRPr="00853F9A" w:rsidRDefault="00853F9A" w:rsidP="00250768">
      <w:pPr>
        <w:pStyle w:val="Prrafodelista"/>
        <w:numPr>
          <w:ilvl w:val="0"/>
          <w:numId w:val="12"/>
        </w:numPr>
        <w:tabs>
          <w:tab w:val="left" w:pos="1134"/>
        </w:tabs>
        <w:jc w:val="both"/>
        <w:rPr>
          <w:sz w:val="20"/>
        </w:rPr>
      </w:pPr>
      <w:r w:rsidRPr="00853F9A">
        <w:rPr>
          <w:sz w:val="20"/>
        </w:rPr>
        <w:t xml:space="preserve">El personal que no forma parte de las labores de disposición final y que visite el sitio o que asista a la destrucción será clasificado como visitante y deberá recibir una orientación oficial inmediatamente después de su llegada. Esta consistirá en una explicación del trazado del sitio una orientación sobre seguridad y detalles de medidas a ser adoptadas en caso de un incidente o accidente. Los visitantes no podrán ingresar a zonas peligrosas. Todas las personas presentes en el área de trabajo tienen la obligación de alertar sobre la llegada de visitantes estos deben estar acompañados por el Oficial de Seguridad y deberá realizarse con firma del visitante. </w:t>
      </w:r>
    </w:p>
    <w:p w:rsidR="00853F9A" w:rsidRPr="00853F9A" w:rsidRDefault="00853F9A" w:rsidP="00250768">
      <w:pPr>
        <w:pStyle w:val="Prrafodelista"/>
        <w:numPr>
          <w:ilvl w:val="0"/>
          <w:numId w:val="12"/>
        </w:numPr>
        <w:tabs>
          <w:tab w:val="left" w:pos="1134"/>
        </w:tabs>
        <w:jc w:val="both"/>
        <w:rPr>
          <w:sz w:val="20"/>
        </w:rPr>
      </w:pPr>
      <w:r w:rsidRPr="00853F9A">
        <w:rPr>
          <w:sz w:val="20"/>
        </w:rPr>
        <w:t>En el área de trabajo cuando se va a realizar una detonación, todo el personal que se encuentran en el área de peligro deberán parar los trabajos y retirarse a un área de seguridad ya determinada.</w:t>
      </w:r>
    </w:p>
    <w:p w:rsidR="00853F9A" w:rsidRPr="00853F9A" w:rsidRDefault="00853F9A" w:rsidP="00250768">
      <w:pPr>
        <w:pStyle w:val="Prrafodelista"/>
        <w:numPr>
          <w:ilvl w:val="0"/>
          <w:numId w:val="12"/>
        </w:numPr>
        <w:tabs>
          <w:tab w:val="left" w:pos="1134"/>
        </w:tabs>
        <w:jc w:val="both"/>
        <w:rPr>
          <w:sz w:val="20"/>
        </w:rPr>
      </w:pPr>
      <w:r w:rsidRPr="00853F9A">
        <w:rPr>
          <w:sz w:val="20"/>
        </w:rPr>
        <w:t>Todas las personas presentes en el área de trabajo deberán alertar en caso de que observen una situación que afecte la seguridad.</w:t>
      </w:r>
    </w:p>
    <w:p w:rsidR="00853F9A" w:rsidRDefault="00853F9A" w:rsidP="00250768">
      <w:pPr>
        <w:pStyle w:val="Prrafodelista"/>
        <w:numPr>
          <w:ilvl w:val="0"/>
          <w:numId w:val="12"/>
        </w:numPr>
        <w:tabs>
          <w:tab w:val="left" w:pos="1134"/>
        </w:tabs>
        <w:jc w:val="both"/>
        <w:rPr>
          <w:sz w:val="20"/>
        </w:rPr>
      </w:pPr>
      <w:r w:rsidRPr="00853F9A">
        <w:rPr>
          <w:sz w:val="20"/>
        </w:rPr>
        <w:t>En caso de producirse un incendio, en el área de trabajo todo el personal deberá retirarse al área de seguridad y no retornará a las labores hasta que el fuego se haya extinguido y el terreno presente condiciones favorables en cuanto a temperaturas y posibilidad de acceso.</w:t>
      </w:r>
    </w:p>
    <w:p w:rsidR="00062651" w:rsidRDefault="00853F9A" w:rsidP="00250768">
      <w:pPr>
        <w:pStyle w:val="Prrafodelista"/>
        <w:numPr>
          <w:ilvl w:val="0"/>
          <w:numId w:val="12"/>
        </w:numPr>
        <w:tabs>
          <w:tab w:val="left" w:pos="1134"/>
        </w:tabs>
        <w:jc w:val="both"/>
        <w:rPr>
          <w:sz w:val="20"/>
        </w:rPr>
      </w:pPr>
      <w:r w:rsidRPr="00853F9A">
        <w:rPr>
          <w:sz w:val="20"/>
        </w:rPr>
        <w:t>Durante los trabajos, se dispondrá una cantidad suficiente de personal de seguridad. A fin de garantizar el control de todas las vías de acceso al área.</w:t>
      </w:r>
    </w:p>
    <w:p w:rsidR="00853F9A" w:rsidRDefault="00853F9A" w:rsidP="00250768">
      <w:pPr>
        <w:pStyle w:val="Prrafodelista"/>
        <w:numPr>
          <w:ilvl w:val="0"/>
          <w:numId w:val="12"/>
        </w:numPr>
        <w:tabs>
          <w:tab w:val="left" w:pos="1134"/>
        </w:tabs>
        <w:jc w:val="both"/>
        <w:rPr>
          <w:sz w:val="20"/>
        </w:rPr>
      </w:pPr>
      <w:r w:rsidRPr="00853F9A">
        <w:rPr>
          <w:sz w:val="20"/>
        </w:rPr>
        <w:t>Al realizar trabajos de destrucción de los artículos pirotécnicos, fuegos artificiales, pólvora o globos incautados se mantenga apagado cualquier elemento que emita señales de onda o frecuencia como transmisores de señal, beeper, celulares, radios de comunicación, etc.</w:t>
      </w:r>
    </w:p>
    <w:p w:rsidR="00853F9A" w:rsidRDefault="00853F9A" w:rsidP="00250768">
      <w:pPr>
        <w:pStyle w:val="Prrafodelista"/>
        <w:numPr>
          <w:ilvl w:val="0"/>
          <w:numId w:val="12"/>
        </w:numPr>
        <w:tabs>
          <w:tab w:val="left" w:pos="1134"/>
        </w:tabs>
        <w:jc w:val="both"/>
        <w:rPr>
          <w:sz w:val="20"/>
        </w:rPr>
      </w:pPr>
      <w:r w:rsidRPr="00853F9A">
        <w:rPr>
          <w:sz w:val="20"/>
        </w:rPr>
        <w:t>Transporte los artículos pirotécnicos, fuegos artificiales, pólvora o globos incautados con cuidado, recuerde que estos son sensibles a golpe, calor, fricción o choque.</w:t>
      </w:r>
    </w:p>
    <w:p w:rsidR="00853F9A" w:rsidRDefault="00853F9A" w:rsidP="00250768">
      <w:pPr>
        <w:pStyle w:val="Prrafodelista"/>
        <w:numPr>
          <w:ilvl w:val="0"/>
          <w:numId w:val="12"/>
        </w:numPr>
        <w:tabs>
          <w:tab w:val="left" w:pos="1134"/>
        </w:tabs>
        <w:jc w:val="both"/>
        <w:rPr>
          <w:sz w:val="20"/>
        </w:rPr>
      </w:pPr>
      <w:r w:rsidRPr="00853F9A">
        <w:rPr>
          <w:sz w:val="20"/>
        </w:rPr>
        <w:t>No someta a ninguna fuerza los artículos pirotécnicos, fuegos artificiales, pólvora o globos incautados.</w:t>
      </w:r>
    </w:p>
    <w:p w:rsidR="00853F9A" w:rsidRDefault="00853F9A" w:rsidP="00250768">
      <w:pPr>
        <w:pStyle w:val="Prrafodelista"/>
        <w:numPr>
          <w:ilvl w:val="0"/>
          <w:numId w:val="12"/>
        </w:numPr>
        <w:tabs>
          <w:tab w:val="left" w:pos="1134"/>
        </w:tabs>
        <w:jc w:val="both"/>
        <w:rPr>
          <w:sz w:val="20"/>
        </w:rPr>
      </w:pPr>
      <w:r w:rsidRPr="00853F9A">
        <w:rPr>
          <w:sz w:val="20"/>
        </w:rPr>
        <w:t>No trate de retirar ningún componente de los artículos pirotécnicos, fuegos artificiales, pólvora o globos incautados para su destrucción.</w:t>
      </w:r>
    </w:p>
    <w:p w:rsidR="00853F9A" w:rsidRDefault="00853F9A" w:rsidP="00250768">
      <w:pPr>
        <w:pStyle w:val="Prrafodelista"/>
        <w:numPr>
          <w:ilvl w:val="0"/>
          <w:numId w:val="12"/>
        </w:numPr>
        <w:tabs>
          <w:tab w:val="left" w:pos="1134"/>
        </w:tabs>
        <w:jc w:val="both"/>
        <w:rPr>
          <w:sz w:val="20"/>
        </w:rPr>
      </w:pPr>
      <w:r w:rsidRPr="00853F9A">
        <w:rPr>
          <w:sz w:val="20"/>
        </w:rPr>
        <w:t>Los artículos pirotécnicos, fuegos artificiales, pólvora o globos incautados son muy sensibles, no las someta a vibración o durante el transporte evite colocarle peso adicional sin previa supervisión.</w:t>
      </w:r>
    </w:p>
    <w:p w:rsidR="00853F9A" w:rsidRDefault="00853F9A" w:rsidP="00250768">
      <w:pPr>
        <w:pStyle w:val="Prrafodelista"/>
        <w:numPr>
          <w:ilvl w:val="0"/>
          <w:numId w:val="12"/>
        </w:numPr>
        <w:tabs>
          <w:tab w:val="left" w:pos="1134"/>
        </w:tabs>
        <w:jc w:val="both"/>
        <w:rPr>
          <w:sz w:val="20"/>
        </w:rPr>
      </w:pPr>
      <w:r w:rsidRPr="00853F9A">
        <w:rPr>
          <w:sz w:val="20"/>
        </w:rPr>
        <w:t>Nunca mezcle la destrucción de los artículos pirotécnicos, fuegos artificiales, pólvora o globos incautados con otro tipo de material obsoleto.</w:t>
      </w:r>
    </w:p>
    <w:p w:rsidR="00853F9A" w:rsidRDefault="00853F9A" w:rsidP="00250768">
      <w:pPr>
        <w:pStyle w:val="Prrafodelista"/>
        <w:numPr>
          <w:ilvl w:val="0"/>
          <w:numId w:val="12"/>
        </w:numPr>
        <w:tabs>
          <w:tab w:val="left" w:pos="1134"/>
        </w:tabs>
        <w:jc w:val="both"/>
        <w:rPr>
          <w:sz w:val="20"/>
        </w:rPr>
      </w:pPr>
      <w:r w:rsidRPr="00853F9A">
        <w:rPr>
          <w:sz w:val="20"/>
        </w:rPr>
        <w:t>La cantidad de carga puede variar de acuerdo al terreno que tenga disponible para la destrucción.</w:t>
      </w:r>
    </w:p>
    <w:p w:rsidR="00853F9A" w:rsidRDefault="00853F9A" w:rsidP="00250768">
      <w:pPr>
        <w:pStyle w:val="Prrafodelista"/>
        <w:numPr>
          <w:ilvl w:val="0"/>
          <w:numId w:val="12"/>
        </w:numPr>
        <w:tabs>
          <w:tab w:val="left" w:pos="1134"/>
        </w:tabs>
        <w:jc w:val="both"/>
        <w:rPr>
          <w:sz w:val="20"/>
        </w:rPr>
      </w:pPr>
      <w:r w:rsidRPr="00853F9A">
        <w:rPr>
          <w:sz w:val="20"/>
        </w:rPr>
        <w:t>Debe mantener una distancia prudente de radio de seguridad con respecto al sitio de la destrucción.</w:t>
      </w:r>
    </w:p>
    <w:p w:rsidR="00853F9A" w:rsidRDefault="00853F9A" w:rsidP="00250768">
      <w:pPr>
        <w:pStyle w:val="Prrafodelista"/>
        <w:numPr>
          <w:ilvl w:val="0"/>
          <w:numId w:val="12"/>
        </w:numPr>
        <w:tabs>
          <w:tab w:val="left" w:pos="1134"/>
        </w:tabs>
        <w:jc w:val="both"/>
        <w:rPr>
          <w:sz w:val="20"/>
        </w:rPr>
      </w:pPr>
      <w:r w:rsidRPr="00853F9A">
        <w:rPr>
          <w:sz w:val="20"/>
        </w:rPr>
        <w:t>Todas las destrucciones de los artículos pirotécnicos, fuegos artificiales, pólvora o globos incautados o cualquier tipo de material obsoleto se debe realizar durante el día de 08:00 a 16:00 horas.</w:t>
      </w:r>
    </w:p>
    <w:p w:rsidR="00853F9A" w:rsidRDefault="00853F9A" w:rsidP="00250768">
      <w:pPr>
        <w:pStyle w:val="Prrafodelista"/>
        <w:numPr>
          <w:ilvl w:val="0"/>
          <w:numId w:val="12"/>
        </w:numPr>
        <w:tabs>
          <w:tab w:val="left" w:pos="1134"/>
        </w:tabs>
        <w:jc w:val="both"/>
        <w:rPr>
          <w:sz w:val="20"/>
        </w:rPr>
      </w:pPr>
      <w:r w:rsidRPr="00853F9A">
        <w:rPr>
          <w:sz w:val="20"/>
        </w:rPr>
        <w:t>Se debe contar con los elementos mínimos de seguridad industrial para evitar cualquier incidente y/o accidente.</w:t>
      </w:r>
    </w:p>
    <w:p w:rsidR="00853F9A" w:rsidRDefault="00853F9A" w:rsidP="00250768">
      <w:pPr>
        <w:pStyle w:val="Prrafodelista"/>
        <w:numPr>
          <w:ilvl w:val="0"/>
          <w:numId w:val="12"/>
        </w:numPr>
        <w:tabs>
          <w:tab w:val="left" w:pos="1134"/>
        </w:tabs>
        <w:jc w:val="both"/>
        <w:rPr>
          <w:sz w:val="20"/>
        </w:rPr>
      </w:pPr>
      <w:r w:rsidRPr="00853F9A">
        <w:rPr>
          <w:sz w:val="20"/>
        </w:rPr>
        <w:t>Las condiciones meteorológicas se deben de tener en cuenta tales como llovizna, tormenta eléctrica o vientos que sobrepasen una velocidad mínima de 40 k/h.</w:t>
      </w:r>
    </w:p>
    <w:p w:rsidR="00853F9A" w:rsidRDefault="00853F9A" w:rsidP="00250768">
      <w:pPr>
        <w:pStyle w:val="Prrafodelista"/>
        <w:numPr>
          <w:ilvl w:val="0"/>
          <w:numId w:val="12"/>
        </w:numPr>
        <w:tabs>
          <w:tab w:val="left" w:pos="1134"/>
        </w:tabs>
        <w:jc w:val="both"/>
        <w:rPr>
          <w:sz w:val="20"/>
        </w:rPr>
      </w:pPr>
      <w:r w:rsidRPr="00853F9A">
        <w:rPr>
          <w:sz w:val="20"/>
        </w:rPr>
        <w:t>En el sitio donde se destruyan los artículos pirotécnicos, fuegos artificiales, pólvora o globos incautados se debe demarcar el área con el fin de evitar que personas ajenas a los técnicos en explosivos y observadores permanezcan en el área de trabajo.</w:t>
      </w:r>
    </w:p>
    <w:p w:rsidR="00853F9A" w:rsidRDefault="00853F9A" w:rsidP="00250768">
      <w:pPr>
        <w:pStyle w:val="Prrafodelista"/>
        <w:numPr>
          <w:ilvl w:val="0"/>
          <w:numId w:val="12"/>
        </w:numPr>
        <w:tabs>
          <w:tab w:val="left" w:pos="1134"/>
        </w:tabs>
        <w:jc w:val="both"/>
      </w:pPr>
      <w:r w:rsidRPr="00853F9A">
        <w:rPr>
          <w:sz w:val="20"/>
        </w:rPr>
        <w:t>Se deberá ubicar un área de seguridad para proteger al personal en el área de segurid</w:t>
      </w:r>
      <w:r>
        <w:t>ad.</w:t>
      </w:r>
    </w:p>
    <w:p w:rsidR="00853F9A" w:rsidRDefault="00853F9A" w:rsidP="00250768">
      <w:pPr>
        <w:tabs>
          <w:tab w:val="left" w:pos="1134"/>
        </w:tabs>
        <w:jc w:val="both"/>
      </w:pPr>
    </w:p>
    <w:p w:rsidR="0076522C" w:rsidRDefault="00D80E3D" w:rsidP="00250768">
      <w:pPr>
        <w:pStyle w:val="Prrafodelista"/>
        <w:numPr>
          <w:ilvl w:val="0"/>
          <w:numId w:val="13"/>
        </w:numPr>
        <w:tabs>
          <w:tab w:val="left" w:pos="474"/>
          <w:tab w:val="left" w:pos="475"/>
        </w:tabs>
        <w:jc w:val="both"/>
        <w:rPr>
          <w:sz w:val="20"/>
          <w:szCs w:val="20"/>
        </w:rPr>
      </w:pPr>
      <w:r w:rsidRPr="00D80E3D">
        <w:rPr>
          <w:sz w:val="20"/>
          <w:szCs w:val="20"/>
        </w:rPr>
        <w:t>FLUJOGRAMA  DE ACTIVIDADES</w:t>
      </w:r>
      <w:r w:rsidR="0076522C">
        <w:rPr>
          <w:sz w:val="20"/>
          <w:szCs w:val="20"/>
        </w:rPr>
        <w:t xml:space="preserve"> </w:t>
      </w:r>
    </w:p>
    <w:p w:rsidR="002D4E08" w:rsidRDefault="002D4E08" w:rsidP="00250768">
      <w:pPr>
        <w:pStyle w:val="Prrafodelista"/>
        <w:tabs>
          <w:tab w:val="left" w:pos="474"/>
          <w:tab w:val="left" w:pos="475"/>
        </w:tabs>
        <w:ind w:left="474" w:firstLine="0"/>
        <w:jc w:val="both"/>
        <w:rPr>
          <w:sz w:val="20"/>
          <w:szCs w:val="20"/>
        </w:rPr>
      </w:pPr>
      <w:bookmarkStart w:id="2" w:name="_GoBack"/>
      <w:bookmarkEnd w:id="2"/>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3571"/>
        <w:gridCol w:w="1651"/>
        <w:gridCol w:w="1437"/>
      </w:tblGrid>
      <w:tr w:rsidR="00314ACB" w:rsidRPr="00DB1133" w:rsidTr="0046396A">
        <w:trPr>
          <w:tblHeader/>
        </w:trPr>
        <w:tc>
          <w:tcPr>
            <w:tcW w:w="1371" w:type="pct"/>
            <w:vAlign w:val="center"/>
          </w:tcPr>
          <w:p w:rsidR="00314ACB" w:rsidRPr="00BB3736" w:rsidRDefault="00314ACB" w:rsidP="0046396A">
            <w:pPr>
              <w:widowControl/>
              <w:tabs>
                <w:tab w:val="num" w:pos="0"/>
              </w:tabs>
              <w:autoSpaceDE/>
              <w:autoSpaceDN/>
              <w:jc w:val="center"/>
              <w:rPr>
                <w:rFonts w:cs="Arial"/>
                <w:b/>
                <w:sz w:val="20"/>
                <w:szCs w:val="20"/>
              </w:rPr>
            </w:pPr>
            <w:r>
              <w:rPr>
                <w:rFonts w:cs="Arial"/>
                <w:b/>
                <w:sz w:val="20"/>
                <w:szCs w:val="20"/>
              </w:rPr>
              <w:lastRenderedPageBreak/>
              <w:t>Flujograma</w:t>
            </w:r>
          </w:p>
        </w:tc>
        <w:tc>
          <w:tcPr>
            <w:tcW w:w="1946" w:type="pct"/>
            <w:vAlign w:val="center"/>
          </w:tcPr>
          <w:p w:rsidR="00314ACB" w:rsidRPr="00BB3736" w:rsidRDefault="00314ACB" w:rsidP="0046396A">
            <w:pPr>
              <w:widowControl/>
              <w:tabs>
                <w:tab w:val="num" w:pos="0"/>
              </w:tabs>
              <w:autoSpaceDE/>
              <w:autoSpaceDN/>
              <w:jc w:val="center"/>
              <w:rPr>
                <w:rFonts w:cs="Arial"/>
                <w:b/>
                <w:sz w:val="20"/>
                <w:szCs w:val="20"/>
              </w:rPr>
            </w:pPr>
            <w:r w:rsidRPr="00BB3736">
              <w:rPr>
                <w:rFonts w:cs="Arial"/>
                <w:b/>
                <w:sz w:val="20"/>
                <w:szCs w:val="20"/>
              </w:rPr>
              <w:t>Descripción de la Actividad</w:t>
            </w:r>
          </w:p>
        </w:tc>
        <w:tc>
          <w:tcPr>
            <w:tcW w:w="900" w:type="pct"/>
          </w:tcPr>
          <w:p w:rsidR="00314ACB" w:rsidRPr="00BB3736" w:rsidRDefault="00314ACB" w:rsidP="00314ACB">
            <w:pPr>
              <w:widowControl/>
              <w:tabs>
                <w:tab w:val="num" w:pos="0"/>
              </w:tabs>
              <w:autoSpaceDE/>
              <w:autoSpaceDN/>
              <w:jc w:val="center"/>
              <w:rPr>
                <w:rFonts w:cs="Arial"/>
                <w:b/>
                <w:sz w:val="20"/>
                <w:szCs w:val="20"/>
              </w:rPr>
            </w:pPr>
            <w:r>
              <w:rPr>
                <w:rFonts w:cs="Arial"/>
                <w:b/>
                <w:sz w:val="20"/>
                <w:szCs w:val="20"/>
              </w:rPr>
              <w:t>Registro Actividad</w:t>
            </w:r>
          </w:p>
        </w:tc>
        <w:tc>
          <w:tcPr>
            <w:tcW w:w="783" w:type="pct"/>
            <w:vAlign w:val="center"/>
          </w:tcPr>
          <w:p w:rsidR="00314ACB" w:rsidRPr="00BB3736" w:rsidRDefault="00314ACB" w:rsidP="0046396A">
            <w:pPr>
              <w:widowControl/>
              <w:tabs>
                <w:tab w:val="num" w:pos="0"/>
              </w:tabs>
              <w:autoSpaceDE/>
              <w:autoSpaceDN/>
              <w:jc w:val="center"/>
              <w:rPr>
                <w:rFonts w:cs="Arial"/>
                <w:b/>
                <w:sz w:val="20"/>
                <w:szCs w:val="20"/>
              </w:rPr>
            </w:pPr>
            <w:r w:rsidRPr="00BB3736">
              <w:rPr>
                <w:rFonts w:cs="Arial"/>
                <w:b/>
                <w:sz w:val="20"/>
                <w:szCs w:val="20"/>
              </w:rPr>
              <w:t>Responsable</w:t>
            </w:r>
          </w:p>
        </w:tc>
      </w:tr>
      <w:tr w:rsidR="00314ACB" w:rsidRPr="00DB1133" w:rsidTr="0046396A">
        <w:trPr>
          <w:trHeight w:val="8197"/>
        </w:trPr>
        <w:tc>
          <w:tcPr>
            <w:tcW w:w="1371" w:type="pct"/>
          </w:tcPr>
          <w:p w:rsidR="00314ACB" w:rsidRDefault="00314ACB" w:rsidP="00817422">
            <w:pPr>
              <w:jc w:val="center"/>
              <w:rPr>
                <w:rFonts w:cs="Arial"/>
                <w:sz w:val="20"/>
                <w:szCs w:val="20"/>
              </w:rPr>
            </w:pPr>
            <w:r>
              <w:rPr>
                <w:noProof/>
                <w:lang w:val="es-CO" w:eastAsia="es-CO"/>
              </w:rPr>
              <mc:AlternateContent>
                <mc:Choice Requires="wps">
                  <w:drawing>
                    <wp:anchor distT="0" distB="0" distL="114300" distR="114300" simplePos="0" relativeHeight="251663360" behindDoc="0" locked="0" layoutInCell="1" allowOverlap="1" wp14:anchorId="0608EBD2" wp14:editId="1F4B96FB">
                      <wp:simplePos x="0" y="0"/>
                      <wp:positionH relativeFrom="column">
                        <wp:posOffset>220771</wp:posOffset>
                      </wp:positionH>
                      <wp:positionV relativeFrom="paragraph">
                        <wp:posOffset>82550</wp:posOffset>
                      </wp:positionV>
                      <wp:extent cx="965835" cy="353060"/>
                      <wp:effectExtent l="0" t="0" r="24765" b="27940"/>
                      <wp:wrapNone/>
                      <wp:docPr id="40" name="9 Terminado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5835" cy="353060"/>
                              </a:xfrm>
                              <a:prstGeom prst="flowChartTerminator">
                                <a:avLst/>
                              </a:prstGeom>
                              <a:solidFill>
                                <a:sysClr val="window" lastClr="FFFFFF"/>
                              </a:solidFill>
                              <a:ln w="19050" cap="flat" cmpd="sng" algn="ctr">
                                <a:solidFill>
                                  <a:sysClr val="windowText" lastClr="000000"/>
                                </a:solidFill>
                                <a:prstDash val="solid"/>
                              </a:ln>
                              <a:effectLst/>
                            </wps:spPr>
                            <wps:txbx>
                              <w:txbxContent>
                                <w:p w:rsidR="00643EA7" w:rsidRPr="00CA7934" w:rsidRDefault="00643EA7" w:rsidP="00314ACB">
                                  <w:pPr>
                                    <w:widowControl/>
                                    <w:tabs>
                                      <w:tab w:val="num" w:pos="0"/>
                                    </w:tabs>
                                    <w:autoSpaceDE/>
                                    <w:autoSpaceDN/>
                                    <w:jc w:val="center"/>
                                    <w:rPr>
                                      <w:b/>
                                      <w:sz w:val="20"/>
                                      <w:szCs w:val="20"/>
                                    </w:rPr>
                                  </w:pPr>
                                  <w:r w:rsidRPr="00CA7934">
                                    <w:rPr>
                                      <w:rFonts w:cs="Arial"/>
                                      <w:b/>
                                      <w:sz w:val="20"/>
                                      <w:szCs w:val="20"/>
                                    </w:rPr>
                                    <w:t>INICIO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608EBD2" id="_x0000_t116" coordsize="21600,21600" o:spt="116" path="m3475,qx,10800,3475,21600l18125,21600qx21600,10800,18125,xe">
                      <v:stroke joinstyle="miter"/>
                      <v:path gradientshapeok="t" o:connecttype="rect" textboxrect="1018,3163,20582,18437"/>
                    </v:shapetype>
                    <v:shape id="9 Terminador" o:spid="_x0000_s1026" type="#_x0000_t116" style="position:absolute;left:0;text-align:left;margin-left:17.4pt;margin-top:6.5pt;width:76.05pt;height:2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77kiAIAADIFAAAOAAAAZHJzL2Uyb0RvYy54bWysVMFu2zAMvQ/YPwi6r07apmuMOkWQIsOA&#10;oC3QDD0zshwbk0RNUmJnXz9Kdtp07WmYD4YoUiTf06Nubjut2F4636Ap+PhsxJk0AsvGbAv+Y738&#10;cs2ZD2BKUGhkwQ/S89vZ5083rc3lOdaoSukYJTE+b23B6xBsnmVe1FKDP0MrDTkrdBoCmW6blQ5a&#10;yq5Vdj4aXWUtutI6FNJ72r3rnXyW8leVFOGhqrwMTBWcegvp79J/E//Z7AbyrQNbN2JoA/6hCw2N&#10;oaIvqe4gANu55l0q3QiHHqtwJlBnWFWNkAkDoRmP/kLzVIOVCQuR4+0LTf7/pRX3+0fHmrLgl0SP&#10;AU13NGVr6XRjoEQXCWqtzynuyT66CNHbFYqfnhzZG080/BDTVU7HWALIusT24YVt2QUmaHN6Nbm+&#10;mHAmyHUxuRhdpdvIID8ets6HbxI1i4uCVwrbRQ0uDN0F6i7WgP3Kh9gN5McTqU1UTblslErGwS+U&#10;Y3sgGZB6Smw5U+ADbRZ8mb6IlFL402PKsJZUPR1NiBwBpM9KQaCltsSYN1vOQG1J+CL0vbw57d8V&#10;XRP2k8Kj9H1UOAK5A1/3HaesQ5gyEY9M0h5wvxIfV6HbdMOlbbA80O067GXvrVg2lHhFwB/Bkc4J&#10;Fc1ueKBfZLfgOKw4q9H9/mg/xpP8yMtZS3NDNPzagZME67shYU7Hl1FJIRmXk6/nZLhTz+bUY3Z6&#10;gXQnY3olrEjLGB/UcVk51M804vNYlVxgBNXuCR+MRejnmR4JIefzFEbDZSGszJMVMXmkLFK67p7B&#10;2UFPgS7jHo8z9k5HfWw8aXC+C1g1SWSR4p7XQf80mEk4wyMSJ//UTlGvT93sDwAAAP//AwBQSwME&#10;FAAGAAgAAAAhAIIRg2ncAAAACAEAAA8AAABkcnMvZG93bnJldi54bWxMj8FOwzAQRO9I/IO1SNyo&#10;A0UmhDgVQqo4wCUtH+DGSxw1Xke226Z8PdsTHGdnNfOmXs1+FEeMaQik4X5RgEDqgh2o1/C1Xd+V&#10;IFI2ZM0YCDWcMcGqub6qTWXDiVo8bnIvOIRSZTS4nKdKytQ59CYtwoTE3neI3mSWsZc2mhOH+1E+&#10;FIWS3gzEDc5M+Oaw228OXkPbvrt2Hbc/Puw9Kf90xs+PQevbm/n1BUTGOf89wwWf0aFhpl04kE1i&#10;1LB8ZPLM9yVPuvilegax06BKBbKp5f8BzS8AAAD//wMAUEsBAi0AFAAGAAgAAAAhALaDOJL+AAAA&#10;4QEAABMAAAAAAAAAAAAAAAAAAAAAAFtDb250ZW50X1R5cGVzXS54bWxQSwECLQAUAAYACAAAACEA&#10;OP0h/9YAAACUAQAACwAAAAAAAAAAAAAAAAAvAQAAX3JlbHMvLnJlbHNQSwECLQAUAAYACAAAACEA&#10;32++5IgCAAAyBQAADgAAAAAAAAAAAAAAAAAuAgAAZHJzL2Uyb0RvYy54bWxQSwECLQAUAAYACAAA&#10;ACEAghGDadwAAAAIAQAADwAAAAAAAAAAAAAAAADiBAAAZHJzL2Rvd25yZXYueG1sUEsFBgAAAAAE&#10;AAQA8wAAAOsFAAAAAA==&#10;" fillcolor="window" strokecolor="windowText" strokeweight="1.5pt">
                      <v:path arrowok="t"/>
                      <v:textbox>
                        <w:txbxContent>
                          <w:p w:rsidR="00643EA7" w:rsidRPr="00CA7934" w:rsidRDefault="00643EA7" w:rsidP="00314ACB">
                            <w:pPr>
                              <w:widowControl/>
                              <w:tabs>
                                <w:tab w:val="num" w:pos="0"/>
                              </w:tabs>
                              <w:autoSpaceDE/>
                              <w:autoSpaceDN/>
                              <w:jc w:val="center"/>
                              <w:rPr>
                                <w:b/>
                                <w:sz w:val="20"/>
                                <w:szCs w:val="20"/>
                              </w:rPr>
                            </w:pPr>
                            <w:r w:rsidRPr="00CA7934">
                              <w:rPr>
                                <w:rFonts w:cs="Arial"/>
                                <w:b/>
                                <w:sz w:val="20"/>
                                <w:szCs w:val="20"/>
                              </w:rPr>
                              <w:t>INICIO</w:t>
                            </w:r>
                          </w:p>
                        </w:txbxContent>
                      </v:textbox>
                    </v:shape>
                  </w:pict>
                </mc:Fallback>
              </mc:AlternateContent>
            </w:r>
          </w:p>
          <w:p w:rsidR="00314ACB" w:rsidRDefault="00314ACB" w:rsidP="00817422">
            <w:pPr>
              <w:jc w:val="center"/>
              <w:rPr>
                <w:rFonts w:cs="Arial"/>
                <w:sz w:val="20"/>
                <w:szCs w:val="20"/>
              </w:rPr>
            </w:pPr>
          </w:p>
          <w:p w:rsidR="00314ACB" w:rsidRDefault="0046396A" w:rsidP="00817422">
            <w:pPr>
              <w:jc w:val="center"/>
              <w:rPr>
                <w:rFonts w:cs="Arial"/>
                <w:sz w:val="20"/>
                <w:szCs w:val="20"/>
              </w:rPr>
            </w:pPr>
            <w:r>
              <w:rPr>
                <w:noProof/>
                <w:lang w:val="es-CO" w:eastAsia="es-CO"/>
              </w:rPr>
              <mc:AlternateContent>
                <mc:Choice Requires="wps">
                  <w:drawing>
                    <wp:anchor distT="0" distB="0" distL="114296" distR="114296" simplePos="0" relativeHeight="251665408" behindDoc="0" locked="0" layoutInCell="1" allowOverlap="1" wp14:anchorId="31EBDDCC" wp14:editId="40A8A0F1">
                      <wp:simplePos x="0" y="0"/>
                      <wp:positionH relativeFrom="column">
                        <wp:posOffset>727900</wp:posOffset>
                      </wp:positionH>
                      <wp:positionV relativeFrom="paragraph">
                        <wp:posOffset>142875</wp:posOffset>
                      </wp:positionV>
                      <wp:extent cx="0" cy="310515"/>
                      <wp:effectExtent l="95250" t="0" r="57150" b="51435"/>
                      <wp:wrapNone/>
                      <wp:docPr id="39" name="24 Conector recto de flecha"/>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051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8BC25E2" id="_x0000_t32" coordsize="21600,21600" o:spt="32" o:oned="t" path="m,l21600,21600e" filled="f">
                      <v:path arrowok="t" fillok="f" o:connecttype="none"/>
                      <o:lock v:ext="edit" shapetype="t"/>
                    </v:shapetype>
                    <v:shape id="24 Conector recto de flecha" o:spid="_x0000_s1026" type="#_x0000_t32" style="position:absolute;margin-left:57.3pt;margin-top:11.25pt;width:0;height:24.45pt;z-index:251665408;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WOYAgIAAPQDAAAOAAAAZHJzL2Uyb0RvYy54bWysU02P0zAQvSPxHyzfadIuRTRquoeW5bLA&#10;Srv8gFnbaSwc25oxTfvvGTtt2YUbIgfHnvF8vDfP69vj4MTBINngWzmf1VIYr4K2ft/K70937z5K&#10;QQm8Bhe8aeXJkLzdvH2zHmNjFqEPThsUnMRTM8ZW9inFpqpI9WYAmoVoPDu7gAMkPuK+0ggjZx9c&#10;tajrD9UYUEcMyhCxdTc55abk7zqj0reuI5OEayX3lsqKZX3Oa7VZQ7NHiL1V5zbgH7oYwHouek21&#10;gwTiJ9q/Ug1WYaDQpZkKQxW6zipTMDCaef0HmsceoilYmByKV5ro/6VVXw8PKKxu5c1KCg8Dz2jx&#10;Xmx5WCoFFJh/QhvROaN6yHyNkRoO2/oHzIjV0T/G+6B+EPuqV858oDhdO3Y45OsMWRwL/6cr/+aY&#10;hJqMiq0383o5X+ZSFTSXuIiUPpswiLxpJSUEu+8TNzp1Oi/0w+Ge0hR4CchFfbizzrEdGufFyEJd&#10;1UuWgwKWXOcg8XaITAL5vRTg9qxllbCkpOCszuE5mk60dSgOwHJiFeowPnHzUjigxA5GVL4psAfm&#10;rVxdLdk8aY0gfQl6MjPOs52BTqkL5lclM44dUD+FFNeUKYF1n7wW6RR5aIAYxjNnzudeTZH/mY/f&#10;o8i756BPD3iZF0urlD0/g6zdl2fev3ysm18AAAD//wMAUEsDBBQABgAIAAAAIQBJLmc93gAAAAkB&#10;AAAPAAAAZHJzL2Rvd25yZXYueG1sTI/LTsMwEEX3SPyDNUhsEHUepaUhTgVFwAYqtfABk3hIIuJx&#10;FLtp+HtcNrC8M0d3zuTryXRipMG1lhXEswgEcWV1y7WCj/en61sQziNr7CyTgm9ysC7Oz3LMtD3y&#10;jsa9r0UoYZehgsb7PpPSVQ0ZdDPbE4fdpx0M+hCHWuoBj6HcdDKJooU02HK40GBPm4aqr/3BKNil&#10;o9mWr9UqfUuvzGrz+PLwrFmpy4vp/g6Ep8n/wXDSD+pQBKfSHlg70YUczxcBVZAkNyBOwO+gVLCM&#10;5yCLXP7/oPgBAAD//wMAUEsBAi0AFAAGAAgAAAAhALaDOJL+AAAA4QEAABMAAAAAAAAAAAAAAAAA&#10;AAAAAFtDb250ZW50X1R5cGVzXS54bWxQSwECLQAUAAYACAAAACEAOP0h/9YAAACUAQAACwAAAAAA&#10;AAAAAAAAAAAvAQAAX3JlbHMvLnJlbHNQSwECLQAUAAYACAAAACEAXe1jmAICAAD0AwAADgAAAAAA&#10;AAAAAAAAAAAuAgAAZHJzL2Uyb0RvYy54bWxQSwECLQAUAAYACAAAACEASS5nPd4AAAAJAQAADwAA&#10;AAAAAAAAAAAAAABcBAAAZHJzL2Rvd25yZXYueG1sUEsFBgAAAAAEAAQA8wAAAGcFAAAAAA==&#10;" strokeweight="1.5pt">
                      <v:stroke endarrow="open"/>
                      <o:lock v:ext="edit" shapetype="f"/>
                    </v:shape>
                  </w:pict>
                </mc:Fallback>
              </mc:AlternateContent>
            </w: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Pr="00004590" w:rsidRDefault="00314ACB" w:rsidP="00817422">
            <w:pPr>
              <w:jc w:val="center"/>
              <w:rPr>
                <w:rFonts w:cs="Arial"/>
                <w:color w:val="FF0000"/>
                <w:sz w:val="20"/>
                <w:szCs w:val="20"/>
              </w:rPr>
            </w:pPr>
            <w:r>
              <w:rPr>
                <w:noProof/>
                <w:lang w:val="es-CO" w:eastAsia="es-CO"/>
              </w:rPr>
              <mc:AlternateContent>
                <mc:Choice Requires="wps">
                  <w:drawing>
                    <wp:anchor distT="0" distB="0" distL="114300" distR="114300" simplePos="0" relativeHeight="251664384" behindDoc="0" locked="0" layoutInCell="1" allowOverlap="1" wp14:anchorId="2033227B" wp14:editId="64BE95DC">
                      <wp:simplePos x="0" y="0"/>
                      <wp:positionH relativeFrom="column">
                        <wp:posOffset>160067</wp:posOffset>
                      </wp:positionH>
                      <wp:positionV relativeFrom="paragraph">
                        <wp:posOffset>37703</wp:posOffset>
                      </wp:positionV>
                      <wp:extent cx="1141095" cy="415688"/>
                      <wp:effectExtent l="0" t="0" r="20955" b="22860"/>
                      <wp:wrapNone/>
                      <wp:docPr id="38"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095" cy="415688"/>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F21149" w:rsidRDefault="00643EA7" w:rsidP="00314ACB">
                                  <w:pPr>
                                    <w:pStyle w:val="CarCarCarCar"/>
                                    <w:jc w:val="center"/>
                                    <w:rPr>
                                      <w:rFonts w:ascii="Arial" w:hAnsi="Arial" w:cs="Arial"/>
                                      <w:sz w:val="18"/>
                                      <w:szCs w:val="18"/>
                                    </w:rPr>
                                  </w:pPr>
                                  <w:r w:rsidRPr="00F334AF">
                                    <w:rPr>
                                      <w:rFonts w:ascii="Arial" w:hAnsi="Arial" w:cs="Arial"/>
                                      <w:b/>
                                      <w:sz w:val="18"/>
                                      <w:szCs w:val="18"/>
                                    </w:rPr>
                                    <w:t>1.</w:t>
                                  </w:r>
                                  <w:r w:rsidRPr="00F21149">
                                    <w:rPr>
                                      <w:rFonts w:ascii="Arial" w:hAnsi="Arial" w:cs="Arial"/>
                                      <w:sz w:val="18"/>
                                      <w:szCs w:val="18"/>
                                    </w:rPr>
                                    <w:t xml:space="preserve"> </w:t>
                                  </w:r>
                                  <w:r w:rsidRPr="00E125D0">
                                    <w:rPr>
                                      <w:rFonts w:ascii="Arial" w:hAnsi="Arial" w:cs="Arial"/>
                                      <w:color w:val="000000"/>
                                      <w:sz w:val="18"/>
                                      <w:szCs w:val="18"/>
                                    </w:rPr>
                                    <w:t>Identificación intervinientes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033227B" id="_x0000_t109" coordsize="21600,21600" o:spt="109" path="m,l,21600r21600,l21600,xe">
                      <v:stroke joinstyle="miter"/>
                      <v:path gradientshapeok="t" o:connecttype="rect"/>
                    </v:shapetype>
                    <v:shape id="1 Proceso" o:spid="_x0000_s1027" type="#_x0000_t109" style="position:absolute;left:0;text-align:left;margin-left:12.6pt;margin-top:2.95pt;width:89.85pt;height:3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9RthgIAADQFAAAOAAAAZHJzL2Uyb0RvYy54bWysVE1v2zAMvQ/YfxB0X213SdcadYogRYYB&#10;QRugHXpmZDk2JouapMTOfv0o2WnTj9MwHwxRpEi+p0dd3/StYntpXYO64NlZypnUAstGbwv+83H5&#10;5ZIz50GXoFDLgh+k4zezz5+uO5PLc6xRldIySqJd3pmC196bPEmcqGUL7gyN1OSs0LbgybTbpLTQ&#10;UfZWJedpepF0aEtjUUjnaPd2cPJZzF9VUvj7qnLSM1Vw6s3Hv43/Tfgns2vItxZM3YixDfiHLlpo&#10;NBV9TnULHtjONu9StY2w6LDyZwLbBKuqETJiIDRZ+gbNQw1GRixEjjPPNLn/l1bc7deWNWXBv9JN&#10;aWjpjjK2joRiYKczLqegB7O2AZ8zKxS/HDmSV55guDGmr2wbYgkd6yPVh2eqZe+ZoM0sm2Tp1ZQz&#10;Qb5JNr24vAzVEsiPp411/rvEloVFwSuF3aIG64feXGQb9ivnh2PH8NgkqqZcNkpF4+AWyrI9kAJI&#10;OCV2nClwnjYLvozfWNmdHlOaddTmVTol2QggaVYKPC1bQ2Q5veUM1JY0L7yNvbw67d4VfSTkJ4XT&#10;+H1UOAC5BVcPHcesY5jSAY+Mqh5xv9AeVr7f9PEus3Ai7GywPND9WhyE74xYNpR/RfjXYEnpBI6m&#10;19/TLzBccBxXnNVo/3y0H+JJgOTlrKPJITZ+78BKQvdDkzSvsskkjFo0JtNv52TYU8/m1KN37QLp&#10;ajJ6J4yIyxDv1XFZWWyfaMjnoSq5QAuqPfA+Ggs/TDQ9E0LO5zGMxsuAX+kHI0LywFxg9rF/AmtG&#10;TXm6kzs8Thnkb+Q0xIaTGuc7j1UTtfbC6zgENJpRueMzEmb/1I5RL4/d7C8AAAD//wMAUEsDBBQA&#10;BgAIAAAAIQBtu1j42wAAAAcBAAAPAAAAZHJzL2Rvd25yZXYueG1sTI7BTsMwEETvSPyDtUjcqN3Q&#10;FghxKgTqCXEg5QO28SaOGq9D7Dbp32NOcJvRjGZesZ1dL840hs6zhuVCgSCuvem41fC13909gggR&#10;2WDvmTRcKMC2vL4qMDd+4k86V7EVaYRDjhpsjEMuZagtOQwLPxCnrPGjw5js2Eoz4pTGXS8zpTbS&#10;YcfpweJAr5bqY3VyGj78XrnL2/33e4h2qvC42zRNr/XtzfzyDCLSHP/K8Iuf0KFMTAd/YhNEryFb&#10;Z6mpYf0EIsWZWiVx0PCwXIEsC/mfv/wBAAD//wMAUEsBAi0AFAAGAAgAAAAhALaDOJL+AAAA4QEA&#10;ABMAAAAAAAAAAAAAAAAAAAAAAFtDb250ZW50X1R5cGVzXS54bWxQSwECLQAUAAYACAAAACEAOP0h&#10;/9YAAACUAQAACwAAAAAAAAAAAAAAAAAvAQAAX3JlbHMvLnJlbHNQSwECLQAUAAYACAAAACEAZ6fU&#10;bYYCAAA0BQAADgAAAAAAAAAAAAAAAAAuAgAAZHJzL2Uyb0RvYy54bWxQSwECLQAUAAYACAAAACEA&#10;bbtY+NsAAAAHAQAADwAAAAAAAAAAAAAAAADgBAAAZHJzL2Rvd25yZXYueG1sUEsFBgAAAAAEAAQA&#10;8wAAAOgFAAAAAA==&#10;" fillcolor="window" strokecolor="windowText" strokeweight="1.5pt">
                      <v:path arrowok="t"/>
                      <v:textbox>
                        <w:txbxContent>
                          <w:p w:rsidR="00643EA7" w:rsidRPr="00F21149" w:rsidRDefault="00643EA7" w:rsidP="00314ACB">
                            <w:pPr>
                              <w:pStyle w:val="CarCarCarCar"/>
                              <w:jc w:val="center"/>
                              <w:rPr>
                                <w:rFonts w:ascii="Arial" w:hAnsi="Arial" w:cs="Arial"/>
                                <w:sz w:val="18"/>
                                <w:szCs w:val="18"/>
                              </w:rPr>
                            </w:pPr>
                            <w:r w:rsidRPr="00F334AF">
                              <w:rPr>
                                <w:rFonts w:ascii="Arial" w:hAnsi="Arial" w:cs="Arial"/>
                                <w:b/>
                                <w:sz w:val="18"/>
                                <w:szCs w:val="18"/>
                              </w:rPr>
                              <w:t>1.</w:t>
                            </w:r>
                            <w:r w:rsidRPr="00F21149">
                              <w:rPr>
                                <w:rFonts w:ascii="Arial" w:hAnsi="Arial" w:cs="Arial"/>
                                <w:sz w:val="18"/>
                                <w:szCs w:val="18"/>
                              </w:rPr>
                              <w:t xml:space="preserve"> </w:t>
                            </w:r>
                            <w:r w:rsidRPr="00E125D0">
                              <w:rPr>
                                <w:rFonts w:ascii="Arial" w:hAnsi="Arial" w:cs="Arial"/>
                                <w:color w:val="000000"/>
                                <w:sz w:val="18"/>
                                <w:szCs w:val="18"/>
                              </w:rPr>
                              <w:t>Identificación intervinientes</w:t>
                            </w:r>
                          </w:p>
                        </w:txbxContent>
                      </v:textbox>
                    </v:shape>
                  </w:pict>
                </mc:Fallback>
              </mc:AlternateContent>
            </w: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2D4E08" w:rsidP="00817422">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737088" behindDoc="0" locked="0" layoutInCell="1" allowOverlap="1">
                      <wp:simplePos x="0" y="0"/>
                      <wp:positionH relativeFrom="column">
                        <wp:posOffset>726449</wp:posOffset>
                      </wp:positionH>
                      <wp:positionV relativeFrom="paragraph">
                        <wp:posOffset>14017</wp:posOffset>
                      </wp:positionV>
                      <wp:extent cx="6824" cy="888071"/>
                      <wp:effectExtent l="95250" t="0" r="69850" b="64770"/>
                      <wp:wrapNone/>
                      <wp:docPr id="59" name="Conector recto de flecha 59"/>
                      <wp:cNvGraphicFramePr/>
                      <a:graphic xmlns:a="http://schemas.openxmlformats.org/drawingml/2006/main">
                        <a:graphicData uri="http://schemas.microsoft.com/office/word/2010/wordprocessingShape">
                          <wps:wsp>
                            <wps:cNvCnPr/>
                            <wps:spPr>
                              <a:xfrm flipH="1">
                                <a:off x="0" y="0"/>
                                <a:ext cx="6824" cy="888071"/>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EE887D" id="Conector recto de flecha 59" o:spid="_x0000_s1026" type="#_x0000_t32" style="position:absolute;margin-left:57.2pt;margin-top:1.1pt;width:.55pt;height:69.95pt;flip:x;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JqqAQIAAOUDAAAOAAAAZHJzL2Uyb0RvYy54bWysU8uOEzEQvCPxD5bv7EwisiSjTPaQsHDg&#10;EYnlA3r9mLHksS23ySR/T9sO0QI3RA6O3e0uV3XXbB/Ok2UnFdF41/PFXcuZcsJL44aef396fLPm&#10;DBM4CdY71fOLQv6we/1qO4dOLf3orVSREYjDbg49H1MKXdOgGNUEeOeDcpTUPk6Q6BiHRkaYCX2y&#10;zbJt75vZRxmiFwqRooea5LuCr7US6avWqBKzPSduqayxrM95bXZb6IYIYTTiSgP+gcUExtGjN6gD&#10;JGA/ovkLajIievQ63Qk/NV5rI1TRQGoW7R9qvo0QVNFCzcFwaxP+P1jx5XSMzMierzacOZhoRnua&#10;lEg+spj/mFRMWyVGYHSF+jUH7Khs747xesJwjFn8WceJ7prwkaxQ2kEC2bl0+3LrtjonJih4v16+&#10;5UxQYr1et+8WGbupIBksREwflJ9Y3vQcUwQzjInIVXb1ATh9wlQLfxXkYucfjbUUh846NhOdTbui&#10;+Qsgj2kLibZTINXoBs7ADmRekWLhjN4amctzNV5wbyM7AfmHbCf9/ET8ObOAiRIkqvxq4QjUq3J1&#10;s6JwNRdC+uxlDS+IRI2T0ApdNP/2ZNZxABxrSUlVpATGvneSpUugKUGMfr72zLrMVRW/X/uRp1Tn&#10;knfPXl7KuJp8Ii+VZ6++z2Z9eab9y69z9xMAAP//AwBQSwMEFAAGAAgAAAAhAJTm7NndAAAACQEA&#10;AA8AAABkcnMvZG93bnJldi54bWxMj81OwzAQhO9IvIO1SFwQdRzSCoU4VYXUXhEtiKtrL0nU2I5s&#10;54e3Z3uC245mNPtNtV1szyYMsfNOglhlwNBpbzrXSPg47R+fgcWknFG9dyjhByNs69ubSpXGz+4d&#10;p2NqGJW4WCoJbUpDyXnULVoVV35AR963D1YlkqHhJqiZym3P8yzbcKs6Rx9aNeBri/pyHK2E3aCf&#10;lmkvwoHPB33ZfD2Ez7dRyvu7ZfcCLOGS/sJwxSd0qInp7EdnIutJi6KgqIQ8B3b1xXoN7ExHkQvg&#10;dcX/L6h/AQAA//8DAFBLAQItABQABgAIAAAAIQC2gziS/gAAAOEBAAATAAAAAAAAAAAAAAAAAAAA&#10;AABbQ29udGVudF9UeXBlc10ueG1sUEsBAi0AFAAGAAgAAAAhADj9If/WAAAAlAEAAAsAAAAAAAAA&#10;AAAAAAAALwEAAF9yZWxzLy5yZWxzUEsBAi0AFAAGAAgAAAAhAJPYmqoBAgAA5QMAAA4AAAAAAAAA&#10;AAAAAAAALgIAAGRycy9lMm9Eb2MueG1sUEsBAi0AFAAGAAgAAAAhAJTm7NndAAAACQEAAA8AAAAA&#10;AAAAAAAAAAAAWwQAAGRycy9kb3ducmV2LnhtbFBLBQYAAAAABAAEAPMAAABlBQAAAAA=&#10;" strokeweight="1.5pt">
                      <v:stroke endarrow="open"/>
                    </v:shape>
                  </w:pict>
                </mc:Fallback>
              </mc:AlternateContent>
            </w: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46396A" w:rsidRDefault="0046396A" w:rsidP="00817422">
            <w:pPr>
              <w:jc w:val="center"/>
              <w:rPr>
                <w:rFonts w:cs="Arial"/>
                <w:sz w:val="20"/>
                <w:szCs w:val="20"/>
              </w:rPr>
            </w:pPr>
          </w:p>
          <w:p w:rsidR="0046396A" w:rsidRDefault="0046396A" w:rsidP="00817422">
            <w:pPr>
              <w:jc w:val="center"/>
              <w:rPr>
                <w:rFonts w:cs="Arial"/>
                <w:sz w:val="20"/>
                <w:szCs w:val="20"/>
              </w:rPr>
            </w:pPr>
          </w:p>
          <w:p w:rsidR="0046396A" w:rsidRDefault="0046396A" w:rsidP="00817422">
            <w:pPr>
              <w:jc w:val="center"/>
              <w:rPr>
                <w:rFonts w:cs="Arial"/>
                <w:sz w:val="20"/>
                <w:szCs w:val="20"/>
              </w:rPr>
            </w:pPr>
          </w:p>
          <w:p w:rsidR="00314ACB" w:rsidRDefault="00CA1880" w:rsidP="00817422">
            <w:pPr>
              <w:jc w:val="center"/>
              <w:rPr>
                <w:rFonts w:cs="Arial"/>
                <w:sz w:val="20"/>
                <w:szCs w:val="20"/>
              </w:rPr>
            </w:pPr>
            <w:r>
              <w:rPr>
                <w:noProof/>
                <w:lang w:val="es-CO" w:eastAsia="es-CO"/>
              </w:rPr>
              <mc:AlternateContent>
                <mc:Choice Requires="wps">
                  <w:drawing>
                    <wp:anchor distT="0" distB="0" distL="114300" distR="114300" simplePos="0" relativeHeight="251704320" behindDoc="0" locked="0" layoutInCell="1" allowOverlap="1" wp14:anchorId="45BE5318" wp14:editId="31868F85">
                      <wp:simplePos x="0" y="0"/>
                      <wp:positionH relativeFrom="column">
                        <wp:posOffset>126592</wp:posOffset>
                      </wp:positionH>
                      <wp:positionV relativeFrom="paragraph">
                        <wp:posOffset>24765</wp:posOffset>
                      </wp:positionV>
                      <wp:extent cx="1173451" cy="723900"/>
                      <wp:effectExtent l="0" t="0" r="27305" b="19050"/>
                      <wp:wrapNone/>
                      <wp:docPr id="31"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51" cy="723900"/>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0F7D03" w:rsidRDefault="00643EA7" w:rsidP="00CA1880">
                                  <w:pPr>
                                    <w:pStyle w:val="CarCarCarCar"/>
                                    <w:jc w:val="center"/>
                                    <w:rPr>
                                      <w:rFonts w:ascii="Arial" w:hAnsi="Arial" w:cs="Arial"/>
                                      <w:sz w:val="18"/>
                                      <w:szCs w:val="18"/>
                                      <w:lang w:val="es-CO"/>
                                    </w:rPr>
                                  </w:pPr>
                                  <w:r w:rsidRPr="0020507D">
                                    <w:rPr>
                                      <w:rFonts w:ascii="Arial" w:hAnsi="Arial" w:cs="Arial"/>
                                      <w:b/>
                                      <w:sz w:val="18"/>
                                      <w:szCs w:val="18"/>
                                      <w:lang w:val="es-CO"/>
                                    </w:rPr>
                                    <w:t xml:space="preserve">2. </w:t>
                                  </w:r>
                                  <w:r w:rsidRPr="000F7D03">
                                    <w:rPr>
                                      <w:rFonts w:ascii="Arial" w:hAnsi="Arial" w:cs="Arial"/>
                                      <w:sz w:val="18"/>
                                      <w:szCs w:val="18"/>
                                      <w:lang w:val="es-CO"/>
                                    </w:rPr>
                                    <w:t>Fecha para conteo, pesaje, entrega y/o transporte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BE5318" id="_x0000_s1028" type="#_x0000_t109" style="position:absolute;left:0;text-align:left;margin-left:9.95pt;margin-top:1.95pt;width:92.4pt;height:5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rx5iAIAADQFAAAOAAAAZHJzL2Uyb0RvYy54bWysVE1v2zAMvQ/YfxB0X22n6boadYogRYYB&#10;QRugHXpmZDk2JouapMTOfv0o2WnTj9MwHwRRpEi+p0df3/StYntpXYO64NlZypnUAstGbwv+83H5&#10;5RtnzoMuQaGWBT9Ix29mnz9ddyaXE6xRldIySqJd3pmC196bPEmcqGUL7gyN1OSs0LbgybTbpLTQ&#10;UfZWJZM0/Zp0aEtjUUjn6PR2cPJZzF9VUvj7qnLSM1Vw6s3H1cZ1E9Zkdg351oKpGzG2Af/QRQuN&#10;pqLPqW7BA9vZ5l2qthEWHVb+TGCbYFU1QkYMhCZL36B5qMHIiIXIceaZJvf/0oq7/dqypiz4ecaZ&#10;hpbeKGPrSCgGdjrjcgp6MGsb8DmzQvHLkSN55QmGG2P6yrYhltCxPlJ9eKZa9p4JOsyyy/PpBZUU&#10;5LucnF+l8S0SyI+3jXX+u8SWhU3BK4Xdogbrh95cZBv2K+dDL5Afw2OTqJpy2SgVjYNbKMv2QAog&#10;4ZTYcabAeTos+DJ+ASelcKfXlGYdtXmVXpBsBJA0KwWetq0hspzecgZqS5oX3sZeXt1274o+EvKT&#10;wmn8PiocgNyCq4eOY9YxTOmAR0ZVj7hfaA8732/6+JaT48ttsDzQ+1ochO+MWDaUf0X412BJ6QSO&#10;ptff0xIYLjiOO85qtH8+Og/xJEDyctbR5BAbv3dgJaH7oUmaV9l0GkYtGtOLywkZ9tSzOfXoXbtA&#10;ehqSAnUXtyHeq+O2stg+0ZDPQ1VygRZUe+B9NBZ+mGj6TQg5n8cwGi8DfqUfjAjJA3OB2cf+CawZ&#10;NeXpTe7wOGWQv5HTEBtuapzvPFZN1FpgeuB1HAIazaif8TcSZv/UjlEvP7vZXwAAAP//AwBQSwME&#10;FAAGAAgAAAAhADUAQzDcAAAACAEAAA8AAABkcnMvZG93bnJldi54bWxMj8FOwzAQRO9I/IO1SNyo&#10;3Ra1JMSpEKgnxIGUD9jGThw1XofYbdK/ZznBaTU7o9m3xW72vbjYMXaBNCwXCoSlOpiOWg1fh/3D&#10;E4iYkAz2gayGq42wK29vCsxNmOjTXqrUCi6hmKMGl9KQSxlrZz3GRRgssdeE0WNiObbSjDhxue/l&#10;SqmN9NgRX3A42Fdn61N19ho+wkH569v6+z0mN1V42m+aptf6/m5+eQaR7Jz+wvCLz+hQMtMxnMlE&#10;0bPOMk5qWPNge6UetyCOvF9uM5BlIf8/UP4AAAD//wMAUEsBAi0AFAAGAAgAAAAhALaDOJL+AAAA&#10;4QEAABMAAAAAAAAAAAAAAAAAAAAAAFtDb250ZW50X1R5cGVzXS54bWxQSwECLQAUAAYACAAAACEA&#10;OP0h/9YAAACUAQAACwAAAAAAAAAAAAAAAAAvAQAAX3JlbHMvLnJlbHNQSwECLQAUAAYACAAAACEA&#10;EEK8eYgCAAA0BQAADgAAAAAAAAAAAAAAAAAuAgAAZHJzL2Uyb0RvYy54bWxQSwECLQAUAAYACAAA&#10;ACEANQBDMNwAAAAIAQAADwAAAAAAAAAAAAAAAADiBAAAZHJzL2Rvd25yZXYueG1sUEsFBgAAAAAE&#10;AAQA8wAAAOsFAAAAAA==&#10;" fillcolor="window" strokecolor="windowText" strokeweight="1.5pt">
                      <v:path arrowok="t"/>
                      <v:textbox>
                        <w:txbxContent>
                          <w:p w:rsidR="00643EA7" w:rsidRPr="000F7D03" w:rsidRDefault="00643EA7" w:rsidP="00CA1880">
                            <w:pPr>
                              <w:pStyle w:val="CarCarCarCar"/>
                              <w:jc w:val="center"/>
                              <w:rPr>
                                <w:rFonts w:ascii="Arial" w:hAnsi="Arial" w:cs="Arial"/>
                                <w:sz w:val="18"/>
                                <w:szCs w:val="18"/>
                                <w:lang w:val="es-CO"/>
                              </w:rPr>
                            </w:pPr>
                            <w:r w:rsidRPr="0020507D">
                              <w:rPr>
                                <w:rFonts w:ascii="Arial" w:hAnsi="Arial" w:cs="Arial"/>
                                <w:b/>
                                <w:sz w:val="18"/>
                                <w:szCs w:val="18"/>
                                <w:lang w:val="es-CO"/>
                              </w:rPr>
                              <w:t xml:space="preserve">2. </w:t>
                            </w:r>
                            <w:r w:rsidRPr="000F7D03">
                              <w:rPr>
                                <w:rFonts w:ascii="Arial" w:hAnsi="Arial" w:cs="Arial"/>
                                <w:sz w:val="18"/>
                                <w:szCs w:val="18"/>
                                <w:lang w:val="es-CO"/>
                              </w:rPr>
                              <w:t>Fecha para conteo, pesaje, entrega y/o transporte</w:t>
                            </w:r>
                          </w:p>
                        </w:txbxContent>
                      </v:textbox>
                    </v:shape>
                  </w:pict>
                </mc:Fallback>
              </mc:AlternateContent>
            </w:r>
          </w:p>
          <w:p w:rsidR="00CA1880" w:rsidRDefault="00CA1880" w:rsidP="00817422">
            <w:pPr>
              <w:jc w:val="center"/>
              <w:rPr>
                <w:rFonts w:cs="Arial"/>
                <w:sz w:val="20"/>
                <w:szCs w:val="20"/>
              </w:rPr>
            </w:pPr>
          </w:p>
          <w:p w:rsidR="00CA1880" w:rsidRDefault="00CA1880" w:rsidP="00817422">
            <w:pPr>
              <w:jc w:val="center"/>
              <w:rPr>
                <w:rFonts w:cs="Arial"/>
                <w:sz w:val="20"/>
                <w:szCs w:val="20"/>
              </w:rPr>
            </w:pPr>
          </w:p>
          <w:p w:rsidR="00CA1880" w:rsidRDefault="00CA1880" w:rsidP="00817422">
            <w:pPr>
              <w:jc w:val="center"/>
              <w:rPr>
                <w:rFonts w:cs="Arial"/>
                <w:sz w:val="20"/>
                <w:szCs w:val="20"/>
              </w:rPr>
            </w:pPr>
          </w:p>
          <w:p w:rsidR="00314ACB" w:rsidRDefault="00314ACB" w:rsidP="00817422">
            <w:pPr>
              <w:jc w:val="center"/>
              <w:rPr>
                <w:rFonts w:cs="Arial"/>
                <w:sz w:val="20"/>
                <w:szCs w:val="20"/>
              </w:rPr>
            </w:pPr>
          </w:p>
          <w:p w:rsidR="00314ACB" w:rsidRDefault="000F7D03" w:rsidP="00817422">
            <w:pPr>
              <w:jc w:val="center"/>
              <w:rPr>
                <w:rFonts w:cs="Arial"/>
                <w:sz w:val="20"/>
                <w:szCs w:val="20"/>
              </w:rPr>
            </w:pPr>
            <w:r>
              <w:rPr>
                <w:noProof/>
                <w:lang w:val="es-CO" w:eastAsia="es-CO"/>
              </w:rPr>
              <mc:AlternateContent>
                <mc:Choice Requires="wps">
                  <w:drawing>
                    <wp:anchor distT="0" distB="0" distL="114296" distR="114296" simplePos="0" relativeHeight="251714560" behindDoc="0" locked="0" layoutInCell="1" allowOverlap="1" wp14:anchorId="6234CF88" wp14:editId="1F0A7537">
                      <wp:simplePos x="0" y="0"/>
                      <wp:positionH relativeFrom="column">
                        <wp:posOffset>730534</wp:posOffset>
                      </wp:positionH>
                      <wp:positionV relativeFrom="paragraph">
                        <wp:posOffset>20955</wp:posOffset>
                      </wp:positionV>
                      <wp:extent cx="0" cy="310515"/>
                      <wp:effectExtent l="95250" t="0" r="57150" b="51435"/>
                      <wp:wrapNone/>
                      <wp:docPr id="32" name="24 Conector recto de flecha"/>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051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7E01ED" id="24 Conector recto de flecha" o:spid="_x0000_s1026" type="#_x0000_t32" style="position:absolute;margin-left:57.5pt;margin-top:1.65pt;width:0;height:24.45pt;z-index:251714560;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68BAgIAAPQDAAAOAAAAZHJzL2Uyb0RvYy54bWysU02P0zAQvSPxHyzfadIuRWzUdA8ty2WB&#10;Srv8gFnbaSwc25oxTfvvGTtt2YUbIgfHnvF8vDfPq7vj4MTBINngWzmf1VIYr4K2ft/K70/37z5K&#10;QQm8Bhe8aeXJkLxbv32zGmNjFqEPThsUnMRTM8ZW9inFpqpI9WYAmoVoPDu7gAMkPuK+0ggjZx9c&#10;tajrD9UYUEcMyhCxdTs55brk7zqj0reuI5OEayX3lsqKZX3Oa7VeQbNHiL1V5zbgH7oYwHouek21&#10;hQTiJ9q/Ug1WYaDQpZkKQxW6zipTMDCaef0HmsceoilYmByKV5ro/6VVXw87FFa38mYhhYeBZ7R4&#10;LzY8LJUCCsw/oY3onFE9ZL7GSA2HbfwOM2J19I/xIagfxL7qlTMfKE7Xjh0O+TpDFsfC/+nKvzkm&#10;oSajYuvNvF7Ol7lUBc0lLiKlzyYMIm9aSQnB7vvEjU6dzgv9cHigNAVeAnJRH+6tc2yHxnkxslBv&#10;6yXLQQFLrnOQeDtEJoH8Xgpwe9aySlhSUnBW5/AcTSfaOBQHYDmxCnUYn7h5KRxQYgcjKt8U2APz&#10;Vq7eLtk8aY0gfQl6MjPOs52BTqkL5lclM44tUD+FFNeUKYF1n7wW6RR5aIAYxjNnzudeTZH/mY/f&#10;o8i756BPO7zMi6VVyp6fQdbuyzPvXz7W9S8AAAD//wMAUEsDBBQABgAIAAAAIQDSn8TE3AAAAAgB&#10;AAAPAAAAZHJzL2Rvd25yZXYueG1sTI9BTsMwEEX3SNzBGiQ2qHUaq4iGTCooAjYFqS0HcOIhiYjH&#10;Ueym4fa4bGD59Ed/3s/Xk+3ESINvHSMs5gkI4sqZlmuEj8Pz7A6ED5qN7hwTwjd5WBeXF7nOjDvx&#10;jsZ9qEUsYZ9phCaEPpPSVw1Z7eeuJ47ZpxusDhGHWppBn2K57WSaJLfS6pbjh0b3tGmo+tofLcJO&#10;jfa93FYr9aZu7Grz9Pr4Yhjx+mp6uAcRaAp/x3DWj+pQRKfSHdl40UVeLOOWgKAUiHP+yyXCMk1B&#10;Frn8P6D4AQAA//8DAFBLAQItABQABgAIAAAAIQC2gziS/gAAAOEBAAATAAAAAAAAAAAAAAAAAAAA&#10;AABbQ29udGVudF9UeXBlc10ueG1sUEsBAi0AFAAGAAgAAAAhADj9If/WAAAAlAEAAAsAAAAAAAAA&#10;AAAAAAAALwEAAF9yZWxzLy5yZWxzUEsBAi0AFAAGAAgAAAAhAOAHrwECAgAA9AMAAA4AAAAAAAAA&#10;AAAAAAAALgIAAGRycy9lMm9Eb2MueG1sUEsBAi0AFAAGAAgAAAAhANKfxMTcAAAACAEAAA8AAAAA&#10;AAAAAAAAAAAAXAQAAGRycy9kb3ducmV2LnhtbFBLBQYAAAAABAAEAPMAAABlBQAAAAA=&#10;" strokeweight="1.5pt">
                      <v:stroke endarrow="open"/>
                      <o:lock v:ext="edit" shapetype="f"/>
                    </v:shape>
                  </w:pict>
                </mc:Fallback>
              </mc:AlternateContent>
            </w:r>
          </w:p>
          <w:p w:rsidR="00314ACB" w:rsidRDefault="00314ACB" w:rsidP="00817422">
            <w:pPr>
              <w:jc w:val="center"/>
              <w:rPr>
                <w:rFonts w:cs="Arial"/>
                <w:sz w:val="20"/>
                <w:szCs w:val="20"/>
              </w:rPr>
            </w:pPr>
          </w:p>
          <w:p w:rsidR="00314ACB" w:rsidRDefault="000F7D03" w:rsidP="00817422">
            <w:pPr>
              <w:jc w:val="center"/>
              <w:rPr>
                <w:rFonts w:cs="Arial"/>
                <w:sz w:val="20"/>
                <w:szCs w:val="20"/>
              </w:rPr>
            </w:pPr>
            <w:r>
              <w:rPr>
                <w:noProof/>
                <w:lang w:val="es-CO" w:eastAsia="es-CO"/>
              </w:rPr>
              <mc:AlternateContent>
                <mc:Choice Requires="wps">
                  <w:drawing>
                    <wp:anchor distT="0" distB="0" distL="114300" distR="114300" simplePos="0" relativeHeight="251702272" behindDoc="0" locked="0" layoutInCell="1" allowOverlap="1" wp14:anchorId="1217CFFD" wp14:editId="3692E24B">
                      <wp:simplePos x="0" y="0"/>
                      <wp:positionH relativeFrom="column">
                        <wp:posOffset>50212</wp:posOffset>
                      </wp:positionH>
                      <wp:positionV relativeFrom="paragraph">
                        <wp:posOffset>82550</wp:posOffset>
                      </wp:positionV>
                      <wp:extent cx="1362075" cy="1130300"/>
                      <wp:effectExtent l="19050" t="19050" r="47625" b="31750"/>
                      <wp:wrapNone/>
                      <wp:docPr id="5" name="Decisió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113030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6376C3" w:rsidRDefault="00643EA7" w:rsidP="00CA1880">
                                  <w:pPr>
                                    <w:jc w:val="center"/>
                                    <w:rPr>
                                      <w:sz w:val="16"/>
                                      <w:szCs w:val="16"/>
                                    </w:rPr>
                                  </w:pPr>
                                  <w:r>
                                    <w:rPr>
                                      <w:sz w:val="16"/>
                                      <w:szCs w:val="16"/>
                                    </w:rPr>
                                    <w:t xml:space="preserve">3. </w:t>
                                  </w:r>
                                  <w:r w:rsidRPr="006811D3">
                                    <w:rPr>
                                      <w:sz w:val="16"/>
                                      <w:szCs w:val="16"/>
                                    </w:rPr>
                                    <w:t>¿</w:t>
                                  </w:r>
                                  <w:r>
                                    <w:rPr>
                                      <w:sz w:val="16"/>
                                      <w:szCs w:val="16"/>
                                    </w:rPr>
                                    <w:t>El protocolo toca actualizarlo?</w:t>
                                  </w:r>
                                </w:p>
                                <w:p w:rsidR="00643EA7" w:rsidRDefault="00643EA7" w:rsidP="00CA188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217CFFD" id="_x0000_t110" coordsize="21600,21600" o:spt="110" path="m10800,l,10800,10800,21600,21600,10800xe">
                      <v:stroke joinstyle="miter"/>
                      <v:path gradientshapeok="t" o:connecttype="rect" textboxrect="5400,5400,16200,16200"/>
                    </v:shapetype>
                    <v:shape id="Decisión 5" o:spid="_x0000_s1029" type="#_x0000_t110" style="position:absolute;left:0;text-align:left;margin-left:3.95pt;margin-top:6.5pt;width:107.25pt;height:8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oQq0gIAALUFAAAOAAAAZHJzL2Uyb0RvYy54bWysVNuO0zAQfUfiHyy/d5M0vW206arbbRES&#10;l5UWxLPrOI2FYwfbbbIgvopP4McYT9pul+UBIRIp8sSTk3PGZ+bquqsV2QvrpNE5TS5iSoTmppB6&#10;m9OPH9aDGSXOM10wZbTI6YNw9Hr+8sVV22RiaCqjCmEJgGiXtU1OK++bLIocr0TN3IVphIbN0tia&#10;eQjtNiosawG9VtEwjidRa2zRWMOFc/D2tt+kc8QvS8H9+7J0whOVU+Dm8WnxuQnPaH7Fsq1lTSX5&#10;gQb7BxY1kxp+eoK6ZZ6RnZXPoGrJrXGm9Bfc1JEpS8kFagA1SfybmvuKNQK1QHFccyqT+3+w/N3+&#10;zhJZ5HRMiWY1HNGt4NLJnz80GYfytI3LIOu+ubNBoGveGP7ZEW2WFdNbsbDWtJVgBZBKQn705IMQ&#10;OPiUbNq3pgB0tvMGK9WVtg6AUAPS4YE8nA5EdJ5weJmkk2E8BWYc9pIkjdMYjyxi2fHzxjr/Spia&#10;hEVOS2VaIGZ9r8L0p8L2b5wP3Fh2zEctRsliLZXCwG43S2XJnoFV1nihHJB8nqY0aXN6OR4CK6a2&#10;YHruLQp6kubO0WK8/oRWSw/2V7LO6eyUxLJQz5Uu0JyeSdWvgb3SgapAY/eSIOo8LPE9lA1N922x&#10;HsfTUTobTKfjdDBKV/HgZrZeDhbLZDKZrm6WN6vke2CdjLJKFoXQK8R0xx5IRn/nsUM39u49dcGJ&#10;YGBldqDxvipaUshwROn4cphQCKANh9Ne9VkpiTX+k/QVmj84ImA8KecsDvehnCd0PN2zH0fPtPUZ&#10;HZQKKnmsGto1OLR3uu82HbZDGvCDezemeAD/Ais0Kcw6WFTGfqWkhbmRU/dlx6ygRL3W0AOXyWgU&#10;Bg0Go/F0CIE939mc7zDNASqnHsyEy6Xvh9OusXJbwZ8S1K/NAvqmlGjiR1agJAQwG1DTYY6F4XMe&#10;Y9bjtJ3/AgAA//8DAFBLAwQUAAYACAAAACEAbHGSM94AAAAIAQAADwAAAGRycy9kb3ducmV2Lnht&#10;bEyPwU7DMBBE70j8g7VI3KjTNKI0xKkQEuJSoVJQz068TSLsdRQ7TejXs5zguDOj2TfFdnZWnHEI&#10;nScFy0UCAqn2pqNGwefHy90DiBA1GW09oYJvDLAtr68KnRs/0TueD7ERXEIh1wraGPtcylC36HRY&#10;+B6JvZMfnI58Do00g5643FmZJsm9dLoj/tDqHp9brL8Oo1Owr7K9m3aXk9tdsqOz4+v6+LZS6vZm&#10;fnoEEXGOf2H4xWd0KJmp8iOZIKyC9YaDLK94EdtpmmYgKhY2ywRkWcj/A8ofAAAA//8DAFBLAQIt&#10;ABQABgAIAAAAIQC2gziS/gAAAOEBAAATAAAAAAAAAAAAAAAAAAAAAABbQ29udGVudF9UeXBlc10u&#10;eG1sUEsBAi0AFAAGAAgAAAAhADj9If/WAAAAlAEAAAsAAAAAAAAAAAAAAAAALwEAAF9yZWxzLy5y&#10;ZWxzUEsBAi0AFAAGAAgAAAAhAK16hCrSAgAAtQUAAA4AAAAAAAAAAAAAAAAALgIAAGRycy9lMm9E&#10;b2MueG1sUEsBAi0AFAAGAAgAAAAhAGxxkjPeAAAACAEAAA8AAAAAAAAAAAAAAAAALAUAAGRycy9k&#10;b3ducmV2LnhtbFBLBQYAAAAABAAEAPMAAAA3BgAAAAA=&#10;">
                      <v:textbox>
                        <w:txbxContent>
                          <w:p w:rsidR="00643EA7" w:rsidRPr="006376C3" w:rsidRDefault="00643EA7" w:rsidP="00CA1880">
                            <w:pPr>
                              <w:jc w:val="center"/>
                              <w:rPr>
                                <w:sz w:val="16"/>
                                <w:szCs w:val="16"/>
                              </w:rPr>
                            </w:pPr>
                            <w:r>
                              <w:rPr>
                                <w:sz w:val="16"/>
                                <w:szCs w:val="16"/>
                              </w:rPr>
                              <w:t xml:space="preserve">3. </w:t>
                            </w:r>
                            <w:r w:rsidRPr="006811D3">
                              <w:rPr>
                                <w:sz w:val="16"/>
                                <w:szCs w:val="16"/>
                              </w:rPr>
                              <w:t>¿</w:t>
                            </w:r>
                            <w:r>
                              <w:rPr>
                                <w:sz w:val="16"/>
                                <w:szCs w:val="16"/>
                              </w:rPr>
                              <w:t>El protocolo toca actualizarlo?</w:t>
                            </w:r>
                          </w:p>
                          <w:p w:rsidR="00643EA7" w:rsidRDefault="00643EA7" w:rsidP="00CA1880"/>
                        </w:txbxContent>
                      </v:textbox>
                    </v:shape>
                  </w:pict>
                </mc:Fallback>
              </mc:AlternateContent>
            </w: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E050CA" w:rsidP="00817422">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743232" behindDoc="0" locked="0" layoutInCell="1" allowOverlap="1">
                      <wp:simplePos x="0" y="0"/>
                      <wp:positionH relativeFrom="column">
                        <wp:posOffset>50885</wp:posOffset>
                      </wp:positionH>
                      <wp:positionV relativeFrom="paragraph">
                        <wp:posOffset>34423</wp:posOffset>
                      </wp:positionV>
                      <wp:extent cx="102359" cy="1143000"/>
                      <wp:effectExtent l="76200" t="0" r="0" b="114300"/>
                      <wp:wrapNone/>
                      <wp:docPr id="65" name="Conector angular 65"/>
                      <wp:cNvGraphicFramePr/>
                      <a:graphic xmlns:a="http://schemas.openxmlformats.org/drawingml/2006/main">
                        <a:graphicData uri="http://schemas.microsoft.com/office/word/2010/wordprocessingShape">
                          <wps:wsp>
                            <wps:cNvCnPr/>
                            <wps:spPr>
                              <a:xfrm>
                                <a:off x="0" y="0"/>
                                <a:ext cx="102359" cy="1143000"/>
                              </a:xfrm>
                              <a:prstGeom prst="bentConnector3">
                                <a:avLst>
                                  <a:gd name="adj1" fmla="val -63393"/>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497F725"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65" o:spid="_x0000_s1026" type="#_x0000_t34" style="position:absolute;margin-left:4pt;margin-top:2.7pt;width:8.05pt;height:90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8xIDgIAAAAEAAAOAAAAZHJzL2Uyb0RvYy54bWysU8lu2zAQvRfoPxC8x5Ks2qgNyznYTS9d&#10;AjT9gDEXiQU3kIxl/32HlOJ0uRXVgSI5nMf33gx39xejyVmEqJztaLOoKRGWOa5s39HvTw937ymJ&#10;CSwH7azo6FVEer9/+2Y3+q1YusFpLgJBEBu3o+/okJLfVlVkgzAQF84Li0HpgoGEy9BXPMCI6EZX&#10;y7peV6ML3AfHRIy4e5yCdF/wpRQsfZUyikR0R5FbKmMo4ymP1X4H2z6AHxSbacA/sDCgLF56gzpC&#10;AvIc1F9QRrHgopNpwZypnJSKiaIB1TT1H2q+DeBF0YLmRH+zKf4/WPbl/BiI4h1dryixYLBGB6wU&#10;Sy4QsP2zhkAwhD6NPm7x+ME+hnkV/WPIoi8ymPxHOeRSvL3evBWXRBhuNvWyXW0oYRhqmndtXRfz&#10;q9dsH2L6KJwhedLRk7AJmUxU2mIunD/FVFzmM1XgPxpKpNFYtDNocrdu202b2SLwfBxnL9A517oH&#10;pXWpu7ZkRDabeoWtwQDbT2pIODUeDYm2pwR0j33NUigEotOK5/QMFK/xoAPBazuKHcnd+IRiKdEQ&#10;EwbQgfJNiQNwMR3drGbpiADps+PTdoMkbpZM0EXEb1dmHUeIw5RSQlMHJ1D6g+UkXT0WEEJw42yC&#10;tpmrKE8B3cvO5EJOpcuzk+PXUtGyj21Wrp2fRO7jX9cl+/Xh7n8CAAD//wMAUEsDBBQABgAIAAAA&#10;IQAgbWDS2wAAAAYBAAAPAAAAZHJzL2Rvd25yZXYueG1sTI/NTsMwEITvSLyDtUjcqNMq0CiNU6EK&#10;Tj0RfkRvTuzGEfE6srdteHuWExxnZzTzbbWd/SjONqYhoILlIgNhsQtmwF7B2+vzXQEikUajx4BW&#10;wbdNsK2vrypdmnDBF3tuqBdcgqnUChzRVEqZOme9ToswWWTvGKLXxDL20kR94XI/ylWWPUivB+QF&#10;pye7c7b7ak5ewY7Mh6PmaNrPdNjn63z/Hp/WSt3ezI8bEGRn+gvDLz6jQ81MbTihSWJUUPAnpOA+&#10;B8HuKl+CaDlV8EHWlfyPX/8AAAD//wMAUEsBAi0AFAAGAAgAAAAhALaDOJL+AAAA4QEAABMAAAAA&#10;AAAAAAAAAAAAAAAAAFtDb250ZW50X1R5cGVzXS54bWxQSwECLQAUAAYACAAAACEAOP0h/9YAAACU&#10;AQAACwAAAAAAAAAAAAAAAAAvAQAAX3JlbHMvLnJlbHNQSwECLQAUAAYACAAAACEAxBPMSA4CAAAA&#10;BAAADgAAAAAAAAAAAAAAAAAuAgAAZHJzL2Uyb0RvYy54bWxQSwECLQAUAAYACAAAACEAIG1g0tsA&#10;AAAGAQAADwAAAAAAAAAAAAAAAABoBAAAZHJzL2Rvd25yZXYueG1sUEsFBgAAAAAEAAQA8wAAAHAF&#10;AAAAAA==&#10;" adj="-13693" strokeweight="1.5pt">
                      <v:stroke endarrow="open"/>
                    </v:shape>
                  </w:pict>
                </mc:Fallback>
              </mc:AlternateContent>
            </w:r>
          </w:p>
          <w:p w:rsidR="00314ACB" w:rsidRDefault="00314ACB" w:rsidP="00817422">
            <w:pPr>
              <w:jc w:val="center"/>
              <w:rPr>
                <w:rFonts w:cs="Arial"/>
                <w:sz w:val="20"/>
                <w:szCs w:val="20"/>
              </w:rPr>
            </w:pPr>
          </w:p>
          <w:p w:rsidR="00314ACB" w:rsidRDefault="00312474" w:rsidP="00817422">
            <w:pPr>
              <w:jc w:val="center"/>
              <w:rPr>
                <w:rFonts w:cs="Arial"/>
                <w:sz w:val="20"/>
                <w:szCs w:val="20"/>
              </w:rPr>
            </w:pPr>
            <w:r>
              <w:rPr>
                <w:noProof/>
                <w:lang w:val="es-CO" w:eastAsia="es-CO"/>
              </w:rPr>
              <mc:AlternateContent>
                <mc:Choice Requires="wps">
                  <w:drawing>
                    <wp:anchor distT="0" distB="0" distL="114300" distR="114300" simplePos="0" relativeHeight="251707392" behindDoc="0" locked="0" layoutInCell="1" allowOverlap="1" wp14:anchorId="7D01532B" wp14:editId="36E0A1BE">
                      <wp:simplePos x="0" y="0"/>
                      <wp:positionH relativeFrom="column">
                        <wp:posOffset>38735</wp:posOffset>
                      </wp:positionH>
                      <wp:positionV relativeFrom="paragraph">
                        <wp:posOffset>5715</wp:posOffset>
                      </wp:positionV>
                      <wp:extent cx="289560" cy="198120"/>
                      <wp:effectExtent l="0" t="0" r="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46396A" w:rsidRDefault="00643EA7" w:rsidP="0020507D">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D01532B" id="_x0000_t202" coordsize="21600,21600" o:spt="202" path="m,l,21600r21600,l21600,xe">
                      <v:stroke joinstyle="miter"/>
                      <v:path gradientshapeok="t" o:connecttype="rect"/>
                    </v:shapetype>
                    <v:shape id="Cuadro de texto 13" o:spid="_x0000_s1030" type="#_x0000_t202" style="position:absolute;left:0;text-align:left;margin-left:3.05pt;margin-top:.45pt;width:22.8pt;height:1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KBJBQMAAGIGAAAOAAAAZHJzL2Uyb0RvYy54bWysVduO0zAQfUfiHyy/Z3Np0ibRpqu22yCk&#10;5SItiGc3dhqLxA62u+mC+HfGTm+7gISAVIo88fh45syc6fXNvmvRA1OaS1Hg8CrAiIlKUi62Bf74&#10;ofRSjLQhgpJWClbgR6bxzfzli+uhz1kkG9lSphCACJ0PfYEbY/rc93XVsI7oK9kzAZu1VB0xYKqt&#10;TxUZAL1r/SgIpv4gFe2VrJjW8PV23MRzh1/XrDLv6lozg9oCQ2zGvZV7b+zbn1+TfKtI3/DqEAb5&#10;iyg6wgVceoK6JYagneI/QXW8UlLL2lxVsvNlXfOKuRwgmzB4ls19Q3rmcgFydH+iSf8/2Ortw3uF&#10;OIXaTTASpIMarXaEKokoQ4btjUSwAzQNvc7B+74Hf7Nfyj0ccSnr/k5WnzUSctUQsWULpeTQMEIh&#10;zNCe9C+OjjjagmyGN5LCdWRnpAPa16qzHAIrCNChXI+nEkEgqIKPUZolU9ipYCvM0jByJfRJfjzc&#10;K21eMdkhuyiwgg5w4OThThsbDMmPLvYuLVtOS962zlDbzapV6IFAt5TucfE/c2uFdRbSHhsRxy/M&#10;9dt4DckhYlhaTxu764VvWRjFwTLKvHKazry4jBMvmwWpF4TZMpsGcRbflt9tuGGcN5xSJu64YMe+&#10;DOM/q/tBIWNHuc5EQ4GzJEowIu0WdFoZNZbut9kH7vlV9h03oNiWdwVOT04ktwVfCwp8kNwQ3o5r&#10;/2kmjn6g4ykrizIJZvEk9WazZOLFk3XgLdNy5S1W4XQ6Wy9Xy3X4lJW1Y1r/OzEukGPZrCF3kN19&#10;QwdEue2fSZJFIQYDZkY0G/O9IBEpaT5x0zil2ma1GPqyjdLA/g5EntBHIs4XX/B0yO1MFXTssZec&#10;kqx4RhmZ/WbvtBtbfKuyjaSPIC2IyukHBjMsGqm+YjTAkCuw/rIjimHUvhYgzyyMYzsVnREnM1AT&#10;Upc7m8sdIiqAKrCBNnLLlRkn6a5XfNvATeNAEHIBkq65k9s5KsjIGjDIXG6HoWsn5aXtvM5/DfMf&#10;AAAA//8DAFBLAwQUAAYACAAAACEAJurUGdkAAAAEAQAADwAAAGRycy9kb3ducmV2LnhtbEyOwU6D&#10;QBRF9yb+w+SZuDF2oFpoKY9GTTRuW/sBD3gFIvOGMNNC/95xpcube3PuyXez6dWFR9dZQYgXESiW&#10;ytadNAjHr/fHNSjnSWrqrTDClR3situbnLLaTrLny8E3KkDEZYTQej9kWruqZUNuYQeW0J3saMiH&#10;ODa6HmkKcNPrZRQl2lAn4aGlgd9arr4PZ4Nw+pweVpup/PDHdP+cvFKXlvaKeH83v2xBeZ793xh+&#10;9YM6FMGptGepneoRkjgMETagQrmKU1AlwtMyBl3k+r988QMAAP//AwBQSwECLQAUAAYACAAAACEA&#10;toM4kv4AAADhAQAAEwAAAAAAAAAAAAAAAAAAAAAAW0NvbnRlbnRfVHlwZXNdLnhtbFBLAQItABQA&#10;BgAIAAAAIQA4/SH/1gAAAJQBAAALAAAAAAAAAAAAAAAAAC8BAABfcmVscy8ucmVsc1BLAQItABQA&#10;BgAIAAAAIQDo8KBJBQMAAGIGAAAOAAAAAAAAAAAAAAAAAC4CAABkcnMvZTJvRG9jLnhtbFBLAQIt&#10;ABQABgAIAAAAIQAm6tQZ2QAAAAQBAAAPAAAAAAAAAAAAAAAAAF8FAABkcnMvZG93bnJldi54bWxQ&#10;SwUGAAAAAAQABADzAAAAZQYAAAAA&#10;" stroked="f">
                      <v:textbox>
                        <w:txbxContent>
                          <w:p w:rsidR="00643EA7" w:rsidRPr="0046396A" w:rsidRDefault="00643EA7" w:rsidP="0020507D">
                            <w:pPr>
                              <w:jc w:val="right"/>
                              <w:rPr>
                                <w:b/>
                                <w:sz w:val="18"/>
                                <w:szCs w:val="16"/>
                              </w:rPr>
                            </w:pPr>
                            <w:r w:rsidRPr="0046396A">
                              <w:rPr>
                                <w:b/>
                                <w:sz w:val="18"/>
                                <w:szCs w:val="16"/>
                              </w:rPr>
                              <w:t>SI</w:t>
                            </w:r>
                          </w:p>
                        </w:txbxContent>
                      </v:textbox>
                    </v:shape>
                  </w:pict>
                </mc:Fallback>
              </mc:AlternateContent>
            </w:r>
          </w:p>
          <w:p w:rsidR="00314ACB" w:rsidRDefault="0020507D" w:rsidP="00817422">
            <w:pPr>
              <w:jc w:val="center"/>
              <w:rPr>
                <w:rFonts w:cs="Arial"/>
                <w:sz w:val="20"/>
                <w:szCs w:val="20"/>
              </w:rPr>
            </w:pPr>
            <w:r>
              <w:rPr>
                <w:rFonts w:cs="Arial"/>
                <w:sz w:val="20"/>
                <w:szCs w:val="20"/>
              </w:rPr>
              <w:t xml:space="preserve"> </w:t>
            </w:r>
          </w:p>
          <w:p w:rsidR="00314ACB" w:rsidRDefault="00631A2D" w:rsidP="00817422">
            <w:pPr>
              <w:rPr>
                <w:rFonts w:cs="Arial"/>
                <w:sz w:val="20"/>
                <w:szCs w:val="20"/>
              </w:rPr>
            </w:pPr>
            <w:r>
              <w:rPr>
                <w:noProof/>
                <w:lang w:val="es-CO" w:eastAsia="es-CO"/>
              </w:rPr>
              <mc:AlternateContent>
                <mc:Choice Requires="wps">
                  <w:drawing>
                    <wp:anchor distT="0" distB="0" distL="114300" distR="114300" simplePos="0" relativeHeight="251742208" behindDoc="0" locked="0" layoutInCell="1" allowOverlap="1">
                      <wp:simplePos x="0" y="0"/>
                      <wp:positionH relativeFrom="column">
                        <wp:posOffset>726440</wp:posOffset>
                      </wp:positionH>
                      <wp:positionV relativeFrom="paragraph">
                        <wp:posOffset>49596</wp:posOffset>
                      </wp:positionV>
                      <wp:extent cx="6350" cy="1003300"/>
                      <wp:effectExtent l="95250" t="0" r="107950" b="63500"/>
                      <wp:wrapNone/>
                      <wp:docPr id="64" name="Conector recto de flecha 64"/>
                      <wp:cNvGraphicFramePr/>
                      <a:graphic xmlns:a="http://schemas.openxmlformats.org/drawingml/2006/main">
                        <a:graphicData uri="http://schemas.microsoft.com/office/word/2010/wordprocessingShape">
                          <wps:wsp>
                            <wps:cNvCnPr/>
                            <wps:spPr>
                              <a:xfrm flipH="1">
                                <a:off x="0" y="0"/>
                                <a:ext cx="6350" cy="100330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A0D5BC" id="Conector recto de flecha 64" o:spid="_x0000_s1026" type="#_x0000_t32" style="position:absolute;margin-left:57.2pt;margin-top:3.9pt;width:.5pt;height:79pt;flip:x;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NO1AQIAAOYDAAAOAAAAZHJzL2Uyb0RvYy54bWysU02P2yAQvVfqf0DcGzub7qobxdlD0m0P&#10;/YjU7Q+YBWwjYUAzNE7+fQdIo217q5oDAYZ5897M8+bhNDlxNEg2+E4uF60UxqugrR86+f3p8c07&#10;KSiB1+CCN508G5IP29evNnNcm5swBqcNCgbxtJ5jJ8eU4rppSI1mAlqEaDwH+4ATJD7i0GiEmdEn&#10;19y07V0zB9QRgzJEfLuvQbkt+H1vVPra92SScJ1kbqmsWNbnvDbbDawHhDhadaEB/8BiAuu56BVq&#10;DwnED7R/QU1WYaDQp4UKUxP63ipTNLCaZfuHmm8jRFO0cHMoXttE/w9WfTkeUFjdybu3UniYeEY7&#10;npRKAQXmP6GN6J1RIwh+wv2aI605becPeDlRPGAWf+px4rc2fmQrlHawQHEq3T5fu21OSSi+vFvd&#10;8kQUB5Ztu1q1ZRhNRcloESl9MGESedNJSgh2GBOzq/RqBTh+osQ8OPFXQk724dE6V6brvJi5xn1b&#10;ygGbrHeQuPIUWTb5QQpwA7tXJSykKTirc3oGojPtHIojsIHYdzrMTyxACgeUOMCqyq8mjsDNKk/v&#10;b/m6uosgfQ66Xi+ZxFVohS7UfyuZdeyBxppSQhUpgXXvvRbpHHlMgBjmHGDpzmeuphj+0o88pjqY&#10;vHsO+lzm1eQTm6mkXYyf3fryzPuXn+f2JwAAAP//AwBQSwMEFAAGAAgAAAAhABKkldPcAAAACQEA&#10;AA8AAABkcnMvZG93bnJldi54bWxMj81OwzAQhO9IvIO1SFxQ6wTaUIU4VYXUXhEF1KvrLEnUeB3Z&#10;zg9vz/YEtx3NaPabYjvbTozoQ+tIQbpMQCAZV7VUK/j82C82IELUVOnOESr4wQDb8vam0HnlJnrH&#10;8RhrwSUUcq2gibHPpQymQavD0vVI7H07b3Vk6WtZeT1xue3kY5Jk0uqW+EOje3xt0FyOg1Ww683T&#10;PO5Tf5DTwVyy04P/ehuUur+bdy8gIs7xLwxXfEaHkpnObqAqiI51ulpxVMEzL7j66Zr1mY9svQFZ&#10;FvL/gvIXAAD//wMAUEsBAi0AFAAGAAgAAAAhALaDOJL+AAAA4QEAABMAAAAAAAAAAAAAAAAAAAAA&#10;AFtDb250ZW50X1R5cGVzXS54bWxQSwECLQAUAAYACAAAACEAOP0h/9YAAACUAQAACwAAAAAAAAAA&#10;AAAAAAAvAQAAX3JlbHMvLnJlbHNQSwECLQAUAAYACAAAACEAouzTtQECAADmAwAADgAAAAAAAAAA&#10;AAAAAAAuAgAAZHJzL2Uyb0RvYy54bWxQSwECLQAUAAYACAAAACEAEqSV09wAAAAJAQAADwAAAAAA&#10;AAAAAAAAAABbBAAAZHJzL2Rvd25yZXYueG1sUEsFBgAAAAAEAAQA8wAAAGQFAAAAAA==&#10;" strokeweight="1.5pt">
                      <v:stroke endarrow="open"/>
                    </v:shape>
                  </w:pict>
                </mc:Fallback>
              </mc:AlternateContent>
            </w:r>
            <w:r w:rsidR="000F7D03">
              <w:rPr>
                <w:noProof/>
                <w:lang w:val="es-CO" w:eastAsia="es-CO"/>
              </w:rPr>
              <mc:AlternateContent>
                <mc:Choice Requires="wps">
                  <w:drawing>
                    <wp:anchor distT="0" distB="0" distL="114300" distR="114300" simplePos="0" relativeHeight="251708416" behindDoc="0" locked="0" layoutInCell="1" allowOverlap="1">
                      <wp:simplePos x="0" y="0"/>
                      <wp:positionH relativeFrom="column">
                        <wp:posOffset>842455</wp:posOffset>
                      </wp:positionH>
                      <wp:positionV relativeFrom="paragraph">
                        <wp:posOffset>40773</wp:posOffset>
                      </wp:positionV>
                      <wp:extent cx="368234" cy="229737"/>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234" cy="229737"/>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46396A" w:rsidRDefault="00643EA7" w:rsidP="0020507D">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Cuadro de texto 14" o:spid="_x0000_s1031" type="#_x0000_t202" style="position:absolute;margin-left:66.35pt;margin-top:3.2pt;width:29pt;height:18.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dqbAwMAAGIGAAAOAAAAZHJzL2Uyb0RvYy54bWysVduO0zAQfUfiHyy/Z3Np0ly0KWq7LUJa&#10;LtKCeHZjp7FI7GC7my6If2fs9MpFQkAqRZ54fDxzZs709sW+a9EjU5pLUeLwJsCIiUpSLrYl/vB+&#10;7WUYaUMEJa0UrMRPTOMXs+fPboe+YJFsZEuZQgAidDH0JW6M6Qvf11XDOqJvZM8EbNZSdcSAqbY+&#10;VWQA9K71oyCY+oNUtFeyYlrD17txE88cfl2zyryta80MaksMsRn3Vu69sW9/dkuKrSJ9w6tDGOQv&#10;ougIF3DpCeqOGIJ2iv8E1fFKSS1rc1PJzpd1zSvmcoBswuCHbB4a0jOXC5Cj+xNN+v/BVm8e3ynE&#10;KdQuxkiQDmq03BGqJKIMGbY3EsEO0DT0ugDvhx78zX4h93DEpaz7e1l90kjIZUPEls2VkkPDCIUw&#10;Q3vSvzg64mgLshleSwrXkZ2RDmhfq85yCKwgQIdyPZ1KBIGgCj5Oplk0gUgr2IqiPJ2k7gZSHA/3&#10;SpuXTHbILkqsoAMcOHm818YGQ4qji71Ly5bTNW9bZ6jtZtkq9EigW9buOaBfubXCOgtpj42I4xfm&#10;+m28hhQQMSytp43d9cLXPIziYBHl3nqapV68jhMvT4PMC8J8kU+DOI/v1t9suGFcNJxSJu65YMe+&#10;DOM/q/tBIWNHuc5EQ4nzJEowIu0WdFoZNZbut9kH7vlV9h03oNiWdyXOTk6ksAVfCQp8kMIQ3o5r&#10;/zoTRz/Qcc3KfJ0EaTzJvDRNJl48WQXeIlsvvfkynE7T1WK5WIXXrKwc0/rfiXGBHMtmDbmD7B4a&#10;OiDKbf9MkjwKMRgwM6J0zPeCRKSk+chN45Rqm9Vi6Ms2ygL7OxB5Qh+JOF98wdMhtzNV0LHHXnJK&#10;suIZZWT2m73TbmLxrco2kj6BtCAqpx8YzLBopPqC0QBDrsT6844ohlH7SoA88zCO7VR0RpykERjq&#10;cmdzuUNEBVAlNtBGbrk04yTd9YpvG7hpHAhCzkHSNXdyO0cFGVkDBpnL7TB07aS8tJ3X+a9h9h0A&#10;AP//AwBQSwMEFAAGAAgAAAAhAIMSnBbbAAAACAEAAA8AAABkcnMvZG93bnJldi54bWxMj9FOg0AQ&#10;Rd9N/IfNmPhi7CIiWGRp1ETja2s/YIApENlZwm4L/XunT/p4cm/unCk2ix3UiSbfOzbwsIpAEdeu&#10;6bk1sP/+uH8G5QNyg4NjMnAmD5vy+qrAvHEzb+m0C62SEfY5GuhCGHOtfd2RRb9yI7FkBzdZDIJT&#10;q5sJZxm3g46jKNUWe5YLHY703lH9sztaA4ev+e5pPVefYZ9tk/QN+6xyZ2Nub5bXF1CBlvBXhou+&#10;qEMpTpU7cuPVIPwYZ1I1kCagLvk6Eq4MJHEKuiz0/wfKXwAAAP//AwBQSwECLQAUAAYACAAAACEA&#10;toM4kv4AAADhAQAAEwAAAAAAAAAAAAAAAAAAAAAAW0NvbnRlbnRfVHlwZXNdLnhtbFBLAQItABQA&#10;BgAIAAAAIQA4/SH/1gAAAJQBAAALAAAAAAAAAAAAAAAAAC8BAABfcmVscy8ucmVsc1BLAQItABQA&#10;BgAIAAAAIQB8bdqbAwMAAGIGAAAOAAAAAAAAAAAAAAAAAC4CAABkcnMvZTJvRG9jLnhtbFBLAQIt&#10;ABQABgAIAAAAIQCDEpwW2wAAAAgBAAAPAAAAAAAAAAAAAAAAAF0FAABkcnMvZG93bnJldi54bWxQ&#10;SwUGAAAAAAQABADzAAAAZQYAAAAA&#10;" stroked="f">
                      <v:textbox>
                        <w:txbxContent>
                          <w:p w:rsidR="00643EA7" w:rsidRPr="0046396A" w:rsidRDefault="00643EA7" w:rsidP="0020507D">
                            <w:pPr>
                              <w:jc w:val="right"/>
                              <w:rPr>
                                <w:b/>
                                <w:sz w:val="18"/>
                                <w:szCs w:val="16"/>
                              </w:rPr>
                            </w:pPr>
                            <w:r w:rsidRPr="0046396A">
                              <w:rPr>
                                <w:b/>
                                <w:sz w:val="18"/>
                                <w:szCs w:val="16"/>
                              </w:rPr>
                              <w:t>NO</w:t>
                            </w:r>
                          </w:p>
                        </w:txbxContent>
                      </v:textbox>
                    </v:shape>
                  </w:pict>
                </mc:Fallback>
              </mc:AlternateContent>
            </w:r>
          </w:p>
          <w:p w:rsidR="0046396A" w:rsidRDefault="0046396A" w:rsidP="00817422">
            <w:pPr>
              <w:jc w:val="center"/>
              <w:rPr>
                <w:rFonts w:cs="Arial"/>
                <w:sz w:val="20"/>
                <w:szCs w:val="20"/>
              </w:rPr>
            </w:pPr>
          </w:p>
          <w:p w:rsidR="0046396A" w:rsidRDefault="0046396A" w:rsidP="00817422">
            <w:pPr>
              <w:jc w:val="center"/>
              <w:rPr>
                <w:rFonts w:cs="Arial"/>
                <w:sz w:val="20"/>
                <w:szCs w:val="20"/>
              </w:rPr>
            </w:pPr>
          </w:p>
          <w:p w:rsidR="0046396A" w:rsidRDefault="00E050CA" w:rsidP="00817422">
            <w:pPr>
              <w:jc w:val="center"/>
              <w:rPr>
                <w:rFonts w:cs="Arial"/>
                <w:sz w:val="20"/>
                <w:szCs w:val="20"/>
              </w:rPr>
            </w:pPr>
            <w:r>
              <w:rPr>
                <w:noProof/>
                <w:lang w:val="es-CO" w:eastAsia="es-CO"/>
              </w:rPr>
              <mc:AlternateContent>
                <mc:Choice Requires="wps">
                  <w:drawing>
                    <wp:anchor distT="0" distB="0" distL="114300" distR="114300" simplePos="0" relativeHeight="251741184" behindDoc="0" locked="0" layoutInCell="1" allowOverlap="1">
                      <wp:simplePos x="0" y="0"/>
                      <wp:positionH relativeFrom="column">
                        <wp:posOffset>158522</wp:posOffset>
                      </wp:positionH>
                      <wp:positionV relativeFrom="paragraph">
                        <wp:posOffset>43814</wp:posOffset>
                      </wp:positionV>
                      <wp:extent cx="342900" cy="340695"/>
                      <wp:effectExtent l="0" t="0" r="19050" b="21590"/>
                      <wp:wrapNone/>
                      <wp:docPr id="63" name="Conector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0695"/>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E050CA">
                                  <w:pPr>
                                    <w:rPr>
                                      <w:b/>
                                      <w:sz w:val="20"/>
                                      <w:lang w:val="es-CO"/>
                                    </w:rPr>
                                  </w:pPr>
                                  <w:r w:rsidRPr="00E050CA">
                                    <w:rPr>
                                      <w:b/>
                                      <w:sz w:val="20"/>
                                      <w:lang w:val="es-CO"/>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20" coordsize="21600,21600" o:spt="120" path="m10800,qx,10800,10800,21600,21600,10800,10800,xe">
                      <v:path gradientshapeok="t" o:connecttype="custom" o:connectlocs="10800,0;3163,3163;0,10800;3163,18437;10800,21600;18437,18437;21600,10800;18437,3163" textboxrect="3163,3163,18437,18437"/>
                    </v:shapetype>
                    <v:shape id="Conector 63" o:spid="_x0000_s1032" type="#_x0000_t120" style="position:absolute;left:0;text-align:left;margin-left:12.5pt;margin-top:3.45pt;width:27pt;height:26.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UOS+AIAAFIGAAAOAAAAZHJzL2Uyb0RvYy54bWysVclu2zAQvRfoPxC8K9q9CJEDR5aLAmkb&#10;IC16pinKIiqRKklHTov+e4eU7djJpSgiAwSHy/C9mTfj65t916JHpjSXIsfhVYARE1RWXGxz/O3r&#10;2pthpA0RFWmlYDl+YhrfLN6/ux76jEWykW3FFAInQmdDn+PGmD7zfU0b1hF9JXsmYLOWqiMGTLX1&#10;K0UG8N61fhQEE3+QquqVpExrWF2Nm3jh/Nc1o+ZLXWtmUJtjwGbcqNy4saO/uCbZVpG+4fQAg/wH&#10;io5wAY+eXK2IIWin+CtXHadKalmbKyo7X9Y1p8xxADZh8ILNQ0N65rhAcHR/CpN+O7f08+O9QrzK&#10;8STGSJAOclRApqiRCsESxGfodQbHHvp7ZRnq/k7SHxoJWTREbNlSKTk0jFSAKrTn/YsL1tBwFW2G&#10;T7IC72RnpAvVvladdQhBQHuXkadTRtjeIAqLcRLNA8gbha04CSbz1L1AsuPlXmnzgckO2UmO61YO&#10;AEsZ4DCScE+RxzttLDSSHS/Yl4Vc87Z1EmgFGnI8T6MUI9JuQcvUKHdXy5ZX9pwjr7abolXokVg9&#10;ue8A6OKYkjtROb82MOVhbghvxzngaIX1x5xER3Bg7Q1M3Trwd/L5PQ/m5aycJV4STUovCVYrb7ku&#10;Em+yDqfpKl4VxSr8Y4GGSdbwqmLCYj1KOUz+TSqHohpFeBLzBSd9Tn3tvtfU/UsYLuLA6pLScp0G&#10;0ySeedNpGntJXAbe7WxdeMsinEym5W1xW76gVLow6bdhdYq5RSV3hqmHphpQxa2A4nQehRgM6BHR&#10;dEzwmSCQkuY7N42rTKtW6+MiMrPA/g6ROXkfA3FMtrVO6Tpwew4ViOMoBFdKtnrGKjT7zX6sVevf&#10;VtZGVk9QW4DKgrGNGCaNVL8wGqCp5Vj/3BHFMGo/CqjPeZgktgs6I0mnERjqfGdzvkMEBVc5NlAS&#10;blqYsXPuesW3DbwUOv5CLqGma+4q7BkVMLIGNC7H7dBkbWc8t92p57+CxV8AAAD//wMAUEsDBBQA&#10;BgAIAAAAIQCc5dVg3gAAAAYBAAAPAAAAZHJzL2Rvd25yZXYueG1sTI9BT8JAEIXvJv6HzZh4ky2g&#10;VWq3hBA8aGLAYuJ16Q7dhu5s012g+usdT3L88ibvfZPPB9eKE/ah8aRgPEpAIFXeNFQr+Ny+3D2B&#10;CFGT0a0nVPCNAebF9VWuM+PP9IGnMtaCSyhkWoGNscukDJVFp8PId0ic7X3vdGTsa2l6feZy18pJ&#10;kqTS6YZ4weoOlxarQ3l0CurV+v3rdbo6bEpbLZZv6fZ+M/1R6vZmWDyDiDjE/2P402d1KNhp549k&#10;gmgVTB74laggnYHg+HHGuGNMUpBFLi/1i18AAAD//wMAUEsBAi0AFAAGAAgAAAAhALaDOJL+AAAA&#10;4QEAABMAAAAAAAAAAAAAAAAAAAAAAFtDb250ZW50X1R5cGVzXS54bWxQSwECLQAUAAYACAAAACEA&#10;OP0h/9YAAACUAQAACwAAAAAAAAAAAAAAAAAvAQAAX3JlbHMvLnJlbHNQSwECLQAUAAYACAAAACEA&#10;SqVDkvgCAABSBgAADgAAAAAAAAAAAAAAAAAuAgAAZHJzL2Uyb0RvYy54bWxQSwECLQAUAAYACAAA&#10;ACEAnOXVYN4AAAAGAQAADwAAAAAAAAAAAAAAAABSBQAAZHJzL2Rvd25yZXYueG1sUEsFBgAAAAAE&#10;AAQA8wAAAF0GAAAAAA==&#10;" filled="f">
                      <v:textbox>
                        <w:txbxContent>
                          <w:p w:rsidR="00643EA7" w:rsidRPr="00E050CA" w:rsidRDefault="00643EA7" w:rsidP="00E050CA">
                            <w:pPr>
                              <w:rPr>
                                <w:b/>
                                <w:sz w:val="20"/>
                                <w:lang w:val="es-CO"/>
                              </w:rPr>
                            </w:pPr>
                            <w:r w:rsidRPr="00E050CA">
                              <w:rPr>
                                <w:b/>
                                <w:sz w:val="20"/>
                                <w:lang w:val="es-CO"/>
                              </w:rPr>
                              <w:t>5</w:t>
                            </w:r>
                          </w:p>
                        </w:txbxContent>
                      </v:textbox>
                    </v:shape>
                  </w:pict>
                </mc:Fallback>
              </mc:AlternateContent>
            </w:r>
          </w:p>
          <w:p w:rsidR="002D4E08" w:rsidRDefault="002D4E08" w:rsidP="00817422">
            <w:pPr>
              <w:jc w:val="center"/>
              <w:rPr>
                <w:rFonts w:cs="Arial"/>
                <w:sz w:val="20"/>
                <w:szCs w:val="20"/>
              </w:rPr>
            </w:pPr>
          </w:p>
          <w:p w:rsidR="002D4E08" w:rsidRDefault="002D4E08" w:rsidP="00817422">
            <w:pPr>
              <w:jc w:val="center"/>
              <w:rPr>
                <w:rFonts w:cs="Arial"/>
                <w:sz w:val="20"/>
                <w:szCs w:val="20"/>
              </w:rPr>
            </w:pPr>
          </w:p>
          <w:p w:rsidR="00314ACB" w:rsidRPr="00DB1133" w:rsidRDefault="002D4E08" w:rsidP="00817422">
            <w:pPr>
              <w:jc w:val="center"/>
              <w:rPr>
                <w:rFonts w:cs="Arial"/>
                <w:sz w:val="20"/>
                <w:szCs w:val="20"/>
              </w:rPr>
            </w:pPr>
            <w:r>
              <w:rPr>
                <w:noProof/>
                <w:lang w:val="es-CO" w:eastAsia="es-CO"/>
              </w:rPr>
              <mc:AlternateContent>
                <mc:Choice Requires="wps">
                  <w:drawing>
                    <wp:anchor distT="0" distB="0" distL="114300" distR="114300" simplePos="0" relativeHeight="251671552" behindDoc="0" locked="0" layoutInCell="1" allowOverlap="1" wp14:anchorId="796B7BFA" wp14:editId="2B80219A">
                      <wp:simplePos x="0" y="0"/>
                      <wp:positionH relativeFrom="column">
                        <wp:posOffset>557530</wp:posOffset>
                      </wp:positionH>
                      <wp:positionV relativeFrom="paragraph">
                        <wp:posOffset>1087755</wp:posOffset>
                      </wp:positionV>
                      <wp:extent cx="396240" cy="350520"/>
                      <wp:effectExtent l="0" t="0" r="22860" b="11430"/>
                      <wp:wrapNone/>
                      <wp:docPr id="28"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Default="00643EA7" w:rsidP="00314ACB">
                                  <w:pPr>
                                    <w:widowControl/>
                                    <w:tabs>
                                      <w:tab w:val="num" w:pos="0"/>
                                    </w:tabs>
                                    <w:autoSpaceDE/>
                                    <w:autoSpaceDN/>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96B7BFA" id="_x0000_t177" coordsize="21600,21600" o:spt="177" path="m,l21600,r,17255l10800,21600,,17255xe">
                      <v:stroke joinstyle="miter"/>
                      <v:path gradientshapeok="t" o:connecttype="rect" textboxrect="0,0,21600,17255"/>
                    </v:shapetype>
                    <v:shape id="6 Conector fuera de página" o:spid="_x0000_s1033" type="#_x0000_t177" style="position:absolute;left:0;text-align:left;margin-left:43.9pt;margin-top:85.65pt;width:31.2pt;height:27.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Pz6nwIAAE4FAAAOAAAAZHJzL2Uyb0RvYy54bWysVEtu2zAQ3RfoHQjuG8lOnDRC5MBw4KKA&#10;kQRIiqzHFPVBKQ5L0pbc2/QsvViHlJw6n1VRLgiSMxzOe2+GV9d9q9hOWtegzvnkJOVMaoFFo6uc&#10;f3tcffrMmfOgC1CoZc730vHr+ccPV53J5BRrVIW0jIJol3Um57X3JksSJ2rZgjtBIzUZS7QteNra&#10;KiksdBS9Vck0Tc+TDm1hLArpHJ3eDEY+j/HLUgp/V5ZOeqZyTrn5ONs4b8KczK8gqyyYuhFjGvAP&#10;WbTQaHr0OdQNeGBb27wJ1TbCosPSnwhsEyzLRsiIgdBM0ldoHmowMmIhcpx5psn9v7DidndvWVPk&#10;fEpKaWhJo3O2JK2ER8vKrbTACsnM719VoyHw1RmX0bUHc28DYmfWKL47MiQvLGHjRp++tG3wJbys&#10;j+Tvn8mXvWeCDk8vz6dnJJEg0+ksnU2jOAlkh8vGOv9FYsvCIuelwm5Zgw0CG6gk5TwkHXWA3dr5&#10;kBNkh3sxWVRNsWqUipu9WyrLdkC1QSVVYMeZAufpMOerOAJeCuGOrynNOir1y3QWsgUq2lKBp2Vr&#10;iEanK85AVdQNwtuYy4vb7s2jj8TA0cNpHO89HIDcgKuHjGPU0U3pgEfGeh9x/6U/rHy/6aPKFwcF&#10;N1jsSXmLQ0s4I1YNxV8T/nuw1AMEjvra39EUqM45jivOarQ/3zsP/lSaZOWso54iNn5swUpC91VT&#10;0V5OzoLCPm7OZhckMbPHls2xRW/bJZI0E/pBjIjL4O/VYVlabJ+o/RfhVTKBFvT2wPu4Wfqh1+kD&#10;EXKxiG7UeAb8Wj8YEYIH5gKzj/0TWDMWlydNbvHQf5C9KqfBN9zUuNh6LJtYa4HpgdexGahpY/2M&#10;H0z4FY730evvNzj/AwAA//8DAFBLAwQUAAYACAAAACEAg0aBWeEAAAAKAQAADwAAAGRycy9kb3du&#10;cmV2LnhtbEyPzU7DMBCE70i8g7VIXBB16qppFOJUUKmoF1Toz92NlyRqvE5jNwlvj3uC486OZr7J&#10;lqNpWI+dqy1JmE4iYEiF1TWVEg779XMCzHlFWjWWUMIPOljm93eZSrUd6Av7nS9ZCCGXKgmV923K&#10;uSsqNMpNbIsUft+2M8qHsyu57tQQwk3DRRTF3KiaQkOlWlxVWJx3VyNh/5aIYfO+ffq8HLfjuY8/&#10;1qL1Uj4+jK8vwDyO/s8MN/yADnlgOtkraccaCckikPugL6YzYDfDPBLAThKEiOfA84z/n5D/AgAA&#10;//8DAFBLAQItABQABgAIAAAAIQC2gziS/gAAAOEBAAATAAAAAAAAAAAAAAAAAAAAAABbQ29udGVu&#10;dF9UeXBlc10ueG1sUEsBAi0AFAAGAAgAAAAhADj9If/WAAAAlAEAAAsAAAAAAAAAAAAAAAAALwEA&#10;AF9yZWxzLy5yZWxzUEsBAi0AFAAGAAgAAAAhAIKs/PqfAgAATgUAAA4AAAAAAAAAAAAAAAAALgIA&#10;AGRycy9lMm9Eb2MueG1sUEsBAi0AFAAGAAgAAAAhAINGgVnhAAAACgEAAA8AAAAAAAAAAAAAAAAA&#10;+QQAAGRycy9kb3ducmV2LnhtbFBLBQYAAAAABAAEAPMAAAAHBgAAAAA=&#10;" fillcolor="window" strokecolor="windowText" strokeweight="1.5pt">
                      <v:path arrowok="t"/>
                      <v:textbox>
                        <w:txbxContent>
                          <w:p w:rsidR="00643EA7" w:rsidRDefault="00643EA7" w:rsidP="00314ACB">
                            <w:pPr>
                              <w:widowControl/>
                              <w:tabs>
                                <w:tab w:val="num" w:pos="0"/>
                              </w:tabs>
                              <w:autoSpaceDE/>
                              <w:autoSpaceDN/>
                              <w:jc w:val="center"/>
                            </w:pPr>
                            <w:r>
                              <w:t>A</w:t>
                            </w:r>
                          </w:p>
                        </w:txbxContent>
                      </v:textbox>
                    </v:shape>
                  </w:pict>
                </mc:Fallback>
              </mc:AlternateContent>
            </w:r>
            <w:r>
              <w:rPr>
                <w:noProof/>
                <w:lang w:val="es-CO" w:eastAsia="es-CO"/>
              </w:rPr>
              <mc:AlternateContent>
                <mc:Choice Requires="wps">
                  <w:drawing>
                    <wp:anchor distT="0" distB="0" distL="114296" distR="114296" simplePos="0" relativeHeight="251672576" behindDoc="0" locked="0" layoutInCell="1" allowOverlap="1" wp14:anchorId="6D95ED7B" wp14:editId="2BC46E0A">
                      <wp:simplePos x="0" y="0"/>
                      <wp:positionH relativeFrom="column">
                        <wp:posOffset>726231</wp:posOffset>
                      </wp:positionH>
                      <wp:positionV relativeFrom="paragraph">
                        <wp:posOffset>608273</wp:posOffset>
                      </wp:positionV>
                      <wp:extent cx="0" cy="447675"/>
                      <wp:effectExtent l="95250" t="0" r="38100" b="47625"/>
                      <wp:wrapNone/>
                      <wp:docPr id="27" name="3 Conector recto de flecha"/>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4767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E04EE2" id="3 Conector recto de flecha" o:spid="_x0000_s1026" type="#_x0000_t32" style="position:absolute;margin-left:57.2pt;margin-top:47.9pt;width:0;height:35.25pt;z-index:251672576;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zvx6QEAALsDAAAOAAAAZHJzL2Uyb0RvYy54bWysU8Fu2zAMvQ/YPwi6L06yttmMOD0k6y7F&#10;VqDdB7CSbAuTJYHU4uTvR8lJ2m63YT7IEulHPj49r28PgxN7g2SDb+RiNpfCeBW09V0jfzzdffgk&#10;BSXwGlzwppFHQ/J28/7deoy1WYY+OG1QcBFP9Rgb2acU66oi1ZsBaBai8ZxsAw6Q+IhdpRFGrj64&#10;ajmf31RjQB0xKEPE0d2UlJtSv22NSt/blkwSrpHMLZUVy/qc12qzhrpDiL1VJxrwDywGsJ6bXkrt&#10;IIH4hfavUoNVGCi0aabCUIW2tcqUGXiaxfyPaR57iKbMwuJQvMhE/6+s+rZ/QGF1I5crKTwMfEcf&#10;xZbvSqWAAvNLaCNaZ1QPWa4xUs2orX/APLA6+Md4H9RP4lz1JpkPFKfPDi0O+XOeWByK/MeL/OaQ&#10;hJqCiqNXV6ub1XVuVUF9xkWk9NWEQeRNIykh2K5PTHRiuijqw/6e0gQ8A3JTH+6scxyH2nkxsk8/&#10;z6/ZDQrYca2DxNshsgbkOynAdWxllbCUpOCszvCMpiNtHYo9sJvYhDqMT0xeCgeUOMETlefE/Q00&#10;89kB9RO4pCbzJbDui9ciHSNrD4hhPOGdzz1NcfFprhdJ8+456OMDnnVnhxTJTm7OFnx9Lrfz8s9t&#10;fgMAAP//AwBQSwMEFAAGAAgAAAAhAIsg4GffAAAACgEAAA8AAABkcnMvZG93bnJldi54bWxMj0FP&#10;wzAMhe9I/IfISNxYOiilLU0nhDQJIS4bE4hb1pi2InFKk22FX4/HBW5+9tPz96rF5KzY4xh6Twrm&#10;swQEUuNNT62CzfPyIgcRoiajrSdU8IUBFvXpSaVL4w+0wv06toJDKJRaQRfjUEoZmg6dDjM/IPHt&#10;3Y9OR5ZjK82oDxzurLxMkkw63RN/6PSA9x02H+udU/D9cPNml095/lq85FhQ+ik37aNS52fT3S2I&#10;iFP8M8MRn9GhZqat35EJwrKepylbFRTXXOFo+F1seciyK5B1Jf9XqH8AAAD//wMAUEsBAi0AFAAG&#10;AAgAAAAhALaDOJL+AAAA4QEAABMAAAAAAAAAAAAAAAAAAAAAAFtDb250ZW50X1R5cGVzXS54bWxQ&#10;SwECLQAUAAYACAAAACEAOP0h/9YAAACUAQAACwAAAAAAAAAAAAAAAAAvAQAAX3JlbHMvLnJlbHNQ&#10;SwECLQAUAAYACAAAACEAO1878ekBAAC7AwAADgAAAAAAAAAAAAAAAAAuAgAAZHJzL2Uyb0RvYy54&#10;bWxQSwECLQAUAAYACAAAACEAiyDgZ98AAAAKAQAADwAAAAAAAAAAAAAAAABDBAAAZHJzL2Rvd25y&#10;ZXYueG1sUEsFBgAAAAAEAAQA8wAAAE8FAAAAAA==&#10;" strokecolor="windowText" strokeweight="1.5pt">
                      <v:stroke endarrow="open"/>
                      <o:lock v:ext="edit" shapetype="f"/>
                    </v:shape>
                  </w:pict>
                </mc:Fallback>
              </mc:AlternateContent>
            </w:r>
            <w:r w:rsidR="0046396A">
              <w:rPr>
                <w:noProof/>
                <w:lang w:val="es-CO" w:eastAsia="es-CO"/>
              </w:rPr>
              <mc:AlternateContent>
                <mc:Choice Requires="wps">
                  <w:drawing>
                    <wp:anchor distT="0" distB="0" distL="114300" distR="114300" simplePos="0" relativeHeight="251710464" behindDoc="0" locked="0" layoutInCell="1" allowOverlap="1" wp14:anchorId="73EA812F" wp14:editId="066ACCDB">
                      <wp:simplePos x="0" y="0"/>
                      <wp:positionH relativeFrom="column">
                        <wp:posOffset>160067</wp:posOffset>
                      </wp:positionH>
                      <wp:positionV relativeFrom="paragraph">
                        <wp:posOffset>208621</wp:posOffset>
                      </wp:positionV>
                      <wp:extent cx="1140100" cy="400050"/>
                      <wp:effectExtent l="0" t="0" r="22225" b="19050"/>
                      <wp:wrapNone/>
                      <wp:docPr id="25"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0100" cy="400050"/>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5335DA" w:rsidRDefault="00643EA7" w:rsidP="0020507D">
                                  <w:pPr>
                                    <w:pStyle w:val="CarCarCarCar"/>
                                    <w:jc w:val="center"/>
                                    <w:rPr>
                                      <w:rFonts w:ascii="Arial" w:hAnsi="Arial" w:cs="Arial"/>
                                      <w:sz w:val="18"/>
                                      <w:szCs w:val="18"/>
                                      <w:lang w:val="es-CO"/>
                                    </w:rPr>
                                  </w:pPr>
                                  <w:r>
                                    <w:rPr>
                                      <w:rFonts w:ascii="Arial" w:hAnsi="Arial" w:cs="Arial"/>
                                      <w:b/>
                                      <w:sz w:val="18"/>
                                      <w:szCs w:val="18"/>
                                      <w:lang w:val="es-CO"/>
                                    </w:rPr>
                                    <w:t>4</w:t>
                                  </w:r>
                                  <w:r w:rsidRPr="005335DA">
                                    <w:rPr>
                                      <w:rFonts w:ascii="Arial" w:hAnsi="Arial" w:cs="Arial"/>
                                      <w:b/>
                                      <w:sz w:val="18"/>
                                      <w:szCs w:val="18"/>
                                      <w:lang w:val="es-CO"/>
                                    </w:rPr>
                                    <w:t>.</w:t>
                                  </w:r>
                                  <w:r w:rsidRPr="005335DA">
                                    <w:rPr>
                                      <w:rFonts w:ascii="Arial" w:hAnsi="Arial" w:cs="Arial"/>
                                      <w:sz w:val="18"/>
                                      <w:szCs w:val="18"/>
                                      <w:lang w:val="es-CO"/>
                                    </w:rPr>
                                    <w:t xml:space="preserve"> </w:t>
                                  </w:r>
                                  <w:r>
                                    <w:rPr>
                                      <w:rFonts w:ascii="Arial" w:hAnsi="Arial" w:cs="Arial"/>
                                      <w:sz w:val="18"/>
                                      <w:szCs w:val="18"/>
                                      <w:lang w:val="es-CO"/>
                                    </w:rPr>
                                    <w:t>Actualización protocolo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EA812F" id="_x0000_s1034" type="#_x0000_t109" style="position:absolute;left:0;text-align:left;margin-left:12.6pt;margin-top:16.45pt;width:89.75pt;height:3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xXNhgIAADQFAAAOAAAAZHJzL2Uyb0RvYy54bWysVE1v2zAMvQ/YfxB0X20H6dYadYogRYYB&#10;QRsgHXpmZDk2JouapMTOfv0o2WnTj9MwHwxRpCi+x0fd3PatYgdpXYO64NlFypnUAstG7wr+83H5&#10;5Yoz50GXoFDLgh+l47ezz59uOpPLCdaoSmkZJdEu70zBa+9NniRO1LIFd4FGanJWaFvwZNpdUlro&#10;KHurkkmafk06tKWxKKRztHs3OPks5q8qKfxDVTnpmSo41ebj38b/NvyT2Q3kOwumbsRYBvxDFS00&#10;mi59TnUHHtjeNu9StY2w6LDyFwLbBKuqETJiIDRZ+gbNpgYjIxYix5lnmtz/SyvuD2vLmrLgk0vO&#10;NLTUo4ytI6EY2OmMyyloY9Y24HNmheKXI0fyyhMMN8b0lW1DLKFjfaT6+Ey17D0TtJllU8JLHRHk&#10;m6Zpehl7kUB+Om2s898ltiwsCl4p7BY1WD/U5iLbcFg5H2qB/BQei0TVlMtGqWgc3UJZdgBSAAmn&#10;xI4zBc7TZsGX8Qs4KYU7P6Y066jM61AYE0DSrBR4WraGyHJ6xxmoHWleeBtreXXavbv0kZCfXUyI&#10;6fvo4gDkDlw9VByzjmFKBzwyqnrE/UJ7WPl+28deXp06t8XySP21OAjfGbFsKP+K8K/BktIJHE2v&#10;f6BfYLjgOK44q9H++Wg/xJMAyctZR5NDbPzeg5WE7ocmaV5n02kYtWhML79NyLDnnu25R+/bBVJr&#10;MnonjIjLEO/VaVlZbJ9oyOfhVnKBFnT3wPtoLPww0fRMCDmfxzAaLwN+pTdGhOSBucDsY/8E1oya&#10;8tSTezxNGeRv5DTEhpMa53uPVRO1FpgeeB2HgEYz6md8RsLsn9sx6uWxm/0FAAD//wMAUEsDBBQA&#10;BgAIAAAAIQBTZGcT3QAAAAgBAAAPAAAAZHJzL2Rvd25yZXYueG1sTI/BTsMwEETvSPyDtUjcqINL&#10;S5PGqRCoJ8SBlA9w400c1V6H2G3Sv8ec4Dia0cybcjc7yy44ht6ThMdFBgyp8bqnTsLXYf+wARai&#10;Iq2sJ5RwxQC76vamVIX2E33ipY4dSyUUCiXBxDgUnIfGoFNh4Qek5LV+dComOXZcj2pK5c5ykWVr&#10;7lRPacGoAV8NNqf67CR8+EPmrm/L7/cQzVSr037dtlbK+7v5ZQss4hz/wvCLn9ChSkxHfyYdmJUg&#10;ViIlJSxFDiz5Int6BnaUkK9y4FXJ/x+ofgAAAP//AwBQSwECLQAUAAYACAAAACEAtoM4kv4AAADh&#10;AQAAEwAAAAAAAAAAAAAAAAAAAAAAW0NvbnRlbnRfVHlwZXNdLnhtbFBLAQItABQABgAIAAAAIQA4&#10;/SH/1gAAAJQBAAALAAAAAAAAAAAAAAAAAC8BAABfcmVscy8ucmVsc1BLAQItABQABgAIAAAAIQBD&#10;gxXNhgIAADQFAAAOAAAAAAAAAAAAAAAAAC4CAABkcnMvZTJvRG9jLnhtbFBLAQItABQABgAIAAAA&#10;IQBTZGcT3QAAAAgBAAAPAAAAAAAAAAAAAAAAAOAEAABkcnMvZG93bnJldi54bWxQSwUGAAAAAAQA&#10;BADzAAAA6gUAAAAA&#10;" fillcolor="window" strokecolor="windowText" strokeweight="1.5pt">
                      <v:path arrowok="t"/>
                      <v:textbox>
                        <w:txbxContent>
                          <w:p w:rsidR="00643EA7" w:rsidRPr="005335DA" w:rsidRDefault="00643EA7" w:rsidP="0020507D">
                            <w:pPr>
                              <w:pStyle w:val="CarCarCarCar"/>
                              <w:jc w:val="center"/>
                              <w:rPr>
                                <w:rFonts w:ascii="Arial" w:hAnsi="Arial" w:cs="Arial"/>
                                <w:sz w:val="18"/>
                                <w:szCs w:val="18"/>
                                <w:lang w:val="es-CO"/>
                              </w:rPr>
                            </w:pPr>
                            <w:r>
                              <w:rPr>
                                <w:rFonts w:ascii="Arial" w:hAnsi="Arial" w:cs="Arial"/>
                                <w:b/>
                                <w:sz w:val="18"/>
                                <w:szCs w:val="18"/>
                                <w:lang w:val="es-CO"/>
                              </w:rPr>
                              <w:t>4</w:t>
                            </w:r>
                            <w:r w:rsidRPr="005335DA">
                              <w:rPr>
                                <w:rFonts w:ascii="Arial" w:hAnsi="Arial" w:cs="Arial"/>
                                <w:b/>
                                <w:sz w:val="18"/>
                                <w:szCs w:val="18"/>
                                <w:lang w:val="es-CO"/>
                              </w:rPr>
                              <w:t>.</w:t>
                            </w:r>
                            <w:r w:rsidRPr="005335DA">
                              <w:rPr>
                                <w:rFonts w:ascii="Arial" w:hAnsi="Arial" w:cs="Arial"/>
                                <w:sz w:val="18"/>
                                <w:szCs w:val="18"/>
                                <w:lang w:val="es-CO"/>
                              </w:rPr>
                              <w:t xml:space="preserve"> </w:t>
                            </w:r>
                            <w:r>
                              <w:rPr>
                                <w:rFonts w:ascii="Arial" w:hAnsi="Arial" w:cs="Arial"/>
                                <w:sz w:val="18"/>
                                <w:szCs w:val="18"/>
                                <w:lang w:val="es-CO"/>
                              </w:rPr>
                              <w:t>Actualización protocolo</w:t>
                            </w:r>
                          </w:p>
                        </w:txbxContent>
                      </v:textbox>
                    </v:shape>
                  </w:pict>
                </mc:Fallback>
              </mc:AlternateContent>
            </w:r>
          </w:p>
        </w:tc>
        <w:tc>
          <w:tcPr>
            <w:tcW w:w="1946" w:type="pct"/>
          </w:tcPr>
          <w:p w:rsidR="000F7D03" w:rsidRPr="000F7D03" w:rsidRDefault="00E125D0" w:rsidP="000F7D03">
            <w:pPr>
              <w:pStyle w:val="Prrafodelista"/>
              <w:numPr>
                <w:ilvl w:val="0"/>
                <w:numId w:val="21"/>
              </w:numPr>
              <w:jc w:val="both"/>
              <w:rPr>
                <w:rFonts w:cs="Arial"/>
                <w:color w:val="000000"/>
              </w:rPr>
            </w:pPr>
            <w:r w:rsidRPr="000F7D03">
              <w:rPr>
                <w:rFonts w:cs="Arial"/>
                <w:b/>
                <w:sz w:val="20"/>
                <w:szCs w:val="20"/>
              </w:rPr>
              <w:t>Identificación intervinientes</w:t>
            </w:r>
            <w:r w:rsidR="00314ACB" w:rsidRPr="000F7D03">
              <w:rPr>
                <w:rFonts w:cs="Arial"/>
                <w:sz w:val="20"/>
                <w:szCs w:val="20"/>
              </w:rPr>
              <w:t xml:space="preserve"> de</w:t>
            </w:r>
            <w:r w:rsidRPr="000F7D03">
              <w:rPr>
                <w:rFonts w:cs="Arial"/>
                <w:sz w:val="20"/>
                <w:szCs w:val="20"/>
              </w:rPr>
              <w:t xml:space="preserve"> la actividad de conteo, pesaje, entrega y/o transporte</w:t>
            </w:r>
            <w:r w:rsidR="00915607">
              <w:rPr>
                <w:rFonts w:cs="Arial"/>
                <w:sz w:val="20"/>
                <w:szCs w:val="20"/>
              </w:rPr>
              <w:t xml:space="preserve"> y almacenamiento del material</w:t>
            </w:r>
            <w:r w:rsidRPr="000F7D03">
              <w:rPr>
                <w:rFonts w:cs="Arial"/>
                <w:sz w:val="20"/>
                <w:szCs w:val="20"/>
              </w:rPr>
              <w:t xml:space="preserve"> por inicio y termino de contrato de prestación de servicios para la recolección, manipulación, almacenamiento temporal, transporte y disposición final (destrucción o devolución) de pólvora, fuegos artificiales, globos y demás artículos pirotécnicos incautados por las autoridades competentes en el Distrito Capital</w:t>
            </w:r>
            <w:r w:rsidRPr="000F7D03">
              <w:rPr>
                <w:rFonts w:cs="Arial"/>
                <w:color w:val="000000"/>
                <w:sz w:val="20"/>
                <w:szCs w:val="20"/>
              </w:rPr>
              <w:t>.</w:t>
            </w:r>
          </w:p>
          <w:p w:rsidR="000F7D03" w:rsidRPr="000F7D03" w:rsidRDefault="000F7D03" w:rsidP="000F7D03">
            <w:pPr>
              <w:pStyle w:val="Prrafodelista"/>
              <w:ind w:left="378" w:firstLine="0"/>
              <w:jc w:val="both"/>
              <w:rPr>
                <w:rFonts w:cs="Arial"/>
                <w:color w:val="000000"/>
              </w:rPr>
            </w:pPr>
          </w:p>
          <w:p w:rsidR="000F7D03" w:rsidRPr="000F7D03" w:rsidRDefault="000F7D03" w:rsidP="000F7D03">
            <w:pPr>
              <w:pStyle w:val="Prrafodelista"/>
              <w:numPr>
                <w:ilvl w:val="0"/>
                <w:numId w:val="21"/>
              </w:numPr>
              <w:jc w:val="both"/>
              <w:rPr>
                <w:rFonts w:cs="Arial"/>
                <w:color w:val="000000"/>
              </w:rPr>
            </w:pPr>
            <w:r w:rsidRPr="000F7D03">
              <w:rPr>
                <w:rFonts w:cs="Arial"/>
                <w:b/>
                <w:sz w:val="20"/>
                <w:szCs w:val="20"/>
              </w:rPr>
              <w:t>Fecha para conteo, pesaje, entrega y/o transporte:</w:t>
            </w:r>
            <w:r w:rsidRPr="000F7D03">
              <w:rPr>
                <w:rFonts w:cs="Arial"/>
                <w:sz w:val="20"/>
                <w:szCs w:val="20"/>
              </w:rPr>
              <w:t xml:space="preserve"> se debe establecer la fecha de la actividad respectiva</w:t>
            </w:r>
            <w:r w:rsidR="00960B2C">
              <w:rPr>
                <w:rFonts w:cs="Arial"/>
                <w:sz w:val="20"/>
                <w:szCs w:val="20"/>
              </w:rPr>
              <w:t xml:space="preserve"> y comunicar al personal que interviene</w:t>
            </w:r>
            <w:r w:rsidR="00915607">
              <w:rPr>
                <w:rFonts w:cs="Arial"/>
                <w:sz w:val="20"/>
                <w:szCs w:val="20"/>
              </w:rPr>
              <w:t xml:space="preserve"> va intervenir en la actividad de acuerdo a la fecha de terminación del contrato vigente e inicio del próximo contrato</w:t>
            </w:r>
            <w:r w:rsidR="00960B2C">
              <w:rPr>
                <w:rFonts w:cs="Arial"/>
                <w:sz w:val="20"/>
                <w:szCs w:val="20"/>
              </w:rPr>
              <w:t>.</w:t>
            </w:r>
          </w:p>
          <w:p w:rsidR="000F7D03" w:rsidRDefault="000F7D03" w:rsidP="000F7D03">
            <w:pPr>
              <w:pStyle w:val="Prrafodelista"/>
              <w:rPr>
                <w:rFonts w:cs="Arial"/>
                <w:b/>
                <w:color w:val="000000"/>
                <w:sz w:val="20"/>
                <w:szCs w:val="20"/>
              </w:rPr>
            </w:pPr>
          </w:p>
          <w:p w:rsidR="000F7D03" w:rsidRPr="000F7D03" w:rsidRDefault="000F7D03" w:rsidP="000F7D03">
            <w:pPr>
              <w:pStyle w:val="Prrafodelista"/>
              <w:numPr>
                <w:ilvl w:val="0"/>
                <w:numId w:val="21"/>
              </w:numPr>
              <w:jc w:val="both"/>
              <w:rPr>
                <w:rFonts w:cs="Arial"/>
                <w:color w:val="000000"/>
              </w:rPr>
            </w:pPr>
            <w:r>
              <w:rPr>
                <w:rFonts w:cs="Arial"/>
                <w:b/>
                <w:sz w:val="20"/>
                <w:szCs w:val="20"/>
              </w:rPr>
              <w:t>Verificación protocolo</w:t>
            </w:r>
            <w:r w:rsidRPr="000F7D03">
              <w:rPr>
                <w:rFonts w:cs="Arial"/>
                <w:b/>
                <w:sz w:val="20"/>
                <w:szCs w:val="20"/>
              </w:rPr>
              <w:t>:</w:t>
            </w:r>
            <w:r w:rsidRPr="000F7D03">
              <w:rPr>
                <w:rFonts w:cs="Arial"/>
                <w:sz w:val="20"/>
                <w:szCs w:val="20"/>
              </w:rPr>
              <w:t xml:space="preserve"> se debe </w:t>
            </w:r>
            <w:r>
              <w:rPr>
                <w:rFonts w:cs="Arial"/>
                <w:sz w:val="20"/>
                <w:szCs w:val="20"/>
              </w:rPr>
              <w:t xml:space="preserve">efectuar una verificación del protocolo para </w:t>
            </w:r>
            <w:r w:rsidRPr="000F7D03">
              <w:rPr>
                <w:rFonts w:cs="Arial"/>
                <w:sz w:val="20"/>
                <w:szCs w:val="20"/>
              </w:rPr>
              <w:t>el proceso de entrega y recepción del material almacenado</w:t>
            </w:r>
            <w:r>
              <w:rPr>
                <w:rFonts w:cs="Arial"/>
                <w:sz w:val="20"/>
                <w:szCs w:val="20"/>
              </w:rPr>
              <w:t xml:space="preserve"> con el fin de identificar si se debe actualizar o no</w:t>
            </w:r>
            <w:r w:rsidR="0046396A">
              <w:rPr>
                <w:rFonts w:cs="Arial"/>
                <w:sz w:val="20"/>
                <w:szCs w:val="20"/>
              </w:rPr>
              <w:t>,</w:t>
            </w:r>
            <w:r>
              <w:rPr>
                <w:rFonts w:cs="Arial"/>
                <w:sz w:val="20"/>
                <w:szCs w:val="20"/>
              </w:rPr>
              <w:t xml:space="preserve"> y </w:t>
            </w:r>
            <w:r w:rsidR="00915607">
              <w:rPr>
                <w:rFonts w:cs="Arial"/>
                <w:sz w:val="20"/>
                <w:szCs w:val="20"/>
              </w:rPr>
              <w:t>que esté</w:t>
            </w:r>
            <w:r>
              <w:rPr>
                <w:rFonts w:cs="Arial"/>
                <w:sz w:val="20"/>
                <w:szCs w:val="20"/>
              </w:rPr>
              <w:t xml:space="preserve"> acorde a la necesidad del procedimiento.</w:t>
            </w:r>
          </w:p>
          <w:p w:rsidR="000F7D03" w:rsidRPr="000F7D03" w:rsidRDefault="000F7D03" w:rsidP="000F7D03">
            <w:pPr>
              <w:pStyle w:val="Prrafodelista"/>
              <w:rPr>
                <w:rFonts w:cs="Arial"/>
                <w:sz w:val="20"/>
                <w:szCs w:val="20"/>
              </w:rPr>
            </w:pPr>
          </w:p>
          <w:p w:rsidR="000F7D03" w:rsidRDefault="000F7D03" w:rsidP="000F7D03">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el </w:t>
            </w:r>
            <w:r>
              <w:rPr>
                <w:rFonts w:cs="Arial"/>
                <w:sz w:val="20"/>
                <w:szCs w:val="20"/>
              </w:rPr>
              <w:t>protocolo no se debe actualizar.</w:t>
            </w:r>
          </w:p>
          <w:p w:rsidR="00154F13" w:rsidRDefault="00154F13" w:rsidP="000F7D03">
            <w:pPr>
              <w:widowControl/>
              <w:autoSpaceDE/>
              <w:autoSpaceDN/>
              <w:jc w:val="both"/>
              <w:rPr>
                <w:rFonts w:cs="Arial"/>
                <w:sz w:val="20"/>
                <w:szCs w:val="20"/>
              </w:rPr>
            </w:pPr>
          </w:p>
          <w:p w:rsidR="000F7D03" w:rsidRPr="0020507D" w:rsidRDefault="000F7D03" w:rsidP="000F7D03">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el protocolo debe ser actualizado y aprobado nuevamente.</w:t>
            </w:r>
          </w:p>
          <w:p w:rsidR="000F7D03" w:rsidRDefault="000F7D03" w:rsidP="000F7D03">
            <w:pPr>
              <w:pStyle w:val="Prrafodelista"/>
              <w:rPr>
                <w:rFonts w:cs="Arial"/>
                <w:b/>
                <w:color w:val="000000"/>
                <w:sz w:val="20"/>
                <w:szCs w:val="20"/>
              </w:rPr>
            </w:pPr>
          </w:p>
          <w:p w:rsidR="00154F13" w:rsidRDefault="00154F13" w:rsidP="000F7D03">
            <w:pPr>
              <w:pStyle w:val="Prrafodelista"/>
              <w:rPr>
                <w:rFonts w:cs="Arial"/>
                <w:b/>
                <w:color w:val="000000"/>
                <w:sz w:val="20"/>
                <w:szCs w:val="20"/>
              </w:rPr>
            </w:pPr>
          </w:p>
          <w:p w:rsidR="000F7D03" w:rsidRPr="000F7D03" w:rsidRDefault="000F7D03" w:rsidP="000F7D03">
            <w:pPr>
              <w:pStyle w:val="Prrafodelista"/>
              <w:numPr>
                <w:ilvl w:val="0"/>
                <w:numId w:val="21"/>
              </w:numPr>
              <w:jc w:val="both"/>
              <w:rPr>
                <w:rFonts w:cs="Arial"/>
                <w:color w:val="000000"/>
              </w:rPr>
            </w:pPr>
            <w:r>
              <w:rPr>
                <w:rFonts w:cs="Arial"/>
                <w:b/>
                <w:color w:val="000000"/>
                <w:sz w:val="20"/>
                <w:szCs w:val="20"/>
              </w:rPr>
              <w:t>Actualización protocolo</w:t>
            </w:r>
            <w:r w:rsidRPr="000F7D03">
              <w:rPr>
                <w:rFonts w:cs="Arial"/>
                <w:color w:val="000000"/>
                <w:sz w:val="20"/>
                <w:szCs w:val="20"/>
              </w:rPr>
              <w:t>:</w:t>
            </w:r>
            <w:r w:rsidRPr="000F7D03">
              <w:rPr>
                <w:rFonts w:cs="Arial"/>
                <w:sz w:val="20"/>
                <w:szCs w:val="20"/>
              </w:rPr>
              <w:t xml:space="preserve"> </w:t>
            </w:r>
            <w:r>
              <w:rPr>
                <w:rFonts w:cs="Arial"/>
                <w:sz w:val="20"/>
                <w:szCs w:val="20"/>
              </w:rPr>
              <w:t xml:space="preserve">es efectuarla actualización, ajustes y posterior aprobación del protocolo para la </w:t>
            </w:r>
            <w:r w:rsidRPr="000F7D03">
              <w:rPr>
                <w:rFonts w:cs="Arial"/>
                <w:sz w:val="20"/>
                <w:szCs w:val="20"/>
              </w:rPr>
              <w:t>entrega y recepción del material almacenado</w:t>
            </w:r>
            <w:r>
              <w:rPr>
                <w:rFonts w:cs="Arial"/>
                <w:sz w:val="20"/>
                <w:szCs w:val="20"/>
              </w:rPr>
              <w:t xml:space="preserve"> de acuerdo a las nuevas necesidades o supuestos.</w:t>
            </w:r>
          </w:p>
          <w:p w:rsidR="00BE3F76" w:rsidRDefault="00BE3F76" w:rsidP="002D4E08">
            <w:pPr>
              <w:jc w:val="both"/>
              <w:rPr>
                <w:rFonts w:cs="Arial"/>
                <w:sz w:val="20"/>
                <w:szCs w:val="20"/>
              </w:rPr>
            </w:pPr>
          </w:p>
          <w:p w:rsidR="002D4E08" w:rsidRDefault="002D4E08" w:rsidP="002D4E08">
            <w:pPr>
              <w:jc w:val="both"/>
              <w:rPr>
                <w:rFonts w:cs="Arial"/>
                <w:sz w:val="20"/>
                <w:szCs w:val="20"/>
              </w:rPr>
            </w:pPr>
          </w:p>
          <w:p w:rsidR="002D4E08" w:rsidRDefault="002D4E08" w:rsidP="002D4E08">
            <w:pPr>
              <w:jc w:val="both"/>
              <w:rPr>
                <w:rFonts w:cs="Arial"/>
                <w:sz w:val="20"/>
                <w:szCs w:val="20"/>
              </w:rPr>
            </w:pPr>
          </w:p>
          <w:p w:rsidR="002D4E08" w:rsidRPr="002D4E08" w:rsidRDefault="002D4E08" w:rsidP="002D4E08">
            <w:pPr>
              <w:jc w:val="both"/>
              <w:rPr>
                <w:rFonts w:cs="Arial"/>
                <w:sz w:val="20"/>
                <w:szCs w:val="20"/>
              </w:rPr>
            </w:pPr>
          </w:p>
        </w:tc>
        <w:tc>
          <w:tcPr>
            <w:tcW w:w="900" w:type="pct"/>
          </w:tcPr>
          <w:p w:rsidR="00314ACB" w:rsidRDefault="00314ACB" w:rsidP="00314ACB">
            <w:pPr>
              <w:widowControl/>
              <w:tabs>
                <w:tab w:val="num" w:pos="0"/>
              </w:tabs>
              <w:autoSpaceDE/>
              <w:autoSpaceDN/>
              <w:jc w:val="center"/>
              <w:rPr>
                <w:rFonts w:cs="Arial"/>
              </w:rPr>
            </w:pPr>
          </w:p>
          <w:p w:rsidR="00314ACB" w:rsidRPr="00E65F6E" w:rsidRDefault="00314ACB" w:rsidP="00314ACB">
            <w:pPr>
              <w:widowControl/>
              <w:tabs>
                <w:tab w:val="num" w:pos="0"/>
              </w:tabs>
              <w:autoSpaceDE/>
              <w:autoSpaceDN/>
              <w:jc w:val="center"/>
              <w:rPr>
                <w:rFonts w:cs="Arial"/>
              </w:rPr>
            </w:pPr>
          </w:p>
          <w:p w:rsidR="00314ACB" w:rsidRPr="00E65F6E" w:rsidRDefault="00314ACB" w:rsidP="00314ACB">
            <w:pPr>
              <w:widowControl/>
              <w:tabs>
                <w:tab w:val="num" w:pos="0"/>
              </w:tabs>
              <w:autoSpaceDE/>
              <w:autoSpaceDN/>
              <w:jc w:val="center"/>
              <w:rPr>
                <w:rFonts w:cs="Arial"/>
              </w:rPr>
            </w:pPr>
          </w:p>
          <w:p w:rsidR="00314ACB" w:rsidRPr="00E65F6E" w:rsidRDefault="00314ACB" w:rsidP="00314ACB">
            <w:pPr>
              <w:widowControl/>
              <w:tabs>
                <w:tab w:val="num" w:pos="0"/>
              </w:tabs>
              <w:autoSpaceDE/>
              <w:autoSpaceDN/>
              <w:jc w:val="center"/>
              <w:rPr>
                <w:rFonts w:cs="Arial"/>
              </w:rPr>
            </w:pPr>
          </w:p>
          <w:p w:rsidR="00314ACB" w:rsidRDefault="00314ACB" w:rsidP="00817422">
            <w:pPr>
              <w:jc w:val="center"/>
              <w:rPr>
                <w:rFonts w:cs="Arial"/>
                <w:sz w:val="20"/>
                <w:szCs w:val="20"/>
              </w:rPr>
            </w:pPr>
          </w:p>
          <w:p w:rsidR="00960B2C" w:rsidRDefault="00960B2C" w:rsidP="00817422">
            <w:pPr>
              <w:jc w:val="center"/>
              <w:rPr>
                <w:rFonts w:cs="Arial"/>
                <w:sz w:val="20"/>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46396A" w:rsidRDefault="0046396A" w:rsidP="00817422">
            <w:pPr>
              <w:jc w:val="center"/>
              <w:rPr>
                <w:rFonts w:cs="Arial"/>
                <w:sz w:val="20"/>
                <w:szCs w:val="20"/>
              </w:rPr>
            </w:pPr>
          </w:p>
          <w:p w:rsidR="0046396A" w:rsidRDefault="0046396A" w:rsidP="00817422">
            <w:pPr>
              <w:jc w:val="center"/>
              <w:rPr>
                <w:rFonts w:cs="Arial"/>
                <w:sz w:val="20"/>
                <w:szCs w:val="20"/>
              </w:rPr>
            </w:pPr>
          </w:p>
          <w:p w:rsidR="0046396A" w:rsidRDefault="0046396A" w:rsidP="00817422">
            <w:pPr>
              <w:jc w:val="center"/>
              <w:rPr>
                <w:rFonts w:cs="Arial"/>
                <w:sz w:val="20"/>
                <w:szCs w:val="20"/>
              </w:rPr>
            </w:pPr>
          </w:p>
          <w:p w:rsidR="00314ACB" w:rsidRDefault="00960B2C" w:rsidP="00817422">
            <w:pPr>
              <w:jc w:val="center"/>
              <w:rPr>
                <w:rFonts w:cs="Arial"/>
                <w:sz w:val="20"/>
                <w:szCs w:val="20"/>
              </w:rPr>
            </w:pPr>
            <w:r>
              <w:rPr>
                <w:rFonts w:cs="Arial"/>
                <w:sz w:val="20"/>
                <w:szCs w:val="20"/>
              </w:rPr>
              <w:t>Correo electrónico</w:t>
            </w:r>
            <w:r w:rsidR="00314ACB">
              <w:rPr>
                <w:rFonts w:cs="Arial"/>
                <w:sz w:val="20"/>
                <w:szCs w:val="20"/>
              </w:rPr>
              <w:t xml:space="preserve"> (documento)</w:t>
            </w: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960B2C" w:rsidRDefault="00960B2C" w:rsidP="00960B2C">
            <w:pPr>
              <w:jc w:val="center"/>
              <w:rPr>
                <w:rFonts w:cs="Arial"/>
                <w:sz w:val="20"/>
                <w:szCs w:val="20"/>
              </w:rPr>
            </w:pPr>
            <w:r>
              <w:rPr>
                <w:rFonts w:cs="Arial"/>
                <w:sz w:val="20"/>
                <w:szCs w:val="20"/>
              </w:rPr>
              <w:t>Protocolo (documento)</w:t>
            </w:r>
          </w:p>
          <w:p w:rsidR="00314ACB" w:rsidRDefault="00314ACB" w:rsidP="00817422">
            <w:pPr>
              <w:jc w:val="center"/>
              <w:rPr>
                <w:rFonts w:cs="Arial"/>
                <w:sz w:val="20"/>
                <w:szCs w:val="20"/>
              </w:rPr>
            </w:pPr>
          </w:p>
          <w:p w:rsidR="00314ACB" w:rsidRDefault="00314ACB" w:rsidP="00817422">
            <w:pPr>
              <w:jc w:val="center"/>
              <w:rPr>
                <w:rFonts w:cs="Arial"/>
                <w:color w:val="FF0000"/>
                <w:sz w:val="20"/>
                <w:szCs w:val="20"/>
              </w:rPr>
            </w:pPr>
          </w:p>
          <w:p w:rsidR="00314ACB" w:rsidRDefault="00314ACB" w:rsidP="00817422">
            <w:pPr>
              <w:jc w:val="center"/>
              <w:rPr>
                <w:rFonts w:cs="Arial"/>
                <w:color w:val="FF0000"/>
                <w:sz w:val="20"/>
                <w:szCs w:val="20"/>
              </w:rPr>
            </w:pPr>
          </w:p>
          <w:p w:rsidR="00314ACB" w:rsidRDefault="00314ACB" w:rsidP="00817422">
            <w:pPr>
              <w:jc w:val="center"/>
              <w:rPr>
                <w:rFonts w:cs="Arial"/>
              </w:rPr>
            </w:pPr>
          </w:p>
          <w:p w:rsidR="00314ACB" w:rsidRDefault="00314ACB" w:rsidP="00817422">
            <w:pPr>
              <w:jc w:val="center"/>
              <w:rPr>
                <w:rFonts w:cs="Arial"/>
              </w:rPr>
            </w:pPr>
          </w:p>
          <w:p w:rsidR="00314ACB" w:rsidRDefault="00314ACB" w:rsidP="00817422">
            <w:pPr>
              <w:jc w:val="center"/>
              <w:rPr>
                <w:rFonts w:cs="Arial"/>
              </w:rPr>
            </w:pPr>
          </w:p>
          <w:p w:rsidR="00314ACB" w:rsidRDefault="00314ACB" w:rsidP="00817422">
            <w:pPr>
              <w:jc w:val="center"/>
              <w:rPr>
                <w:rFonts w:cs="Arial"/>
              </w:rPr>
            </w:pPr>
          </w:p>
          <w:p w:rsidR="00314ACB" w:rsidRDefault="00314ACB" w:rsidP="00817422">
            <w:pPr>
              <w:jc w:val="center"/>
              <w:rPr>
                <w:rFonts w:cs="Arial"/>
              </w:rPr>
            </w:pPr>
          </w:p>
          <w:p w:rsidR="00314ACB" w:rsidRDefault="00314ACB" w:rsidP="00817422">
            <w:pPr>
              <w:jc w:val="center"/>
              <w:rPr>
                <w:rFonts w:cs="Arial"/>
              </w:rPr>
            </w:pPr>
          </w:p>
          <w:p w:rsidR="00314ACB" w:rsidRDefault="00314ACB" w:rsidP="00817422">
            <w:pPr>
              <w:jc w:val="center"/>
              <w:rPr>
                <w:rFonts w:cs="Arial"/>
              </w:rPr>
            </w:pPr>
          </w:p>
          <w:p w:rsidR="00314ACB" w:rsidRDefault="00314ACB" w:rsidP="00817422">
            <w:pPr>
              <w:jc w:val="center"/>
              <w:rPr>
                <w:rFonts w:cs="Arial"/>
                <w:color w:val="FF0000"/>
              </w:rPr>
            </w:pPr>
          </w:p>
          <w:p w:rsidR="002D4E08" w:rsidRDefault="002D4E08" w:rsidP="002D4E08">
            <w:pPr>
              <w:jc w:val="center"/>
              <w:rPr>
                <w:rFonts w:cs="Arial"/>
                <w:sz w:val="20"/>
                <w:szCs w:val="20"/>
              </w:rPr>
            </w:pPr>
            <w:r>
              <w:rPr>
                <w:rFonts w:cs="Arial"/>
                <w:sz w:val="20"/>
                <w:szCs w:val="20"/>
              </w:rPr>
              <w:t>Protocolo (documento)</w:t>
            </w:r>
          </w:p>
          <w:p w:rsidR="00314ACB" w:rsidRDefault="00314ACB" w:rsidP="00817422">
            <w:pPr>
              <w:jc w:val="center"/>
              <w:rPr>
                <w:rFonts w:cs="Arial"/>
                <w:color w:val="000000"/>
                <w:sz w:val="20"/>
                <w:szCs w:val="20"/>
              </w:rPr>
            </w:pPr>
          </w:p>
          <w:p w:rsidR="00314ACB" w:rsidRDefault="00314ACB" w:rsidP="00817422">
            <w:pPr>
              <w:jc w:val="center"/>
              <w:rPr>
                <w:rFonts w:cs="Arial"/>
                <w:color w:val="000000"/>
                <w:sz w:val="20"/>
                <w:szCs w:val="20"/>
              </w:rPr>
            </w:pPr>
          </w:p>
          <w:p w:rsidR="00314ACB" w:rsidRDefault="00314ACB" w:rsidP="00817422">
            <w:pPr>
              <w:jc w:val="center"/>
              <w:rPr>
                <w:rFonts w:cs="Arial"/>
                <w:color w:val="000000" w:themeColor="text1"/>
                <w:sz w:val="20"/>
                <w:szCs w:val="20"/>
              </w:rPr>
            </w:pPr>
          </w:p>
          <w:p w:rsidR="00314ACB" w:rsidRPr="00F014DF" w:rsidRDefault="00314ACB" w:rsidP="002D4E08">
            <w:pPr>
              <w:rPr>
                <w:rFonts w:cs="Arial"/>
                <w:color w:val="000000"/>
                <w:sz w:val="20"/>
                <w:szCs w:val="20"/>
              </w:rPr>
            </w:pPr>
          </w:p>
        </w:tc>
        <w:tc>
          <w:tcPr>
            <w:tcW w:w="783" w:type="pct"/>
          </w:tcPr>
          <w:p w:rsidR="00314ACB" w:rsidRDefault="00314ACB" w:rsidP="00314ACB">
            <w:pPr>
              <w:widowControl/>
              <w:tabs>
                <w:tab w:val="num" w:pos="0"/>
              </w:tabs>
              <w:autoSpaceDE/>
              <w:autoSpaceDN/>
              <w:jc w:val="both"/>
              <w:rPr>
                <w:rFonts w:cs="Arial"/>
              </w:rPr>
            </w:pPr>
          </w:p>
          <w:p w:rsidR="00314ACB" w:rsidRDefault="00314ACB" w:rsidP="00314ACB">
            <w:pPr>
              <w:widowControl/>
              <w:tabs>
                <w:tab w:val="num" w:pos="0"/>
              </w:tabs>
              <w:adjustRightInd w:val="0"/>
              <w:ind w:right="140"/>
              <w:jc w:val="center"/>
              <w:rPr>
                <w:rFonts w:cs="Arial"/>
                <w:sz w:val="20"/>
                <w:szCs w:val="20"/>
              </w:rPr>
            </w:pPr>
          </w:p>
          <w:p w:rsidR="00314ACB" w:rsidRDefault="00817422" w:rsidP="00314ACB">
            <w:pPr>
              <w:widowControl/>
              <w:tabs>
                <w:tab w:val="num" w:pos="0"/>
              </w:tabs>
              <w:adjustRightInd w:val="0"/>
              <w:ind w:right="140"/>
              <w:jc w:val="center"/>
              <w:rPr>
                <w:rFonts w:cs="Arial"/>
                <w:sz w:val="20"/>
                <w:szCs w:val="20"/>
              </w:rPr>
            </w:pPr>
            <w:r>
              <w:rPr>
                <w:rFonts w:cs="Arial"/>
                <w:sz w:val="20"/>
                <w:szCs w:val="20"/>
              </w:rPr>
              <w:t>Supervisor del Contrato y Colaboradores</w:t>
            </w:r>
          </w:p>
          <w:p w:rsidR="00314ACB" w:rsidRDefault="00314ACB" w:rsidP="00314ACB">
            <w:pPr>
              <w:widowControl/>
              <w:tabs>
                <w:tab w:val="num" w:pos="0"/>
              </w:tabs>
              <w:adjustRightInd w:val="0"/>
              <w:ind w:right="140"/>
              <w:jc w:val="center"/>
              <w:rPr>
                <w:rFonts w:cs="Arial"/>
                <w:sz w:val="20"/>
                <w:szCs w:val="20"/>
              </w:rPr>
            </w:pPr>
          </w:p>
          <w:p w:rsidR="00314ACB" w:rsidRDefault="00314ACB" w:rsidP="00817422">
            <w:pPr>
              <w:rPr>
                <w:rFonts w:cs="Arial"/>
              </w:rPr>
            </w:pPr>
          </w:p>
          <w:p w:rsidR="00960B2C" w:rsidRDefault="00960B2C" w:rsidP="00817422">
            <w:pPr>
              <w:rPr>
                <w:rFonts w:cs="Arial"/>
              </w:rPr>
            </w:pPr>
          </w:p>
          <w:p w:rsidR="00960B2C" w:rsidRDefault="00960B2C" w:rsidP="00817422">
            <w:pPr>
              <w:rPr>
                <w:rFonts w:cs="Arial"/>
              </w:rPr>
            </w:pPr>
          </w:p>
          <w:p w:rsidR="0046396A" w:rsidRDefault="0046396A" w:rsidP="00817422">
            <w:pPr>
              <w:rPr>
                <w:rFonts w:cs="Arial"/>
              </w:rPr>
            </w:pPr>
          </w:p>
          <w:p w:rsidR="0046396A" w:rsidRDefault="0046396A" w:rsidP="00817422">
            <w:pPr>
              <w:rPr>
                <w:rFonts w:cs="Arial"/>
              </w:rPr>
            </w:pPr>
          </w:p>
          <w:p w:rsidR="0046396A" w:rsidRDefault="0046396A" w:rsidP="00817422">
            <w:pPr>
              <w:rPr>
                <w:rFonts w:cs="Arial"/>
              </w:rPr>
            </w:pPr>
          </w:p>
          <w:p w:rsidR="00960B2C" w:rsidRDefault="00960B2C" w:rsidP="00817422">
            <w:pPr>
              <w:rPr>
                <w:rFonts w:cs="Arial"/>
              </w:rPr>
            </w:pPr>
          </w:p>
          <w:p w:rsidR="00960B2C" w:rsidRDefault="00960B2C" w:rsidP="00817422">
            <w:pPr>
              <w:rPr>
                <w:rFonts w:cs="Arial"/>
              </w:rPr>
            </w:pPr>
          </w:p>
          <w:p w:rsidR="00960B2C" w:rsidRDefault="00960B2C" w:rsidP="00960B2C">
            <w:pPr>
              <w:widowControl/>
              <w:tabs>
                <w:tab w:val="num" w:pos="0"/>
              </w:tabs>
              <w:adjustRightInd w:val="0"/>
              <w:ind w:right="140"/>
              <w:jc w:val="center"/>
              <w:rPr>
                <w:rFonts w:cs="Arial"/>
                <w:sz w:val="20"/>
                <w:szCs w:val="20"/>
              </w:rPr>
            </w:pPr>
            <w:r>
              <w:rPr>
                <w:rFonts w:cs="Arial"/>
                <w:sz w:val="20"/>
                <w:szCs w:val="20"/>
              </w:rPr>
              <w:t>Supervisor del Contrato y Colaboradores</w:t>
            </w:r>
          </w:p>
          <w:p w:rsidR="00960B2C" w:rsidRDefault="00960B2C" w:rsidP="00817422">
            <w:pPr>
              <w:rPr>
                <w:rFonts w:cs="Arial"/>
              </w:rPr>
            </w:pPr>
          </w:p>
          <w:p w:rsidR="00960B2C" w:rsidRDefault="00960B2C" w:rsidP="00817422">
            <w:pPr>
              <w:rPr>
                <w:rFonts w:cs="Arial"/>
              </w:rPr>
            </w:pPr>
          </w:p>
          <w:p w:rsidR="00314ACB" w:rsidRDefault="00314ACB" w:rsidP="00817422">
            <w:pPr>
              <w:rPr>
                <w:rFonts w:cs="Arial"/>
              </w:rPr>
            </w:pPr>
          </w:p>
          <w:p w:rsidR="00314ACB" w:rsidRPr="00FC1E1C" w:rsidRDefault="00314ACB" w:rsidP="00817422">
            <w:pPr>
              <w:rPr>
                <w:rFonts w:cs="Arial"/>
                <w:sz w:val="2"/>
              </w:rPr>
            </w:pPr>
          </w:p>
          <w:p w:rsidR="00960B2C" w:rsidRDefault="00960B2C" w:rsidP="00960B2C">
            <w:pPr>
              <w:widowControl/>
              <w:tabs>
                <w:tab w:val="num" w:pos="0"/>
              </w:tabs>
              <w:adjustRightInd w:val="0"/>
              <w:ind w:right="140"/>
              <w:jc w:val="center"/>
              <w:rPr>
                <w:rFonts w:cs="Arial"/>
                <w:sz w:val="20"/>
                <w:szCs w:val="20"/>
              </w:rPr>
            </w:pPr>
            <w:r>
              <w:rPr>
                <w:rFonts w:cs="Arial"/>
                <w:sz w:val="20"/>
                <w:szCs w:val="20"/>
              </w:rPr>
              <w:t>Supervisor del Contrato</w:t>
            </w:r>
            <w:r w:rsidR="0046396A">
              <w:rPr>
                <w:rFonts w:cs="Arial"/>
                <w:sz w:val="20"/>
                <w:szCs w:val="20"/>
              </w:rPr>
              <w:t>,</w:t>
            </w:r>
            <w:r>
              <w:rPr>
                <w:rFonts w:cs="Arial"/>
                <w:sz w:val="20"/>
                <w:szCs w:val="20"/>
              </w:rPr>
              <w:t xml:space="preserve"> </w:t>
            </w:r>
            <w:r w:rsidR="0046396A">
              <w:rPr>
                <w:rFonts w:cs="Arial"/>
                <w:sz w:val="20"/>
                <w:szCs w:val="20"/>
              </w:rPr>
              <w:t xml:space="preserve"> Colaboradores y</w:t>
            </w:r>
            <w:r>
              <w:rPr>
                <w:rFonts w:cs="Arial"/>
                <w:sz w:val="20"/>
                <w:szCs w:val="20"/>
              </w:rPr>
              <w:t xml:space="preserve"> Contratista</w:t>
            </w:r>
          </w:p>
          <w:p w:rsidR="00314ACB" w:rsidRPr="008F59F0" w:rsidRDefault="00314ACB" w:rsidP="00817422">
            <w:pPr>
              <w:pStyle w:val="Prrafodelista"/>
              <w:rPr>
                <w:rFonts w:cs="Arial"/>
                <w:sz w:val="2"/>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314ACB" w:rsidRDefault="00314ACB" w:rsidP="00817422">
            <w:pPr>
              <w:jc w:val="center"/>
              <w:rPr>
                <w:rFonts w:cs="Arial"/>
                <w:sz w:val="20"/>
                <w:szCs w:val="20"/>
              </w:rPr>
            </w:pPr>
          </w:p>
          <w:p w:rsidR="002D4E08" w:rsidRDefault="002D4E08" w:rsidP="00817422">
            <w:pPr>
              <w:jc w:val="center"/>
              <w:rPr>
                <w:rFonts w:cs="Arial"/>
                <w:sz w:val="20"/>
                <w:szCs w:val="20"/>
              </w:rPr>
            </w:pPr>
          </w:p>
          <w:p w:rsidR="002D4E08" w:rsidRDefault="002D4E08" w:rsidP="00817422">
            <w:pPr>
              <w:jc w:val="center"/>
              <w:rPr>
                <w:rFonts w:cs="Arial"/>
                <w:sz w:val="20"/>
                <w:szCs w:val="20"/>
              </w:rPr>
            </w:pPr>
          </w:p>
          <w:p w:rsidR="002D4E08" w:rsidRDefault="002D4E08" w:rsidP="00817422">
            <w:pPr>
              <w:jc w:val="center"/>
              <w:rPr>
                <w:rFonts w:cs="Arial"/>
                <w:sz w:val="20"/>
                <w:szCs w:val="20"/>
              </w:rPr>
            </w:pPr>
          </w:p>
          <w:p w:rsidR="002D4E08" w:rsidRDefault="002D4E08" w:rsidP="00817422">
            <w:pPr>
              <w:jc w:val="center"/>
              <w:rPr>
                <w:rFonts w:cs="Arial"/>
                <w:sz w:val="20"/>
                <w:szCs w:val="20"/>
              </w:rPr>
            </w:pPr>
          </w:p>
          <w:p w:rsidR="002D4E08" w:rsidRDefault="002D4E08" w:rsidP="00817422">
            <w:pPr>
              <w:jc w:val="center"/>
              <w:rPr>
                <w:rFonts w:cs="Arial"/>
                <w:sz w:val="20"/>
                <w:szCs w:val="20"/>
              </w:rPr>
            </w:pPr>
          </w:p>
          <w:p w:rsidR="002D4E08" w:rsidRDefault="002D4E08" w:rsidP="00817422">
            <w:pPr>
              <w:jc w:val="center"/>
              <w:rPr>
                <w:rFonts w:cs="Arial"/>
                <w:sz w:val="20"/>
                <w:szCs w:val="20"/>
              </w:rPr>
            </w:pPr>
          </w:p>
          <w:p w:rsidR="002D4E08" w:rsidRDefault="002D4E08" w:rsidP="00817422">
            <w:pPr>
              <w:jc w:val="center"/>
              <w:rPr>
                <w:rFonts w:cs="Arial"/>
                <w:sz w:val="20"/>
                <w:szCs w:val="20"/>
              </w:rPr>
            </w:pPr>
          </w:p>
          <w:p w:rsidR="002D4E08" w:rsidRPr="00DB1133" w:rsidRDefault="002D4E08" w:rsidP="00817422">
            <w:pPr>
              <w:jc w:val="center"/>
              <w:rPr>
                <w:rFonts w:cs="Arial"/>
                <w:sz w:val="20"/>
                <w:szCs w:val="20"/>
              </w:rPr>
            </w:pPr>
            <w:r>
              <w:rPr>
                <w:rFonts w:cs="Arial"/>
                <w:sz w:val="20"/>
                <w:szCs w:val="20"/>
              </w:rPr>
              <w:t>Supervisor del Contrato,  Colaboradores y Contratista</w:t>
            </w:r>
          </w:p>
        </w:tc>
      </w:tr>
    </w:tbl>
    <w:p w:rsidR="00D80E3D" w:rsidRPr="00E050CA" w:rsidRDefault="00D80E3D" w:rsidP="00D80E3D">
      <w:pPr>
        <w:pStyle w:val="Prrafodelista"/>
        <w:tabs>
          <w:tab w:val="left" w:pos="474"/>
          <w:tab w:val="left" w:pos="475"/>
        </w:tabs>
        <w:spacing w:before="240" w:line="360" w:lineRule="auto"/>
        <w:ind w:left="474" w:firstLine="0"/>
        <w:jc w:val="both"/>
        <w:rPr>
          <w:sz w:val="6"/>
          <w:szCs w:val="6"/>
        </w:rPr>
      </w:pP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3571"/>
        <w:gridCol w:w="1651"/>
        <w:gridCol w:w="1437"/>
      </w:tblGrid>
      <w:tr w:rsidR="002D4E08" w:rsidRPr="00DB1133" w:rsidTr="00631A2D">
        <w:trPr>
          <w:tblHeader/>
        </w:trPr>
        <w:tc>
          <w:tcPr>
            <w:tcW w:w="1371" w:type="pct"/>
            <w:vAlign w:val="center"/>
          </w:tcPr>
          <w:p w:rsidR="002D4E08" w:rsidRPr="00BB3736" w:rsidRDefault="002D4E08" w:rsidP="00631A2D">
            <w:pPr>
              <w:widowControl/>
              <w:tabs>
                <w:tab w:val="num" w:pos="0"/>
              </w:tabs>
              <w:autoSpaceDE/>
              <w:autoSpaceDN/>
              <w:jc w:val="center"/>
              <w:rPr>
                <w:rFonts w:cs="Arial"/>
                <w:b/>
                <w:sz w:val="20"/>
                <w:szCs w:val="20"/>
              </w:rPr>
            </w:pPr>
            <w:r>
              <w:rPr>
                <w:rFonts w:cs="Arial"/>
                <w:b/>
                <w:sz w:val="20"/>
                <w:szCs w:val="20"/>
              </w:rPr>
              <w:lastRenderedPageBreak/>
              <w:t>Flujograma</w:t>
            </w:r>
          </w:p>
        </w:tc>
        <w:tc>
          <w:tcPr>
            <w:tcW w:w="1946" w:type="pct"/>
            <w:vAlign w:val="center"/>
          </w:tcPr>
          <w:p w:rsidR="002D4E08" w:rsidRPr="00BB3736" w:rsidRDefault="002D4E08" w:rsidP="00631A2D">
            <w:pPr>
              <w:widowControl/>
              <w:tabs>
                <w:tab w:val="num" w:pos="0"/>
              </w:tabs>
              <w:autoSpaceDE/>
              <w:autoSpaceDN/>
              <w:jc w:val="center"/>
              <w:rPr>
                <w:rFonts w:cs="Arial"/>
                <w:b/>
                <w:sz w:val="20"/>
                <w:szCs w:val="20"/>
              </w:rPr>
            </w:pPr>
            <w:r w:rsidRPr="00BB3736">
              <w:rPr>
                <w:rFonts w:cs="Arial"/>
                <w:b/>
                <w:sz w:val="20"/>
                <w:szCs w:val="20"/>
              </w:rPr>
              <w:t>Descripción de la Actividad</w:t>
            </w:r>
          </w:p>
        </w:tc>
        <w:tc>
          <w:tcPr>
            <w:tcW w:w="900" w:type="pct"/>
          </w:tcPr>
          <w:p w:rsidR="002D4E08" w:rsidRPr="00BB3736" w:rsidRDefault="002D4E08" w:rsidP="00631A2D">
            <w:pPr>
              <w:widowControl/>
              <w:tabs>
                <w:tab w:val="num" w:pos="0"/>
              </w:tabs>
              <w:autoSpaceDE/>
              <w:autoSpaceDN/>
              <w:jc w:val="center"/>
              <w:rPr>
                <w:rFonts w:cs="Arial"/>
                <w:b/>
                <w:sz w:val="20"/>
                <w:szCs w:val="20"/>
              </w:rPr>
            </w:pPr>
            <w:r>
              <w:rPr>
                <w:rFonts w:cs="Arial"/>
                <w:b/>
                <w:sz w:val="20"/>
                <w:szCs w:val="20"/>
              </w:rPr>
              <w:t>Registro Actividad</w:t>
            </w:r>
          </w:p>
        </w:tc>
        <w:tc>
          <w:tcPr>
            <w:tcW w:w="783" w:type="pct"/>
            <w:vAlign w:val="center"/>
          </w:tcPr>
          <w:p w:rsidR="002D4E08" w:rsidRPr="00BB3736" w:rsidRDefault="002D4E08" w:rsidP="00631A2D">
            <w:pPr>
              <w:widowControl/>
              <w:tabs>
                <w:tab w:val="num" w:pos="0"/>
              </w:tabs>
              <w:autoSpaceDE/>
              <w:autoSpaceDN/>
              <w:jc w:val="center"/>
              <w:rPr>
                <w:rFonts w:cs="Arial"/>
                <w:b/>
                <w:sz w:val="20"/>
                <w:szCs w:val="20"/>
              </w:rPr>
            </w:pPr>
            <w:r w:rsidRPr="00BB3736">
              <w:rPr>
                <w:rFonts w:cs="Arial"/>
                <w:b/>
                <w:sz w:val="20"/>
                <w:szCs w:val="20"/>
              </w:rPr>
              <w:t>Responsable</w:t>
            </w:r>
          </w:p>
        </w:tc>
      </w:tr>
      <w:tr w:rsidR="002D4E08" w:rsidRPr="00DB1133" w:rsidTr="00631A2D">
        <w:trPr>
          <w:trHeight w:val="8197"/>
        </w:trPr>
        <w:tc>
          <w:tcPr>
            <w:tcW w:w="1371" w:type="pct"/>
          </w:tcPr>
          <w:p w:rsidR="002D4E08" w:rsidRDefault="0099198A" w:rsidP="00631A2D">
            <w:pPr>
              <w:jc w:val="center"/>
              <w:rPr>
                <w:rFonts w:cs="Arial"/>
                <w:sz w:val="20"/>
                <w:szCs w:val="20"/>
              </w:rPr>
            </w:pPr>
            <w:r>
              <w:rPr>
                <w:noProof/>
                <w:lang w:val="es-CO" w:eastAsia="es-CO"/>
              </w:rPr>
              <mc:AlternateContent>
                <mc:Choice Requires="wps">
                  <w:drawing>
                    <wp:anchor distT="0" distB="0" distL="114300" distR="114300" simplePos="0" relativeHeight="251740160" behindDoc="0" locked="0" layoutInCell="1" allowOverlap="1" wp14:anchorId="550E7B49" wp14:editId="279C9529">
                      <wp:simplePos x="0" y="0"/>
                      <wp:positionH relativeFrom="column">
                        <wp:posOffset>558800</wp:posOffset>
                      </wp:positionH>
                      <wp:positionV relativeFrom="paragraph">
                        <wp:posOffset>34985</wp:posOffset>
                      </wp:positionV>
                      <wp:extent cx="396240" cy="350520"/>
                      <wp:effectExtent l="0" t="0" r="22860" b="11430"/>
                      <wp:wrapNone/>
                      <wp:docPr id="62"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Default="00643EA7" w:rsidP="0099198A">
                                  <w:pPr>
                                    <w:widowControl/>
                                    <w:tabs>
                                      <w:tab w:val="num" w:pos="0"/>
                                    </w:tabs>
                                    <w:autoSpaceDE/>
                                    <w:autoSpaceDN/>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0E7B49" id="_x0000_s1035" type="#_x0000_t177" style="position:absolute;left:0;text-align:left;margin-left:44pt;margin-top:2.75pt;width:31.2pt;height:27.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ISrnwIAAE4FAAAOAAAAZHJzL2Uyb0RvYy54bWysVNtuGyEQfa/Uf0C8N2s7sVuvso4sR64q&#10;WUmkpMrzmGUvKstQwN51/6bf0h/rwK4T5/JUlQcEzDDMOWeGy6uuUWwvratRZ3x8NuJMaoF5rcuM&#10;f39Yf/rCmfOgc1CoZcYP0vGrxccPl61J5QQrVLm0jIJol7Ym45X3Jk0SJyrZgDtDIzUZC7QNeNra&#10;MskttBS9UclkNJolLdrcWBTSOTq97o18EeMXhRT+tiic9ExlnHLzcbZx3oY5WVxCWlowVS2GNOAf&#10;smig1vToU6hr8MB2tn4TqqmFRYeFPxPYJFgUtZARA6EZj16hua/AyIiFyHHmiSb3/8KKm/2dZXWe&#10;8dmEMw0NaTRjK9JKeLSs2EkLLJfM/Pld1hoCX61xKV27N3c2IHZmg+KHI0PywhI2bvDpCtsEX8LL&#10;ukj+4Yl82Xkm6PB8PptckESCTOfT0XQSxUkgPV421vmvEhsWFhkvFLarCmwQ2EApKec+6agD7DfO&#10;h5wgPd6LyaKq83WtVNwc3EpZtgeqDSqpHFvOFDhPhxlfxxHwUgh3ek1p1lKpz0fTkC1Q0RYKPC0b&#10;QzQ6XXIGqqRuEN7GXF7cdm8efSAGTh4exfHewwHINbiqzzhGHdyUDnhkrPcB9zP9YeW7bRdVnh8V&#10;3GJ+IOUt9i3hjFjXFH9D+O/AUg8QOOprf0tToDrjOKw4q9D+eu88+FNpkpWzlnqK2Pi5AysJ3TdN&#10;RTsfXwSFfdxcTD+TxMyeWranFr1rVkjSjOkHMSIug79Xx2VhsXmk9l+GV8kEWtDbPe/DZuX7XqcP&#10;RMjlMrpR4xnwG31vRAgemAvMPnSPYM1QXJ40ucFj/0H6qpx633BT43LnsahjrQWme16HZqCmjfUz&#10;fDDhVzjdR6/nb3DxFwAA//8DAFBLAwQUAAYACAAAACEA0RVvId4AAAAHAQAADwAAAGRycy9kb3du&#10;cmV2LnhtbEyPQU+DQBSE7yb+h80z8WLaXYkgQR6NmtR4MdW23rfwBFL2LbJbwH/v9qTHyUxmvslX&#10;s+nESINrLSPcLhUI4tJWLdcI+916kYJwXnOlO8uE8EMOVsXlRa6zyk78QePW1yKUsMs0QuN9n0np&#10;yoaMdkvbEwfvyw5G+yCHWlaDnkK56WSkVCKNbjksNLqn54bK4/ZkEHZPaTS9vmxu3r8/N/NxTN7W&#10;Ue8Rr6/mxwcQnmb/F4YzfkCHIjAd7IkrJzqENA1XPEIcgzjbsboDcUBI1D3IIpf/+YtfAAAA//8D&#10;AFBLAQItABQABgAIAAAAIQC2gziS/gAAAOEBAAATAAAAAAAAAAAAAAAAAAAAAABbQ29udGVudF9U&#10;eXBlc10ueG1sUEsBAi0AFAAGAAgAAAAhADj9If/WAAAAlAEAAAsAAAAAAAAAAAAAAAAALwEAAF9y&#10;ZWxzLy5yZWxzUEsBAi0AFAAGAAgAAAAhALUohKufAgAATgUAAA4AAAAAAAAAAAAAAAAALgIAAGRy&#10;cy9lMm9Eb2MueG1sUEsBAi0AFAAGAAgAAAAhANEVbyHeAAAABwEAAA8AAAAAAAAAAAAAAAAA+QQA&#10;AGRycy9kb3ducmV2LnhtbFBLBQYAAAAABAAEAPMAAAAEBgAAAAA=&#10;" fillcolor="window" strokecolor="windowText" strokeweight="1.5pt">
                      <v:path arrowok="t"/>
                      <v:textbox>
                        <w:txbxContent>
                          <w:p w:rsidR="00643EA7" w:rsidRDefault="00643EA7" w:rsidP="0099198A">
                            <w:pPr>
                              <w:widowControl/>
                              <w:tabs>
                                <w:tab w:val="num" w:pos="0"/>
                              </w:tabs>
                              <w:autoSpaceDE/>
                              <w:autoSpaceDN/>
                              <w:jc w:val="center"/>
                            </w:pPr>
                            <w:r>
                              <w:t>A</w:t>
                            </w:r>
                          </w:p>
                        </w:txbxContent>
                      </v:textbox>
                    </v:shape>
                  </w:pict>
                </mc:Fallback>
              </mc:AlternateContent>
            </w:r>
          </w:p>
          <w:p w:rsidR="002D4E08" w:rsidRDefault="002D4E08" w:rsidP="00631A2D">
            <w:pPr>
              <w:jc w:val="center"/>
              <w:rPr>
                <w:rFonts w:cs="Arial"/>
                <w:sz w:val="20"/>
                <w:szCs w:val="20"/>
              </w:rPr>
            </w:pPr>
          </w:p>
          <w:p w:rsidR="002D4E08" w:rsidRDefault="00DE242F" w:rsidP="00631A2D">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765760" behindDoc="0" locked="0" layoutInCell="1" allowOverlap="1">
                      <wp:simplePos x="0" y="0"/>
                      <wp:positionH relativeFrom="column">
                        <wp:posOffset>736492</wp:posOffset>
                      </wp:positionH>
                      <wp:positionV relativeFrom="paragraph">
                        <wp:posOffset>95921</wp:posOffset>
                      </wp:positionV>
                      <wp:extent cx="0" cy="279208"/>
                      <wp:effectExtent l="95250" t="0" r="57150" b="64135"/>
                      <wp:wrapNone/>
                      <wp:docPr id="90" name="Conector recto de flecha 90"/>
                      <wp:cNvGraphicFramePr/>
                      <a:graphic xmlns:a="http://schemas.openxmlformats.org/drawingml/2006/main">
                        <a:graphicData uri="http://schemas.microsoft.com/office/word/2010/wordprocessingShape">
                          <wps:wsp>
                            <wps:cNvCnPr/>
                            <wps:spPr>
                              <a:xfrm>
                                <a:off x="0" y="0"/>
                                <a:ext cx="0" cy="279208"/>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A83CA07" id="Conector recto de flecha 90" o:spid="_x0000_s1026" type="#_x0000_t32" style="position:absolute;margin-left:58pt;margin-top:7.55pt;width:0;height:22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Krp9QEAANgDAAAOAAAAZHJzL2Uyb0RvYy54bWysU02P0zAQvSPxHyzfadJKC9uq6R5algsf&#10;lVh+wKztJJYc25oxTfvvGdulLHBD5OCPsed53puX7cN5cuJkkGzwnVwuWimMV0FbP3Ty29Pjm3sp&#10;KIHX4II3nbwYkg+716+2c9yYVRiD0wYFg3jazLGTY0px0zSkRjMBLUI0ng/7gBMk3uLQaISZ0SfX&#10;rNr2bTMH1BGDMkQcPdRDuSv4fW9U+tL3ZJJwneTaUhmxjM95bHZb2AwIcbTqWgb8QxUTWM+P3qAO&#10;kEB8R/sX1GQVBgp9WqgwNaHvrTKFA7NZtn+w+TpCNIULi0PxJhP9P1j1+XREYXUn1yyPh4l7tOdO&#10;qRRQYJ6ENqJ3Ro0g+ArrNUfacNreH/G6o3jETP7c45RnpiXORePLTWNzTkLVoOLo6t161d5nuOZX&#10;XkRKH0yYRF50khKCHcbE9dSClkViOH2kVBN/JuRHfXi0znEcNs6Lmc24bu+YkwK2Ve8g8XKKTJT8&#10;IAW4gf2qEhZICs7qnJ6z6UJ7h+IEbBl2mg7zExcvhQNKfMCMylcTR2B5ytX1HYernwjSp6BreMlF&#10;1DgTrdCF829PZh4HoLGmlKOKlMC6916LdIncGEAM81Uz53Otplj8qkduTG1FXj0HfSkdavKO7VOe&#10;vVo9+/Plntcvf8jdDwAAAP//AwBQSwMEFAAGAAgAAAAhAHsl5+TeAAAACQEAAA8AAABkcnMvZG93&#10;bnJldi54bWxMj8FOwzAQRO9I/IO1lbgg6oSoFQlxKigCLi1SCx/gxNskIl5HsZuGv2fLhd52dkez&#10;b/LVZDsx4uBbRwrieQQCqXKmpVrB1+fr3QMIHzQZ3TlCBT/oYVVcX+U6M+5EOxz3oRYcQj7TCpoQ&#10;+kxKXzVotZ+7HolvBzdYHVgOtTSDPnG47eR9FC2l1S3xh0b3uG6w+t4frYJdMtqPclOlyTa5ten6&#10;5f35zZBSN7Pp6RFEwCn8m+GMz+hQMFPpjmS86FjHS+4SeFjEIM6Gv0WpYJHGIItcXjYofgEAAP//&#10;AwBQSwECLQAUAAYACAAAACEAtoM4kv4AAADhAQAAEwAAAAAAAAAAAAAAAAAAAAAAW0NvbnRlbnRf&#10;VHlwZXNdLnhtbFBLAQItABQABgAIAAAAIQA4/SH/1gAAAJQBAAALAAAAAAAAAAAAAAAAAC8BAABf&#10;cmVscy8ucmVsc1BLAQItABQABgAIAAAAIQCevKrp9QEAANgDAAAOAAAAAAAAAAAAAAAAAC4CAABk&#10;cnMvZTJvRG9jLnhtbFBLAQItABQABgAIAAAAIQB7Jefk3gAAAAkBAAAPAAAAAAAAAAAAAAAAAE8E&#10;AABkcnMvZG93bnJldi54bWxQSwUGAAAAAAQABADzAAAAWgUAAAAA&#10;" strokeweight="1.5pt">
                      <v:stroke endarrow="open"/>
                    </v:shape>
                  </w:pict>
                </mc:Fallback>
              </mc:AlternateContent>
            </w:r>
          </w:p>
          <w:p w:rsidR="00DE242F" w:rsidRDefault="00DE242F" w:rsidP="00631A2D">
            <w:pPr>
              <w:jc w:val="center"/>
              <w:rPr>
                <w:rFonts w:cs="Arial"/>
                <w:sz w:val="20"/>
                <w:szCs w:val="20"/>
              </w:rPr>
            </w:pPr>
          </w:p>
          <w:p w:rsidR="002D4E08" w:rsidRDefault="0099198A" w:rsidP="00631A2D">
            <w:pPr>
              <w:jc w:val="center"/>
              <w:rPr>
                <w:rFonts w:cs="Arial"/>
                <w:sz w:val="20"/>
                <w:szCs w:val="20"/>
              </w:rPr>
            </w:pPr>
            <w:r>
              <w:rPr>
                <w:noProof/>
                <w:lang w:val="es-CO" w:eastAsia="es-CO"/>
              </w:rPr>
              <mc:AlternateContent>
                <mc:Choice Requires="wps">
                  <w:drawing>
                    <wp:anchor distT="0" distB="0" distL="114300" distR="114300" simplePos="0" relativeHeight="251722752" behindDoc="0" locked="0" layoutInCell="1" allowOverlap="1" wp14:anchorId="1EFC7050" wp14:editId="556D62A3">
                      <wp:simplePos x="0" y="0"/>
                      <wp:positionH relativeFrom="column">
                        <wp:posOffset>160067</wp:posOffset>
                      </wp:positionH>
                      <wp:positionV relativeFrom="paragraph">
                        <wp:posOffset>81081</wp:posOffset>
                      </wp:positionV>
                      <wp:extent cx="1141095" cy="760294"/>
                      <wp:effectExtent l="0" t="0" r="20955" b="20955"/>
                      <wp:wrapNone/>
                      <wp:docPr id="33"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095" cy="760294"/>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99198A" w:rsidRDefault="00643EA7" w:rsidP="0099198A">
                                  <w:pPr>
                                    <w:pStyle w:val="CarCarCarCar"/>
                                    <w:jc w:val="center"/>
                                    <w:rPr>
                                      <w:rFonts w:ascii="Arial" w:hAnsi="Arial" w:cs="Arial"/>
                                      <w:sz w:val="18"/>
                                      <w:szCs w:val="18"/>
                                      <w:lang w:val="es-CO"/>
                                    </w:rPr>
                                  </w:pPr>
                                  <w:r w:rsidRPr="0099198A">
                                    <w:rPr>
                                      <w:rFonts w:ascii="Arial" w:hAnsi="Arial" w:cs="Arial"/>
                                      <w:color w:val="000000"/>
                                      <w:sz w:val="18"/>
                                      <w:szCs w:val="18"/>
                                      <w:lang w:val="es-CO"/>
                                    </w:rPr>
                                    <w:t>5.</w:t>
                                  </w:r>
                                  <w:r>
                                    <w:rPr>
                                      <w:rFonts w:ascii="Arial" w:hAnsi="Arial" w:cs="Arial"/>
                                      <w:color w:val="000000"/>
                                      <w:sz w:val="18"/>
                                      <w:szCs w:val="18"/>
                                      <w:lang w:val="es-CO"/>
                                    </w:rPr>
                                    <w:t xml:space="preserve"> </w:t>
                                  </w:r>
                                  <w:r w:rsidRPr="0099198A">
                                    <w:rPr>
                                      <w:rFonts w:ascii="Arial" w:hAnsi="Arial" w:cs="Arial"/>
                                      <w:color w:val="000000"/>
                                      <w:sz w:val="18"/>
                                      <w:szCs w:val="18"/>
                                      <w:lang w:val="es-CO"/>
                                    </w:rPr>
                                    <w:t>Identificación del prestador del servicio seleccionado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FC7050" id="_x0000_s1036" type="#_x0000_t109" style="position:absolute;left:0;text-align:left;margin-left:12.6pt;margin-top:6.4pt;width:89.85pt;height:59.8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GeghgIAADUFAAAOAAAAZHJzL2Uyb0RvYy54bWysVEtv2zAMvg/YfxB0X22n6SNBnSJIkWFA&#10;0AZoh54ZWY6NyaImKbGzXz9Kdtr0cRqmg0CKFB+fPurmtmsU20vratQ5z85SzqQWWNR6m/OfT8tv&#10;15w5D7oAhVrm/CAdv519/XLTmqkcYYWqkJZREO2mrcl55b2ZJokTlWzAnaGRmowl2gY8qXabFBZa&#10;it6oZJSml0mLtjAWhXSOTu96I5/F+GUphX8oSyc9Uzmn2nzcbdw3YU9mNzDdWjBVLYYy4B+qaKDW&#10;lPQl1B14YDtbfwjV1MKiw9KfCWwSLMtayNgDdZOl77p5rMDI2AuB48wLTO7/hRX3+7VldZHz83PO&#10;NDT0RhlbR0AxoNMaNyWnR7O2oT9nVih+OTIkbyxBcYNPV9om+FJ3rItQH16glp1ngg6zbJylkwvO&#10;BNmuLtPRZByyJTA93jbW+e8SGxaEnJcK20UF1ve1uYg27FfO99eO7rFIVHWxrJWKysEtlGV7IAYQ&#10;cQpsOVPgPB3mfBnXkNmdXlOatVTmJL0g2gggapYKPImNIbCc3nIGakucF97GWt7cdh+SPlHnJ4nT&#10;uD5LHBq5A1f1Fceog5vSoR8ZWT30/Qp7kHy36eJbZpHY4WiDxYEe2GLPfGfEsqYEKwJgDZaoTt3R&#10;+PoH2gLEOcdB4qxC++ez8+BPDCQrZy2NDsHxewdWUns/NHFzko3HYdaiMr64GpFiTy2bU4veNQuk&#10;t8noozAiisHfq6NYWmyeacrnISuZQAvK3QM/KAvfjzT9E0LO59GN5suAX+lHI0LwAF2A9ql7BmsG&#10;Unl6lHs8jhlM3/Gp9w03Nc53Hss6ku0V12EKaDYjdYd/JAz/qR69Xn+72V8AAAD//wMAUEsDBBQA&#10;BgAIAAAAIQBHRlm83AAAAAkBAAAPAAAAZHJzL2Rvd25yZXYueG1sTI/NTsMwEITvSLyDtZW4Ubsu&#10;rSDEqRCoJ8SBlAfYxk4c1T8hdpv07VlOcNyZ0ew35W72jl3MmPoYFKyWApgJTdR96BR8Hfb3j8BS&#10;xqDRxWAUXE2CXXV7U2Kh4xQ+zaXOHaOSkApUYHMeCs5TY43HtIyDCeS1cfSY6Rw7rkecqNw7LoXY&#10;co99oA8WB/NqTXOqz17BRzwIf31bf7+nbKcaT/tt2zql7hbzyzOwbOb8F4ZffEKHipiO8Rx0Yk6B&#10;3EhKki5pAflSPDwBO5KwlhvgVcn/L6h+AAAA//8DAFBLAQItABQABgAIAAAAIQC2gziS/gAAAOEB&#10;AAATAAAAAAAAAAAAAAAAAAAAAABbQ29udGVudF9UeXBlc10ueG1sUEsBAi0AFAAGAAgAAAAhADj9&#10;If/WAAAAlAEAAAsAAAAAAAAAAAAAAAAALwEAAF9yZWxzLy5yZWxzUEsBAi0AFAAGAAgAAAAhAKSE&#10;Z6CGAgAANQUAAA4AAAAAAAAAAAAAAAAALgIAAGRycy9lMm9Eb2MueG1sUEsBAi0AFAAGAAgAAAAh&#10;AEdGWbzcAAAACQEAAA8AAAAAAAAAAAAAAAAA4AQAAGRycy9kb3ducmV2LnhtbFBLBQYAAAAABAAE&#10;APMAAADpBQAAAAA=&#10;" fillcolor="window" strokecolor="windowText" strokeweight="1.5pt">
                      <v:path arrowok="t"/>
                      <v:textbox>
                        <w:txbxContent>
                          <w:p w:rsidR="00643EA7" w:rsidRPr="0099198A" w:rsidRDefault="00643EA7" w:rsidP="0099198A">
                            <w:pPr>
                              <w:pStyle w:val="CarCarCarCar"/>
                              <w:jc w:val="center"/>
                              <w:rPr>
                                <w:rFonts w:ascii="Arial" w:hAnsi="Arial" w:cs="Arial"/>
                                <w:sz w:val="18"/>
                                <w:szCs w:val="18"/>
                                <w:lang w:val="es-CO"/>
                              </w:rPr>
                            </w:pPr>
                            <w:r w:rsidRPr="0099198A">
                              <w:rPr>
                                <w:rFonts w:ascii="Arial" w:hAnsi="Arial" w:cs="Arial"/>
                                <w:color w:val="000000"/>
                                <w:sz w:val="18"/>
                                <w:szCs w:val="18"/>
                                <w:lang w:val="es-CO"/>
                              </w:rPr>
                              <w:t>5.</w:t>
                            </w:r>
                            <w:r>
                              <w:rPr>
                                <w:rFonts w:ascii="Arial" w:hAnsi="Arial" w:cs="Arial"/>
                                <w:color w:val="000000"/>
                                <w:sz w:val="18"/>
                                <w:szCs w:val="18"/>
                                <w:lang w:val="es-CO"/>
                              </w:rPr>
                              <w:t xml:space="preserve"> </w:t>
                            </w:r>
                            <w:r w:rsidRPr="0099198A">
                              <w:rPr>
                                <w:rFonts w:ascii="Arial" w:hAnsi="Arial" w:cs="Arial"/>
                                <w:color w:val="000000"/>
                                <w:sz w:val="18"/>
                                <w:szCs w:val="18"/>
                                <w:lang w:val="es-CO"/>
                              </w:rPr>
                              <w:t>Identificación del prestador del servicio seleccionado</w:t>
                            </w:r>
                          </w:p>
                        </w:txbxContent>
                      </v:textbox>
                    </v:shape>
                  </w:pict>
                </mc:Fallback>
              </mc:AlternateContent>
            </w:r>
          </w:p>
          <w:p w:rsidR="002D4E08" w:rsidRDefault="002D4E08" w:rsidP="00631A2D">
            <w:pPr>
              <w:jc w:val="center"/>
              <w:rPr>
                <w:rFonts w:cs="Arial"/>
                <w:sz w:val="20"/>
                <w:szCs w:val="20"/>
              </w:rPr>
            </w:pPr>
          </w:p>
          <w:p w:rsidR="002D4E08" w:rsidRPr="00004590" w:rsidRDefault="002D4E08" w:rsidP="00631A2D">
            <w:pPr>
              <w:jc w:val="center"/>
              <w:rPr>
                <w:rFonts w:cs="Arial"/>
                <w:color w:val="FF0000"/>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312474" w:rsidP="00631A2D">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764736" behindDoc="0" locked="0" layoutInCell="1" allowOverlap="1">
                      <wp:simplePos x="0" y="0"/>
                      <wp:positionH relativeFrom="column">
                        <wp:posOffset>733273</wp:posOffset>
                      </wp:positionH>
                      <wp:positionV relativeFrom="paragraph">
                        <wp:posOffset>111978</wp:posOffset>
                      </wp:positionV>
                      <wp:extent cx="0" cy="700216"/>
                      <wp:effectExtent l="95250" t="0" r="114300" b="62230"/>
                      <wp:wrapNone/>
                      <wp:docPr id="89" name="Conector recto de flecha 89"/>
                      <wp:cNvGraphicFramePr/>
                      <a:graphic xmlns:a="http://schemas.openxmlformats.org/drawingml/2006/main">
                        <a:graphicData uri="http://schemas.microsoft.com/office/word/2010/wordprocessingShape">
                          <wps:wsp>
                            <wps:cNvCnPr/>
                            <wps:spPr>
                              <a:xfrm>
                                <a:off x="0" y="0"/>
                                <a:ext cx="0" cy="700216"/>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8AEDA1" id="Conector recto de flecha 89" o:spid="_x0000_s1026" type="#_x0000_t32" style="position:absolute;margin-left:57.75pt;margin-top:8.8pt;width:0;height:55.1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vm9gEAANgDAAAOAAAAZHJzL2Uyb0RvYy54bWysU8tu2zAQvBfoPxC815INJI0NyznYTS99&#10;GGj6ARuSkghQJLHLWvbfd0m6SdreiurAx5I73Jkdbe/PkxMng2SD7+Ry0UphvAra+qGT3x8f3t1J&#10;QQm8Bhe86eTFkLzfvX2znePGrMIYnDYoGMTTZo6dHFOKm6YhNZoJaBGi8XzYB5wg8RaHRiPMjD65&#10;ZtW2t80cUEcMyhBx9FAP5a7g971R6Wvfk0nCdZJrS2XEMj7lsdltYTMgxNGqaxnwD1VMYD0/+gx1&#10;gATiB9q/oCarMFDo00KFqQl9b5UpHJjNsv2DzbcRoilcWByKzzLR/4NVX05HFFZ38m4thYeJe7Tn&#10;TqkUUGCehDaid0aNIPgK6zVH2nDa3h/xuqN4xEz+3OOUZ6YlzkXjy7PG5pyEqkHF0fdtu1reZrjm&#10;JS8ipY8mTCIvOkkJwQ5j4npqQcsiMZw+UaqJvxLyoz48WOc4DhvnxcxmXLc33HIFbKveQeLlFJko&#10;+UEKcAP7VSUskBSc1Tk9Z9OF9g7FCdgy7DQd5kcuXgoHlPiAGZWvJo7A8pSr6xsOVz8RpM9B1/CS&#10;i6hxJlqhC+ffnsw8DkBjTSlHFSmBdR+8FukSuTGAGOarZs7nWk2x+FWP3Jjairx6CvpSOtTkHdun&#10;PHu1evbn6z2vX/+Qu58AAAD//wMAUEsDBBQABgAIAAAAIQDbfH4R3gAAAAoBAAAPAAAAZHJzL2Rv&#10;d25yZXYueG1sTI/BTsMwEETvSPyDtZW4IOq0UVsS4lRtEXABpBY+wIm3SUS8jmI3DX/PlgvcZnZH&#10;s2+z9WhbMWDvG0cKZtMIBFLpTEOVgs+Pp7t7ED5oMrp1hAq+0cM6v77KdGrcmfY4HEIluIR8qhXU&#10;IXSplL6s0Wo/dR0S746utzqw7Stpen3mctvKeRQtpdUN8YVad7irsfw6nKyCfTzY9+K1TOK3+NYm&#10;u8eX7bMhpW4m4+YBRMAx/IXhgs/okDNT4U5kvGjZzxYLjrJYLUFcAr+DgsV8lYDMM/n/hfwHAAD/&#10;/wMAUEsBAi0AFAAGAAgAAAAhALaDOJL+AAAA4QEAABMAAAAAAAAAAAAAAAAAAAAAAFtDb250ZW50&#10;X1R5cGVzXS54bWxQSwECLQAUAAYACAAAACEAOP0h/9YAAACUAQAACwAAAAAAAAAAAAAAAAAvAQAA&#10;X3JlbHMvLnJlbHNQSwECLQAUAAYACAAAACEAJccr5vYBAADYAwAADgAAAAAAAAAAAAAAAAAuAgAA&#10;ZHJzL2Uyb0RvYy54bWxQSwECLQAUAAYACAAAACEA23x+Ed4AAAAKAQAADwAAAAAAAAAAAAAAAABQ&#10;BAAAZHJzL2Rvd25yZXYueG1sUEsFBgAAAAAEAAQA8wAAAFsFAAAAAA==&#10;" strokeweight="1.5pt">
                      <v:stroke endarrow="open"/>
                    </v:shape>
                  </w:pict>
                </mc:Fallback>
              </mc:AlternateContent>
            </w: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312474" w:rsidP="00631A2D">
            <w:pPr>
              <w:jc w:val="center"/>
              <w:rPr>
                <w:rFonts w:cs="Arial"/>
                <w:sz w:val="20"/>
                <w:szCs w:val="20"/>
              </w:rPr>
            </w:pPr>
            <w:r>
              <w:rPr>
                <w:noProof/>
                <w:lang w:val="es-CO" w:eastAsia="es-CO"/>
              </w:rPr>
              <mc:AlternateContent>
                <mc:Choice Requires="wps">
                  <w:drawing>
                    <wp:anchor distT="0" distB="0" distL="114300" distR="114300" simplePos="0" relativeHeight="251761664" behindDoc="0" locked="0" layoutInCell="1" allowOverlap="1" wp14:anchorId="0674F3B8" wp14:editId="4FB6830E">
                      <wp:simplePos x="0" y="0"/>
                      <wp:positionH relativeFrom="column">
                        <wp:posOffset>41275</wp:posOffset>
                      </wp:positionH>
                      <wp:positionV relativeFrom="paragraph">
                        <wp:posOffset>86995</wp:posOffset>
                      </wp:positionV>
                      <wp:extent cx="1362075" cy="1130300"/>
                      <wp:effectExtent l="19050" t="19050" r="47625" b="31750"/>
                      <wp:wrapNone/>
                      <wp:docPr id="86" name="Decisión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113030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6376C3" w:rsidRDefault="00643EA7" w:rsidP="00312474">
                                  <w:pPr>
                                    <w:jc w:val="center"/>
                                    <w:rPr>
                                      <w:sz w:val="16"/>
                                      <w:szCs w:val="16"/>
                                    </w:rPr>
                                  </w:pPr>
                                  <w:r w:rsidRPr="006811D3">
                                    <w:rPr>
                                      <w:sz w:val="16"/>
                                      <w:szCs w:val="16"/>
                                    </w:rPr>
                                    <w:t>¿</w:t>
                                  </w:r>
                                  <w:r>
                                    <w:rPr>
                                      <w:sz w:val="16"/>
                                      <w:szCs w:val="16"/>
                                    </w:rPr>
                                    <w:t>El contratista sigue?</w:t>
                                  </w:r>
                                </w:p>
                                <w:p w:rsidR="00643EA7" w:rsidRDefault="00643EA7" w:rsidP="003124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74F3B8" id="Decisión 86" o:spid="_x0000_s1037" type="#_x0000_t110" style="position:absolute;left:0;text-align:left;margin-left:3.25pt;margin-top:6.85pt;width:107.25pt;height:89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bN1AIAALgFAAAOAAAAZHJzL2Uyb0RvYy54bWysVNtu2zAMfR+wfxD0ntrOvUadIk2TYcAu&#10;Bbphz4osx8JkyZOU2N2wr9on7MdG0YmbrnsYhtmAIUrUMQ95yKvrtlLkIKyTRmc0uYgpEZqbXOpd&#10;Rj9+2AzmlDjPdM6U0SKjD8LR68XLF1dNnYqhKY3KhSUAol3a1Bktva/TKHK8FBVzF6YWGg4LYyvm&#10;wbS7KLesAfRKRcM4nkaNsXltDRfOwe5td0gXiF8Ugvv3ReGEJyqjEJvHr8XvNnyjxRVLd5bVpeTH&#10;MNg/RFExqeGnPdQt84zsrXwGVUlujTOFv+CmikxRSC6QA7BJ4t/Y3JesFsgFkuPqPk3u/8Hyd4c7&#10;S2Se0fmUEs0qqNGt4NLJnz80gT1IUFO7FPzu6zsbKLr6jeGfHdFmVTK9E0trTVMKlkNYSfCPnlwI&#10;hoOrZNu8NTnAs703mKu2sFUAhCyQFkvy0JdEtJ5w2ExG02E8m1DC4SxJRvEoxqJFLD1dr63zr4Sp&#10;SFhktFCmgcCs72iYri7s8Mb5EBtLT/7IxSiZb6RSaNjddqUsOTAQywYfpAOUz92UJk1GLydDiIqp&#10;Hciee4uEnri5c7QYnz+hVdJDAyhZQQV6J5aGfK51jvL0TKpuDdErHUIVKO2OElithyXuQ9pQdt+W&#10;m0k8G4/mg9lsMhqMR+t4cDPfrAbLVTKdztY3q5t18j1EnYzTUua50GvEdKcuSMZ/p7JjP3b67fug&#10;DzBEZfbA8b7MG5LLUKLR5HKYUDCgEYezjvVZKok1/pP0Jco/KCJgPEnnPA7vMZ09Olb37MfRM26d&#10;RwupgkyesoZyDQrtlO7bbYsNkaCYg3y3Jn8AAUNYqFIYd7Aojf1KSQOjI6Puy55ZQYl6raEJLpPx&#10;OMwaNMaT2RAMe36yPT9hmgNURj2oCZcr382nfW3lroQ/JZgAbZbQOIVEFT9GBVSCAeMBSR1HWZg/&#10;5zZ6PQ7cxS8AAAD//wMAUEsDBBQABgAIAAAAIQAnbaVu3gAAAAgBAAAPAAAAZHJzL2Rvd25yZXYu&#10;eG1sTI9BT4NAEIXvJv6HzZh4swu0FkWWxpgYL42p1fS8sFMgsrOEXQr21zue6nHee3nzvXwz206c&#10;cPCtIwXxIgKBVDnTUq3g6/P17gGED5qM7hyhgh/0sCmur3KdGTfRB572oRZcQj7TCpoQ+kxKXzVo&#10;tV+4Hom9oxusDnwOtTSDnrjcdjKJorW0uiX+0OgeXxqsvvejVbArVzs7bc9Huz2vDrYb39LD+1Kp&#10;25v5+QlEwDlcwvCHz+hQMFPpRjJedArW9xxkeZmCYDtJYp5WsvAYpyCLXP4fUPwCAAD//wMAUEsB&#10;Ai0AFAAGAAgAAAAhALaDOJL+AAAA4QEAABMAAAAAAAAAAAAAAAAAAAAAAFtDb250ZW50X1R5cGVz&#10;XS54bWxQSwECLQAUAAYACAAAACEAOP0h/9YAAACUAQAACwAAAAAAAAAAAAAAAAAvAQAAX3JlbHMv&#10;LnJlbHNQSwECLQAUAAYACAAAACEAGdDmzdQCAAC4BQAADgAAAAAAAAAAAAAAAAAuAgAAZHJzL2Uy&#10;b0RvYy54bWxQSwECLQAUAAYACAAAACEAJ22lbt4AAAAIAQAADwAAAAAAAAAAAAAAAAAuBQAAZHJz&#10;L2Rvd25yZXYueG1sUEsFBgAAAAAEAAQA8wAAADkGAAAAAA==&#10;">
                      <v:textbox>
                        <w:txbxContent>
                          <w:p w:rsidR="00643EA7" w:rsidRPr="006376C3" w:rsidRDefault="00643EA7" w:rsidP="00312474">
                            <w:pPr>
                              <w:jc w:val="center"/>
                              <w:rPr>
                                <w:sz w:val="16"/>
                                <w:szCs w:val="16"/>
                              </w:rPr>
                            </w:pPr>
                            <w:r w:rsidRPr="006811D3">
                              <w:rPr>
                                <w:sz w:val="16"/>
                                <w:szCs w:val="16"/>
                              </w:rPr>
                              <w:t>¿</w:t>
                            </w:r>
                            <w:r>
                              <w:rPr>
                                <w:sz w:val="16"/>
                                <w:szCs w:val="16"/>
                              </w:rPr>
                              <w:t>El contratista sigue?</w:t>
                            </w:r>
                          </w:p>
                          <w:p w:rsidR="00643EA7" w:rsidRDefault="00643EA7" w:rsidP="00312474"/>
                        </w:txbxContent>
                      </v:textbox>
                    </v:shape>
                  </w:pict>
                </mc:Fallback>
              </mc:AlternateContent>
            </w:r>
          </w:p>
          <w:p w:rsidR="00312474" w:rsidRDefault="00327C77" w:rsidP="00631A2D">
            <w:pPr>
              <w:jc w:val="center"/>
              <w:rPr>
                <w:rFonts w:cs="Arial"/>
                <w:sz w:val="20"/>
                <w:szCs w:val="20"/>
              </w:rPr>
            </w:pPr>
            <w:r>
              <w:rPr>
                <w:noProof/>
                <w:lang w:val="es-CO" w:eastAsia="es-CO"/>
              </w:rPr>
              <mc:AlternateContent>
                <mc:Choice Requires="wps">
                  <w:drawing>
                    <wp:anchor distT="0" distB="0" distL="114300" distR="114300" simplePos="0" relativeHeight="251774976" behindDoc="0" locked="0" layoutInCell="1" allowOverlap="1" wp14:anchorId="74959726" wp14:editId="29D479AD">
                      <wp:simplePos x="0" y="0"/>
                      <wp:positionH relativeFrom="column">
                        <wp:posOffset>-132080</wp:posOffset>
                      </wp:positionH>
                      <wp:positionV relativeFrom="paragraph">
                        <wp:posOffset>165316</wp:posOffset>
                      </wp:positionV>
                      <wp:extent cx="289560" cy="198120"/>
                      <wp:effectExtent l="0" t="0" r="0" b="0"/>
                      <wp:wrapNone/>
                      <wp:docPr id="97" name="Cuadro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noFill/>
                              <a:ln>
                                <a:noFill/>
                              </a:ln>
                              <a:effectLst/>
                              <a:extLst/>
                            </wps:spPr>
                            <wps:txbx>
                              <w:txbxContent>
                                <w:p w:rsidR="00643EA7" w:rsidRPr="0046396A" w:rsidRDefault="00643EA7" w:rsidP="0062100D">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4959726" id="Cuadro de texto 97" o:spid="_x0000_s1038" type="#_x0000_t202" style="position:absolute;left:0;text-align:left;margin-left:-10.4pt;margin-top:13pt;width:22.8pt;height:15.6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HWBgIAAO8DAAAOAAAAZHJzL2Uyb0RvYy54bWysU9uO0zAQfUfiHyy/0zRVd7eNmq6WrhYh&#10;LRdp4QOmttNEJB4zdpuUr2fstKXAG+LFsj3jM3POHK/uh64VB0O+QVvKfDKVwliFurG7Un798vRm&#10;IYUPYDW0aE0pj8bL+/XrV6veFWaGNbbakGAQ64velbIOwRVZ5lVtOvATdMZysELqIPCRdpkm6Bm9&#10;a7PZdHqb9UjaESrjPd8+jkG5TvhVZVT4VFXeBNGWknsLaaW0buOarVdQ7Ahc3ahTG/APXXTQWC56&#10;gXqEAGJPzV9QXaMIPVZhorDLsKoaZRIHZpNP/2DzUoMziQuL491FJv//YNXHw2cSjS7l8k4KCx3P&#10;aLMHTSi0EcEMAQVHWKbe+YKzXxznh+EtDjzuRNm7Z1TfvLC4qcHuzAMR9rUBzW3m8WV29XTE8RFk&#10;239AzeVgHzABDRV1UUNWRTA6j+t4GRE3IhRfzhbLm1uOKA7ly0U+SyPMoDg/duTDO4OdiJtSEjsg&#10;gcPh2YfYDBTnlFjL4lPTtskFrf3tghPHG5NsNL6Gghs5AUVWkchIKQzbIemYz85qbVEfmSfh6Dr+&#10;JbypkX5I0bPjSum/74GMFO17y1ot8/k8WjQd5jd3TE3QdWR7HQGrGKqUQYpxuwmjrfeOml3Nlcbp&#10;WHxgfasmcY8tj12dpsKuSpKcfkC07fU5Zf36p+ufAAAA//8DAFBLAwQUAAYACAAAACEAcSletNwA&#10;AAAIAQAADwAAAGRycy9kb3ducmV2LnhtbEyPwU7DMBBE70j8g7VI3FqbqC0lZFMhEFcQBSpxc+Nt&#10;EhGvo9htwt+znOhxNKOZN8Vm8p060RDbwAg3cwOKuAqu5Rrh4/15tgYVk2Vnu8CE8EMRNuXlRWFz&#10;F0Z+o9M21UpKOOYWoUmpz7WOVUPexnnoicU7hMHbJHKotRvsKOW+05kxK+1ty7LQ2J4eG6q+t0eP&#10;8Ply+NotzGv95Jf9GCaj2d9pxOur6eEeVKIp/YfhD1/QoRSmfTiyi6pDmGVG0BNCtpJPEsgWovcI&#10;y9sMdFno8wPlLwAAAP//AwBQSwECLQAUAAYACAAAACEAtoM4kv4AAADhAQAAEwAAAAAAAAAAAAAA&#10;AAAAAAAAW0NvbnRlbnRfVHlwZXNdLnhtbFBLAQItABQABgAIAAAAIQA4/SH/1gAAAJQBAAALAAAA&#10;AAAAAAAAAAAAAC8BAABfcmVscy8ucmVsc1BLAQItABQABgAIAAAAIQDz/zHWBgIAAO8DAAAOAAAA&#10;AAAAAAAAAAAAAC4CAABkcnMvZTJvRG9jLnhtbFBLAQItABQABgAIAAAAIQBxKV603AAAAAgBAAAP&#10;AAAAAAAAAAAAAAAAAGAEAABkcnMvZG93bnJldi54bWxQSwUGAAAAAAQABADzAAAAaQUAAAAA&#10;" filled="f" stroked="f">
                      <v:textbox>
                        <w:txbxContent>
                          <w:p w:rsidR="00643EA7" w:rsidRPr="0046396A" w:rsidRDefault="00643EA7" w:rsidP="0062100D">
                            <w:pPr>
                              <w:jc w:val="right"/>
                              <w:rPr>
                                <w:b/>
                                <w:sz w:val="18"/>
                                <w:szCs w:val="16"/>
                              </w:rPr>
                            </w:pPr>
                            <w:r w:rsidRPr="0046396A">
                              <w:rPr>
                                <w:b/>
                                <w:sz w:val="18"/>
                                <w:szCs w:val="16"/>
                              </w:rPr>
                              <w:t>SI</w:t>
                            </w:r>
                          </w:p>
                        </w:txbxContent>
                      </v:textbox>
                    </v:shape>
                  </w:pict>
                </mc:Fallback>
              </mc:AlternateContent>
            </w:r>
          </w:p>
          <w:p w:rsidR="00312474" w:rsidRDefault="00312474" w:rsidP="00631A2D">
            <w:pPr>
              <w:jc w:val="center"/>
              <w:rPr>
                <w:rFonts w:cs="Arial"/>
                <w:sz w:val="20"/>
                <w:szCs w:val="20"/>
              </w:rPr>
            </w:pPr>
          </w:p>
          <w:p w:rsidR="00312474" w:rsidRDefault="00312474" w:rsidP="00631A2D">
            <w:pPr>
              <w:jc w:val="center"/>
              <w:rPr>
                <w:rFonts w:cs="Arial"/>
                <w:sz w:val="20"/>
                <w:szCs w:val="20"/>
              </w:rPr>
            </w:pPr>
          </w:p>
          <w:p w:rsidR="00312474" w:rsidRDefault="00327C77" w:rsidP="00631A2D">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781120" behindDoc="0" locked="0" layoutInCell="1" allowOverlap="1">
                      <wp:simplePos x="0" y="0"/>
                      <wp:positionH relativeFrom="column">
                        <wp:posOffset>37753</wp:posOffset>
                      </wp:positionH>
                      <wp:positionV relativeFrom="paragraph">
                        <wp:posOffset>41575</wp:posOffset>
                      </wp:positionV>
                      <wp:extent cx="86264" cy="685800"/>
                      <wp:effectExtent l="76200" t="0" r="0" b="114300"/>
                      <wp:wrapNone/>
                      <wp:docPr id="103" name="Conector angular 103"/>
                      <wp:cNvGraphicFramePr/>
                      <a:graphic xmlns:a="http://schemas.openxmlformats.org/drawingml/2006/main">
                        <a:graphicData uri="http://schemas.microsoft.com/office/word/2010/wordprocessingShape">
                          <wps:wsp>
                            <wps:cNvCnPr/>
                            <wps:spPr>
                              <a:xfrm>
                                <a:off x="0" y="0"/>
                                <a:ext cx="86264" cy="685800"/>
                              </a:xfrm>
                              <a:prstGeom prst="bentConnector3">
                                <a:avLst>
                                  <a:gd name="adj1" fmla="val -80313"/>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3BEF3F" id="Conector angular 103" o:spid="_x0000_s1026" type="#_x0000_t34" style="position:absolute;margin-left:2.95pt;margin-top:3.25pt;width:6.8pt;height:54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8KTDgIAAAAEAAAOAAAAZHJzL2Uyb0RvYy54bWysU8mOGjEQvUfKP1i+D91AQAyimQNkcsmC&#10;lMkHFF66e+RNLg8Nf5+ymzBZbtFwMHZV1/N7r8qbh7M17KQi9t41fDqpOVNOeNm7tuE/nh7vVpxh&#10;AifBeKcaflHIH7bv322GsFYz33kjVWQE4nA9hIZ3KYV1VaHolAWc+KAcJbWPFhIdY1vJCAOhW1PN&#10;6npZDT7KEL1QiBTdj0m+LfhaK5G+aY0qMdNw4pbKGst6zGu13cC6jRC6XlxpwH+wsNA7uvQGtYcE&#10;7CX2/0DZXkSPXqeJ8LbyWvdCFQ2kZlr/peZ7B0EVLWQOhptN+Haw4uvpEFkvqXf1nDMHlpq0o1aJ&#10;5CMD174YiCznyKkh4JoKdu4QrycMh5hln3W0+Z8EsXNx93JzV50TExRcLWfLD5wJyixXi1VdzK9e&#10;a0PE9El5y/Km4UflEhEZmcyLuXD6jKm4LK9MQT5POdPWUNNOYNjdqp5PC1cCvn5Ou1/Qudb5x96Y&#10;0nfj2EDC7+sFjYYAGj9tINHWBjIEXcsZmJbmWqRYCKA3vczlGQgvuDOR0bUNp4mUfngiqZwZwEQJ&#10;0l9+Y2EHUo2f3i8oPM4dQvri5RieEombJSP0dkPU/7gy69gDdmNJSY1ICXrz0UmWLoH6BzH6ISeo&#10;3rjMVZWnQO7lYG7j2Li8O3p5Kf0scRqzUnZ9EnmOfz+X6teHu/0JAAD//wMAUEsDBBQABgAIAAAA&#10;IQAO2v0Q2wAAAAYBAAAPAAAAZHJzL2Rvd25yZXYueG1sTI5PS8NAFMTvgt9heYI3u6mY0sRsii14&#10;EDy0qeB1m335o9m3IbtJ47f39dSehmGGmV+2mW0nJhx860jBchGBQCqdaalW8HV8f1qD8EGT0Z0j&#10;VPCHHjb5/V2mU+POdMCpCLXgEfKpVtCE0KdS+rJBq/3C9UicVW6wOrAdamkGfeZx28nnKFpJq1vi&#10;h0b3uGuw/C1Gq+CzmLY/7ceuipKiqr7J7kfa7pV6fJjfXkEEnMO1DBd8RoecmU5uJONFpyBOuKhg&#10;FYO4pAnriXX5EoPMM3mLn/8DAAD//wMAUEsBAi0AFAAGAAgAAAAhALaDOJL+AAAA4QEAABMAAAAA&#10;AAAAAAAAAAAAAAAAAFtDb250ZW50X1R5cGVzXS54bWxQSwECLQAUAAYACAAAACEAOP0h/9YAAACU&#10;AQAACwAAAAAAAAAAAAAAAAAvAQAAX3JlbHMvLnJlbHNQSwECLQAUAAYACAAAACEAoLPCkw4CAAAA&#10;BAAADgAAAAAAAAAAAAAAAAAuAgAAZHJzL2Uyb0RvYy54bWxQSwECLQAUAAYACAAAACEADtr9ENsA&#10;AAAGAQAADwAAAAAAAAAAAAAAAABoBAAAZHJzL2Rvd25yZXYueG1sUEsFBgAAAAAEAAQA8wAAAHAF&#10;AAAAAA==&#10;" adj="-17348" strokeweight="1.5pt">
                      <v:stroke endarrow="open"/>
                    </v:shape>
                  </w:pict>
                </mc:Fallback>
              </mc:AlternateContent>
            </w:r>
          </w:p>
          <w:p w:rsidR="00312474" w:rsidRDefault="00312474" w:rsidP="00631A2D">
            <w:pPr>
              <w:jc w:val="center"/>
              <w:rPr>
                <w:rFonts w:cs="Arial"/>
                <w:sz w:val="20"/>
                <w:szCs w:val="20"/>
              </w:rPr>
            </w:pPr>
          </w:p>
          <w:p w:rsidR="00312474" w:rsidRDefault="00312474" w:rsidP="00631A2D">
            <w:pPr>
              <w:jc w:val="center"/>
              <w:rPr>
                <w:rFonts w:cs="Arial"/>
                <w:sz w:val="20"/>
                <w:szCs w:val="20"/>
              </w:rPr>
            </w:pPr>
          </w:p>
          <w:p w:rsidR="00312474" w:rsidRDefault="0062100D" w:rsidP="00631A2D">
            <w:pPr>
              <w:jc w:val="center"/>
              <w:rPr>
                <w:rFonts w:cs="Arial"/>
                <w:sz w:val="20"/>
                <w:szCs w:val="20"/>
              </w:rPr>
            </w:pPr>
            <w:r>
              <w:rPr>
                <w:noProof/>
                <w:lang w:val="es-CO" w:eastAsia="es-CO"/>
              </w:rPr>
              <mc:AlternateContent>
                <mc:Choice Requires="wps">
                  <w:drawing>
                    <wp:anchor distT="0" distB="0" distL="114300" distR="114300" simplePos="0" relativeHeight="251779072" behindDoc="0" locked="0" layoutInCell="1" allowOverlap="1" wp14:anchorId="03C460EB" wp14:editId="1FC6C874">
                      <wp:simplePos x="0" y="0"/>
                      <wp:positionH relativeFrom="column">
                        <wp:posOffset>160367</wp:posOffset>
                      </wp:positionH>
                      <wp:positionV relativeFrom="paragraph">
                        <wp:posOffset>65405</wp:posOffset>
                      </wp:positionV>
                      <wp:extent cx="342900" cy="340360"/>
                      <wp:effectExtent l="0" t="0" r="19050" b="21590"/>
                      <wp:wrapNone/>
                      <wp:docPr id="99" name="Conector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0360"/>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62100D">
                                  <w:pPr>
                                    <w:rPr>
                                      <w:b/>
                                      <w:sz w:val="20"/>
                                      <w:lang w:val="es-CO"/>
                                    </w:rPr>
                                  </w:pPr>
                                  <w:r>
                                    <w:rPr>
                                      <w:b/>
                                      <w:sz w:val="20"/>
                                      <w:lang w:val="es-CO"/>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3C460EB" id="Conector 99" o:spid="_x0000_s1039" type="#_x0000_t120" style="position:absolute;left:0;text-align:left;margin-left:12.65pt;margin-top:5.15pt;width:27pt;height:26.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cT3+gIAAFMGAAAOAAAAZHJzL2Uyb0RvYy54bWysVVtr2zAUfh/sPwi9u77mZuqU1HHGoNsK&#10;2dizYsuxmCx5khKnG/vvO5KTNGlfxqgDQkeXo+/7ziW3d4eWoz1VmkmR4fAmwIiKUlZMbDP87evK&#10;m2KkDREV4VLQDD9Rje/m79/d9l1KI9lIXlGFwInQad9luDGmS31flw1tib6RHRWwWUvVEgOm2vqV&#10;Ij14b7kfBcHY76WqOiVLqjWsLodNPHf+65qW5ktda2oQzzBgM25UbtzY0Z/fknSrSNew8giD/AeK&#10;ljABj55dLYkhaKfYK1ctK5XUsjY3pWx9WdespI4DsAmDF2zWDemo4wLi6O4sk347t+Xn/aNCrMrw&#10;bIaRIC3EKIdIlUYqBEugT9/pFI6tu0dlGeruQZY/NBIyb4jY0oVSsm8oqQBVaM/7VxesoeEq2vSf&#10;ZAXeyc5IJ9WhVq11CCKgg4vI0zki9GBQCYtxEs0CiFsJW3ESxGMXMZ+kp8ud0uYDlS2ykwzXXPYA&#10;SxngMJBwT5H9gzYWGklPF+zLQq4Y5y4FuEA9aDCKRhgRvoVcLo1yd7XkrLLnHHm13eRcoT2x+eQ+&#10;RxlkuTym5E5Uzq8VpjjODWF8mAMOLqw/6lJ0AAfWwcDUrQN/lz6/Z8GsmBbTxEuiceElwXLpLVZ5&#10;4o1X4WS0jJd5vgz/WKBhkjasqqiwWE+pHCb/lirHohqS8JzMV5z0JfWV+15T969hOMWB1TWlxWoU&#10;TJJ46k0mo9hL4iLw7qer3Fvk4Xg8Ke7z++IFpcLJpN+G1Vlzi0ruDFXrpupRxWwCxaNZFGIwoEdE&#10;kyHAFwmBlDTfmWlcZdpstT6ulJkG9ndU5ux9EOIUbGudw3Xk9iwVJMcpEVwp2eoZqtAcNgdXq2Fs&#10;H7CltZHVExQXwLJobCeGSSPVL4x66GoZ1j93RFGM+EcBBToLk8S2QWcko0kEhrrc2VzuEFGCqwwb&#10;qAk3zc3QOnedYtsGXgqdAEIuoKhr5krsGRVQsgZ0Lkfu2GVta7y03ann/4L5XwAAAP//AwBQSwME&#10;FAAGAAgAAAAhAKGl4XHeAAAABwEAAA8AAABkcnMvZG93bnJldi54bWxMjsFOwzAQRO9I/IO1SNyo&#10;QwOhDXGqqioHkBAlrcTVjZc4aryOYrcNfD3LCU6j2RnNvmIxuk6ccAitJwW3kwQEUu1NS42C3fbp&#10;ZgYiRE1Gd55QwRcGWJSXF4XOjT/TO56q2AgeoZBrBTbGPpcy1BadDhPfI3H26QenI9uhkWbQZx53&#10;nZwmSSadbok/WN3jymJ9qI5OQbN+e/14TteHTWXr5eol295t0m+lrq/G5SOIiGP8K8MvPqNDyUx7&#10;fyQTRKdgep9yk+8JK+cPc9a9giydgywL+Z+//AEAAP//AwBQSwECLQAUAAYACAAAACEAtoM4kv4A&#10;AADhAQAAEwAAAAAAAAAAAAAAAAAAAAAAW0NvbnRlbnRfVHlwZXNdLnhtbFBLAQItABQABgAIAAAA&#10;IQA4/SH/1gAAAJQBAAALAAAAAAAAAAAAAAAAAC8BAABfcmVscy8ucmVsc1BLAQItABQABgAIAAAA&#10;IQC8ecT3+gIAAFMGAAAOAAAAAAAAAAAAAAAAAC4CAABkcnMvZTJvRG9jLnhtbFBLAQItABQABgAI&#10;AAAAIQChpeFx3gAAAAcBAAAPAAAAAAAAAAAAAAAAAFQFAABkcnMvZG93bnJldi54bWxQSwUGAAAA&#10;AAQABADzAAAAXwYAAAAA&#10;" filled="f">
                      <v:textbox>
                        <w:txbxContent>
                          <w:p w:rsidR="00643EA7" w:rsidRPr="00E050CA" w:rsidRDefault="00643EA7" w:rsidP="0062100D">
                            <w:pPr>
                              <w:rPr>
                                <w:b/>
                                <w:sz w:val="20"/>
                                <w:lang w:val="es-CO"/>
                              </w:rPr>
                            </w:pPr>
                            <w:r>
                              <w:rPr>
                                <w:b/>
                                <w:sz w:val="20"/>
                                <w:lang w:val="es-CO"/>
                              </w:rPr>
                              <w:t>8</w:t>
                            </w:r>
                          </w:p>
                        </w:txbxContent>
                      </v:textbox>
                    </v:shape>
                  </w:pict>
                </mc:Fallback>
              </mc:AlternateContent>
            </w:r>
          </w:p>
          <w:p w:rsidR="00312474" w:rsidRDefault="00327C77" w:rsidP="00631A2D">
            <w:pPr>
              <w:jc w:val="center"/>
              <w:rPr>
                <w:rFonts w:cs="Arial"/>
                <w:sz w:val="20"/>
                <w:szCs w:val="20"/>
              </w:rPr>
            </w:pPr>
            <w:r>
              <w:rPr>
                <w:noProof/>
                <w:lang w:val="es-CO" w:eastAsia="es-CO"/>
              </w:rPr>
              <mc:AlternateContent>
                <mc:Choice Requires="wps">
                  <w:drawing>
                    <wp:anchor distT="0" distB="0" distL="114300" distR="114300" simplePos="0" relativeHeight="251777024" behindDoc="0" locked="0" layoutInCell="1" allowOverlap="1" wp14:anchorId="0BAD0893" wp14:editId="082EB670">
                      <wp:simplePos x="0" y="0"/>
                      <wp:positionH relativeFrom="column">
                        <wp:posOffset>612140</wp:posOffset>
                      </wp:positionH>
                      <wp:positionV relativeFrom="paragraph">
                        <wp:posOffset>31115</wp:posOffset>
                      </wp:positionV>
                      <wp:extent cx="367665" cy="229235"/>
                      <wp:effectExtent l="0" t="0" r="0" b="0"/>
                      <wp:wrapNone/>
                      <wp:docPr id="98" name="Cuadro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29235"/>
                              </a:xfrm>
                              <a:prstGeom prst="rect">
                                <a:avLst/>
                              </a:prstGeom>
                              <a:noFill/>
                              <a:ln>
                                <a:noFill/>
                              </a:ln>
                              <a:effectLst/>
                              <a:extLst/>
                            </wps:spPr>
                            <wps:txbx>
                              <w:txbxContent>
                                <w:p w:rsidR="00643EA7" w:rsidRPr="0046396A" w:rsidRDefault="00643EA7" w:rsidP="0062100D">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AD0893" id="Cuadro de texto 98" o:spid="_x0000_s1040" type="#_x0000_t202" style="position:absolute;left:0;text-align:left;margin-left:48.2pt;margin-top:2.45pt;width:28.95pt;height:18.0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M1dBgIAAO8DAAAOAAAAZHJzL2Uyb0RvYy54bWysU8GO0zAQvSPxD5bvNE227dKo6WrpahHS&#10;siAtfMDUcZqIxGPGbpPy9YydthS4IS6W7Rm/ee/NeHU3dK04aHINmkKmk6kU2igsG7Mr5Ncvj2/e&#10;SuE8mBJaNLqQR+3k3fr1q1Vvc51hjW2pSTCIcXlvC1l7b/MkcarWHbgJWm04WCF14PlIu6Qk6Bm9&#10;a5NsOl0kPVJpCZV2jm8fxqBcR/yq0sp/qiqnvWgLydx8XCmu27Am6xXkOwJbN+pEA/6BRQeN4aIX&#10;qAfwIPbU/AXVNYrQYeUnCrsEq6pROmpgNen0DzUvNVgdtbA5zl5scv8PVj0fPpNoykIuuVMGOu7R&#10;Zg8loSi18HrwKDjCNvXW5Zz9YjnfD+9w4HZHyc4+ofrmhMFNDWan74mwrzWUTDMNL5OrpyOOCyDb&#10;/iOWXA72HiPQUFEXPGRXBKNzu46XFjERofjyZnG7WMylUBzKsmV2M48VID8/tuT8e42dCJtCEk9A&#10;BIfDk/OBDOTnlFDL4GPTtnEKWvPbBSeONzqO0fgaciZyAgqqgpBRkh+2Q/QxnZ3d2mJ5ZJ2E49Tx&#10;L+FNjfRDip4nrpDu+x5IS9F+MOzVMp3NwojGw2x+m/GBriPb6wgYxVCF9FKM240fx3pvqdnVXGns&#10;jsF79rdqovZAeWR16gpPVbTk9APC2F6fY9avf7r+CQAA//8DAFBLAwQUAAYACAAAACEAocvOr9oA&#10;AAAHAQAADwAAAGRycy9kb3ducmV2LnhtbEyOTU/DMBBE70j8B2uRuNF1Ia1IyKZCIK4gyofEzY23&#10;SUS8jmK3Cf8e9wTH0YzevHIzu14deQydF4LlQoNiqb3tpCF4f3u6ugUVohFrei9M8MMBNtX5WWkK&#10;6yd55eM2NipBJBSGoI1xKBBD3bIzYeEHltTt/ehMTHFs0I5mSnDX47XWa3Smk/TQmoEfWq6/twdH&#10;8PG8//rM9Evz6FbD5GeN4nIkuryY7+9ARZ7j3xhO+kkdquS08wexQfUE+TpLS4IsB3WqV9kNqF3K&#10;Sw1Ylfjfv/oFAAD//wMAUEsBAi0AFAAGAAgAAAAhALaDOJL+AAAA4QEAABMAAAAAAAAAAAAAAAAA&#10;AAAAAFtDb250ZW50X1R5cGVzXS54bWxQSwECLQAUAAYACAAAACEAOP0h/9YAAACUAQAACwAAAAAA&#10;AAAAAAAAAAAvAQAAX3JlbHMvLnJlbHNQSwECLQAUAAYACAAAACEARlTNXQYCAADvAwAADgAAAAAA&#10;AAAAAAAAAAAuAgAAZHJzL2Uyb0RvYy54bWxQSwECLQAUAAYACAAAACEAocvOr9oAAAAHAQAADwAA&#10;AAAAAAAAAAAAAABgBAAAZHJzL2Rvd25yZXYueG1sUEsFBgAAAAAEAAQA8wAAAGcFAAAAAA==&#10;" filled="f" stroked="f">
                      <v:textbox>
                        <w:txbxContent>
                          <w:p w:rsidR="00643EA7" w:rsidRPr="0046396A" w:rsidRDefault="00643EA7" w:rsidP="0062100D">
                            <w:pPr>
                              <w:jc w:val="right"/>
                              <w:rPr>
                                <w:b/>
                                <w:sz w:val="18"/>
                                <w:szCs w:val="16"/>
                              </w:rPr>
                            </w:pPr>
                            <w:r w:rsidRPr="0046396A">
                              <w:rPr>
                                <w:b/>
                                <w:sz w:val="18"/>
                                <w:szCs w:val="16"/>
                              </w:rPr>
                              <w:t>NO</w:t>
                            </w:r>
                          </w:p>
                        </w:txbxContent>
                      </v:textbox>
                    </v:shape>
                  </w:pict>
                </mc:Fallback>
              </mc:AlternateContent>
            </w:r>
            <w:r>
              <w:rPr>
                <w:noProof/>
                <w:lang w:val="es-CO" w:eastAsia="es-CO"/>
              </w:rPr>
              <mc:AlternateContent>
                <mc:Choice Requires="wps">
                  <w:drawing>
                    <wp:anchor distT="0" distB="0" distL="114300" distR="114300" simplePos="0" relativeHeight="251780096" behindDoc="0" locked="0" layoutInCell="1" allowOverlap="1">
                      <wp:simplePos x="0" y="0"/>
                      <wp:positionH relativeFrom="column">
                        <wp:posOffset>727866</wp:posOffset>
                      </wp:positionH>
                      <wp:positionV relativeFrom="paragraph">
                        <wp:posOffset>45241</wp:posOffset>
                      </wp:positionV>
                      <wp:extent cx="0" cy="560478"/>
                      <wp:effectExtent l="95250" t="0" r="76200" b="49530"/>
                      <wp:wrapNone/>
                      <wp:docPr id="102" name="Conector recto de flecha 102"/>
                      <wp:cNvGraphicFramePr/>
                      <a:graphic xmlns:a="http://schemas.openxmlformats.org/drawingml/2006/main">
                        <a:graphicData uri="http://schemas.microsoft.com/office/word/2010/wordprocessingShape">
                          <wps:wsp>
                            <wps:cNvCnPr/>
                            <wps:spPr>
                              <a:xfrm>
                                <a:off x="0" y="0"/>
                                <a:ext cx="0" cy="560478"/>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905758" id="Conector recto de flecha 102" o:spid="_x0000_s1026" type="#_x0000_t32" style="position:absolute;margin-left:57.3pt;margin-top:3.55pt;width:0;height:44.1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lP29gEAANoDAAAOAAAAZHJzL2Uyb0RvYy54bWysU02P0zAQvSPxHyzfadKKLrtR0z20LBc+&#10;VmL5AbO201hybGvGNO2/Z2yXssANkYM/xp7neW9eNvenyYmjQbLB93K5aKUwXgVt/aGX354e3txK&#10;QQm8Bhe86eXZkLzfvn61mWNnVmEMThsUDOKpm2Mvx5Ri1zSkRjMBLUI0ng+HgBMk3uKh0Qgzo0+u&#10;WbXtTTMH1BGDMkQc3ddDuS34w2BU+jIMZJJwveTaUhmxjM95bLYb6A4IcbTqUgb8QxUTWM+PXqH2&#10;kEB8R/sX1GQVBgpDWqgwNWEYrDKFA7NZtn+w+TpCNIULi0PxKhP9P1j1+fiIwmruXbuSwsPETdpx&#10;q1QKKDBPQhsxOKNGEPkOKzZH6jhx5x/xsqP4iJn+acApz0xMnIrK56vK5pSEqkHF0fVN+/bdbYZr&#10;fuVFpPTBhEnkRS8pIdjDmLigWtGyiAzHj5Rq4s+E/KgPD9Y5jkPnvJiZ0l275qYrYGMNDhIvp8hU&#10;yR+kAHdgx6qEBZKCszqn52w6086hOAKbhr2mw/zExUvhgBIfMKPy1cQRWJ9y9W7N4eoogvQp6Bpe&#10;chE1zkQrdOH825OZxx5orCnlqCIlsO691yKdI3cGEMN80cz5XKspJr/okRtTW5FXz0GfS4eavGMD&#10;lWcvZs8Ofbnn9ctfcvsDAAD//wMAUEsDBBQABgAIAAAAIQCobknO3QAAAAgBAAAPAAAAZHJzL2Rv&#10;d25yZXYueG1sTI9BTsMwEEX3SNzBGiQ2qHVCSiEhTgVFlA1UauEATjwkEfE4it003J4pG1g+/a8/&#10;b/LVZDsx4uBbRwrieQQCqXKmpVrBx/vz7A6ED5qM7hyhgm/0sCrOz3KdGXekHY77UAseIZ9pBU0I&#10;fSalrxq02s9dj8TZpxusDoxDLc2gjzxuO3kdRUtpdUt8odE9rhusvvYHq2CXjHZbvlZp8pZc2XT9&#10;9PK4MaTU5cX0cA8i4BT+ynDSZ3Uo2Kl0BzJedMzxYslVBbcxiFP+y6WC9GYBssjl/weKHwAAAP//&#10;AwBQSwECLQAUAAYACAAAACEAtoM4kv4AAADhAQAAEwAAAAAAAAAAAAAAAAAAAAAAW0NvbnRlbnRf&#10;VHlwZXNdLnhtbFBLAQItABQABgAIAAAAIQA4/SH/1gAAAJQBAAALAAAAAAAAAAAAAAAAAC8BAABf&#10;cmVscy8ucmVsc1BLAQItABQABgAIAAAAIQBYmlP29gEAANoDAAAOAAAAAAAAAAAAAAAAAC4CAABk&#10;cnMvZTJvRG9jLnhtbFBLAQItABQABgAIAAAAIQCobknO3QAAAAgBAAAPAAAAAAAAAAAAAAAAAFAE&#10;AABkcnMvZG93bnJldi54bWxQSwUGAAAAAAQABADzAAAAWgUAAAAA&#10;" strokeweight="1.5pt">
                      <v:stroke endarrow="open"/>
                    </v:shape>
                  </w:pict>
                </mc:Fallback>
              </mc:AlternateContent>
            </w:r>
          </w:p>
          <w:p w:rsidR="00312474" w:rsidRDefault="00312474" w:rsidP="00631A2D">
            <w:pPr>
              <w:jc w:val="center"/>
              <w:rPr>
                <w:rFonts w:cs="Arial"/>
                <w:sz w:val="20"/>
                <w:szCs w:val="20"/>
              </w:rPr>
            </w:pPr>
          </w:p>
          <w:p w:rsidR="00312474" w:rsidRDefault="00312474" w:rsidP="00631A2D">
            <w:pPr>
              <w:jc w:val="center"/>
              <w:rPr>
                <w:rFonts w:cs="Arial"/>
                <w:sz w:val="20"/>
                <w:szCs w:val="20"/>
              </w:rPr>
            </w:pPr>
          </w:p>
          <w:p w:rsidR="00312474" w:rsidRDefault="00312474" w:rsidP="00631A2D">
            <w:pPr>
              <w:jc w:val="center"/>
              <w:rPr>
                <w:rFonts w:cs="Arial"/>
                <w:sz w:val="20"/>
                <w:szCs w:val="20"/>
              </w:rPr>
            </w:pPr>
          </w:p>
          <w:p w:rsidR="002D4E08" w:rsidRDefault="002D4E08" w:rsidP="00631A2D">
            <w:pPr>
              <w:jc w:val="center"/>
              <w:rPr>
                <w:rFonts w:cs="Arial"/>
                <w:sz w:val="20"/>
                <w:szCs w:val="20"/>
              </w:rPr>
            </w:pPr>
            <w:r>
              <w:rPr>
                <w:noProof/>
                <w:lang w:val="es-CO" w:eastAsia="es-CO"/>
              </w:rPr>
              <mc:AlternateContent>
                <mc:Choice Requires="wps">
                  <w:drawing>
                    <wp:anchor distT="0" distB="0" distL="114300" distR="114300" simplePos="0" relativeHeight="251728896" behindDoc="0" locked="0" layoutInCell="1" allowOverlap="1" wp14:anchorId="5AD2B3F9" wp14:editId="604F33B1">
                      <wp:simplePos x="0" y="0"/>
                      <wp:positionH relativeFrom="column">
                        <wp:posOffset>126592</wp:posOffset>
                      </wp:positionH>
                      <wp:positionV relativeFrom="paragraph">
                        <wp:posOffset>24765</wp:posOffset>
                      </wp:positionV>
                      <wp:extent cx="1173451" cy="723900"/>
                      <wp:effectExtent l="0" t="0" r="27305" b="19050"/>
                      <wp:wrapNone/>
                      <wp:docPr id="43"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51" cy="723900"/>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0F7D03" w:rsidRDefault="00643EA7" w:rsidP="002D4E08">
                                  <w:pPr>
                                    <w:pStyle w:val="CarCarCarCar"/>
                                    <w:jc w:val="center"/>
                                    <w:rPr>
                                      <w:rFonts w:ascii="Arial" w:hAnsi="Arial" w:cs="Arial"/>
                                      <w:sz w:val="18"/>
                                      <w:szCs w:val="18"/>
                                      <w:lang w:val="es-CO"/>
                                    </w:rPr>
                                  </w:pPr>
                                  <w:r>
                                    <w:rPr>
                                      <w:rFonts w:ascii="Arial" w:hAnsi="Arial" w:cs="Arial"/>
                                      <w:b/>
                                      <w:sz w:val="18"/>
                                      <w:szCs w:val="18"/>
                                      <w:lang w:val="es-CO"/>
                                    </w:rPr>
                                    <w:t>6</w:t>
                                  </w:r>
                                  <w:r w:rsidRPr="0020507D">
                                    <w:rPr>
                                      <w:rFonts w:ascii="Arial" w:hAnsi="Arial" w:cs="Arial"/>
                                      <w:b/>
                                      <w:sz w:val="18"/>
                                      <w:szCs w:val="18"/>
                                      <w:lang w:val="es-CO"/>
                                    </w:rPr>
                                    <w:t xml:space="preserve">. </w:t>
                                  </w:r>
                                  <w:r>
                                    <w:rPr>
                                      <w:rFonts w:ascii="Arial" w:hAnsi="Arial" w:cs="Arial"/>
                                      <w:sz w:val="18"/>
                                      <w:szCs w:val="18"/>
                                      <w:lang w:val="es-CO"/>
                                    </w:rPr>
                                    <w:t>Verificación técnica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D2B3F9" id="_x0000_s1041" type="#_x0000_t109" style="position:absolute;left:0;text-align:left;margin-left:9.95pt;margin-top:1.95pt;width:92.4pt;height:5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k16iQIAADUFAAAOAAAAZHJzL2Uyb0RvYy54bWysVEtv2zAMvg/YfxB0Xx2nyboadYogRYYB&#10;QRsgHXpmZDk2JouapMTOfv0o2WnTx2mYDwIpUnx8/Oib265R7CCtq1HnPL0YcSa1wKLWu5z/fFx+&#10;+caZ86ALUKhlzo/S8dvZ5083rcnkGCtUhbSMgmiXtSbnlfcmSxInKtmAu0AjNRlLtA14Uu0uKSy0&#10;FL1RyXg0+pq0aAtjUUjn6PauN/JZjF+WUviHsnTSM5Vzqs3H08ZzG85kdgPZzoKpajGUAf9QRQO1&#10;pqTPoe7AA9vb+l2ophYWHZb+QmCTYFnWQsYeqJt09KabTQVGxl4IHGeeYXL/L6y4P6wtq4ucTy45&#10;09DQjFK2joBiQKc1LiOnjVnb0J8zKxS/HBmSV5aguMGnK20TfKk71kWoj89Qy84zQZdpenU5maac&#10;CbJdjS+vR3EWCWSn18Y6/11iw4KQ81Jhu6jA+r42F9GGw8r5UAtkJ/dYJKq6WNZKReXoFsqyAxAD&#10;iDgFtpwpcJ4uc76MX+iTQrjzZ0qzlsq8Hk2JNgKImqUCT2JjCCynd5yB2hHnhbexllev3bukj9T5&#10;WeJR/D5KHBq5A1f1Fceog5vSoR8ZWT30/QJ7kHy37eIs0+lpdFssjjRgiz3znRHLmhKsCIA1WKI6&#10;dUfr6x/oCBDnHAeJswrtn4/ugz8xkKyctbQ6BMfvPVhJ7f3QxM3rdDIJuxaVyfRqTIo9t2zPLXrf&#10;LJBmQ1yg6qIY/L06iaXF5om2fB6ykgm0oNw98IOy8P1K039CyPk8utF+GfArvTEiBA/QBWgfuyew&#10;ZiCVp6Hc42nNIHvDp943vNQ433ss60i2AHWP67AFtJuRQMN/JCz/uR69Xv52s78AAAD//wMAUEsD&#10;BBQABgAIAAAAIQA1AEMw3AAAAAgBAAAPAAAAZHJzL2Rvd25yZXYueG1sTI/BTsMwEETvSPyDtUjc&#10;qN0WtSTEqRCoJ8SBlA/Yxk4cNV6H2G3Sv2c5wWk1O6PZt8Vu9r242DF2gTQsFwqEpTqYjloNX4f9&#10;wxOImJAM9oGshquNsCtvbwrMTZjo016q1AouoZijBpfSkEsZa2c9xkUYLLHXhNFjYjm20ow4cbnv&#10;5UqpjfTYEV9wONhXZ+tTdfYaPsJB+evb+vs9JjdVeNpvmqbX+v5ufnkGkeyc/sLwi8/oUDLTMZzJ&#10;RNGzzjJOaljzYHulHrcgjrxfbjOQZSH/P1D+AAAA//8DAFBLAQItABQABgAIAAAAIQC2gziS/gAA&#10;AOEBAAATAAAAAAAAAAAAAAAAAAAAAABbQ29udGVudF9UeXBlc10ueG1sUEsBAi0AFAAGAAgAAAAh&#10;ADj9If/WAAAAlAEAAAsAAAAAAAAAAAAAAAAALwEAAF9yZWxzLy5yZWxzUEsBAi0AFAAGAAgAAAAh&#10;AD0KTXqJAgAANQUAAA4AAAAAAAAAAAAAAAAALgIAAGRycy9lMm9Eb2MueG1sUEsBAi0AFAAGAAgA&#10;AAAhADUAQzDcAAAACAEAAA8AAAAAAAAAAAAAAAAA4wQAAGRycy9kb3ducmV2LnhtbFBLBQYAAAAA&#10;BAAEAPMAAADsBQAAAAA=&#10;" fillcolor="window" strokecolor="windowText" strokeweight="1.5pt">
                      <v:path arrowok="t"/>
                      <v:textbox>
                        <w:txbxContent>
                          <w:p w:rsidR="00643EA7" w:rsidRPr="000F7D03" w:rsidRDefault="00643EA7" w:rsidP="002D4E08">
                            <w:pPr>
                              <w:pStyle w:val="CarCarCarCar"/>
                              <w:jc w:val="center"/>
                              <w:rPr>
                                <w:rFonts w:ascii="Arial" w:hAnsi="Arial" w:cs="Arial"/>
                                <w:sz w:val="18"/>
                                <w:szCs w:val="18"/>
                                <w:lang w:val="es-CO"/>
                              </w:rPr>
                            </w:pPr>
                            <w:r>
                              <w:rPr>
                                <w:rFonts w:ascii="Arial" w:hAnsi="Arial" w:cs="Arial"/>
                                <w:b/>
                                <w:sz w:val="18"/>
                                <w:szCs w:val="18"/>
                                <w:lang w:val="es-CO"/>
                              </w:rPr>
                              <w:t>6</w:t>
                            </w:r>
                            <w:r w:rsidRPr="0020507D">
                              <w:rPr>
                                <w:rFonts w:ascii="Arial" w:hAnsi="Arial" w:cs="Arial"/>
                                <w:b/>
                                <w:sz w:val="18"/>
                                <w:szCs w:val="18"/>
                                <w:lang w:val="es-CO"/>
                              </w:rPr>
                              <w:t xml:space="preserve">. </w:t>
                            </w:r>
                            <w:r>
                              <w:rPr>
                                <w:rFonts w:ascii="Arial" w:hAnsi="Arial" w:cs="Arial"/>
                                <w:sz w:val="18"/>
                                <w:szCs w:val="18"/>
                                <w:lang w:val="es-CO"/>
                              </w:rPr>
                              <w:t>Verificación técnica</w:t>
                            </w:r>
                          </w:p>
                        </w:txbxContent>
                      </v:textbox>
                    </v:shape>
                  </w:pict>
                </mc:Fallback>
              </mc:AlternateContent>
            </w: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62100D" w:rsidP="00631A2D">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771904" behindDoc="0" locked="0" layoutInCell="1" allowOverlap="1">
                      <wp:simplePos x="0" y="0"/>
                      <wp:positionH relativeFrom="column">
                        <wp:posOffset>736492</wp:posOffset>
                      </wp:positionH>
                      <wp:positionV relativeFrom="paragraph">
                        <wp:posOffset>19302</wp:posOffset>
                      </wp:positionV>
                      <wp:extent cx="0" cy="647700"/>
                      <wp:effectExtent l="95250" t="0" r="95250" b="57150"/>
                      <wp:wrapNone/>
                      <wp:docPr id="95" name="Conector recto de flecha 95"/>
                      <wp:cNvGraphicFramePr/>
                      <a:graphic xmlns:a="http://schemas.openxmlformats.org/drawingml/2006/main">
                        <a:graphicData uri="http://schemas.microsoft.com/office/word/2010/wordprocessingShape">
                          <wps:wsp>
                            <wps:cNvCnPr/>
                            <wps:spPr>
                              <a:xfrm>
                                <a:off x="0" y="0"/>
                                <a:ext cx="0" cy="64770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29F711" id="Conector recto de flecha 95" o:spid="_x0000_s1026" type="#_x0000_t32" style="position:absolute;margin-left:58pt;margin-top:1.5pt;width:0;height:51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0cx9gEAANgDAAAOAAAAZHJzL2Uyb0RvYy54bWysU02P0zAQvSPxHyzfadIV3aVV0z20LBc+&#10;VmL5AbP+SCw5tjVjmvbfM3ZKWeCGyMGxZzLP8968bO9PoxdHg+Ri6ORy0Uphgorahb6T354e3ryT&#10;gjIEDT4G08mzIXm/e/1qO6WNuYlD9NqgYJBAmyl1csg5bZqG1GBGoEVMJnDSRhwh8xH7RiNMjD76&#10;5qZtb5spok4YlSHi6GFOyl3Ft9ao/MVaMln4TnJvua5Y1+eyNrstbHqENDh1aQP+oYsRXOBLr1AH&#10;yCC+o/sLanQKI0WbFyqOTbTWKVM5MJtl+webrwMkU7mwOJSuMtH/g1Wfj48onO7keiVFgJFntOdJ&#10;qRxRYHkJbYT1Rg0g+BPWa0q04bJ9eMTLidIjFvIni2N5My1xqhqfrxqbUxZqDiqO3r69u2ur/M2v&#10;uoSUP5g4irLpJGUE1w+Z+5kbWlaJ4fiRMt/MhT8LyqUhPjjv6zx9EBObcd2ueOQK2FbWQ+btmJgo&#10;hV4K8D37VWWskBS906W8ANGZ9h7FEdgy7DQdpyduXgoPlDnBjOozFw7A8tRP1ysOz34iyJ+insNL&#10;buJKdIaurf92ZeFxABrmkpqakTI4/z5okc+JBwOIcSoJpu5D6dVUi1/0KIOZR1F2z1Gf64SacmL7&#10;1LKL1Ys/X555//KH3P0AAAD//wMAUEsDBBQABgAIAAAAIQCSm8Xp3QAAAAkBAAAPAAAAZHJzL2Rv&#10;d25yZXYueG1sTI/NTsMwEITvSH0Hayv1gqhdIioa4lTQCrgAUn8ewImXJCJeR7GbhrdnywVOu6NZ&#10;zX6TrUfXigH70HjSsJgrEEiltw1VGo6H55t7ECEasqb1hBq+McA6n1xlJrX+TDsc9rESHEIhNRrq&#10;GLtUylDW6EyY+w6JvU/fOxNZ9pW0vTlzuGvlrVJL6UxD/KE2HW5qLL/2J6dhlwzuo3grV8l7cu1W&#10;m+3r04slrWfT8fEBRMQx/h3DBZ/RIWemwp/IBtGyXiy5S9SQ8Lj4v7rgRd0pkHkm/zfIfwAAAP//&#10;AwBQSwECLQAUAAYACAAAACEAtoM4kv4AAADhAQAAEwAAAAAAAAAAAAAAAAAAAAAAW0NvbnRlbnRf&#10;VHlwZXNdLnhtbFBLAQItABQABgAIAAAAIQA4/SH/1gAAAJQBAAALAAAAAAAAAAAAAAAAAC8BAABf&#10;cmVscy8ucmVsc1BLAQItABQABgAIAAAAIQDyz0cx9gEAANgDAAAOAAAAAAAAAAAAAAAAAC4CAABk&#10;cnMvZTJvRG9jLnhtbFBLAQItABQABgAIAAAAIQCSm8Xp3QAAAAkBAAAPAAAAAAAAAAAAAAAAAFAE&#10;AABkcnMvZG93bnJldi54bWxQSwUGAAAAAAQABADzAAAAWgUAAAAA&#10;" strokeweight="1.5pt">
                      <v:stroke endarrow="open"/>
                    </v:shape>
                  </w:pict>
                </mc:Fallback>
              </mc:AlternateContent>
            </w:r>
          </w:p>
          <w:p w:rsidR="002D4E08" w:rsidRDefault="002D4E08" w:rsidP="00631A2D">
            <w:pPr>
              <w:jc w:val="center"/>
              <w:rPr>
                <w:rFonts w:cs="Arial"/>
                <w:sz w:val="20"/>
                <w:szCs w:val="20"/>
              </w:rPr>
            </w:pPr>
          </w:p>
          <w:p w:rsidR="00312474" w:rsidRDefault="00312474" w:rsidP="00631A2D">
            <w:pPr>
              <w:jc w:val="center"/>
              <w:rPr>
                <w:rFonts w:cs="Arial"/>
                <w:sz w:val="20"/>
                <w:szCs w:val="20"/>
              </w:rPr>
            </w:pPr>
          </w:p>
          <w:p w:rsidR="00312474" w:rsidRDefault="00312474" w:rsidP="00631A2D">
            <w:pPr>
              <w:jc w:val="center"/>
              <w:rPr>
                <w:rFonts w:cs="Arial"/>
                <w:sz w:val="20"/>
                <w:szCs w:val="20"/>
              </w:rPr>
            </w:pPr>
          </w:p>
          <w:p w:rsidR="002D4E08" w:rsidRDefault="002D4E08" w:rsidP="00631A2D">
            <w:pPr>
              <w:jc w:val="center"/>
              <w:rPr>
                <w:rFonts w:cs="Arial"/>
                <w:sz w:val="20"/>
                <w:szCs w:val="20"/>
              </w:rPr>
            </w:pPr>
            <w:r>
              <w:rPr>
                <w:noProof/>
                <w:lang w:val="es-CO" w:eastAsia="es-CO"/>
              </w:rPr>
              <mc:AlternateContent>
                <mc:Choice Requires="wps">
                  <w:drawing>
                    <wp:anchor distT="0" distB="0" distL="114300" distR="114300" simplePos="0" relativeHeight="251727872" behindDoc="0" locked="0" layoutInCell="1" allowOverlap="1" wp14:anchorId="316A9893" wp14:editId="616C0D8D">
                      <wp:simplePos x="0" y="0"/>
                      <wp:positionH relativeFrom="column">
                        <wp:posOffset>50212</wp:posOffset>
                      </wp:positionH>
                      <wp:positionV relativeFrom="paragraph">
                        <wp:posOffset>82550</wp:posOffset>
                      </wp:positionV>
                      <wp:extent cx="1362075" cy="1130300"/>
                      <wp:effectExtent l="19050" t="19050" r="47625" b="31750"/>
                      <wp:wrapNone/>
                      <wp:docPr id="47" name="Decisión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113030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6376C3" w:rsidRDefault="00643EA7" w:rsidP="002D4E08">
                                  <w:pPr>
                                    <w:jc w:val="center"/>
                                    <w:rPr>
                                      <w:sz w:val="16"/>
                                      <w:szCs w:val="16"/>
                                    </w:rPr>
                                  </w:pPr>
                                  <w:r w:rsidRPr="006811D3">
                                    <w:rPr>
                                      <w:sz w:val="16"/>
                                      <w:szCs w:val="16"/>
                                    </w:rPr>
                                    <w:t>¿</w:t>
                                  </w:r>
                                  <w:r>
                                    <w:rPr>
                                      <w:sz w:val="16"/>
                                      <w:szCs w:val="16"/>
                                    </w:rPr>
                                    <w:t>Cumple con las condiciones técnicas?</w:t>
                                  </w:r>
                                </w:p>
                                <w:p w:rsidR="00643EA7" w:rsidRDefault="00643EA7" w:rsidP="002D4E0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6A9893" id="Decisión 47" o:spid="_x0000_s1042" type="#_x0000_t110" style="position:absolute;left:0;text-align:left;margin-left:3.95pt;margin-top:6.5pt;width:107.25pt;height:8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jjo1gIAALgFAAAOAAAAZHJzL2Uyb0RvYy54bWysVNuO0zAQfUfiHyy/d5O0adONNl11uy1C&#10;4rLSgnh2baexcOxgu00WxFfxCfwYY6fNdlkeECKRIo89OZ4zc2aurrtaogM3VmhV4OQixogrqplQ&#10;uwJ//LAZzTGyjihGpFa8wA/c4uvFyxdXbZPzsa60ZNwgAFE2b5sCV841eRRZWvGa2AvdcAWHpTY1&#10;cWCaXcQMaQG9ltE4jmdRqw1rjKbcWti97Q/xIuCXJafufVla7pAsMMTmwteE79Z/o8UVyXeGNJWg&#10;xzDIP0RRE6Hg0gHqljiC9kY8g6oFNdrq0l1QXUe6LAXlgQOwSeLf2NxXpOGBCyTHNkOa7P+Dpe8O&#10;dwYJVuA0w0iRGmp0y6mw4ucPhWAPEtQ2Nge/++bOeIq2eaPpZ4uUXlVE7fjSGN1WnDAIK/H+0ZMf&#10;vGHhV7Rt32oG8GTvdMhVV5raA0IWUBdK8jCUhHcOUdhMJrNxnE0xonCWJJN4EoeiRSQ//d4Y615x&#10;XSO/KHApdQuBGdfT0H1dyOGNdT42kp/8AxctBdsIKYNhdtuVNOhAQCyb8AQ6QPncTSrUFvhyOoao&#10;iNyB7KkzgdATN3uOFofnT2i1cNAAUtQFng9OJPf5XCsW5OmIkP0aopfKh8qDtHtKYHUOlmEf0hZk&#10;9225mcZZOpmPsmw6GaWTdTy6mW9Wo+Uqmc2y9c3qZp1891EnaV4JxrhaB0x76oIk/TuVHfux1+/Q&#10;B0OAPiq9B473FWsRE75Ek+nlOMFgQCOOs571WSqR0e6TcFWQv1eEx3iSznns32M6B/RQ3bOLo2fc&#10;eo8OUgWZPGUtyNUrtFe667ZdaIhk5i/w8t1q9gAChrCCSmHcwaLS5itGLYyOAtsve2I4RvK1gia4&#10;TNLUz5pgpNNsDIY5P9menxBFAarADtQUlivXz6d9Y8SugpuSkACll9A4pQgqfowKqHgDxkMgdRxl&#10;fv6c28HrceAufgEAAP//AwBQSwMEFAAGAAgAAAAhAGxxkjPeAAAACAEAAA8AAABkcnMvZG93bnJl&#10;di54bWxMj8FOwzAQRO9I/IO1SNyo0zSiNMSpEBLiUqFSUM9OvE0i7HUUO03o17Oc4Lgzo9k3xXZ2&#10;VpxxCJ0nBctFAgKp9qajRsHnx8vdA4gQNRltPaGCbwywLa+vCp0bP9E7ng+xEVxCIdcK2hj7XMpQ&#10;t+h0WPgeib2TH5yOfA6NNIOeuNxZmSbJvXS6I/7Q6h6fW6y/DqNTsK+yvZt2l5PbXbKjs+Pr+vi2&#10;Uur2Zn56BBFxjn9h+MVndCiZqfIjmSCsgvWGgyyveBHbaZpmICoWNssEZFnI/wPKHwAAAP//AwBQ&#10;SwECLQAUAAYACAAAACEAtoM4kv4AAADhAQAAEwAAAAAAAAAAAAAAAAAAAAAAW0NvbnRlbnRfVHlw&#10;ZXNdLnhtbFBLAQItABQABgAIAAAAIQA4/SH/1gAAAJQBAAALAAAAAAAAAAAAAAAAAC8BAABfcmVs&#10;cy8ucmVsc1BLAQItABQABgAIAAAAIQCQhjjo1gIAALgFAAAOAAAAAAAAAAAAAAAAAC4CAABkcnMv&#10;ZTJvRG9jLnhtbFBLAQItABQABgAIAAAAIQBscZIz3gAAAAgBAAAPAAAAAAAAAAAAAAAAADAFAABk&#10;cnMvZG93bnJldi54bWxQSwUGAAAAAAQABADzAAAAOwYAAAAA&#10;">
                      <v:textbox>
                        <w:txbxContent>
                          <w:p w:rsidR="00643EA7" w:rsidRPr="006376C3" w:rsidRDefault="00643EA7" w:rsidP="002D4E08">
                            <w:pPr>
                              <w:jc w:val="center"/>
                              <w:rPr>
                                <w:sz w:val="16"/>
                                <w:szCs w:val="16"/>
                              </w:rPr>
                            </w:pPr>
                            <w:r w:rsidRPr="006811D3">
                              <w:rPr>
                                <w:sz w:val="16"/>
                                <w:szCs w:val="16"/>
                              </w:rPr>
                              <w:t>¿</w:t>
                            </w:r>
                            <w:r>
                              <w:rPr>
                                <w:sz w:val="16"/>
                                <w:szCs w:val="16"/>
                              </w:rPr>
                              <w:t>Cumple con las condiciones técnicas?</w:t>
                            </w:r>
                          </w:p>
                          <w:p w:rsidR="00643EA7" w:rsidRDefault="00643EA7" w:rsidP="002D4E08"/>
                        </w:txbxContent>
                      </v:textbox>
                    </v:shape>
                  </w:pict>
                </mc:Fallback>
              </mc:AlternateContent>
            </w:r>
          </w:p>
          <w:p w:rsidR="002D4E08" w:rsidRDefault="002D4E08" w:rsidP="00631A2D">
            <w:pPr>
              <w:jc w:val="center"/>
              <w:rPr>
                <w:rFonts w:cs="Arial"/>
                <w:sz w:val="20"/>
                <w:szCs w:val="20"/>
              </w:rPr>
            </w:pPr>
          </w:p>
          <w:p w:rsidR="002D4E08" w:rsidRDefault="00617649" w:rsidP="00631A2D">
            <w:pPr>
              <w:jc w:val="center"/>
              <w:rPr>
                <w:rFonts w:cs="Arial"/>
                <w:sz w:val="20"/>
                <w:szCs w:val="20"/>
              </w:rPr>
            </w:pPr>
            <w:r>
              <w:rPr>
                <w:noProof/>
                <w:lang w:val="es-CO" w:eastAsia="es-CO"/>
              </w:rPr>
              <mc:AlternateContent>
                <mc:Choice Requires="wps">
                  <w:drawing>
                    <wp:anchor distT="0" distB="0" distL="114300" distR="114300" simplePos="0" relativeHeight="251729920" behindDoc="0" locked="0" layoutInCell="1" allowOverlap="1" wp14:anchorId="649B4A2D" wp14:editId="34799EC1">
                      <wp:simplePos x="0" y="0"/>
                      <wp:positionH relativeFrom="column">
                        <wp:posOffset>-134141</wp:posOffset>
                      </wp:positionH>
                      <wp:positionV relativeFrom="paragraph">
                        <wp:posOffset>132715</wp:posOffset>
                      </wp:positionV>
                      <wp:extent cx="289560" cy="198120"/>
                      <wp:effectExtent l="0" t="0" r="0" b="0"/>
                      <wp:wrapNone/>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noFill/>
                              <a:ln>
                                <a:noFill/>
                              </a:ln>
                              <a:effectLst/>
                              <a:extLst/>
                            </wps:spPr>
                            <wps:txbx>
                              <w:txbxContent>
                                <w:p w:rsidR="00643EA7" w:rsidRPr="0046396A" w:rsidRDefault="00643EA7" w:rsidP="002D4E08">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9B4A2D" id="Cuadro de texto 49" o:spid="_x0000_s1043" type="#_x0000_t202" style="position:absolute;left:0;text-align:left;margin-left:-10.55pt;margin-top:10.45pt;width:22.8pt;height:15.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QLKBgIAAO8DAAAOAAAAZHJzL2Uyb0RvYy54bWysU9uO0zAQfUfiHyy/0zRVd7eNmq6WrhYh&#10;LRdp4QOmttNEJB4zdpuUr2fstKXAG+LFsj3jM3POHK/uh64VB0O+QVvKfDKVwliFurG7Un798vRm&#10;IYUPYDW0aE0pj8bL+/XrV6veFWaGNbbakGAQ64velbIOwRVZ5lVtOvATdMZysELqIPCRdpkm6Bm9&#10;a7PZdHqb9UjaESrjPd8+jkG5TvhVZVT4VFXeBNGWknsLaaW0buOarVdQ7Ahc3ahTG/APXXTQWC56&#10;gXqEAGJPzV9QXaMIPVZhorDLsKoaZRIHZpNP/2DzUoMziQuL491FJv//YNXHw2cSjS7lfCmFhY5n&#10;tNmDJhTaiGCGgIIjLFPvfMHZL47zw/AWBx53ouzdM6pvXljc1GB35oEI+9qA5jbz+DK7ejri+Aiy&#10;7T+g5nKwD5iAhoq6qCGrIhidx3W8jIgbEYovZ4vlzS1HFIfy5SKfpRFmUJwfO/LhncFOxE0piR2Q&#10;wOHw7ENsBopzSqxl8alp2+SC1v52wYnjjUk2Gl9DwY2cgCKrSGSkFIbtkHTM785qbVEfmSfh6Dr+&#10;JbypkX5I0bPjSum/74GMFO17y1ot8/k8WjQd5jd3TE3QdWR7HQGrGKqUQYpxuwmjrfeOml3Nlcbp&#10;WHxgfasmcY8tj12dpsKuSpKcfkC07fU5Zf36p+ufAAAA//8DAFBLAwQUAAYACAAAACEA+uvhBdwA&#10;AAAIAQAADwAAAGRycy9kb3ducmV2LnhtbEyPwU7DMBBE70j8g7VI3Fo7VoNomk2FQFxBtIDUmxtv&#10;k4h4HcVuE/4ec4Ljap5m3pbb2fXiQmPoPCNkSwWCuPa24wbhff+8uAcRomFres+E8E0BttX1VWkK&#10;6yd+o8suNiKVcCgMQhvjUEgZ6pacCUs/EKfs5EdnYjrHRtrRTKnc9VIrdSed6TgttGagx5bqr93Z&#10;IXy8nA6fK/XaPLl8mPysJLu1RLy9mR82ICLN8Q+GX/2kDlVyOvoz2yB6hIXOsoQiaLUGkQC9ykEc&#10;EXKdgaxK+f+B6gcAAP//AwBQSwECLQAUAAYACAAAACEAtoM4kv4AAADhAQAAEwAAAAAAAAAAAAAA&#10;AAAAAAAAW0NvbnRlbnRfVHlwZXNdLnhtbFBLAQItABQABgAIAAAAIQA4/SH/1gAAAJQBAAALAAAA&#10;AAAAAAAAAAAAAC8BAABfcmVscy8ucmVsc1BLAQItABQABgAIAAAAIQBzVQLKBgIAAO8DAAAOAAAA&#10;AAAAAAAAAAAAAC4CAABkcnMvZTJvRG9jLnhtbFBLAQItABQABgAIAAAAIQD66+EF3AAAAAgBAAAP&#10;AAAAAAAAAAAAAAAAAGAEAABkcnMvZG93bnJldi54bWxQSwUGAAAAAAQABADzAAAAaQUAAAAA&#10;" filled="f" stroked="f">
                      <v:textbox>
                        <w:txbxContent>
                          <w:p w:rsidR="00643EA7" w:rsidRPr="0046396A" w:rsidRDefault="00643EA7" w:rsidP="002D4E08">
                            <w:pPr>
                              <w:jc w:val="right"/>
                              <w:rPr>
                                <w:b/>
                                <w:sz w:val="18"/>
                                <w:szCs w:val="16"/>
                              </w:rPr>
                            </w:pPr>
                            <w:r w:rsidRPr="0046396A">
                              <w:rPr>
                                <w:b/>
                                <w:sz w:val="18"/>
                                <w:szCs w:val="16"/>
                              </w:rPr>
                              <w:t>SI</w:t>
                            </w:r>
                          </w:p>
                        </w:txbxContent>
                      </v:textbox>
                    </v:shape>
                  </w:pict>
                </mc:Fallback>
              </mc:AlternateContent>
            </w:r>
          </w:p>
          <w:p w:rsidR="002D4E08" w:rsidRDefault="002D4E08" w:rsidP="00631A2D">
            <w:pPr>
              <w:jc w:val="center"/>
              <w:rPr>
                <w:rFonts w:cs="Arial"/>
                <w:sz w:val="20"/>
                <w:szCs w:val="20"/>
              </w:rPr>
            </w:pPr>
          </w:p>
          <w:p w:rsidR="002D4E08" w:rsidRDefault="0062100D" w:rsidP="00631A2D">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772928" behindDoc="0" locked="0" layoutInCell="1" allowOverlap="1">
                      <wp:simplePos x="0" y="0"/>
                      <wp:positionH relativeFrom="column">
                        <wp:posOffset>37753</wp:posOffset>
                      </wp:positionH>
                      <wp:positionV relativeFrom="paragraph">
                        <wp:posOffset>69766</wp:posOffset>
                      </wp:positionV>
                      <wp:extent cx="120769" cy="914400"/>
                      <wp:effectExtent l="38100" t="0" r="50800" b="114300"/>
                      <wp:wrapNone/>
                      <wp:docPr id="96" name="Conector angular 96"/>
                      <wp:cNvGraphicFramePr/>
                      <a:graphic xmlns:a="http://schemas.openxmlformats.org/drawingml/2006/main">
                        <a:graphicData uri="http://schemas.microsoft.com/office/word/2010/wordprocessingShape">
                          <wps:wsp>
                            <wps:cNvCnPr/>
                            <wps:spPr>
                              <a:xfrm>
                                <a:off x="0" y="0"/>
                                <a:ext cx="120769" cy="914400"/>
                              </a:xfrm>
                              <a:prstGeom prst="bentConnector3">
                                <a:avLst>
                                  <a:gd name="adj1" fmla="val -28622"/>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47257E5" id="Conector angular 96" o:spid="_x0000_s1026" type="#_x0000_t34" style="position:absolute;margin-left:2.95pt;margin-top:5.5pt;width:9.5pt;height:1in;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TXnDgIAAP8DAAAOAAAAZHJzL2Uyb0RvYy54bWysU8luGzEMvRfoPwi6x7M0cWPD4xzsppcu&#10;Bpp+AC1plkIbRMVj/30pzcTpcis6B41Eio+Pj9Tm4Ww0O6mAg7MNrxYlZ8oKJwfbNfz70+PNPWcY&#10;wUrQzqqGXxTyh+3bN5vRr1XteqelCoxALK5H3/A+Rr8uChS9MoAL55UlZ+uCgUjH0BUywEjoRhd1&#10;WS6L0QXpgxMKkaz7ycm3Gb9tlYhf2xZVZLrhxC3mNeT1mNZiu4F1F8D3g5hpwD+wMDBYSnqF2kME&#10;9hyGv6DMIIJD18aFcKZwbTsIlWugaqryj2q+9eBVroXEQX+VCf8frPhyOgQ2yIavlpxZMNSjHXVK&#10;RBcY2O5ZQ2DkIp1Gj2u6vrOHMJ/QH0Iq+twGk/5UDjtnbS9XbdU5MkHGqi7fL1ecCXKtqtvbMmtf&#10;vAb7gPGjcoalTcOPykYiMjF5l7WF0yeMWWQ5MwX5o+KsNZp6dgLNbur7ZV0nsgQ8X6fdC3SKte5x&#10;0Dq3XVs2ErFVeUeTIYCmr9UQaWs86YG24wx0R2MtYsgE0OlBpvAEhBfc6cAobcNpIKUbn6hWzjRg&#10;JAcJkL8psAeppqurOzJPY4cQPzs5mSsicZVkgs5F/JYy1bEH7KeQ7JqQIgz6g5UsXjz1D0Jw4yyC&#10;tomryi+B1EvKpD5OnUu7o5OX3NBspynLaecXkcb413OOfn23258AAAD//wMAUEsDBBQABgAIAAAA&#10;IQAk9QYy2wAAAAcBAAAPAAAAZHJzL2Rvd25yZXYueG1sTI/BTsMwEETvSPyDtUjcqNPQoBLiVFEl&#10;OCD1QAqH3tx4SSLidbDdJv17lhMcZ2c0+6bYzHYQZ/Shd6RguUhAIDXO9NQqeN8/361BhKjJ6MER&#10;KrhggE15fVXo3LiJ3vBcx1ZwCYVcK+hiHHMpQ9Oh1WHhRiT2Pp23OrL0rTReT1xuB5kmyYO0uif+&#10;0OkRtx02X/XJKvCvlK6+dy8f07467KrLlq37Wqnbm7l6AhFxjn9h+MVndCiZ6ehOZIIYFGSPHOTz&#10;khexna5YH1lnWQKyLOR//vIHAAD//wMAUEsBAi0AFAAGAAgAAAAhALaDOJL+AAAA4QEAABMAAAAA&#10;AAAAAAAAAAAAAAAAAFtDb250ZW50X1R5cGVzXS54bWxQSwECLQAUAAYACAAAACEAOP0h/9YAAACU&#10;AQAACwAAAAAAAAAAAAAAAAAvAQAAX3JlbHMvLnJlbHNQSwECLQAUAAYACAAAACEAt9E15w4CAAD/&#10;AwAADgAAAAAAAAAAAAAAAAAuAgAAZHJzL2Uyb0RvYy54bWxQSwECLQAUAAYACAAAACEAJPUGMtsA&#10;AAAHAQAADwAAAAAAAAAAAAAAAABoBAAAZHJzL2Rvd25yZXYueG1sUEsFBgAAAAAEAAQA8wAAAHAF&#10;AAAAAA==&#10;" adj="-6182" strokeweight="1.5pt">
                      <v:stroke endarrow="open"/>
                    </v:shape>
                  </w:pict>
                </mc:Fallback>
              </mc:AlternateContent>
            </w: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r>
              <w:rPr>
                <w:rFonts w:cs="Arial"/>
                <w:sz w:val="20"/>
                <w:szCs w:val="20"/>
              </w:rPr>
              <w:t xml:space="preserve"> </w:t>
            </w:r>
          </w:p>
          <w:p w:rsidR="002D4E08" w:rsidRDefault="00617649" w:rsidP="00631A2D">
            <w:pPr>
              <w:rPr>
                <w:rFonts w:cs="Arial"/>
                <w:sz w:val="20"/>
                <w:szCs w:val="20"/>
              </w:rPr>
            </w:pPr>
            <w:r>
              <w:rPr>
                <w:noProof/>
                <w:lang w:val="es-CO" w:eastAsia="es-CO"/>
              </w:rPr>
              <mc:AlternateContent>
                <mc:Choice Requires="wps">
                  <w:drawing>
                    <wp:anchor distT="0" distB="0" distL="114300" distR="114300" simplePos="0" relativeHeight="251730944" behindDoc="0" locked="0" layoutInCell="1" allowOverlap="1" wp14:anchorId="38CC1600" wp14:editId="0874C735">
                      <wp:simplePos x="0" y="0"/>
                      <wp:positionH relativeFrom="column">
                        <wp:posOffset>703173</wp:posOffset>
                      </wp:positionH>
                      <wp:positionV relativeFrom="paragraph">
                        <wp:posOffset>60325</wp:posOffset>
                      </wp:positionV>
                      <wp:extent cx="367665" cy="229235"/>
                      <wp:effectExtent l="0" t="0" r="0" b="0"/>
                      <wp:wrapNone/>
                      <wp:docPr id="50" name="Cuadro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29235"/>
                              </a:xfrm>
                              <a:prstGeom prst="rect">
                                <a:avLst/>
                              </a:prstGeom>
                              <a:noFill/>
                              <a:ln>
                                <a:noFill/>
                              </a:ln>
                              <a:effectLst/>
                              <a:extLst/>
                            </wps:spPr>
                            <wps:txbx>
                              <w:txbxContent>
                                <w:p w:rsidR="00643EA7" w:rsidRPr="0046396A" w:rsidRDefault="00643EA7" w:rsidP="002D4E08">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CC1600" id="Cuadro de texto 50" o:spid="_x0000_s1044" type="#_x0000_t202" style="position:absolute;margin-left:55.35pt;margin-top:4.75pt;width:28.95pt;height:18.0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AOZBwIAAO8DAAAOAAAAZHJzL2Uyb0RvYy54bWysU9tu2zAMfR+wfxD0vjhxk7Q14hRdig4D&#10;ugvQ7QMYWY6F2aJGKbG7rx8lJ1m2vQ17ESSROjznkFrdDV0rDpq8QVvK2WQqhbYKK2N3pfz65fHN&#10;jRQ+gK2gRatL+aK9vFu/frXqXaFzbLCtNAkGsb7oXSmbEFyRZV41ugM/QactB2ukDgIfaZdVBD2j&#10;d22WT6fLrEeqHKHS3vPtwxiU64Rf11qFT3XtdRBtKZlbSCuldRvXbL2CYkfgGqOONOAfWHRgLBc9&#10;Qz1AALEn8xdUZxShxzpMFHYZ1rVROmlgNbPpH2qeG3A6aWFzvDvb5P8frPp4+EzCVKVcsD0WOu7R&#10;Zg8Voai0CHoIKDjCNvXOF5z97Dg/DG9x4HYnyd49ofrmhcVNA3an74mwbzRUTHMWX2YXT0ccH0G2&#10;/QesuBzsAyagoaYuesiuCEZnPi/nFjERofjyanm9XC6kUBzK89v8apEqQHF67MiHdxo7ETelJJ6A&#10;BA6HJx8iGShOKbGWxUfTtmkKWvvbBSeONzqN0fgaCiZyBIqqopBRUhi2Q/JxdnNya4vVC+skHKeO&#10;fwlvGqQfUvQ8caX03/dAWor2vWWvbmfzeRzRdJgvrnM+0GVkexkBqxiqlEGKcbsJ41jvHZldw5XG&#10;7li8Z39rk7RHyiOrY1d4qpIlxx8Qx/bynLJ+/dP1TwAAAP//AwBQSwMEFAAGAAgAAAAhAFTqrd3c&#10;AAAACAEAAA8AAABkcnMvZG93bnJldi54bWxMj0FPwkAUhO8m/ofNM+EmuxhaoXZLjIYrRlQSbkv3&#10;0TZ23zbdhZZ/7+Mkx8lMZr7JV6NrxRn70HjSMJsqEEiltw1VGr6/1o8LECEasqb1hBouGGBV3N/l&#10;JrN+oE88b2MluIRCZjTUMXaZlKGs0Zkw9R0Se0ffOxNZ9pW0vRm43LXySalUOtMQL9Smw7cay9/t&#10;yWn42Rz3u7n6qN5d0g1+VJLcUmo9eRhfX0BEHON/GK74jA4FMx38iWwQLeuZeuaohmUC4uqnixTE&#10;QcM8SUEWubw9UPwBAAD//wMAUEsBAi0AFAAGAAgAAAAhALaDOJL+AAAA4QEAABMAAAAAAAAAAAAA&#10;AAAAAAAAAFtDb250ZW50X1R5cGVzXS54bWxQSwECLQAUAAYACAAAACEAOP0h/9YAAACUAQAACwAA&#10;AAAAAAAAAAAAAAAvAQAAX3JlbHMvLnJlbHNQSwECLQAUAAYACAAAACEA+uwDmQcCAADvAwAADgAA&#10;AAAAAAAAAAAAAAAuAgAAZHJzL2Uyb0RvYy54bWxQSwECLQAUAAYACAAAACEAVOqt3dwAAAAIAQAA&#10;DwAAAAAAAAAAAAAAAABhBAAAZHJzL2Rvd25yZXYueG1sUEsFBgAAAAAEAAQA8wAAAGoFAAAAAA==&#10;" filled="f" stroked="f">
                      <v:textbox>
                        <w:txbxContent>
                          <w:p w:rsidR="00643EA7" w:rsidRPr="0046396A" w:rsidRDefault="00643EA7" w:rsidP="002D4E08">
                            <w:pPr>
                              <w:jc w:val="right"/>
                              <w:rPr>
                                <w:b/>
                                <w:sz w:val="18"/>
                                <w:szCs w:val="16"/>
                              </w:rPr>
                            </w:pPr>
                            <w:r w:rsidRPr="0046396A">
                              <w:rPr>
                                <w:b/>
                                <w:sz w:val="18"/>
                                <w:szCs w:val="16"/>
                              </w:rPr>
                              <w:t>NO</w:t>
                            </w:r>
                          </w:p>
                        </w:txbxContent>
                      </v:textbox>
                    </v:shape>
                  </w:pict>
                </mc:Fallback>
              </mc:AlternateContent>
            </w:r>
            <w:r w:rsidR="00DE242F">
              <w:rPr>
                <w:noProof/>
                <w:lang w:val="es-CO" w:eastAsia="es-CO"/>
              </w:rPr>
              <mc:AlternateContent>
                <mc:Choice Requires="wps">
                  <w:drawing>
                    <wp:anchor distT="0" distB="0" distL="114300" distR="114300" simplePos="0" relativeHeight="251768832" behindDoc="0" locked="0" layoutInCell="1" allowOverlap="1">
                      <wp:simplePos x="0" y="0"/>
                      <wp:positionH relativeFrom="column">
                        <wp:posOffset>727866</wp:posOffset>
                      </wp:positionH>
                      <wp:positionV relativeFrom="paragraph">
                        <wp:posOffset>47553</wp:posOffset>
                      </wp:positionV>
                      <wp:extent cx="8626" cy="569104"/>
                      <wp:effectExtent l="95250" t="0" r="67945" b="59690"/>
                      <wp:wrapNone/>
                      <wp:docPr id="93" name="Conector recto de flecha 93"/>
                      <wp:cNvGraphicFramePr/>
                      <a:graphic xmlns:a="http://schemas.openxmlformats.org/drawingml/2006/main">
                        <a:graphicData uri="http://schemas.microsoft.com/office/word/2010/wordprocessingShape">
                          <wps:wsp>
                            <wps:cNvCnPr/>
                            <wps:spPr>
                              <a:xfrm flipH="1">
                                <a:off x="0" y="0"/>
                                <a:ext cx="8626" cy="569104"/>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99F41D5" id="Conector recto de flecha 93" o:spid="_x0000_s1026" type="#_x0000_t32" style="position:absolute;margin-left:57.3pt;margin-top:3.75pt;width:.7pt;height:44.8pt;flip:x;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TLeAQIAAOUDAAAOAAAAZHJzL2Uyb0RvYy54bWysU8uOEzEQvCPxD5bvZCaBjTajTPaQsHDg&#10;EYnlA3r9mLHksS23ySR/T9sO0QI3RA6O3e0uV3XXbB/Ok2UnFdF41/PlouVMOeGlcUPPvz89vrnn&#10;DBM4CdY71fOLQv6we/1qO4dOrfzorVSREYjDbg49H1MKXdOgGNUEuPBBOUpqHydIdIxDIyPMhD7Z&#10;ZtW262b2UYbohUKk6KEm+a7ga61E+qo1qsRsz4lbKmss63Nem90WuiFCGI240oB/YDGBcfToDeoA&#10;CdiPaP6CmoyIHr1OC+GnxmtthCoaSM2y/UPNtxGCKlqoORhubcL/Byu+nI6RGdnzzVvOHEw0oz1N&#10;SiQfWcx/TCqmrRIjMLpC/ZoDdlS2d8d4PWE4xiz+rONEd034SFYo7SCB7Fy6fbl1W50TExS8X6/W&#10;nAlK3K03y/Zdxm4qSAYLEdMH5SeWNz3HFMEMYyJylV19AE6fMNXCXwW52PlHYy3FobOOzURn097R&#10;/AWQx7SFRNspkGp0A2dgBzKvSLFwRm+NzOW5Gi+4t5GdgPxDtpN+fiL+nFnARAkSVX61cATqVbm6&#10;uaNwNRdC+uxlDS+JRI2T0ApdNP/2ZNZxABxrSUlVpATGvneSpUugKUGMfr72zLrMVRW/X/uRp1Tn&#10;knfPXl7KuJp8Ii+VZ6++z2Z9eab9y69z9xMAAP//AwBQSwMEFAAGAAgAAAAhANYxcSXcAAAACAEA&#10;AA8AAABkcnMvZG93bnJldi54bWxMj8tOwzAURPdI/IN1kdgg6phHCiFOVSG1W9RC1a1rX5Ko8XVk&#10;Ow/+HncFy9GMZs6Uq9l2bEQfWkcSxCIDhqSdaamW8PW5uX8BFqIiozpHKOEHA6yq66tSFcZNtMNx&#10;H2uWSigUSkITY19wHnSDVoWF65GS9+28VTFJX3Pj1ZTKbccfsiznVrWUFhrV43uD+rwfrIR1rx/n&#10;cSP8lk9bfc6Pd/7wMUh5ezOv34BFnONfGC74CR2qxHRyA5nAuqTFU56iEpbPwC6+yNO3k4TXpQBe&#10;lfz/geoXAAD//wMAUEsBAi0AFAAGAAgAAAAhALaDOJL+AAAA4QEAABMAAAAAAAAAAAAAAAAAAAAA&#10;AFtDb250ZW50X1R5cGVzXS54bWxQSwECLQAUAAYACAAAACEAOP0h/9YAAACUAQAACwAAAAAAAAAA&#10;AAAAAAAvAQAAX3JlbHMvLnJlbHNQSwECLQAUAAYACAAAACEAgHEy3gECAADlAwAADgAAAAAAAAAA&#10;AAAAAAAuAgAAZHJzL2Uyb0RvYy54bWxQSwECLQAUAAYACAAAACEA1jFxJdwAAAAIAQAADwAAAAAA&#10;AAAAAAAAAABbBAAAZHJzL2Rvd25yZXYueG1sUEsFBgAAAAAEAAQA8wAAAGQFAAAAAA==&#10;" strokeweight="1.5pt">
                      <v:stroke endarrow="open"/>
                    </v:shape>
                  </w:pict>
                </mc:Fallback>
              </mc:AlternateContent>
            </w:r>
          </w:p>
          <w:p w:rsidR="002D4E08" w:rsidRDefault="0062100D" w:rsidP="00631A2D">
            <w:pPr>
              <w:jc w:val="center"/>
              <w:rPr>
                <w:rFonts w:cs="Arial"/>
                <w:sz w:val="20"/>
                <w:szCs w:val="20"/>
              </w:rPr>
            </w:pPr>
            <w:r>
              <w:rPr>
                <w:noProof/>
                <w:lang w:val="es-CO" w:eastAsia="es-CO"/>
              </w:rPr>
              <mc:AlternateContent>
                <mc:Choice Requires="wps">
                  <w:drawing>
                    <wp:anchor distT="0" distB="0" distL="114300" distR="114300" simplePos="0" relativeHeight="251770880" behindDoc="0" locked="0" layoutInCell="1" allowOverlap="1" wp14:anchorId="3E71340F" wp14:editId="17E705D5">
                      <wp:simplePos x="0" y="0"/>
                      <wp:positionH relativeFrom="column">
                        <wp:posOffset>156186</wp:posOffset>
                      </wp:positionH>
                      <wp:positionV relativeFrom="paragraph">
                        <wp:posOffset>30480</wp:posOffset>
                      </wp:positionV>
                      <wp:extent cx="342900" cy="340360"/>
                      <wp:effectExtent l="0" t="0" r="19050" b="21590"/>
                      <wp:wrapNone/>
                      <wp:docPr id="94" name="Conector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0360"/>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62100D">
                                  <w:pPr>
                                    <w:rPr>
                                      <w:b/>
                                      <w:sz w:val="20"/>
                                      <w:lang w:val="es-CO"/>
                                    </w:rPr>
                                  </w:pPr>
                                  <w:r>
                                    <w:rPr>
                                      <w:b/>
                                      <w:sz w:val="20"/>
                                      <w:lang w:val="es-CO"/>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E71340F" id="Conector 94" o:spid="_x0000_s1045" type="#_x0000_t120" style="position:absolute;left:0;text-align:left;margin-left:12.3pt;margin-top:2.4pt;width:27pt;height:26.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ljS+gIAAFMGAAAOAAAAZHJzL2Uyb0RvYy54bWysVVtr2zAUfh/sPwi9u77mZuqU1HHGoNsK&#10;2dizYsuxmCx5khKnG/vvO5KTNGlfxqgDQkeXo+/7ziW3d4eWoz1VmkmR4fAmwIiKUlZMbDP87evK&#10;m2KkDREV4VLQDD9Rje/m79/d9l1KI9lIXlGFwInQad9luDGmS31flw1tib6RHRWwWUvVEgOm2vqV&#10;Ij14b7kfBcHY76WqOiVLqjWsLodNPHf+65qW5ktda2oQzzBgM25UbtzY0Z/fknSrSNew8giD/AeK&#10;ljABj55dLYkhaKfYK1ctK5XUsjY3pWx9WdespI4DsAmDF2zWDemo4wLi6O4sk347t+Xn/aNCrMrw&#10;LMFIkBZilEOkSiMVgiXQp+90CsfW3aOyDHX3IMsfGgmZN0Rs6UIp2TeUVIAqtOf9qwvW0HAVbfpP&#10;sgLvZGekk+pQq9Y6BBHQwUXk6RwRejCohMU4iWYBxK2ErTgJ4rGLmE/S0+VOafOByhbZSYZrLnuA&#10;pQxwGEi4p8j+QRsLjaSnC/ZlIVeMc5cCXKAeNBhFI4wI30Iul0a5u1pyVtlzjrzabnKu0J7YfHKf&#10;owyyXB5Tcicq59cKUxznhjA+zAEHF9YfdSk6gAPrYGDq1oG/S5/fs2BWTItp4iXRuPCSYLn0Fqs8&#10;8carcDJaxss8X4Z/LNAwSRtWVVRYrKdUDpN/S5VjUQ1JeE7mK076kvrKfa+p+9cwnOLA6prSYjUK&#10;Jkk89SaTUewlcRF499NV7i3ycDyeFPf5ffGCUuFk0m/D6qy5RSV3hqp1U/WoYjaB4tEsCjEY0COi&#10;yRDgi4RASprvzDSuMm22Wh9XykwD+zsqc/Y+CHEKtrXO4Tpye5YKkuOUCK6UbPUMVWgOm4Or1XBm&#10;H7CltZHVExQXwLJobCeGSSPVL4x66GoZ1j93RFGM+EcBBToLk8S2QWcko0kEhrrc2VzuEFGCqwwb&#10;qAk3zc3QOnedYtsGXgqdAEIuoKhr5krsGRVQsgZ0Lkfu2GVta7y03ann/4L5XwAAAP//AwBQSwME&#10;FAAGAAgAAAAhAFhPIkbeAAAABgEAAA8AAABkcnMvZG93bnJldi54bWxMj0FLw0AUhO+C/2F5gje7&#10;sY0xxLyUUupBQayp4HWbXbOh2bchu22jv97nSY/DDDPflMvJ9eJkxtB5QridJSAMNV531CK87x5v&#10;chAhKtKq92QQvkyAZXV5UapC+zO9mVMdW8ElFAqFYGMcCilDY41TYeYHQ+x9+tGpyHJspR7Vmctd&#10;L+dJkkmnOuIFqwaztqY51EeH0G5eXz6eFpvDtrbNav2c7dLt4hvx+mpaPYCIZop/YfjFZ3SomGnv&#10;j6SD6BHmacZJhJQPsH2fs9wj3OUpyKqU//GrHwAAAP//AwBQSwECLQAUAAYACAAAACEAtoM4kv4A&#10;AADhAQAAEwAAAAAAAAAAAAAAAAAAAAAAW0NvbnRlbnRfVHlwZXNdLnhtbFBLAQItABQABgAIAAAA&#10;IQA4/SH/1gAAAJQBAAALAAAAAAAAAAAAAAAAAC8BAABfcmVscy8ucmVsc1BLAQItABQABgAIAAAA&#10;IQAdpljS+gIAAFMGAAAOAAAAAAAAAAAAAAAAAC4CAABkcnMvZTJvRG9jLnhtbFBLAQItABQABgAI&#10;AAAAIQBYTyJG3gAAAAYBAAAPAAAAAAAAAAAAAAAAAFQFAABkcnMvZG93bnJldi54bWxQSwUGAAAA&#10;AAQABADzAAAAXwYAAAAA&#10;" filled="f">
                      <v:textbox>
                        <w:txbxContent>
                          <w:p w:rsidR="00643EA7" w:rsidRPr="00E050CA" w:rsidRDefault="00643EA7" w:rsidP="0062100D">
                            <w:pPr>
                              <w:rPr>
                                <w:b/>
                                <w:sz w:val="20"/>
                                <w:lang w:val="es-CO"/>
                              </w:rPr>
                            </w:pPr>
                            <w:r>
                              <w:rPr>
                                <w:b/>
                                <w:sz w:val="20"/>
                                <w:lang w:val="es-CO"/>
                              </w:rPr>
                              <w:t>8</w:t>
                            </w:r>
                          </w:p>
                        </w:txbxContent>
                      </v:textbox>
                    </v:shape>
                  </w:pict>
                </mc:Fallback>
              </mc:AlternateContent>
            </w: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Pr="00DB1133" w:rsidRDefault="00DE242F" w:rsidP="00631A2D">
            <w:pPr>
              <w:jc w:val="center"/>
              <w:rPr>
                <w:rFonts w:cs="Arial"/>
                <w:sz w:val="20"/>
                <w:szCs w:val="20"/>
              </w:rPr>
            </w:pPr>
            <w:r>
              <w:rPr>
                <w:noProof/>
                <w:lang w:val="es-CO" w:eastAsia="es-CO"/>
              </w:rPr>
              <mc:AlternateContent>
                <mc:Choice Requires="wps">
                  <w:drawing>
                    <wp:anchor distT="0" distB="0" distL="114300" distR="114300" simplePos="0" relativeHeight="251767808" behindDoc="0" locked="0" layoutInCell="1" allowOverlap="1" wp14:anchorId="2219DA82" wp14:editId="54E08138">
                      <wp:simplePos x="0" y="0"/>
                      <wp:positionH relativeFrom="column">
                        <wp:posOffset>554355</wp:posOffset>
                      </wp:positionH>
                      <wp:positionV relativeFrom="paragraph">
                        <wp:posOffset>32385</wp:posOffset>
                      </wp:positionV>
                      <wp:extent cx="396240" cy="350520"/>
                      <wp:effectExtent l="0" t="0" r="22860" b="11430"/>
                      <wp:wrapNone/>
                      <wp:docPr id="91"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617649" w:rsidRDefault="00643EA7" w:rsidP="00DE242F">
                                  <w:pPr>
                                    <w:widowControl/>
                                    <w:tabs>
                                      <w:tab w:val="num" w:pos="0"/>
                                    </w:tabs>
                                    <w:autoSpaceDE/>
                                    <w:autoSpaceDN/>
                                    <w:jc w:val="center"/>
                                    <w:rPr>
                                      <w:lang w:val="es-CO"/>
                                    </w:rPr>
                                  </w:pPr>
                                  <w:r>
                                    <w:rPr>
                                      <w:lang w:val="es-CO"/>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19DA82" id="_x0000_s1046" type="#_x0000_t177" style="position:absolute;left:0;text-align:left;margin-left:43.65pt;margin-top:2.55pt;width:31.2pt;height:27.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WEnAIAAE8FAAAOAAAAZHJzL2Uyb0RvYy54bWysVM1u2zAMvg/YOwi6r07SpluMOkWQIsOA&#10;oA3QDj0zsvyDyaImKbGzt9mz7MVGyU6b/pyG6SCQ4v9HUlfXXaPYXlpXo874+GzEmdQC81qXGf/+&#10;sPr0hTPnQeegUMuMH6Tj1/OPH65ak8oJVqhyaRk50S5tTcYr702aJE5UsgF3hkZqEhZoG/DE2jLJ&#10;LbTkvVHJZDS6TFq0ubEopHP0etML+Tz6Lwop/F1ROOmZyjjl5uNt470NdzK/grS0YKpaDGnAP2TR&#10;QK0p6JOrG/DAdrZ+46qphUWHhT8T2CRYFLWQsQaqZjx6Vc19BUbGWggcZ55gcv/Prbjdbyyr84zP&#10;xpxpaKhHl2xJvRIeLSt20gLLJTN/fpe1hoBXa1xKZvdmY0PFzqxR/HAkSF5IAuMGna6wTdClelkX&#10;wT88gS87zwQ9ns8uJxfUIkGi8+loOonNSSA9Ghvr/FeJDQtExguF7bICGxpsoJSUc5907APs186H&#10;nCA92sVkUdX5qlYqMge3VJbtgWaDRirHljMFztNjxlfxhHrJhTs1U5q1NOqz0TRkCzS0hQJPZGMI&#10;RqdLzkCVtA3C25jLC2v3JugDIXASeBTPe4FDITfgqj7j6HVQUzrUI+O8D3U/wx8o32272OUe1fC0&#10;xfxArbfY74QzYlVTgDUBsAFLS0DV0WL7O7oC1hnHgeKsQvvrvfegT7NJUs5aWiqC4+cOrKTyvmma&#10;2tn4IrTYR+Zi+pmyYfZUsj2V6F2zROoNDSZlF8mg79WRLCw2j7T/ixCVRKAFxe6BH5il75edfhAh&#10;F4uoRptnwK/1vRHBeYAuQPvQPYI1w3R5asotHhcQ0lfz1OsGS42LnceijsP2jOuwDbS1cYCGHyZ8&#10;C6d81Hr+B+d/AQAA//8DAFBLAwQUAAYACAAAACEAxNYCud4AAAAHAQAADwAAAGRycy9kb3ducmV2&#10;LnhtbEyOwU7DMBBE70j8g7VIXBB1mkIaQjYVIBVxQYUW7m68JFHjdYjdJPw97gmOoxm9eflqMq0Y&#10;qHeNZYT5LAJBXFrdcIXwsVtfpyCcV6xVa5kQfsjBqjg/y1Wm7cjvNGx9JQKEXaYQau+7TEpX1mSU&#10;m9mOOHRftjfKh9hXUvdqDHDTyjiKEmlUw+GhVh091VQetkeDsHtM4/HleXP19v25mQ5D8rqOO494&#10;eTE93IPwNPm/MZz0gzoUwWlvj6ydaBHS5SIsEW7nIE71zd0SxB4hiRYgi1z+9y9+AQAA//8DAFBL&#10;AQItABQABgAIAAAAIQC2gziS/gAAAOEBAAATAAAAAAAAAAAAAAAAAAAAAABbQ29udGVudF9UeXBl&#10;c10ueG1sUEsBAi0AFAAGAAgAAAAhADj9If/WAAAAlAEAAAsAAAAAAAAAAAAAAAAALwEAAF9yZWxz&#10;Ly5yZWxzUEsBAi0AFAAGAAgAAAAhACXPNYScAgAATwUAAA4AAAAAAAAAAAAAAAAALgIAAGRycy9l&#10;Mm9Eb2MueG1sUEsBAi0AFAAGAAgAAAAhAMTWArneAAAABwEAAA8AAAAAAAAAAAAAAAAA9gQAAGRy&#10;cy9kb3ducmV2LnhtbFBLBQYAAAAABAAEAPMAAAABBgAAAAA=&#10;" fillcolor="window" strokecolor="windowText" strokeweight="1.5pt">
                      <v:path arrowok="t"/>
                      <v:textbox>
                        <w:txbxContent>
                          <w:p w:rsidR="00643EA7" w:rsidRPr="00617649" w:rsidRDefault="00643EA7" w:rsidP="00DE242F">
                            <w:pPr>
                              <w:widowControl/>
                              <w:tabs>
                                <w:tab w:val="num" w:pos="0"/>
                              </w:tabs>
                              <w:autoSpaceDE/>
                              <w:autoSpaceDN/>
                              <w:jc w:val="center"/>
                              <w:rPr>
                                <w:lang w:val="es-CO"/>
                              </w:rPr>
                            </w:pPr>
                            <w:r>
                              <w:rPr>
                                <w:lang w:val="es-CO"/>
                              </w:rPr>
                              <w:t>B</w:t>
                            </w:r>
                          </w:p>
                        </w:txbxContent>
                      </v:textbox>
                    </v:shape>
                  </w:pict>
                </mc:Fallback>
              </mc:AlternateContent>
            </w:r>
            <w:r w:rsidR="002D4E08">
              <w:rPr>
                <w:noProof/>
                <w:lang w:val="es-CO" w:eastAsia="es-CO"/>
              </w:rPr>
              <mc:AlternateContent>
                <mc:Choice Requires="wps">
                  <w:drawing>
                    <wp:anchor distT="0" distB="0" distL="114300" distR="114300" simplePos="0" relativeHeight="251724800" behindDoc="0" locked="0" layoutInCell="1" allowOverlap="1" wp14:anchorId="518D745D" wp14:editId="3AB5E9CE">
                      <wp:simplePos x="0" y="0"/>
                      <wp:positionH relativeFrom="column">
                        <wp:posOffset>363855</wp:posOffset>
                      </wp:positionH>
                      <wp:positionV relativeFrom="paragraph">
                        <wp:posOffset>2777490</wp:posOffset>
                      </wp:positionV>
                      <wp:extent cx="396240" cy="350520"/>
                      <wp:effectExtent l="0" t="0" r="3810" b="0"/>
                      <wp:wrapNone/>
                      <wp:docPr id="55"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Default="00643EA7" w:rsidP="002D4E08">
                                  <w:pPr>
                                    <w:widowControl/>
                                    <w:tabs>
                                      <w:tab w:val="num" w:pos="0"/>
                                    </w:tabs>
                                    <w:autoSpaceDE/>
                                    <w:autoSpaceDN/>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8D745D" id="_x0000_s1047" type="#_x0000_t177" style="position:absolute;left:0;text-align:left;margin-left:28.65pt;margin-top:218.7pt;width:31.2pt;height:27.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dmoAIAAE8FAAAOAAAAZHJzL2Uyb0RvYy54bWysVEtu2zAQ3RfoHQjuG8lOnDZC5MBw4KKA&#10;kQRIiqzHFPVBKQ5L0pbc2/QsvViHlJw4n1VRLggOZzif92Z4edW3iu2kdQ3qnE9OUs6kFlg0usr5&#10;94fVpy+cOQ+6AIVa5nwvHb+af/xw2ZlMTrFGVUjLyIl2WWdyXntvsiRxopYtuBM0UpOyRNuCJ9FW&#10;SWGhI++tSqZpep50aAtjUUjn6PZ6UPJ59F+WUvjbsnTSM5Vzys3H3cZ9E/ZkfglZZcHUjRjTgH/I&#10;ooVGU9AnV9fggW1t88ZV2wiLDkt/IrBNsCwbIWMNVM0kfVXNfQ1GxloIHGeeYHL/z6242d1Z1hQ5&#10;n80409ASR+dsSVwJj5aVW2mBFZKZP7+rRkPAqzMuo2f35s6Gip1Zo/jhSJG80ATBjTZ9adtgS/Wy&#10;PoK/fwJf9p4Jujy9OJ+eEUWCVKezdDaN5CSQHR4b6/xXiS0Lh5yXCrtlDTYQbKCSlPOQdOQBdmvn&#10;Q06QHd7FZFE1xapRKgp7t1SW7YB6g1qqwI4zBc7TZc5XcYV6yYU7fqY066jVL9JZyBaoaUsFno6t&#10;IRidrjgDVdE0CG9jLi9euzdBHwiBo8BpXO8FDoVcg6uHjKPX0UzpUI+M/T7W/Qx/OPl+00eWp5MD&#10;hRss9kS9xWEmnBGrhgKsCYA7sDQEVB0Ntr+lLWCdcxxPnNVof713H+ypN0nLWUdDRXD83IKVVN43&#10;TV17MTkLFPsonM0+E8fMHms2xxq9bZdI3EzoCzEiHoO9V4djabF9pPlfhKikAi0o9gD8KCz9MOz0&#10;gwi5WEQzmjwDfq3vjQjOA3QB2of+EawZu8sTKTd4GEDIXvXTYBtealxsPZZNbLYA9YDrOA00tbGB&#10;xh8mfAvHcrR6/gfnfwEAAP//AwBQSwMEFAAGAAgAAAAhAGewE6fiAAAACgEAAA8AAABkcnMvZG93&#10;bnJldi54bWxMj8FOwkAQhu8mvsNmSLgY2VKwhdotQROMF4OC3pfu0DZ0Z0t3aevbs5z0ODNf/vn+&#10;dDXomnXY2sqQgOkkAIaUG1VRIeB7v3lcALNOkpK1IRTwixZW2f1dKhNlevrCbucK5kPIJlJA6VyT&#10;cG7zErW0E9Mg+dvRtFo6P7YFV63sfbiueRgEEdeyIv+hlA2+lpifdhctYP+yCPv3t+3D5/lnO5y6&#10;6GMTNk6I8WhYPwNzOLg/GG76Xh0y73QwF1KW1QKe4pknBcxn8RzYDZguY2AHv1mGEfAs5f8rZFcA&#10;AAD//wMAUEsBAi0AFAAGAAgAAAAhALaDOJL+AAAA4QEAABMAAAAAAAAAAAAAAAAAAAAAAFtDb250&#10;ZW50X1R5cGVzXS54bWxQSwECLQAUAAYACAAAACEAOP0h/9YAAACUAQAACwAAAAAAAAAAAAAAAAAv&#10;AQAAX3JlbHMvLnJlbHNQSwECLQAUAAYACAAAACEA7BIXZqACAABPBQAADgAAAAAAAAAAAAAAAAAu&#10;AgAAZHJzL2Uyb0RvYy54bWxQSwECLQAUAAYACAAAACEAZ7ATp+IAAAAKAQAADwAAAAAAAAAAAAAA&#10;AAD6BAAAZHJzL2Rvd25yZXYueG1sUEsFBgAAAAAEAAQA8wAAAAkGAAAAAA==&#10;" fillcolor="window" strokecolor="windowText" strokeweight="1.5pt">
                      <v:path arrowok="t"/>
                      <v:textbox>
                        <w:txbxContent>
                          <w:p w:rsidR="00643EA7" w:rsidRDefault="00643EA7" w:rsidP="002D4E08">
                            <w:pPr>
                              <w:widowControl/>
                              <w:tabs>
                                <w:tab w:val="num" w:pos="0"/>
                              </w:tabs>
                              <w:autoSpaceDE/>
                              <w:autoSpaceDN/>
                              <w:jc w:val="center"/>
                            </w:pPr>
                            <w:r>
                              <w:t>A</w:t>
                            </w:r>
                          </w:p>
                        </w:txbxContent>
                      </v:textbox>
                    </v:shape>
                  </w:pict>
                </mc:Fallback>
              </mc:AlternateContent>
            </w:r>
            <w:r w:rsidR="002D4E08">
              <w:rPr>
                <w:noProof/>
                <w:lang w:val="es-CO" w:eastAsia="es-CO"/>
              </w:rPr>
              <mc:AlternateContent>
                <mc:Choice Requires="wps">
                  <w:drawing>
                    <wp:anchor distT="0" distB="0" distL="114296" distR="114296" simplePos="0" relativeHeight="251725824" behindDoc="0" locked="0" layoutInCell="1" allowOverlap="1" wp14:anchorId="6FD74B64" wp14:editId="31742714">
                      <wp:simplePos x="0" y="0"/>
                      <wp:positionH relativeFrom="column">
                        <wp:posOffset>583564</wp:posOffset>
                      </wp:positionH>
                      <wp:positionV relativeFrom="paragraph">
                        <wp:posOffset>2329815</wp:posOffset>
                      </wp:positionV>
                      <wp:extent cx="0" cy="447675"/>
                      <wp:effectExtent l="95250" t="0" r="38100" b="47625"/>
                      <wp:wrapNone/>
                      <wp:docPr id="56" name="3 Conector recto de flecha"/>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4767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F9D8B3" id="3 Conector recto de flecha" o:spid="_x0000_s1026" type="#_x0000_t32" style="position:absolute;margin-left:45.95pt;margin-top:183.45pt;width:0;height:35.25pt;z-index:25172582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A3Q6QEAALsDAAAOAAAAZHJzL2Uyb0RvYy54bWysU8Fu2zAMvQ/YPwi6L066Jt2MOD0k6y7F&#10;VqDdB7CSbAuTJYHU4uTvR8lJ2m63YT7IEulHPj49r28PgxN7g2SDb+RiNpfCeBW09V0jfzzdffgk&#10;BSXwGlzwppFHQ/J28/7deoy1uQp9cNqg4CKe6jE2sk8p1lVFqjcD0CxE4znZBhwg8RG7SiOMXH1w&#10;1dV8vqrGgDpiUIaIo7spKTelftsalb63LZkkXCOZWyorlvU5r9VmDXWHEHurTjTgH1gMYD03vZTa&#10;QQLxC+1fpQarMFBo00yFoQpta5UpM/A0i/kf0zz2EE2ZhcWheJGJ/l9Z9W3/gMLqRi5XUngY+I4+&#10;ii3flUoBBeaX0Ea0zqgeslxjpJpRW/+AeWB18I/xPqifxLnqTTIfKE6fHVoc8uc8sTgU+Y8X+c0h&#10;CTUFFUevr29WN8vcqoL6jItI6asJg8ibRlJCsF2fmOjEdFHUh/09pQl4BuSmPtxZ5zgOtfNiZJ9+&#10;ni/ZDQrYca2DxNshsgbkOynAdWxllbCUpOCszvCMpiNtHYo9sJvYhDqMT0xeCgeUOMETlefE/Q00&#10;89kB9RO4pCbzJbDui9ciHSNrD4hhPOGdzz1NcfFprhdJ8+456OMDnnVnhxTJTm7OFnx9Lrfz8s9t&#10;fgMAAP//AwBQSwMEFAAGAAgAAAAhABUcp4rfAAAACQEAAA8AAABkcnMvZG93bnJldi54bWxMj01L&#10;w0AQhu+C/2EZwZvd1IY0iZkUEQoiXqxF8bbNjklwdzZmt23017v1orf5eHjnmWo1WSMONPreMcJ8&#10;loAgbpzuuUXYPq+vchA+KNbKOCaEL/Kwqs/PKlVqd+QnOmxCK2II+1IhdCEMpZS+6cgqP3MDcdy9&#10;u9GqENuxlXpUxxhujbxOkkxa1XO80KmB7jpqPjZ7i/B9v3wz68c8fy1ecio4/ZTb9gHx8mK6vQER&#10;aAp/MJz0ozrU0Wnn9qy9MAjFvIgkwiLLYhGB38EOIV0sU5B1Jf9/UP8AAAD//wMAUEsBAi0AFAAG&#10;AAgAAAAhALaDOJL+AAAA4QEAABMAAAAAAAAAAAAAAAAAAAAAAFtDb250ZW50X1R5cGVzXS54bWxQ&#10;SwECLQAUAAYACAAAACEAOP0h/9YAAACUAQAACwAAAAAAAAAAAAAAAAAvAQAAX3JlbHMvLnJlbHNQ&#10;SwECLQAUAAYACAAAACEABqAN0OkBAAC7AwAADgAAAAAAAAAAAAAAAAAuAgAAZHJzL2Uyb0RvYy54&#10;bWxQSwECLQAUAAYACAAAACEAFRynit8AAAAJAQAADwAAAAAAAAAAAAAAAABDBAAAZHJzL2Rvd25y&#10;ZXYueG1sUEsFBgAAAAAEAAQA8wAAAE8FAAAAAA==&#10;" strokecolor="windowText" strokeweight="1.5pt">
                      <v:stroke endarrow="open"/>
                      <o:lock v:ext="edit" shapetype="f"/>
                    </v:shape>
                  </w:pict>
                </mc:Fallback>
              </mc:AlternateContent>
            </w:r>
          </w:p>
        </w:tc>
        <w:tc>
          <w:tcPr>
            <w:tcW w:w="1946" w:type="pct"/>
          </w:tcPr>
          <w:p w:rsidR="002D4E08" w:rsidRDefault="002D4E08" w:rsidP="00631A2D">
            <w:pPr>
              <w:pStyle w:val="Prrafodelista"/>
              <w:rPr>
                <w:rFonts w:cs="Arial"/>
                <w:b/>
                <w:color w:val="000000"/>
                <w:sz w:val="20"/>
                <w:szCs w:val="20"/>
              </w:rPr>
            </w:pPr>
          </w:p>
          <w:p w:rsidR="00665269" w:rsidRPr="000F7D03" w:rsidRDefault="00665269" w:rsidP="00631A2D">
            <w:pPr>
              <w:pStyle w:val="Prrafodelista"/>
              <w:rPr>
                <w:rFonts w:cs="Arial"/>
                <w:b/>
                <w:color w:val="000000"/>
                <w:sz w:val="20"/>
                <w:szCs w:val="20"/>
              </w:rPr>
            </w:pPr>
          </w:p>
          <w:p w:rsidR="002D4E08" w:rsidRPr="000F7D03" w:rsidRDefault="002D4E08" w:rsidP="00665269">
            <w:pPr>
              <w:pStyle w:val="Prrafodelista"/>
              <w:numPr>
                <w:ilvl w:val="0"/>
                <w:numId w:val="21"/>
              </w:numPr>
              <w:jc w:val="both"/>
              <w:rPr>
                <w:rFonts w:cs="Arial"/>
                <w:color w:val="000000"/>
              </w:rPr>
            </w:pPr>
            <w:r w:rsidRPr="000F7D03">
              <w:rPr>
                <w:rFonts w:cs="Arial"/>
                <w:b/>
                <w:color w:val="000000"/>
                <w:sz w:val="20"/>
                <w:szCs w:val="20"/>
              </w:rPr>
              <w:t>Identificación del prestador del servicio seleccionado</w:t>
            </w:r>
            <w:r w:rsidRPr="000F7D03">
              <w:rPr>
                <w:rFonts w:cs="Arial"/>
                <w:color w:val="000000"/>
                <w:sz w:val="20"/>
                <w:szCs w:val="20"/>
              </w:rPr>
              <w:t>:</w:t>
            </w:r>
            <w:r w:rsidRPr="000F7D03">
              <w:rPr>
                <w:rFonts w:cs="Arial"/>
                <w:sz w:val="20"/>
                <w:szCs w:val="20"/>
              </w:rPr>
              <w:t xml:space="preserve"> </w:t>
            </w:r>
            <w:r>
              <w:rPr>
                <w:rFonts w:cs="Arial"/>
                <w:sz w:val="20"/>
                <w:szCs w:val="20"/>
              </w:rPr>
              <w:t>se debe</w:t>
            </w:r>
            <w:r w:rsidRPr="000F7D03">
              <w:rPr>
                <w:rFonts w:cs="Arial"/>
                <w:sz w:val="20"/>
                <w:szCs w:val="20"/>
              </w:rPr>
              <w:t xml:space="preserve"> identificar si el contrato de prestación del servicio para la recolección, manipulación, almacenamiento temporal, transporte y disposición final (destrucción o devolución) de pólvora, fuegos artificiales, globos y demás artículos pirotécnicos incautados por las autoridades competentes en el Distrito Capital, continúa con el anterior contratista o fue contratado uno nuevo para prestar el servicio</w:t>
            </w:r>
            <w:r>
              <w:rPr>
                <w:rFonts w:cs="Arial"/>
                <w:sz w:val="20"/>
                <w:szCs w:val="20"/>
              </w:rPr>
              <w:t>.</w:t>
            </w:r>
          </w:p>
          <w:p w:rsidR="002D4E08" w:rsidRDefault="002D4E08" w:rsidP="00631A2D">
            <w:pPr>
              <w:widowControl/>
              <w:autoSpaceDE/>
              <w:autoSpaceDN/>
              <w:jc w:val="both"/>
              <w:rPr>
                <w:rFonts w:cs="Arial"/>
                <w:b/>
                <w:color w:val="000000"/>
                <w:sz w:val="20"/>
                <w:szCs w:val="20"/>
              </w:rPr>
            </w:pPr>
          </w:p>
          <w:p w:rsidR="002D4E08" w:rsidRDefault="002D4E08" w:rsidP="00631A2D">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el contratista actual </w:t>
            </w:r>
            <w:r>
              <w:rPr>
                <w:rFonts w:cs="Arial"/>
                <w:sz w:val="20"/>
                <w:szCs w:val="20"/>
              </w:rPr>
              <w:t xml:space="preserve">fue </w:t>
            </w:r>
            <w:r w:rsidRPr="0020507D">
              <w:rPr>
                <w:rFonts w:cs="Arial"/>
                <w:sz w:val="20"/>
                <w:szCs w:val="20"/>
              </w:rPr>
              <w:t>seleccionado para continuar prestando el servicio respectivo</w:t>
            </w:r>
            <w:r>
              <w:rPr>
                <w:rFonts w:cs="Arial"/>
                <w:sz w:val="20"/>
                <w:szCs w:val="20"/>
              </w:rPr>
              <w:t>.</w:t>
            </w:r>
          </w:p>
          <w:p w:rsidR="00312474" w:rsidRDefault="00312474" w:rsidP="00631A2D">
            <w:pPr>
              <w:widowControl/>
              <w:autoSpaceDE/>
              <w:autoSpaceDN/>
              <w:jc w:val="both"/>
              <w:rPr>
                <w:rFonts w:cs="Arial"/>
                <w:sz w:val="20"/>
                <w:szCs w:val="20"/>
              </w:rPr>
            </w:pPr>
          </w:p>
          <w:p w:rsidR="002D4E08" w:rsidRPr="0020507D" w:rsidRDefault="002D4E08" w:rsidP="00631A2D">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se seleccionó un nuevo</w:t>
            </w:r>
            <w:r w:rsidRPr="0020507D">
              <w:rPr>
                <w:rFonts w:cs="Arial"/>
                <w:sz w:val="20"/>
                <w:szCs w:val="20"/>
              </w:rPr>
              <w:t xml:space="preserve"> contratista para continuar prestando el servicio respectivo</w:t>
            </w:r>
            <w:r>
              <w:rPr>
                <w:rFonts w:cs="Arial"/>
                <w:sz w:val="20"/>
                <w:szCs w:val="20"/>
              </w:rPr>
              <w:t xml:space="preserve"> y el contratista actual debe entregar el material almacenado.</w:t>
            </w:r>
          </w:p>
          <w:p w:rsidR="002D4E08" w:rsidRDefault="002D4E08" w:rsidP="00631A2D">
            <w:pPr>
              <w:pStyle w:val="Prrafodelista"/>
              <w:rPr>
                <w:rFonts w:cs="Arial"/>
                <w:b/>
                <w:color w:val="000000"/>
                <w:sz w:val="20"/>
                <w:szCs w:val="20"/>
              </w:rPr>
            </w:pPr>
          </w:p>
          <w:p w:rsidR="00312474" w:rsidRPr="000F7D03" w:rsidRDefault="00312474" w:rsidP="00631A2D">
            <w:pPr>
              <w:pStyle w:val="Prrafodelista"/>
              <w:rPr>
                <w:rFonts w:cs="Arial"/>
                <w:b/>
                <w:color w:val="000000"/>
                <w:sz w:val="20"/>
                <w:szCs w:val="20"/>
              </w:rPr>
            </w:pPr>
          </w:p>
          <w:p w:rsidR="002D4E08" w:rsidRPr="000F7D03" w:rsidRDefault="002D4E08" w:rsidP="00665269">
            <w:pPr>
              <w:pStyle w:val="Prrafodelista"/>
              <w:numPr>
                <w:ilvl w:val="0"/>
                <w:numId w:val="21"/>
              </w:numPr>
              <w:jc w:val="both"/>
              <w:rPr>
                <w:rFonts w:cs="Arial"/>
                <w:color w:val="000000"/>
              </w:rPr>
            </w:pPr>
            <w:r>
              <w:rPr>
                <w:rFonts w:cs="Arial"/>
                <w:b/>
                <w:color w:val="000000"/>
                <w:sz w:val="20"/>
                <w:szCs w:val="20"/>
              </w:rPr>
              <w:t>Verificación técnica</w:t>
            </w:r>
            <w:r w:rsidRPr="000F7D03">
              <w:rPr>
                <w:rFonts w:cs="Arial"/>
                <w:color w:val="000000"/>
                <w:sz w:val="20"/>
                <w:szCs w:val="20"/>
              </w:rPr>
              <w:t>:</w:t>
            </w:r>
            <w:r w:rsidRPr="000F7D03">
              <w:rPr>
                <w:rFonts w:cs="Arial"/>
                <w:sz w:val="20"/>
                <w:szCs w:val="20"/>
              </w:rPr>
              <w:t xml:space="preserve"> es</w:t>
            </w:r>
            <w:r>
              <w:rPr>
                <w:rFonts w:cs="Arial"/>
                <w:sz w:val="20"/>
                <w:szCs w:val="20"/>
              </w:rPr>
              <w:t xml:space="preserve"> verificar 72 horas antes de la entrega y recepción del material, el área de almacenamiento temporal, vehículo,  personal y recursos necesarios de acuerdo a las condiciones técnicas exigidas y obligaciones contractuales, con el fin de que el contratista esté preparado para la recepción, transporte y almacenamiento del material de forma técnica.</w:t>
            </w:r>
          </w:p>
          <w:p w:rsidR="002D4E08" w:rsidRDefault="002D4E08" w:rsidP="00631A2D">
            <w:pPr>
              <w:widowControl/>
              <w:autoSpaceDE/>
              <w:autoSpaceDN/>
              <w:jc w:val="both"/>
              <w:rPr>
                <w:rFonts w:cs="Arial"/>
                <w:b/>
                <w:color w:val="000000"/>
                <w:sz w:val="20"/>
                <w:szCs w:val="20"/>
              </w:rPr>
            </w:pPr>
          </w:p>
          <w:p w:rsidR="002D4E08" w:rsidRDefault="002D4E08" w:rsidP="00631A2D">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el contratista </w:t>
            </w:r>
            <w:r>
              <w:rPr>
                <w:rFonts w:cs="Arial"/>
                <w:sz w:val="20"/>
                <w:szCs w:val="20"/>
              </w:rPr>
              <w:t>cumple con las condiciones técnicas exigidas.</w:t>
            </w:r>
          </w:p>
          <w:p w:rsidR="00312474" w:rsidRDefault="00312474" w:rsidP="00631A2D">
            <w:pPr>
              <w:widowControl/>
              <w:autoSpaceDE/>
              <w:autoSpaceDN/>
              <w:jc w:val="both"/>
              <w:rPr>
                <w:rFonts w:cs="Arial"/>
                <w:sz w:val="20"/>
                <w:szCs w:val="20"/>
              </w:rPr>
            </w:pPr>
          </w:p>
          <w:p w:rsidR="002D4E08" w:rsidRDefault="002D4E08" w:rsidP="00631A2D">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contratista no cumple con las condiciones exigidas.</w:t>
            </w:r>
          </w:p>
          <w:p w:rsidR="002D4E08" w:rsidRPr="0020507D" w:rsidRDefault="002D4E08" w:rsidP="00631A2D">
            <w:pPr>
              <w:widowControl/>
              <w:autoSpaceDE/>
              <w:autoSpaceDN/>
              <w:jc w:val="both"/>
              <w:rPr>
                <w:rFonts w:cs="Arial"/>
                <w:sz w:val="20"/>
                <w:szCs w:val="20"/>
              </w:rPr>
            </w:pPr>
          </w:p>
          <w:p w:rsidR="002D4E08" w:rsidRDefault="002D4E08" w:rsidP="00631A2D">
            <w:pPr>
              <w:widowControl/>
              <w:autoSpaceDE/>
              <w:autoSpaceDN/>
              <w:jc w:val="both"/>
              <w:rPr>
                <w:rFonts w:cs="Arial"/>
                <w:sz w:val="20"/>
                <w:szCs w:val="20"/>
              </w:rPr>
            </w:pPr>
            <w:r w:rsidRPr="00BE3F76">
              <w:rPr>
                <w:rFonts w:cs="Arial"/>
                <w:b/>
                <w:sz w:val="20"/>
                <w:szCs w:val="20"/>
              </w:rPr>
              <w:t>Nota:</w:t>
            </w:r>
            <w:r w:rsidRPr="00BE3F76">
              <w:rPr>
                <w:rFonts w:cs="Arial"/>
                <w:sz w:val="20"/>
                <w:szCs w:val="20"/>
              </w:rPr>
              <w:t xml:space="preserve"> si el contratista no cumple con las condiciones exigidas, se deben verificar 24 horas después nuevamente las condiciones requeridas.</w:t>
            </w:r>
          </w:p>
          <w:p w:rsidR="002D4E08" w:rsidRDefault="002D4E08" w:rsidP="00312474">
            <w:pPr>
              <w:pStyle w:val="Prrafodelista"/>
              <w:ind w:left="378" w:firstLine="0"/>
              <w:jc w:val="both"/>
              <w:rPr>
                <w:rFonts w:cs="Arial"/>
                <w:sz w:val="20"/>
                <w:szCs w:val="20"/>
              </w:rPr>
            </w:pPr>
          </w:p>
          <w:p w:rsidR="00DE242F" w:rsidRDefault="00DE242F" w:rsidP="00312474">
            <w:pPr>
              <w:pStyle w:val="Prrafodelista"/>
              <w:ind w:left="378" w:firstLine="0"/>
              <w:jc w:val="both"/>
              <w:rPr>
                <w:rFonts w:cs="Arial"/>
                <w:sz w:val="20"/>
                <w:szCs w:val="20"/>
              </w:rPr>
            </w:pPr>
          </w:p>
          <w:p w:rsidR="00DE242F" w:rsidRDefault="00DE242F" w:rsidP="00312474">
            <w:pPr>
              <w:pStyle w:val="Prrafodelista"/>
              <w:ind w:left="378" w:firstLine="0"/>
              <w:jc w:val="both"/>
              <w:rPr>
                <w:rFonts w:cs="Arial"/>
                <w:sz w:val="20"/>
                <w:szCs w:val="20"/>
              </w:rPr>
            </w:pPr>
          </w:p>
          <w:p w:rsidR="00DE242F" w:rsidRPr="00C846EC" w:rsidRDefault="00DE242F" w:rsidP="00312474">
            <w:pPr>
              <w:pStyle w:val="Prrafodelista"/>
              <w:ind w:left="378" w:firstLine="0"/>
              <w:jc w:val="both"/>
              <w:rPr>
                <w:rFonts w:cs="Arial"/>
                <w:sz w:val="20"/>
                <w:szCs w:val="20"/>
              </w:rPr>
            </w:pPr>
          </w:p>
        </w:tc>
        <w:tc>
          <w:tcPr>
            <w:tcW w:w="900" w:type="pct"/>
          </w:tcPr>
          <w:p w:rsidR="002D4E08" w:rsidRDefault="002D4E08" w:rsidP="00631A2D">
            <w:pPr>
              <w:widowControl/>
              <w:tabs>
                <w:tab w:val="num" w:pos="0"/>
              </w:tabs>
              <w:autoSpaceDE/>
              <w:autoSpaceDN/>
              <w:jc w:val="center"/>
              <w:rPr>
                <w:rFonts w:cs="Arial"/>
              </w:rPr>
            </w:pPr>
          </w:p>
          <w:p w:rsidR="002D4E08" w:rsidRPr="00E65F6E" w:rsidRDefault="002D4E08" w:rsidP="00631A2D">
            <w:pPr>
              <w:widowControl/>
              <w:tabs>
                <w:tab w:val="num" w:pos="0"/>
              </w:tabs>
              <w:autoSpaceDE/>
              <w:autoSpaceDN/>
              <w:jc w:val="center"/>
              <w:rPr>
                <w:rFonts w:cs="Arial"/>
              </w:rPr>
            </w:pPr>
          </w:p>
          <w:p w:rsidR="002D4E08" w:rsidRPr="00E65F6E" w:rsidRDefault="002D4E08" w:rsidP="00631A2D">
            <w:pPr>
              <w:widowControl/>
              <w:tabs>
                <w:tab w:val="num" w:pos="0"/>
              </w:tabs>
              <w:autoSpaceDE/>
              <w:autoSpaceDN/>
              <w:jc w:val="center"/>
              <w:rPr>
                <w:rFonts w:cs="Arial"/>
              </w:rPr>
            </w:pPr>
          </w:p>
          <w:p w:rsidR="002D4E08" w:rsidRPr="00E65F6E" w:rsidRDefault="002D4E08" w:rsidP="00631A2D">
            <w:pPr>
              <w:widowControl/>
              <w:tabs>
                <w:tab w:val="num" w:pos="0"/>
              </w:tabs>
              <w:autoSpaceDE/>
              <w:autoSpaceDN/>
              <w:jc w:val="center"/>
              <w:rPr>
                <w:rFonts w:cs="Arial"/>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2D4E08" w:rsidRDefault="002D4E08" w:rsidP="00631A2D">
            <w:pPr>
              <w:jc w:val="center"/>
              <w:rPr>
                <w:rFonts w:cs="Arial"/>
                <w:sz w:val="20"/>
                <w:szCs w:val="20"/>
              </w:rPr>
            </w:pPr>
          </w:p>
          <w:p w:rsidR="00312474" w:rsidRDefault="00312474" w:rsidP="00631A2D">
            <w:pPr>
              <w:jc w:val="center"/>
              <w:rPr>
                <w:rFonts w:cs="Arial"/>
                <w:sz w:val="20"/>
                <w:szCs w:val="20"/>
              </w:rPr>
            </w:pPr>
          </w:p>
          <w:p w:rsidR="00312474" w:rsidRDefault="00312474" w:rsidP="00631A2D">
            <w:pPr>
              <w:jc w:val="center"/>
              <w:rPr>
                <w:rFonts w:cs="Arial"/>
                <w:sz w:val="20"/>
                <w:szCs w:val="20"/>
              </w:rPr>
            </w:pPr>
          </w:p>
          <w:p w:rsidR="00B855A4" w:rsidRDefault="00B855A4" w:rsidP="00631A2D">
            <w:pPr>
              <w:jc w:val="center"/>
              <w:rPr>
                <w:rFonts w:cs="Arial"/>
                <w:sz w:val="20"/>
                <w:szCs w:val="20"/>
              </w:rPr>
            </w:pPr>
          </w:p>
          <w:p w:rsidR="00B855A4" w:rsidRDefault="00B855A4" w:rsidP="00631A2D">
            <w:pPr>
              <w:jc w:val="center"/>
              <w:rPr>
                <w:rFonts w:cs="Arial"/>
                <w:sz w:val="20"/>
                <w:szCs w:val="20"/>
              </w:rPr>
            </w:pPr>
          </w:p>
          <w:p w:rsidR="00312474" w:rsidRDefault="00312474" w:rsidP="00631A2D">
            <w:pPr>
              <w:jc w:val="center"/>
              <w:rPr>
                <w:rFonts w:cs="Arial"/>
                <w:sz w:val="20"/>
                <w:szCs w:val="20"/>
              </w:rPr>
            </w:pPr>
          </w:p>
          <w:p w:rsidR="002D4E08" w:rsidRDefault="002D4E08" w:rsidP="00631A2D">
            <w:pPr>
              <w:jc w:val="center"/>
              <w:rPr>
                <w:rFonts w:cs="Arial"/>
                <w:sz w:val="20"/>
                <w:szCs w:val="20"/>
              </w:rPr>
            </w:pPr>
          </w:p>
          <w:p w:rsidR="002D4E08" w:rsidRDefault="00312474" w:rsidP="00631A2D">
            <w:pPr>
              <w:jc w:val="center"/>
              <w:rPr>
                <w:rFonts w:cs="Arial"/>
                <w:sz w:val="20"/>
                <w:szCs w:val="20"/>
              </w:rPr>
            </w:pPr>
            <w:r>
              <w:rPr>
                <w:rFonts w:cs="Arial"/>
                <w:sz w:val="20"/>
                <w:szCs w:val="20"/>
              </w:rPr>
              <w:t>Informe</w:t>
            </w:r>
            <w:r w:rsidR="002D4E08">
              <w:rPr>
                <w:rFonts w:cs="Arial"/>
                <w:sz w:val="20"/>
                <w:szCs w:val="20"/>
              </w:rPr>
              <w:t xml:space="preserve"> (documento)</w:t>
            </w:r>
          </w:p>
          <w:p w:rsidR="002D4E08" w:rsidRDefault="002D4E08" w:rsidP="00631A2D">
            <w:pPr>
              <w:jc w:val="center"/>
              <w:rPr>
                <w:rFonts w:cs="Arial"/>
                <w:sz w:val="20"/>
                <w:szCs w:val="20"/>
              </w:rPr>
            </w:pPr>
          </w:p>
          <w:p w:rsidR="002D4E08" w:rsidRDefault="002D4E08" w:rsidP="00631A2D">
            <w:pPr>
              <w:jc w:val="center"/>
              <w:rPr>
                <w:rFonts w:cs="Arial"/>
                <w:color w:val="FF0000"/>
                <w:sz w:val="20"/>
                <w:szCs w:val="20"/>
              </w:rPr>
            </w:pPr>
          </w:p>
          <w:p w:rsidR="002D4E08" w:rsidRDefault="002D4E08" w:rsidP="00631A2D">
            <w:pPr>
              <w:jc w:val="center"/>
              <w:rPr>
                <w:rFonts w:cs="Arial"/>
                <w:color w:val="FF0000"/>
                <w:sz w:val="20"/>
                <w:szCs w:val="20"/>
              </w:rPr>
            </w:pPr>
          </w:p>
          <w:p w:rsidR="002D4E08" w:rsidRDefault="002D4E08" w:rsidP="00631A2D">
            <w:pPr>
              <w:jc w:val="center"/>
              <w:rPr>
                <w:rFonts w:cs="Arial"/>
              </w:rPr>
            </w:pPr>
          </w:p>
          <w:p w:rsidR="002D4E08" w:rsidRDefault="002D4E08" w:rsidP="00631A2D">
            <w:pPr>
              <w:jc w:val="center"/>
              <w:rPr>
                <w:rFonts w:cs="Arial"/>
              </w:rPr>
            </w:pPr>
          </w:p>
          <w:p w:rsidR="002D4E08" w:rsidRDefault="002D4E08" w:rsidP="00631A2D">
            <w:pPr>
              <w:jc w:val="center"/>
              <w:rPr>
                <w:rFonts w:cs="Arial"/>
              </w:rPr>
            </w:pPr>
          </w:p>
          <w:p w:rsidR="002D4E08" w:rsidRDefault="002D4E08" w:rsidP="00631A2D">
            <w:pPr>
              <w:jc w:val="center"/>
              <w:rPr>
                <w:rFonts w:cs="Arial"/>
              </w:rPr>
            </w:pPr>
          </w:p>
          <w:p w:rsidR="002D4E08" w:rsidRDefault="002D4E08" w:rsidP="00631A2D">
            <w:pPr>
              <w:jc w:val="center"/>
              <w:rPr>
                <w:rFonts w:cs="Arial"/>
              </w:rPr>
            </w:pPr>
          </w:p>
          <w:p w:rsidR="002D4E08" w:rsidRPr="00F014DF" w:rsidRDefault="002D4E08" w:rsidP="00631A2D">
            <w:pPr>
              <w:jc w:val="center"/>
              <w:rPr>
                <w:rFonts w:cs="Arial"/>
                <w:color w:val="000000"/>
                <w:sz w:val="20"/>
                <w:szCs w:val="20"/>
              </w:rPr>
            </w:pPr>
          </w:p>
        </w:tc>
        <w:tc>
          <w:tcPr>
            <w:tcW w:w="783" w:type="pct"/>
          </w:tcPr>
          <w:p w:rsidR="002D4E08" w:rsidRDefault="002D4E08" w:rsidP="00631A2D">
            <w:pPr>
              <w:widowControl/>
              <w:tabs>
                <w:tab w:val="num" w:pos="0"/>
              </w:tabs>
              <w:autoSpaceDE/>
              <w:autoSpaceDN/>
              <w:jc w:val="both"/>
              <w:rPr>
                <w:rFonts w:cs="Arial"/>
              </w:rPr>
            </w:pPr>
          </w:p>
          <w:p w:rsidR="002D4E08" w:rsidRDefault="002D4E08" w:rsidP="00631A2D">
            <w:pPr>
              <w:widowControl/>
              <w:tabs>
                <w:tab w:val="num" w:pos="0"/>
              </w:tabs>
              <w:adjustRightInd w:val="0"/>
              <w:ind w:right="140"/>
              <w:jc w:val="center"/>
              <w:rPr>
                <w:rFonts w:cs="Arial"/>
                <w:sz w:val="20"/>
                <w:szCs w:val="20"/>
              </w:rPr>
            </w:pPr>
          </w:p>
          <w:p w:rsidR="002D4E08" w:rsidRDefault="002D4E08" w:rsidP="00631A2D">
            <w:pPr>
              <w:widowControl/>
              <w:tabs>
                <w:tab w:val="num" w:pos="0"/>
              </w:tabs>
              <w:adjustRightInd w:val="0"/>
              <w:ind w:right="140"/>
              <w:jc w:val="center"/>
              <w:rPr>
                <w:rFonts w:cs="Arial"/>
                <w:sz w:val="20"/>
                <w:szCs w:val="20"/>
              </w:rPr>
            </w:pPr>
            <w:r>
              <w:rPr>
                <w:rFonts w:cs="Arial"/>
                <w:sz w:val="20"/>
                <w:szCs w:val="20"/>
              </w:rPr>
              <w:t>Supervisor del Contrato y Colaboradores</w:t>
            </w:r>
          </w:p>
          <w:p w:rsidR="002D4E08" w:rsidRDefault="002D4E08" w:rsidP="00631A2D">
            <w:pPr>
              <w:widowControl/>
              <w:tabs>
                <w:tab w:val="num" w:pos="0"/>
              </w:tabs>
              <w:adjustRightInd w:val="0"/>
              <w:ind w:right="140"/>
              <w:jc w:val="center"/>
              <w:rPr>
                <w:rFonts w:cs="Arial"/>
                <w:sz w:val="20"/>
                <w:szCs w:val="20"/>
              </w:rPr>
            </w:pPr>
          </w:p>
          <w:p w:rsidR="002D4E08" w:rsidRDefault="002D4E08" w:rsidP="00631A2D">
            <w:pPr>
              <w:rPr>
                <w:rFonts w:cs="Arial"/>
              </w:rPr>
            </w:pPr>
          </w:p>
          <w:p w:rsidR="002D4E08" w:rsidRDefault="002D4E08" w:rsidP="00631A2D">
            <w:pPr>
              <w:rPr>
                <w:rFonts w:cs="Arial"/>
              </w:rPr>
            </w:pPr>
          </w:p>
          <w:p w:rsidR="002D4E08" w:rsidRDefault="002D4E08" w:rsidP="00631A2D">
            <w:pPr>
              <w:rPr>
                <w:rFonts w:cs="Arial"/>
              </w:rPr>
            </w:pPr>
          </w:p>
          <w:p w:rsidR="002D4E08" w:rsidRDefault="002D4E08" w:rsidP="00631A2D">
            <w:pPr>
              <w:rPr>
                <w:rFonts w:cs="Arial"/>
              </w:rPr>
            </w:pPr>
          </w:p>
          <w:p w:rsidR="002D4E08" w:rsidRDefault="002D4E08" w:rsidP="00631A2D">
            <w:pPr>
              <w:rPr>
                <w:rFonts w:cs="Arial"/>
              </w:rPr>
            </w:pPr>
          </w:p>
          <w:p w:rsidR="002D4E08" w:rsidRDefault="002D4E08" w:rsidP="00631A2D">
            <w:pPr>
              <w:rPr>
                <w:rFonts w:cs="Arial"/>
              </w:rPr>
            </w:pPr>
          </w:p>
          <w:p w:rsidR="002D4E08" w:rsidRDefault="002D4E08" w:rsidP="00631A2D">
            <w:pPr>
              <w:rPr>
                <w:rFonts w:cs="Arial"/>
              </w:rPr>
            </w:pPr>
          </w:p>
          <w:p w:rsidR="002D4E08" w:rsidRDefault="002D4E08" w:rsidP="00631A2D">
            <w:pPr>
              <w:rPr>
                <w:rFonts w:cs="Arial"/>
              </w:rPr>
            </w:pPr>
          </w:p>
          <w:p w:rsidR="00312474" w:rsidRDefault="00312474" w:rsidP="00631A2D">
            <w:pPr>
              <w:widowControl/>
              <w:tabs>
                <w:tab w:val="num" w:pos="0"/>
              </w:tabs>
              <w:adjustRightInd w:val="0"/>
              <w:ind w:right="140"/>
              <w:jc w:val="center"/>
              <w:rPr>
                <w:rFonts w:cs="Arial"/>
                <w:sz w:val="20"/>
                <w:szCs w:val="20"/>
              </w:rPr>
            </w:pPr>
          </w:p>
          <w:p w:rsidR="00312474" w:rsidRDefault="00312474" w:rsidP="00631A2D">
            <w:pPr>
              <w:widowControl/>
              <w:tabs>
                <w:tab w:val="num" w:pos="0"/>
              </w:tabs>
              <w:adjustRightInd w:val="0"/>
              <w:ind w:right="140"/>
              <w:jc w:val="center"/>
              <w:rPr>
                <w:rFonts w:cs="Arial"/>
                <w:sz w:val="20"/>
                <w:szCs w:val="20"/>
              </w:rPr>
            </w:pPr>
          </w:p>
          <w:p w:rsidR="00312474" w:rsidRDefault="00312474" w:rsidP="00631A2D">
            <w:pPr>
              <w:widowControl/>
              <w:tabs>
                <w:tab w:val="num" w:pos="0"/>
              </w:tabs>
              <w:adjustRightInd w:val="0"/>
              <w:ind w:right="140"/>
              <w:jc w:val="center"/>
              <w:rPr>
                <w:rFonts w:cs="Arial"/>
                <w:sz w:val="20"/>
                <w:szCs w:val="20"/>
              </w:rPr>
            </w:pPr>
          </w:p>
          <w:p w:rsidR="00312474" w:rsidRDefault="00312474" w:rsidP="00631A2D">
            <w:pPr>
              <w:widowControl/>
              <w:tabs>
                <w:tab w:val="num" w:pos="0"/>
              </w:tabs>
              <w:adjustRightInd w:val="0"/>
              <w:ind w:right="140"/>
              <w:jc w:val="center"/>
              <w:rPr>
                <w:rFonts w:cs="Arial"/>
                <w:sz w:val="20"/>
                <w:szCs w:val="20"/>
              </w:rPr>
            </w:pPr>
          </w:p>
          <w:p w:rsidR="00312474" w:rsidRDefault="00312474" w:rsidP="00631A2D">
            <w:pPr>
              <w:widowControl/>
              <w:tabs>
                <w:tab w:val="num" w:pos="0"/>
              </w:tabs>
              <w:adjustRightInd w:val="0"/>
              <w:ind w:right="140"/>
              <w:jc w:val="center"/>
              <w:rPr>
                <w:rFonts w:cs="Arial"/>
                <w:sz w:val="20"/>
                <w:szCs w:val="20"/>
              </w:rPr>
            </w:pPr>
          </w:p>
          <w:p w:rsidR="00312474" w:rsidRDefault="00312474" w:rsidP="00631A2D">
            <w:pPr>
              <w:widowControl/>
              <w:tabs>
                <w:tab w:val="num" w:pos="0"/>
              </w:tabs>
              <w:adjustRightInd w:val="0"/>
              <w:ind w:right="140"/>
              <w:jc w:val="center"/>
              <w:rPr>
                <w:rFonts w:cs="Arial"/>
                <w:sz w:val="20"/>
                <w:szCs w:val="20"/>
              </w:rPr>
            </w:pPr>
          </w:p>
          <w:p w:rsidR="00312474" w:rsidRDefault="00312474" w:rsidP="00631A2D">
            <w:pPr>
              <w:widowControl/>
              <w:tabs>
                <w:tab w:val="num" w:pos="0"/>
              </w:tabs>
              <w:adjustRightInd w:val="0"/>
              <w:ind w:right="140"/>
              <w:jc w:val="center"/>
              <w:rPr>
                <w:rFonts w:cs="Arial"/>
                <w:sz w:val="20"/>
                <w:szCs w:val="20"/>
              </w:rPr>
            </w:pPr>
          </w:p>
          <w:p w:rsidR="00B855A4" w:rsidRDefault="00B855A4" w:rsidP="00631A2D">
            <w:pPr>
              <w:widowControl/>
              <w:tabs>
                <w:tab w:val="num" w:pos="0"/>
              </w:tabs>
              <w:adjustRightInd w:val="0"/>
              <w:ind w:right="140"/>
              <w:jc w:val="center"/>
              <w:rPr>
                <w:rFonts w:cs="Arial"/>
                <w:sz w:val="20"/>
                <w:szCs w:val="20"/>
              </w:rPr>
            </w:pPr>
          </w:p>
          <w:p w:rsidR="00B855A4" w:rsidRDefault="00B855A4" w:rsidP="00631A2D">
            <w:pPr>
              <w:widowControl/>
              <w:tabs>
                <w:tab w:val="num" w:pos="0"/>
              </w:tabs>
              <w:adjustRightInd w:val="0"/>
              <w:ind w:right="140"/>
              <w:jc w:val="center"/>
              <w:rPr>
                <w:rFonts w:cs="Arial"/>
                <w:sz w:val="20"/>
                <w:szCs w:val="20"/>
              </w:rPr>
            </w:pPr>
          </w:p>
          <w:p w:rsidR="00312474" w:rsidRDefault="00312474" w:rsidP="00631A2D">
            <w:pPr>
              <w:widowControl/>
              <w:tabs>
                <w:tab w:val="num" w:pos="0"/>
              </w:tabs>
              <w:adjustRightInd w:val="0"/>
              <w:ind w:right="140"/>
              <w:jc w:val="center"/>
              <w:rPr>
                <w:rFonts w:cs="Arial"/>
                <w:sz w:val="20"/>
                <w:szCs w:val="20"/>
              </w:rPr>
            </w:pPr>
          </w:p>
          <w:p w:rsidR="00312474" w:rsidRDefault="00312474" w:rsidP="00631A2D">
            <w:pPr>
              <w:widowControl/>
              <w:tabs>
                <w:tab w:val="num" w:pos="0"/>
              </w:tabs>
              <w:adjustRightInd w:val="0"/>
              <w:ind w:right="140"/>
              <w:jc w:val="center"/>
              <w:rPr>
                <w:rFonts w:cs="Arial"/>
                <w:sz w:val="20"/>
                <w:szCs w:val="20"/>
              </w:rPr>
            </w:pPr>
          </w:p>
          <w:p w:rsidR="002D4E08" w:rsidRDefault="002D4E08" w:rsidP="00631A2D">
            <w:pPr>
              <w:widowControl/>
              <w:tabs>
                <w:tab w:val="num" w:pos="0"/>
              </w:tabs>
              <w:adjustRightInd w:val="0"/>
              <w:ind w:right="140"/>
              <w:jc w:val="center"/>
              <w:rPr>
                <w:rFonts w:cs="Arial"/>
                <w:sz w:val="20"/>
                <w:szCs w:val="20"/>
              </w:rPr>
            </w:pPr>
            <w:r>
              <w:rPr>
                <w:rFonts w:cs="Arial"/>
                <w:sz w:val="20"/>
                <w:szCs w:val="20"/>
              </w:rPr>
              <w:t>Colaboradores</w:t>
            </w:r>
          </w:p>
          <w:p w:rsidR="002D4E08" w:rsidRDefault="002D4E08" w:rsidP="00631A2D">
            <w:pPr>
              <w:rPr>
                <w:rFonts w:cs="Arial"/>
              </w:rPr>
            </w:pPr>
          </w:p>
          <w:p w:rsidR="002D4E08" w:rsidRDefault="002D4E08" w:rsidP="00631A2D">
            <w:pPr>
              <w:rPr>
                <w:rFonts w:cs="Arial"/>
              </w:rPr>
            </w:pPr>
          </w:p>
          <w:p w:rsidR="002D4E08" w:rsidRPr="00DB1133" w:rsidRDefault="002D4E08" w:rsidP="00312474">
            <w:pPr>
              <w:rPr>
                <w:rFonts w:cs="Arial"/>
                <w:sz w:val="20"/>
                <w:szCs w:val="20"/>
              </w:rPr>
            </w:pPr>
          </w:p>
        </w:tc>
      </w:tr>
    </w:tbl>
    <w:p w:rsidR="00314ACB" w:rsidRPr="00617649" w:rsidRDefault="00314ACB" w:rsidP="002D4E08">
      <w:pPr>
        <w:tabs>
          <w:tab w:val="left" w:pos="474"/>
          <w:tab w:val="left" w:pos="475"/>
        </w:tabs>
        <w:spacing w:before="240" w:line="360" w:lineRule="auto"/>
        <w:jc w:val="both"/>
        <w:rPr>
          <w:sz w:val="10"/>
          <w:szCs w:val="20"/>
        </w:rPr>
      </w:pP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3571"/>
        <w:gridCol w:w="1651"/>
        <w:gridCol w:w="1437"/>
      </w:tblGrid>
      <w:tr w:rsidR="00631A2D" w:rsidRPr="00DB1133" w:rsidTr="00631A2D">
        <w:trPr>
          <w:tblHeader/>
        </w:trPr>
        <w:tc>
          <w:tcPr>
            <w:tcW w:w="1371" w:type="pct"/>
            <w:vAlign w:val="center"/>
          </w:tcPr>
          <w:p w:rsidR="00631A2D" w:rsidRPr="00BB3736" w:rsidRDefault="00631A2D" w:rsidP="00631A2D">
            <w:pPr>
              <w:widowControl/>
              <w:tabs>
                <w:tab w:val="num" w:pos="0"/>
              </w:tabs>
              <w:autoSpaceDE/>
              <w:autoSpaceDN/>
              <w:jc w:val="center"/>
              <w:rPr>
                <w:rFonts w:cs="Arial"/>
                <w:b/>
                <w:sz w:val="20"/>
                <w:szCs w:val="20"/>
              </w:rPr>
            </w:pPr>
            <w:r>
              <w:rPr>
                <w:rFonts w:cs="Arial"/>
                <w:b/>
                <w:sz w:val="20"/>
                <w:szCs w:val="20"/>
              </w:rPr>
              <w:t>Flujograma</w:t>
            </w:r>
          </w:p>
        </w:tc>
        <w:tc>
          <w:tcPr>
            <w:tcW w:w="1946" w:type="pct"/>
            <w:vAlign w:val="center"/>
          </w:tcPr>
          <w:p w:rsidR="00631A2D" w:rsidRPr="00BB3736" w:rsidRDefault="00631A2D" w:rsidP="00631A2D">
            <w:pPr>
              <w:widowControl/>
              <w:tabs>
                <w:tab w:val="num" w:pos="0"/>
              </w:tabs>
              <w:autoSpaceDE/>
              <w:autoSpaceDN/>
              <w:jc w:val="center"/>
              <w:rPr>
                <w:rFonts w:cs="Arial"/>
                <w:b/>
                <w:sz w:val="20"/>
                <w:szCs w:val="20"/>
              </w:rPr>
            </w:pPr>
            <w:r w:rsidRPr="00BB3736">
              <w:rPr>
                <w:rFonts w:cs="Arial"/>
                <w:b/>
                <w:sz w:val="20"/>
                <w:szCs w:val="20"/>
              </w:rPr>
              <w:t>Descripción de la Actividad</w:t>
            </w:r>
          </w:p>
        </w:tc>
        <w:tc>
          <w:tcPr>
            <w:tcW w:w="900" w:type="pct"/>
          </w:tcPr>
          <w:p w:rsidR="00631A2D" w:rsidRPr="00BB3736" w:rsidRDefault="00631A2D" w:rsidP="00631A2D">
            <w:pPr>
              <w:widowControl/>
              <w:tabs>
                <w:tab w:val="num" w:pos="0"/>
              </w:tabs>
              <w:autoSpaceDE/>
              <w:autoSpaceDN/>
              <w:jc w:val="center"/>
              <w:rPr>
                <w:rFonts w:cs="Arial"/>
                <w:b/>
                <w:sz w:val="20"/>
                <w:szCs w:val="20"/>
              </w:rPr>
            </w:pPr>
            <w:r>
              <w:rPr>
                <w:rFonts w:cs="Arial"/>
                <w:b/>
                <w:sz w:val="20"/>
                <w:szCs w:val="20"/>
              </w:rPr>
              <w:t>Registro Actividad</w:t>
            </w:r>
          </w:p>
        </w:tc>
        <w:tc>
          <w:tcPr>
            <w:tcW w:w="783" w:type="pct"/>
            <w:vAlign w:val="center"/>
          </w:tcPr>
          <w:p w:rsidR="00631A2D" w:rsidRPr="00BB3736" w:rsidRDefault="00631A2D" w:rsidP="00631A2D">
            <w:pPr>
              <w:widowControl/>
              <w:tabs>
                <w:tab w:val="num" w:pos="0"/>
              </w:tabs>
              <w:autoSpaceDE/>
              <w:autoSpaceDN/>
              <w:jc w:val="center"/>
              <w:rPr>
                <w:rFonts w:cs="Arial"/>
                <w:b/>
                <w:sz w:val="20"/>
                <w:szCs w:val="20"/>
              </w:rPr>
            </w:pPr>
            <w:r w:rsidRPr="00BB3736">
              <w:rPr>
                <w:rFonts w:cs="Arial"/>
                <w:b/>
                <w:sz w:val="20"/>
                <w:szCs w:val="20"/>
              </w:rPr>
              <w:t>Responsable</w:t>
            </w:r>
          </w:p>
        </w:tc>
      </w:tr>
      <w:tr w:rsidR="00631A2D" w:rsidRPr="00DB1133" w:rsidTr="00631A2D">
        <w:trPr>
          <w:trHeight w:val="8197"/>
        </w:trPr>
        <w:tc>
          <w:tcPr>
            <w:tcW w:w="1371" w:type="pct"/>
          </w:tcPr>
          <w:p w:rsidR="00631A2D" w:rsidRDefault="00631A2D" w:rsidP="00631A2D">
            <w:pPr>
              <w:jc w:val="center"/>
              <w:rPr>
                <w:rFonts w:cs="Arial"/>
                <w:sz w:val="20"/>
                <w:szCs w:val="20"/>
              </w:rPr>
            </w:pPr>
            <w:r>
              <w:rPr>
                <w:noProof/>
                <w:lang w:val="es-CO" w:eastAsia="es-CO"/>
              </w:rPr>
              <mc:AlternateContent>
                <mc:Choice Requires="wps">
                  <w:drawing>
                    <wp:anchor distT="0" distB="0" distL="114300" distR="114300" simplePos="0" relativeHeight="251759616" behindDoc="0" locked="0" layoutInCell="1" allowOverlap="1" wp14:anchorId="1C6F1980" wp14:editId="6D320655">
                      <wp:simplePos x="0" y="0"/>
                      <wp:positionH relativeFrom="column">
                        <wp:posOffset>497205</wp:posOffset>
                      </wp:positionH>
                      <wp:positionV relativeFrom="paragraph">
                        <wp:posOffset>37142</wp:posOffset>
                      </wp:positionV>
                      <wp:extent cx="396240" cy="350520"/>
                      <wp:effectExtent l="0" t="0" r="22860" b="11430"/>
                      <wp:wrapNone/>
                      <wp:docPr id="66"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617649" w:rsidRDefault="00643EA7" w:rsidP="00631A2D">
                                  <w:pPr>
                                    <w:widowControl/>
                                    <w:tabs>
                                      <w:tab w:val="num" w:pos="0"/>
                                    </w:tabs>
                                    <w:autoSpaceDE/>
                                    <w:autoSpaceDN/>
                                    <w:jc w:val="center"/>
                                    <w:rPr>
                                      <w:lang w:val="es-CO"/>
                                    </w:rPr>
                                  </w:pPr>
                                  <w:r>
                                    <w:rPr>
                                      <w:lang w:val="es-CO"/>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6F1980" id="_x0000_s1048" type="#_x0000_t177" style="position:absolute;left:0;text-align:left;margin-left:39.15pt;margin-top:2.9pt;width:31.2pt;height:27.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ejDoAIAAE8FAAAOAAAAZHJzL2Uyb0RvYy54bWysVEtu2zAQ3RfoHQjuG9lO7DZC5MBw4KKA&#10;kRhIiqzHFPVBKQ5L0pbc2/QsvViHlJw4n1VRLggOZzif92Z4dd01iu2ldTXqjI/PRpxJLTCvdZnx&#10;7w+rT184cx50Dgq1zPhBOn49//jhqjWpnGCFKpeWkRPt0tZkvPLepEniRCUbcGdopCZlgbYBT6It&#10;k9xCS94blUxGo1nSos2NRSGdo9ubXsnn0X9RSOHvisJJz1TGKTcfdxv3bdiT+RWkpQVT1WJIA/4h&#10;iwZqTUGfXN2AB7az9RtXTS0sOiz8mcAmwaKohYw1UDXj0atq7iswMtZC4DjzBJP7f27F7X5jWZ1n&#10;fDbjTENDHM3YkrgSHi0rdtICyyUzf36XtYaAV2tcSs/uzcaGip1Zo/jhSJG80ATBDTZdYZtgS/Wy&#10;LoJ/eAJfdp4Jujy/nE0uiCJBqvPpaDqJ5CSQHh8b6/xXiQ0Lh4wXCttlBTYQbKCUlHOfdOQB9mvn&#10;Q06QHt/FZFHV+apWKgoHt1SW7YF6g1oqx5YzBc7TZcZXcYV6yYU7faY0a6nVL0fTkC1Q0xYKPB0b&#10;QzA6XXIGqqRpEN7GXF68dm+CPhACJ4FHcb0XOBRyA67qM45eBzOlQz0y9vtQ9zP84eS7bRdZnkyO&#10;FG4xPxD1FvuZcEasagqwJgA2YGkIqDoabH9HW8A64zicOKvQ/nrvPthTb5KWs5aGiuD4uQMrqbxv&#10;mrr2cnwRKPZRuJh+Jo6ZPdVsTzV61yyRuBnTF2JEPAZ7r47HwmLzSPO/CFFJBVpQ7B74QVj6ftjp&#10;BxFysYhmNHkG/FrfGxGcB+gCtA/dI1gzdJcnUm7xOICQvuqn3ja81LjYeSzq2GwB6h7XYRpoamMD&#10;DT9M+BZO5Wj1/A/O/wIAAP//AwBQSwMEFAAGAAgAAAAhANvz9wreAAAABwEAAA8AAABkcnMvZG93&#10;bnJldi54bWxMj81OwzAQhO9IvIO1SFwQtRsgjUI2FSAVcUGF/tzdZEmixusQu0l4e9wTHEczmvkm&#10;W06mFQP1rrGMMJ8pEMSFLRuuEHbb1W0CwnnNpW4tE8IPOVjmlxeZTks78icNG1+JUMIu1Qi1910q&#10;pStqMtrNbEccvC/bG+2D7CtZ9noM5aaVkVKxNLrhsFDrjl5qKo6bk0HYPifR+Pa6vvn43q+n4xC/&#10;r6LOI15fTU+PIDxN/i8MZ/yADnlgOtgTl060CIvkLiQRHsKBs32vFiAOCPFcgcwz+Z8//wUAAP//&#10;AwBQSwECLQAUAAYACAAAACEAtoM4kv4AAADhAQAAEwAAAAAAAAAAAAAAAAAAAAAAW0NvbnRlbnRf&#10;VHlwZXNdLnhtbFBLAQItABQABgAIAAAAIQA4/SH/1gAAAJQBAAALAAAAAAAAAAAAAAAAAC8BAABf&#10;cmVscy8ucmVsc1BLAQItABQABgAIAAAAIQA30ejDoAIAAE8FAAAOAAAAAAAAAAAAAAAAAC4CAABk&#10;cnMvZTJvRG9jLnhtbFBLAQItABQABgAIAAAAIQDb8/cK3gAAAAcBAAAPAAAAAAAAAAAAAAAAAPoE&#10;AABkcnMvZG93bnJldi54bWxQSwUGAAAAAAQABADzAAAABQYAAAAA&#10;" fillcolor="window" strokecolor="windowText" strokeweight="1.5pt">
                      <v:path arrowok="t"/>
                      <v:textbox>
                        <w:txbxContent>
                          <w:p w:rsidR="00643EA7" w:rsidRPr="00617649" w:rsidRDefault="00643EA7" w:rsidP="00631A2D">
                            <w:pPr>
                              <w:widowControl/>
                              <w:tabs>
                                <w:tab w:val="num" w:pos="0"/>
                              </w:tabs>
                              <w:autoSpaceDE/>
                              <w:autoSpaceDN/>
                              <w:jc w:val="center"/>
                              <w:rPr>
                                <w:lang w:val="es-CO"/>
                              </w:rPr>
                            </w:pPr>
                            <w:r>
                              <w:rPr>
                                <w:lang w:val="es-CO"/>
                              </w:rPr>
                              <w:t>B</w:t>
                            </w:r>
                          </w:p>
                        </w:txbxContent>
                      </v:textbox>
                    </v:shape>
                  </w:pict>
                </mc:Fallback>
              </mc:AlternateContent>
            </w:r>
          </w:p>
          <w:p w:rsidR="00631A2D" w:rsidRDefault="00631A2D" w:rsidP="00631A2D">
            <w:pPr>
              <w:jc w:val="center"/>
              <w:rPr>
                <w:rFonts w:cs="Arial"/>
                <w:sz w:val="20"/>
                <w:szCs w:val="20"/>
              </w:rPr>
            </w:pPr>
          </w:p>
          <w:p w:rsidR="00631A2D" w:rsidRDefault="006731AE" w:rsidP="00631A2D">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00576" behindDoc="0" locked="0" layoutInCell="1" allowOverlap="1">
                      <wp:simplePos x="0" y="0"/>
                      <wp:positionH relativeFrom="column">
                        <wp:posOffset>732480</wp:posOffset>
                      </wp:positionH>
                      <wp:positionV relativeFrom="paragraph">
                        <wp:posOffset>101452</wp:posOffset>
                      </wp:positionV>
                      <wp:extent cx="0" cy="266168"/>
                      <wp:effectExtent l="95250" t="0" r="57150" b="57785"/>
                      <wp:wrapNone/>
                      <wp:docPr id="122" name="Conector recto de flecha 122"/>
                      <wp:cNvGraphicFramePr/>
                      <a:graphic xmlns:a="http://schemas.openxmlformats.org/drawingml/2006/main">
                        <a:graphicData uri="http://schemas.microsoft.com/office/word/2010/wordprocessingShape">
                          <wps:wsp>
                            <wps:cNvCnPr/>
                            <wps:spPr>
                              <a:xfrm>
                                <a:off x="0" y="0"/>
                                <a:ext cx="0" cy="266168"/>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AC63B2" id="Conector recto de flecha 122" o:spid="_x0000_s1026" type="#_x0000_t32" style="position:absolute;margin-left:57.7pt;margin-top:8pt;width:0;height:20.9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nBO9gEAANoDAAAOAAAAZHJzL2Uyb0RvYy54bWysU02P2yAQvVfqf0DcGyeRNtq14uwh6fbS&#10;j0jd/oBZwDYSBjRD4+Tfd4A03ba3qj7wMTCPeW+et4/nyYmTQbLBd3K1WEphvAra+qGT356f3t1L&#10;QQm8Bhe86eTFkHzcvX2znWNr1mEMThsUDOKpnWMnx5Ri2zSkRjMBLUI0ng/7gBMk3uLQaISZ0SfX&#10;rJfLTTMH1BGDMkQcPdRDuSv4fW9U+tL3ZJJwneTaUhmxjC95bHZbaAeEOFp1LQP+oYoJrOdHb1AH&#10;SCC+o/0LarIKA4U+LVSYmtD3VpnCgdmsln+w+TpCNIULi0PxJhP9P1j1+XREYTX3br2WwsPETdpz&#10;q1QKKDBPQhvRO6NGEPkOKzZHajlx74943VE8YqZ/7nHKMxMT56Ly5aayOSehalBxdL3ZrDb3Ga75&#10;lReR0gcTJpEXnaSEYIcxcUG1olURGU4fKdXEnwn5UR+erHMch9Z5MTOlh+UdN10BG6t3kHg5RaZK&#10;fpAC3MCOVQkLJAVndU7P2XShvUNxAjYNe02H+ZmLl8IBJT5gRuWriSOwPuXqwx2Hq6MI0qega3jF&#10;RdQ4E63QhfNvT2YeB6CxppSjipTAuvdei3SJ3BlADPNVM+dzraaY/KpHbkxtRV69BH0pHWryjg1U&#10;nr2aPTv09Z7Xr3/J3Q8AAAD//wMAUEsDBBQABgAIAAAAIQATa1vP3gAAAAkBAAAPAAAAZHJzL2Rv&#10;d25yZXYueG1sTI/BTsMwEETvSPyDtUhcEHVKaCFpnAqKaC+A1MIHOPE2iYjXUeym4e/Z9gK3nd3R&#10;7JtsOdpWDNj7xpGC6SQCgVQ601Cl4Ovz9fYRhA+ajG4doYIf9LDMLy8ynRp3pC0Ou1AJDiGfagV1&#10;CF0qpS9rtNpPXIfEt73rrQ4s+0qaXh853LbyLorm0uqG+EOtO1zVWH7vDlbBNh7sR/FWJvF7fGOT&#10;1cvmeW1Iqeur8WkBIuAY/sxwwmd0yJmpcAcyXrSsp7N7tvIw504nw3lRKJg9JCDzTP5vkP8CAAD/&#10;/wMAUEsBAi0AFAAGAAgAAAAhALaDOJL+AAAA4QEAABMAAAAAAAAAAAAAAAAAAAAAAFtDb250ZW50&#10;X1R5cGVzXS54bWxQSwECLQAUAAYACAAAACEAOP0h/9YAAACUAQAACwAAAAAAAAAAAAAAAAAvAQAA&#10;X3JlbHMvLnJlbHNQSwECLQAUAAYACAAAACEAZCJwTvYBAADaAwAADgAAAAAAAAAAAAAAAAAuAgAA&#10;ZHJzL2Uyb0RvYy54bWxQSwECLQAUAAYACAAAACEAE2tbz94AAAAJAQAADwAAAAAAAAAAAAAAAABQ&#10;BAAAZHJzL2Rvd25yZXYueG1sUEsFBgAAAAAEAAQA8wAAAFsFAAAAAA==&#10;" strokeweight="1.5pt">
                      <v:stroke endarrow="open"/>
                    </v:shape>
                  </w:pict>
                </mc:Fallback>
              </mc:AlternateContent>
            </w:r>
          </w:p>
          <w:p w:rsidR="0062100D" w:rsidRDefault="0062100D" w:rsidP="00631A2D">
            <w:pPr>
              <w:jc w:val="center"/>
              <w:rPr>
                <w:rFonts w:cs="Arial"/>
                <w:sz w:val="20"/>
                <w:szCs w:val="20"/>
              </w:rPr>
            </w:pPr>
          </w:p>
          <w:p w:rsidR="00631A2D" w:rsidRDefault="00631A2D" w:rsidP="00631A2D">
            <w:pPr>
              <w:jc w:val="center"/>
              <w:rPr>
                <w:rFonts w:cs="Arial"/>
                <w:sz w:val="20"/>
                <w:szCs w:val="20"/>
              </w:rPr>
            </w:pPr>
            <w:r>
              <w:rPr>
                <w:noProof/>
                <w:lang w:val="es-CO" w:eastAsia="es-CO"/>
              </w:rPr>
              <mc:AlternateContent>
                <mc:Choice Requires="wps">
                  <w:drawing>
                    <wp:anchor distT="0" distB="0" distL="114300" distR="114300" simplePos="0" relativeHeight="251746304" behindDoc="0" locked="0" layoutInCell="1" allowOverlap="1" wp14:anchorId="3329EBFB" wp14:editId="6A4ED4D2">
                      <wp:simplePos x="0" y="0"/>
                      <wp:positionH relativeFrom="column">
                        <wp:posOffset>160067</wp:posOffset>
                      </wp:positionH>
                      <wp:positionV relativeFrom="paragraph">
                        <wp:posOffset>81081</wp:posOffset>
                      </wp:positionV>
                      <wp:extent cx="1141095" cy="760294"/>
                      <wp:effectExtent l="0" t="0" r="20955" b="20955"/>
                      <wp:wrapNone/>
                      <wp:docPr id="67"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095" cy="760294"/>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99198A" w:rsidRDefault="00643EA7" w:rsidP="00631A2D">
                                  <w:pPr>
                                    <w:pStyle w:val="CarCarCarCar"/>
                                    <w:jc w:val="center"/>
                                    <w:rPr>
                                      <w:rFonts w:ascii="Arial" w:hAnsi="Arial" w:cs="Arial"/>
                                      <w:sz w:val="18"/>
                                      <w:szCs w:val="18"/>
                                      <w:lang w:val="es-CO"/>
                                    </w:rPr>
                                  </w:pPr>
                                  <w:r>
                                    <w:rPr>
                                      <w:rFonts w:ascii="Arial" w:hAnsi="Arial" w:cs="Arial"/>
                                      <w:color w:val="000000"/>
                                      <w:sz w:val="18"/>
                                      <w:szCs w:val="18"/>
                                      <w:lang w:val="es-CO"/>
                                    </w:rPr>
                                    <w:t>7</w:t>
                                  </w:r>
                                  <w:r w:rsidRPr="0099198A">
                                    <w:rPr>
                                      <w:rFonts w:ascii="Arial" w:hAnsi="Arial" w:cs="Arial"/>
                                      <w:color w:val="000000"/>
                                      <w:sz w:val="18"/>
                                      <w:szCs w:val="18"/>
                                      <w:lang w:val="es-CO"/>
                                    </w:rPr>
                                    <w:t>.</w:t>
                                  </w:r>
                                  <w:r>
                                    <w:rPr>
                                      <w:rFonts w:ascii="Arial" w:hAnsi="Arial" w:cs="Arial"/>
                                      <w:color w:val="000000"/>
                                      <w:sz w:val="18"/>
                                      <w:szCs w:val="18"/>
                                      <w:lang w:val="es-CO"/>
                                    </w:rPr>
                                    <w:t xml:space="preserve"> Segunda verificación técnica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29EBFB" id="_x0000_s1049" type="#_x0000_t109" style="position:absolute;left:0;text-align:left;margin-left:12.6pt;margin-top:6.4pt;width:89.85pt;height:59.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WlghQIAADUFAAAOAAAAZHJzL2Uyb0RvYy54bWysVFtv2jAUfp+0/2D5fU3CaDtQQ4WomCah&#10;FolOfT44Donm+Hi2IWG/fsdOaOnlaZofLB+f++fv+Oa2axQ7SOtq1DnPLlLOpBZY1HqX85+Pyy/f&#10;OHMedAEKtcz5UTp+O/v86aY1UznCClUhLaMg2k1bk/PKezNNEicq2YC7QCM1KUu0DXgS7S4pLLQU&#10;vVHJKE2vkhZtYSwK6Rzd3vVKPovxy1IK/1CWTnqmck61+bjbuG/DnsxuYLqzYKpaDGXAP1TRQK0p&#10;6XOoO/DA9rZ+F6qphUWHpb8Q2CRYlrWQsQfqJkvfdLOpwMjYC4HjzDNM7v+FFfeHtWV1kfOra840&#10;NPRGGVtHQDGg0xo3JaONWdvQnzMrFL8cKZJXmiC4waYrbRNsqTvWRaiPz1DLzjNBl1k2ztLJJWeC&#10;dNdX6WgyDtkSmJ68jXX+u8SGhUPOS4XtogLr+9pcRBsOK+d7t5N5LBJVXSxrpaJwdAtl2QGIAUSc&#10;AlvOFDhPlzlfxjVkduduSrOWypykl0QbAUTNUoGnY2MILKd3nIHaEeeFt7GWV97uXdJH6vwscRrX&#10;R4lDI3fgqr7iGHUwUzr0IyOrh75fYA8n3227+Jajr8ElXG2xONIDW+yZ74xY1pRgRQCswRLVqTsa&#10;X/9AW4A45zicOKvQ/vnoPtgTA0nLWUujQ3D83oOV1N4PTdycZONxmLUojC+vRyTYc832XKP3zQLp&#10;bTL6KIyIx2Dv1elYWmyeaMrnISupQAvK3QM/CAvfjzT9E0LO59GM5suAX+mNESF4gC5A+9g9gTUD&#10;qTw9yj2exgymb/jU2wZPjfO9x7KOZHvBdZgCms1I3eEfCcN/Lkerl99u9hcAAP//AwBQSwMEFAAG&#10;AAgAAAAhAEdGWbzcAAAACQEAAA8AAABkcnMvZG93bnJldi54bWxMj81OwzAQhO9IvIO1lbhRuy6t&#10;IMSpEKgnxIGUB9jGThzVPyF2m/TtWU5w3JnR7DflbvaOXcyY+hgUrJYCmAlN1H3oFHwd9vePwFLG&#10;oNHFYBRcTYJddXtTYqHjFD7Npc4do5KQClRgcx4KzlNjjce0jIMJ5LVx9JjpHDuuR5yo3Dsuhdhy&#10;j32gDxYH82pNc6rPXsFHPAh/fVt/v6dspxpP+23bOqXuFvPLM7Bs5vwXhl98QoeKmI7xHHRiToHc&#10;SEqSLmkB+VI8PAE7krCWG+BVyf8vqH4AAAD//wMAUEsBAi0AFAAGAAgAAAAhALaDOJL+AAAA4QEA&#10;ABMAAAAAAAAAAAAAAAAAAAAAAFtDb250ZW50X1R5cGVzXS54bWxQSwECLQAUAAYACAAAACEAOP0h&#10;/9YAAACUAQAACwAAAAAAAAAAAAAAAAAvAQAAX3JlbHMvLnJlbHNQSwECLQAUAAYACAAAACEAeNlp&#10;YIUCAAA1BQAADgAAAAAAAAAAAAAAAAAuAgAAZHJzL2Uyb0RvYy54bWxQSwECLQAUAAYACAAAACEA&#10;R0ZZvNwAAAAJAQAADwAAAAAAAAAAAAAAAADfBAAAZHJzL2Rvd25yZXYueG1sUEsFBgAAAAAEAAQA&#10;8wAAAOgFAAAAAA==&#10;" fillcolor="window" strokecolor="windowText" strokeweight="1.5pt">
                      <v:path arrowok="t"/>
                      <v:textbox>
                        <w:txbxContent>
                          <w:p w:rsidR="00643EA7" w:rsidRPr="0099198A" w:rsidRDefault="00643EA7" w:rsidP="00631A2D">
                            <w:pPr>
                              <w:pStyle w:val="CarCarCarCar"/>
                              <w:jc w:val="center"/>
                              <w:rPr>
                                <w:rFonts w:ascii="Arial" w:hAnsi="Arial" w:cs="Arial"/>
                                <w:sz w:val="18"/>
                                <w:szCs w:val="18"/>
                                <w:lang w:val="es-CO"/>
                              </w:rPr>
                            </w:pPr>
                            <w:r>
                              <w:rPr>
                                <w:rFonts w:ascii="Arial" w:hAnsi="Arial" w:cs="Arial"/>
                                <w:color w:val="000000"/>
                                <w:sz w:val="18"/>
                                <w:szCs w:val="18"/>
                                <w:lang w:val="es-CO"/>
                              </w:rPr>
                              <w:t>7</w:t>
                            </w:r>
                            <w:r w:rsidRPr="0099198A">
                              <w:rPr>
                                <w:rFonts w:ascii="Arial" w:hAnsi="Arial" w:cs="Arial"/>
                                <w:color w:val="000000"/>
                                <w:sz w:val="18"/>
                                <w:szCs w:val="18"/>
                                <w:lang w:val="es-CO"/>
                              </w:rPr>
                              <w:t>.</w:t>
                            </w:r>
                            <w:r>
                              <w:rPr>
                                <w:rFonts w:ascii="Arial" w:hAnsi="Arial" w:cs="Arial"/>
                                <w:color w:val="000000"/>
                                <w:sz w:val="18"/>
                                <w:szCs w:val="18"/>
                                <w:lang w:val="es-CO"/>
                              </w:rPr>
                              <w:t xml:space="preserve"> Segunda verificación técnica</w:t>
                            </w:r>
                          </w:p>
                        </w:txbxContent>
                      </v:textbox>
                    </v:shape>
                  </w:pict>
                </mc:Fallback>
              </mc:AlternateContent>
            </w:r>
          </w:p>
          <w:p w:rsidR="00631A2D" w:rsidRDefault="00631A2D" w:rsidP="00631A2D">
            <w:pPr>
              <w:jc w:val="center"/>
              <w:rPr>
                <w:rFonts w:cs="Arial"/>
                <w:sz w:val="20"/>
                <w:szCs w:val="20"/>
              </w:rPr>
            </w:pPr>
          </w:p>
          <w:p w:rsidR="00631A2D" w:rsidRPr="00004590" w:rsidRDefault="00631A2D" w:rsidP="00631A2D">
            <w:pPr>
              <w:jc w:val="center"/>
              <w:rPr>
                <w:rFonts w:cs="Arial"/>
                <w:color w:val="FF0000"/>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758592" behindDoc="0" locked="0" layoutInCell="1" allowOverlap="1" wp14:anchorId="6D4777EB" wp14:editId="69D06755">
                      <wp:simplePos x="0" y="0"/>
                      <wp:positionH relativeFrom="column">
                        <wp:posOffset>726440</wp:posOffset>
                      </wp:positionH>
                      <wp:positionV relativeFrom="paragraph">
                        <wp:posOffset>127635</wp:posOffset>
                      </wp:positionV>
                      <wp:extent cx="0" cy="737870"/>
                      <wp:effectExtent l="95250" t="0" r="57150" b="62230"/>
                      <wp:wrapNone/>
                      <wp:docPr id="68" name="Conector recto de flecha 68"/>
                      <wp:cNvGraphicFramePr/>
                      <a:graphic xmlns:a="http://schemas.openxmlformats.org/drawingml/2006/main">
                        <a:graphicData uri="http://schemas.microsoft.com/office/word/2010/wordprocessingShape">
                          <wps:wsp>
                            <wps:cNvCnPr/>
                            <wps:spPr>
                              <a:xfrm>
                                <a:off x="0" y="0"/>
                                <a:ext cx="0" cy="73787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809321" id="Conector recto de flecha 68" o:spid="_x0000_s1026" type="#_x0000_t32" style="position:absolute;margin-left:57.2pt;margin-top:10.05pt;width:0;height:58.1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C6y9wEAANgDAAAOAAAAZHJzL2Uyb0RvYy54bWysU8tu2zAQvBfoPxC817ITJE4MyznYTS99&#10;GEj6ARuSkgjwhV3Wsv++S8p10/ZWRAeK3NUOZ2dH64ejd+JgkGwMrVzM5lKYoKK2oW/l9+fHD3dS&#10;UIagwcVgWnkyJB8279+tx7QyV3GIThsUDBJoNaZWDjmnVdOQGowHmsVkAie7iB4yH7FvNMLI6N41&#10;V/P5bTNG1AmjMkQc3U1Juan4XWdU/tZ1ZLJwrWRuua5Y15eyNps1rHqENFh1pgH/wcKDDXzpBWoH&#10;GcQPtP9AeaswUuzyTEXfxK6zytQeuJvF/K9ungZIpvbC4lC6yERvB6u+HvYorG7lLU8qgOcZbXlS&#10;KkcUWF5CG9E5owYQ/AnrNSZacdk27PF8orTH0vyxQ1/e3JY4Vo1PF43NMQs1BRVHl9fLu2WVv/ld&#10;l5DyJxO9KJtWUkaw/ZCZz0RoUSWGw2fKfDMX/iool4b4aJ2r83RBjGzG+/kNj1wB26pzkHnrEzdK&#10;oZcCXM9+VRkrJEVndSkvQHSirUNxALYMO03H8ZnJS+GAMie4o/pMhQOwPPXT+xsOT34iyF+insIL&#10;JjHFme8EXan/cWXpYwc0TCU1NSFlsO5j0CKfEg8GEONYEgzlQuFqqsXPepTBTKMou5eoT3VCTTmx&#10;fWrZ2erFn6/PvH/9Q25+AgAA//8DAFBLAwQUAAYACAAAACEAmcDK2d4AAAAKAQAADwAAAGRycy9k&#10;b3ducmV2LnhtbEyPwU7DMBBE70j8g7VIXBB1UlcVDXEqKAIugNTCBzjxkkTE6yh20/D33fYCt53d&#10;0eybfD25Tow4hNaThnSWgECqvG2p1vD1+Xx7ByJEQ9Z0nlDDLwZYF5cXucmsP9AWx12sBYdQyIyG&#10;JsY+kzJUDToTZr5H4tu3H5yJLIda2sEcONx1cp4kS+lMS/yhMT1uGqx+dnunYatG91G+VSv1rm7c&#10;avP0+vhiSevrq+nhHkTEKf6Z4YTP6FAwU+n3ZIPoWKeLBVs1zJMUxMlwXpQ8qKUCWeTyf4XiCAAA&#10;//8DAFBLAQItABQABgAIAAAAIQC2gziS/gAAAOEBAAATAAAAAAAAAAAAAAAAAAAAAABbQ29udGVu&#10;dF9UeXBlc10ueG1sUEsBAi0AFAAGAAgAAAAhADj9If/WAAAAlAEAAAsAAAAAAAAAAAAAAAAALwEA&#10;AF9yZWxzLy5yZWxzUEsBAi0AFAAGAAgAAAAhAGCwLrL3AQAA2AMAAA4AAAAAAAAAAAAAAAAALgIA&#10;AGRycy9lMm9Eb2MueG1sUEsBAi0AFAAGAAgAAAAhAJnAytneAAAACgEAAA8AAAAAAAAAAAAAAAAA&#10;UQQAAGRycy9kb3ducmV2LnhtbFBLBQYAAAAABAAEAPMAAABcBQAAAAA=&#10;" strokeweight="1.5pt">
                      <v:stroke endarrow="open"/>
                    </v:shape>
                  </w:pict>
                </mc:Fallback>
              </mc:AlternateContent>
            </w: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r>
              <w:rPr>
                <w:noProof/>
                <w:lang w:val="es-CO" w:eastAsia="es-CO"/>
              </w:rPr>
              <mc:AlternateContent>
                <mc:Choice Requires="wps">
                  <w:drawing>
                    <wp:anchor distT="0" distB="0" distL="114300" distR="114300" simplePos="0" relativeHeight="251751424" behindDoc="0" locked="0" layoutInCell="1" allowOverlap="1" wp14:anchorId="7B19168B" wp14:editId="0C82DD91">
                      <wp:simplePos x="0" y="0"/>
                      <wp:positionH relativeFrom="column">
                        <wp:posOffset>126592</wp:posOffset>
                      </wp:positionH>
                      <wp:positionV relativeFrom="paragraph">
                        <wp:posOffset>24765</wp:posOffset>
                      </wp:positionV>
                      <wp:extent cx="1173451" cy="723900"/>
                      <wp:effectExtent l="0" t="0" r="27305" b="19050"/>
                      <wp:wrapNone/>
                      <wp:docPr id="69"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51" cy="723900"/>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0F7D03" w:rsidRDefault="00643EA7" w:rsidP="00631A2D">
                                  <w:pPr>
                                    <w:pStyle w:val="CarCarCarCar"/>
                                    <w:jc w:val="center"/>
                                    <w:rPr>
                                      <w:rFonts w:ascii="Arial" w:hAnsi="Arial" w:cs="Arial"/>
                                      <w:sz w:val="18"/>
                                      <w:szCs w:val="18"/>
                                      <w:lang w:val="es-CO"/>
                                    </w:rPr>
                                  </w:pPr>
                                  <w:r>
                                    <w:rPr>
                                      <w:rFonts w:ascii="Arial" w:hAnsi="Arial" w:cs="Arial"/>
                                      <w:b/>
                                      <w:sz w:val="18"/>
                                      <w:szCs w:val="18"/>
                                      <w:lang w:val="es-CO"/>
                                    </w:rPr>
                                    <w:t>8</w:t>
                                  </w:r>
                                  <w:r w:rsidRPr="0020507D">
                                    <w:rPr>
                                      <w:rFonts w:ascii="Arial" w:hAnsi="Arial" w:cs="Arial"/>
                                      <w:b/>
                                      <w:sz w:val="18"/>
                                      <w:szCs w:val="18"/>
                                      <w:lang w:val="es-CO"/>
                                    </w:rPr>
                                    <w:t xml:space="preserve">. </w:t>
                                  </w:r>
                                  <w:r>
                                    <w:rPr>
                                      <w:rFonts w:ascii="Arial" w:hAnsi="Arial" w:cs="Arial"/>
                                      <w:sz w:val="18"/>
                                      <w:szCs w:val="18"/>
                                      <w:lang w:val="es-CO"/>
                                    </w:rPr>
                                    <w:t>Asignación de personal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19168B" id="_x0000_s1050" type="#_x0000_t109" style="position:absolute;left:0;text-align:left;margin-left:9.95pt;margin-top:1.95pt;width:92.4pt;height:5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wUwiQIAADUFAAAOAAAAZHJzL2Uyb0RvYy54bWysVEtv2zAMvg/YfxB0Xx2n6SNGnSJIkWFA&#10;0AZoh54ZWY6NyaImKbGzXz9Kdtr0cRrmg0CKFB8fP/rmtmsU20vratQ5T89GnEktsKj1Nuc/n5bf&#10;rjlzHnQBCrXM+UE6fjv7+uWmNZkcY4WqkJZREO2y1uS88t5kSeJEJRtwZ2ikJmOJtgFPqt0mhYWW&#10;ojcqGY9Gl0mLtjAWhXSObu96I5/F+GUphX8oSyc9Uzmn2nw8bTw34UxmN5BtLZiqFkMZ8A9VNFBr&#10;SvoS6g48sJ2tP4RqamHRYenPBDYJlmUtZOyBuklH77p5rMDI2AuB48wLTO7/hRX3+7VldZHzyyln&#10;GhqaUcrWEVAM6LTGZeT0aNY29OfMCsUvR4bkjSUobvDpStsEX+qOdRHqwwvUsvNM0GWaXp1PLlLO&#10;BNmuxufTUZxFAtnxtbHOf5fYsCDkvFTYLiqwvq/NRbRhv3I+1ALZ0T0WiaoulrVSUTm4hbJsD8QA&#10;Ik6BLWcKnKfLnC/jF/qkEO70mdKspTKnowuijQCiZqnAk9gYAsvpLWegtsR54W2s5c1r9yHpE3V+&#10;kngUv88Sh0buwFV9xTHq4KZ06EdGVg99v8IeJN9tujjL8eQ4ug0WBxqwxZ75zohlTQlWBMAaLFGd&#10;uqP19Q90BIhzjoPEWYX2z2f3wZ8YSFbOWlodguP3Dqyk9n5o4uY0nUzCrkVlcnE1JsWeWjanFr1r&#10;FkizIS5QdVEM/l4dxdJi80xbPg9ZyQRaUO4e+EFZ+H6l6T8h5Hwe3Wi/DPiVfjQiBA/QBWifumew&#10;ZiCVp6Hc43HNIHvHp943vNQ433ks60i2AHWP67AFtJuRQMN/JCz/qR69Xv92s78AAAD//wMAUEsD&#10;BBQABgAIAAAAIQA1AEMw3AAAAAgBAAAPAAAAZHJzL2Rvd25yZXYueG1sTI/BTsMwEETvSPyDtUjc&#10;qN0WtSTEqRCoJ8SBlA/Yxk4cNV6H2G3Sv2c5wWk1O6PZt8Vu9r242DF2gTQsFwqEpTqYjloNX4f9&#10;wxOImJAM9oGshquNsCtvbwrMTZjo016q1AouoZijBpfSkEsZa2c9xkUYLLHXhNFjYjm20ow4cbnv&#10;5UqpjfTYEV9wONhXZ+tTdfYaPsJB+evb+vs9JjdVeNpvmqbX+v5ufnkGkeyc/sLwi8/oUDLTMZzJ&#10;RNGzzjJOaljzYHulHrcgjrxfbjOQZSH/P1D+AAAA//8DAFBLAQItABQABgAIAAAAIQC2gziS/gAA&#10;AOEBAAATAAAAAAAAAAAAAAAAAAAAAABbQ29udGVudF9UeXBlc10ueG1sUEsBAi0AFAAGAAgAAAAh&#10;ADj9If/WAAAAlAEAAAsAAAAAAAAAAAAAAAAALwEAAF9yZWxzLy5yZWxzUEsBAi0AFAAGAAgAAAAh&#10;AI0XBTCJAgAANQUAAA4AAAAAAAAAAAAAAAAALgIAAGRycy9lMm9Eb2MueG1sUEsBAi0AFAAGAAgA&#10;AAAhADUAQzDcAAAACAEAAA8AAAAAAAAAAAAAAAAA4wQAAGRycy9kb3ducmV2LnhtbFBLBQYAAAAA&#10;BAAEAPMAAADsBQAAAAA=&#10;" fillcolor="window" strokecolor="windowText" strokeweight="1.5pt">
                      <v:path arrowok="t"/>
                      <v:textbox>
                        <w:txbxContent>
                          <w:p w:rsidR="00643EA7" w:rsidRPr="000F7D03" w:rsidRDefault="00643EA7" w:rsidP="00631A2D">
                            <w:pPr>
                              <w:pStyle w:val="CarCarCarCar"/>
                              <w:jc w:val="center"/>
                              <w:rPr>
                                <w:rFonts w:ascii="Arial" w:hAnsi="Arial" w:cs="Arial"/>
                                <w:sz w:val="18"/>
                                <w:szCs w:val="18"/>
                                <w:lang w:val="es-CO"/>
                              </w:rPr>
                            </w:pPr>
                            <w:r>
                              <w:rPr>
                                <w:rFonts w:ascii="Arial" w:hAnsi="Arial" w:cs="Arial"/>
                                <w:b/>
                                <w:sz w:val="18"/>
                                <w:szCs w:val="18"/>
                                <w:lang w:val="es-CO"/>
                              </w:rPr>
                              <w:t>8</w:t>
                            </w:r>
                            <w:r w:rsidRPr="0020507D">
                              <w:rPr>
                                <w:rFonts w:ascii="Arial" w:hAnsi="Arial" w:cs="Arial"/>
                                <w:b/>
                                <w:sz w:val="18"/>
                                <w:szCs w:val="18"/>
                                <w:lang w:val="es-CO"/>
                              </w:rPr>
                              <w:t xml:space="preserve">. </w:t>
                            </w:r>
                            <w:r>
                              <w:rPr>
                                <w:rFonts w:ascii="Arial" w:hAnsi="Arial" w:cs="Arial"/>
                                <w:sz w:val="18"/>
                                <w:szCs w:val="18"/>
                                <w:lang w:val="es-CO"/>
                              </w:rPr>
                              <w:t>Asignación de personal</w:t>
                            </w:r>
                          </w:p>
                        </w:txbxContent>
                      </v:textbox>
                    </v:shape>
                  </w:pict>
                </mc:Fallback>
              </mc:AlternateContent>
            </w: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731AE" w:rsidP="00631A2D">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01600" behindDoc="0" locked="0" layoutInCell="1" allowOverlap="1">
                      <wp:simplePos x="0" y="0"/>
                      <wp:positionH relativeFrom="column">
                        <wp:posOffset>721847</wp:posOffset>
                      </wp:positionH>
                      <wp:positionV relativeFrom="paragraph">
                        <wp:posOffset>19449</wp:posOffset>
                      </wp:positionV>
                      <wp:extent cx="10633" cy="1519570"/>
                      <wp:effectExtent l="76200" t="0" r="66040" b="61595"/>
                      <wp:wrapNone/>
                      <wp:docPr id="123" name="Conector recto de flecha 123"/>
                      <wp:cNvGraphicFramePr/>
                      <a:graphic xmlns:a="http://schemas.openxmlformats.org/drawingml/2006/main">
                        <a:graphicData uri="http://schemas.microsoft.com/office/word/2010/wordprocessingShape">
                          <wps:wsp>
                            <wps:cNvCnPr/>
                            <wps:spPr>
                              <a:xfrm>
                                <a:off x="0" y="0"/>
                                <a:ext cx="10633" cy="151957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185F2C" id="Conector recto de flecha 123" o:spid="_x0000_s1026" type="#_x0000_t32" style="position:absolute;margin-left:56.85pt;margin-top:1.55pt;width:.85pt;height:119.6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NA/QEAAN8DAAAOAAAAZHJzL2Uyb0RvYy54bWysU8uO2zAMvBfoPwi6N7azyLYJ4uwh6fbS&#10;R4BuP4ArybYAWRJINU7+vpScptv2VtQHPUhxyOHQ24fz6MTJINngW9ksaimMV0Fb37fy29Pjm3dS&#10;UAKvwQVvWnkxJB92r19tp7gxyzAEpw0KBvG0mWIrh5TipqpIDWYEWoRoPDu7gCMkvmJfaYSJ0UdX&#10;Lev6vpoC6ohBGSK2Hman3BX8rjMqfek6Mkm4VnJtqaxY1ue8VrstbHqEOFh1LQP+oYoRrOekN6gD&#10;JBDf0f4FNVqFgUKXFiqMVeg6q0zhwGya+g82XweIpnDh5lC8tYn+H6z6fDqisJq1W95J4WFkkfYs&#10;lUoBBeZNaCM6Z9QAIr/hjk2RNhy490e83igeMdM/dzjmnYmJc+ny5dZlc05CsbGp7+84lWJPs2rW&#10;q7dFhepXcERKH0wYRT60khKC7YfEVc1lNaXTcPpIidNz4M+AnNmHR+tckdV5MXGOdb1i5RXwdHUO&#10;Eh/HyHzJ91KA63lsVcICScFZncMzEF1o71CcgCeHB06H6YkZSOGAEjuYVvnmwAG4SeXpesXmeawI&#10;0qegZ3PDRcx2rneGLqX/ljLzOAANc0hxzUgJrHvvtUiXyPIAYpiyg6Gcz7WaMunXfmR1Zj3y6Tno&#10;S5GpyjeeohJ2nfg8pi/vfH75X+5+AAAA//8DAFBLAwQUAAYACAAAACEAjjvCf98AAAAJAQAADwAA&#10;AGRycy9kb3ducmV2LnhtbEyPwU7DMBBE70j9B2srcUGtkzgFGuJUUARcSqUWPsCJlyQiXkexm4a/&#10;xz3BcTSjmTf5ZjIdG3FwrSUJ8TIChlRZ3VIt4fPjZXEPzHlFWnWWUMIPOtgUs6tcZdqe6YDj0dcs&#10;lJDLlITG+z7j3FUNGuWWtkcK3pcdjPJBDjXXgzqHctPxJIpuuVEthYVG9bhtsPo+noyEgxjNvtxV&#10;a/Eubsx6+/z29KpJyuv59PgAzOPk/8JwwQ/oUASm0p5IO9YFHYu7EJUgYmAXP16lwEoJSZqkwIuc&#10;/39Q/AIAAP//AwBQSwECLQAUAAYACAAAACEAtoM4kv4AAADhAQAAEwAAAAAAAAAAAAAAAAAAAAAA&#10;W0NvbnRlbnRfVHlwZXNdLnhtbFBLAQItABQABgAIAAAAIQA4/SH/1gAAAJQBAAALAAAAAAAAAAAA&#10;AAAAAC8BAABfcmVscy8ucmVsc1BLAQItABQABgAIAAAAIQB5qTNA/QEAAN8DAAAOAAAAAAAAAAAA&#10;AAAAAC4CAABkcnMvZTJvRG9jLnhtbFBLAQItABQABgAIAAAAIQCOO8J/3wAAAAkBAAAPAAAAAAAA&#10;AAAAAAAAAFcEAABkcnMvZG93bnJldi54bWxQSwUGAAAAAAQABADzAAAAYwUAAAAA&#10;" strokeweight="1.5pt">
                      <v:stroke endarrow="open"/>
                    </v:shape>
                  </w:pict>
                </mc:Fallback>
              </mc:AlternateContent>
            </w:r>
          </w:p>
          <w:p w:rsidR="00631A2D" w:rsidRDefault="00631A2D" w:rsidP="00631A2D">
            <w:pPr>
              <w:jc w:val="center"/>
              <w:rPr>
                <w:rFonts w:cs="Arial"/>
                <w:sz w:val="20"/>
                <w:szCs w:val="20"/>
              </w:rPr>
            </w:pPr>
          </w:p>
          <w:p w:rsidR="002C356C" w:rsidRDefault="002C356C" w:rsidP="00631A2D">
            <w:pPr>
              <w:jc w:val="center"/>
              <w:rPr>
                <w:rFonts w:cs="Arial"/>
                <w:sz w:val="20"/>
                <w:szCs w:val="20"/>
              </w:rPr>
            </w:pPr>
          </w:p>
          <w:p w:rsidR="002C356C" w:rsidRDefault="002C356C" w:rsidP="00631A2D">
            <w:pPr>
              <w:jc w:val="center"/>
              <w:rPr>
                <w:rFonts w:cs="Arial"/>
                <w:sz w:val="20"/>
                <w:szCs w:val="20"/>
              </w:rPr>
            </w:pPr>
          </w:p>
          <w:p w:rsidR="002C356C" w:rsidRDefault="002C356C" w:rsidP="00631A2D">
            <w:pPr>
              <w:jc w:val="center"/>
              <w:rPr>
                <w:rFonts w:cs="Arial"/>
                <w:sz w:val="20"/>
                <w:szCs w:val="20"/>
              </w:rPr>
            </w:pPr>
          </w:p>
          <w:p w:rsidR="002C356C" w:rsidRDefault="002C356C" w:rsidP="00631A2D">
            <w:pPr>
              <w:jc w:val="center"/>
              <w:rPr>
                <w:rFonts w:cs="Arial"/>
                <w:sz w:val="20"/>
                <w:szCs w:val="20"/>
              </w:rPr>
            </w:pPr>
          </w:p>
          <w:p w:rsidR="002C356C" w:rsidRDefault="002C356C" w:rsidP="00631A2D">
            <w:pPr>
              <w:jc w:val="center"/>
              <w:rPr>
                <w:rFonts w:cs="Arial"/>
                <w:sz w:val="20"/>
                <w:szCs w:val="20"/>
              </w:rPr>
            </w:pPr>
          </w:p>
          <w:p w:rsidR="002C356C" w:rsidRDefault="002C356C" w:rsidP="00631A2D">
            <w:pPr>
              <w:jc w:val="center"/>
              <w:rPr>
                <w:rFonts w:cs="Arial"/>
                <w:sz w:val="20"/>
                <w:szCs w:val="20"/>
              </w:rPr>
            </w:pPr>
          </w:p>
          <w:p w:rsidR="002C356C" w:rsidRDefault="002C356C" w:rsidP="00631A2D">
            <w:pPr>
              <w:jc w:val="center"/>
              <w:rPr>
                <w:rFonts w:cs="Arial"/>
                <w:sz w:val="20"/>
                <w:szCs w:val="20"/>
              </w:rPr>
            </w:pPr>
          </w:p>
          <w:p w:rsidR="002C356C" w:rsidRDefault="002C356C" w:rsidP="00631A2D">
            <w:pPr>
              <w:jc w:val="center"/>
              <w:rPr>
                <w:rFonts w:cs="Arial"/>
                <w:sz w:val="20"/>
                <w:szCs w:val="20"/>
              </w:rPr>
            </w:pPr>
          </w:p>
          <w:p w:rsidR="00631A2D" w:rsidRDefault="00631A2D" w:rsidP="00631A2D">
            <w:pPr>
              <w:jc w:val="center"/>
              <w:rPr>
                <w:rFonts w:cs="Arial"/>
                <w:sz w:val="20"/>
                <w:szCs w:val="20"/>
              </w:rPr>
            </w:pPr>
            <w:r>
              <w:rPr>
                <w:noProof/>
                <w:lang w:val="es-CO" w:eastAsia="es-CO"/>
              </w:rPr>
              <mc:AlternateContent>
                <mc:Choice Requires="wps">
                  <w:drawing>
                    <wp:anchor distT="0" distB="0" distL="114300" distR="114300" simplePos="0" relativeHeight="251750400" behindDoc="0" locked="0" layoutInCell="1" allowOverlap="1" wp14:anchorId="35199E80" wp14:editId="32E25457">
                      <wp:simplePos x="0" y="0"/>
                      <wp:positionH relativeFrom="column">
                        <wp:posOffset>50212</wp:posOffset>
                      </wp:positionH>
                      <wp:positionV relativeFrom="paragraph">
                        <wp:posOffset>82550</wp:posOffset>
                      </wp:positionV>
                      <wp:extent cx="1362075" cy="1130300"/>
                      <wp:effectExtent l="19050" t="19050" r="47625" b="31750"/>
                      <wp:wrapNone/>
                      <wp:docPr id="71" name="Decisión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113030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Default="00643EA7" w:rsidP="00631A2D">
                                  <w:pPr>
                                    <w:jc w:val="center"/>
                                    <w:rPr>
                                      <w:sz w:val="16"/>
                                      <w:szCs w:val="16"/>
                                    </w:rPr>
                                  </w:pPr>
                                </w:p>
                                <w:p w:rsidR="00643EA7" w:rsidRPr="006376C3" w:rsidRDefault="00643EA7" w:rsidP="00631A2D">
                                  <w:pPr>
                                    <w:jc w:val="center"/>
                                    <w:rPr>
                                      <w:sz w:val="16"/>
                                      <w:szCs w:val="16"/>
                                    </w:rPr>
                                  </w:pPr>
                                  <w:r>
                                    <w:rPr>
                                      <w:sz w:val="16"/>
                                      <w:szCs w:val="16"/>
                                    </w:rPr>
                                    <w:t xml:space="preserve"> </w:t>
                                  </w:r>
                                  <w:r w:rsidRPr="006811D3">
                                    <w:rPr>
                                      <w:sz w:val="16"/>
                                      <w:szCs w:val="16"/>
                                    </w:rPr>
                                    <w:t>¿</w:t>
                                  </w:r>
                                  <w:r>
                                    <w:rPr>
                                      <w:sz w:val="16"/>
                                      <w:szCs w:val="16"/>
                                    </w:rPr>
                                    <w:t>Activación de escolta?</w:t>
                                  </w:r>
                                </w:p>
                                <w:p w:rsidR="00643EA7" w:rsidRDefault="00643EA7" w:rsidP="00631A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199E80" id="Decisión 71" o:spid="_x0000_s1051" type="#_x0000_t110" style="position:absolute;left:0;text-align:left;margin-left:3.95pt;margin-top:6.5pt;width:107.25pt;height:8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60k1gIAALgFAAAOAAAAZHJzL2Uyb0RvYy54bWysVNuO0zAQfUfiHyy/d5P0lm606arbbRHS&#10;AistiGc3dhoLxw6222RBfBWfwI8xnrSly/KAEIkUeezxZM6ZM3N13dWK7IV10uicJhcxJUIXhku9&#10;zemH9+vBjBLnmeZMGS1y+igcvZ6/fHHVNpkYmsooLiyBINplbZPTyvsmiyJXVKJm7sI0QsNhaWzN&#10;PJh2G3HLWoheq2gYx9OoNZY31hTCOdi97Q/pHOOXpSj8u7J0whOVU8jN49fidxO+0fyKZVvLmkoW&#10;hzTYP2RRM6nhp6dQt8wzsrPyWahaFtY4U/qLwtSRKUtZCMQAaJL4NzQPFWsEYgFyXHOiyf2/sMXb&#10;/b0lkuc0TSjRrIYa3YpCOvnjuyawBwS1jcvA76G5twGia+5M8ckRbZYV01uxsNa0lWAc0kL/6MmF&#10;YDi4SjbtG8MhPNt5g1x1pa1DQGCBdFiSx1NJROdJAZvJaDqM0wklBZwlySgexVi0iGXH6411/pUw&#10;NQmLnJbKtJCY9T0M09eF7e+cByxw7+iPWIySfC2VQsNuN0tlyZ6BWNb4BPhwxZ27KU3anF5OhpAV&#10;U1uQfeEtAnri5s6jxfj8KVotPTSAknVOZycnlgU+V5qjPD2Tql9DKkqHVAVKu4cEVudhiftAG8ru&#10;62I9idPxaDZI08loMB6t4sHNbL0cLJbJdJqubpY3q+RbyDoZZ5XkXOgVxnTHLkjGf6eyQz/2+j31&#10;wSnBkJXZAcaHireEy1Ci0eRyCGrjEhpxmPaoz6gk1viP0lco/6CIEOMJnbM4vAc6T9GxVGc/jp5h&#10;6z06oAqYPLKGcg0K7ZXuu02HDQH1PYh/Y/gjCBjSQpXCuINFZewXSloYHTl1n3fMCkrUaw1NcJmM&#10;x2HWoDGepEMw7PnJ5vyE6QJC5dSDmnC59P182jVWbiv4U4IEaLOAxiklqjg0VZ8VQAkGjAcEdRhl&#10;Yf6c2+j1a+DOfwIAAP//AwBQSwMEFAAGAAgAAAAhAGxxkjPeAAAACAEAAA8AAABkcnMvZG93bnJl&#10;di54bWxMj8FOwzAQRO9I/IO1SNyo0zSiNMSpEBLiUqFSUM9OvE0i7HUUO03o17Oc4Lgzo9k3xXZ2&#10;VpxxCJ0nBctFAgKp9qajRsHnx8vdA4gQNRltPaGCbwywLa+vCp0bP9E7ng+xEVxCIdcK2hj7XMpQ&#10;t+h0WPgeib2TH5yOfA6NNIOeuNxZmSbJvXS6I/7Q6h6fW6y/DqNTsK+yvZt2l5PbXbKjs+Pr+vi2&#10;Uur2Zn56BBFxjn9h+MVndCiZqfIjmSCsgvWGgyyveBHbaZpmICoWNssEZFnI/wPKHwAAAP//AwBQ&#10;SwECLQAUAAYACAAAACEAtoM4kv4AAADhAQAAEwAAAAAAAAAAAAAAAAAAAAAAW0NvbnRlbnRfVHlw&#10;ZXNdLnhtbFBLAQItABQABgAIAAAAIQA4/SH/1gAAAJQBAAALAAAAAAAAAAAAAAAAAC8BAABfcmVs&#10;cy8ucmVsc1BLAQItABQABgAIAAAAIQBHJ60k1gIAALgFAAAOAAAAAAAAAAAAAAAAAC4CAABkcnMv&#10;ZTJvRG9jLnhtbFBLAQItABQABgAIAAAAIQBscZIz3gAAAAgBAAAPAAAAAAAAAAAAAAAAADAFAABk&#10;cnMvZG93bnJldi54bWxQSwUGAAAAAAQABADzAAAAOwYAAAAA&#10;">
                      <v:textbox>
                        <w:txbxContent>
                          <w:p w:rsidR="00643EA7" w:rsidRDefault="00643EA7" w:rsidP="00631A2D">
                            <w:pPr>
                              <w:jc w:val="center"/>
                              <w:rPr>
                                <w:sz w:val="16"/>
                                <w:szCs w:val="16"/>
                              </w:rPr>
                            </w:pPr>
                          </w:p>
                          <w:p w:rsidR="00643EA7" w:rsidRPr="006376C3" w:rsidRDefault="00643EA7" w:rsidP="00631A2D">
                            <w:pPr>
                              <w:jc w:val="center"/>
                              <w:rPr>
                                <w:sz w:val="16"/>
                                <w:szCs w:val="16"/>
                              </w:rPr>
                            </w:pPr>
                            <w:r>
                              <w:rPr>
                                <w:sz w:val="16"/>
                                <w:szCs w:val="16"/>
                              </w:rPr>
                              <w:t xml:space="preserve"> </w:t>
                            </w:r>
                            <w:r w:rsidRPr="006811D3">
                              <w:rPr>
                                <w:sz w:val="16"/>
                                <w:szCs w:val="16"/>
                              </w:rPr>
                              <w:t>¿</w:t>
                            </w:r>
                            <w:r>
                              <w:rPr>
                                <w:sz w:val="16"/>
                                <w:szCs w:val="16"/>
                              </w:rPr>
                              <w:t>Activación de escolta?</w:t>
                            </w:r>
                          </w:p>
                          <w:p w:rsidR="00643EA7" w:rsidRDefault="00643EA7" w:rsidP="00631A2D"/>
                        </w:txbxContent>
                      </v:textbox>
                    </v:shape>
                  </w:pict>
                </mc:Fallback>
              </mc:AlternateContent>
            </w: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264A4E" w:rsidP="00631A2D">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04672" behindDoc="0" locked="0" layoutInCell="1" allowOverlap="1">
                      <wp:simplePos x="0" y="0"/>
                      <wp:positionH relativeFrom="column">
                        <wp:posOffset>51996</wp:posOffset>
                      </wp:positionH>
                      <wp:positionV relativeFrom="paragraph">
                        <wp:posOffset>116338</wp:posOffset>
                      </wp:positionV>
                      <wp:extent cx="106326" cy="800100"/>
                      <wp:effectExtent l="95250" t="0" r="0" b="114300"/>
                      <wp:wrapNone/>
                      <wp:docPr id="125" name="Conector angular 125"/>
                      <wp:cNvGraphicFramePr/>
                      <a:graphic xmlns:a="http://schemas.openxmlformats.org/drawingml/2006/main">
                        <a:graphicData uri="http://schemas.microsoft.com/office/word/2010/wordprocessingShape">
                          <wps:wsp>
                            <wps:cNvCnPr/>
                            <wps:spPr>
                              <a:xfrm>
                                <a:off x="0" y="0"/>
                                <a:ext cx="106326" cy="800100"/>
                              </a:xfrm>
                              <a:prstGeom prst="bentConnector3">
                                <a:avLst>
                                  <a:gd name="adj1" fmla="val -8013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17FD94" id="Conector angular 125" o:spid="_x0000_s1026" type="#_x0000_t34" style="position:absolute;margin-left:4.1pt;margin-top:9.15pt;width:8.35pt;height:63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a75DQIAAAEEAAAOAAAAZHJzL2Uyb0RvYy54bWysU8tu2zAQvBfoPxC8x5Js2HAMyznYTS99&#10;GGj6AWuSegR8gctY9t93SalO096K+ECTu9rhzOxy+3Axmp1VwN7ZmlezkjNlhZO9bWv+8+nxbs0Z&#10;RrAStLOq5leF/GH38cN28Bs1d53TUgVGIBY3g695F6PfFAWKThnAmfPKUrJxwUCkY2gLGWAgdKOL&#10;eVmuisEF6YMTCpGihzHJdxm/aZSI35sGVWS65sQt5jXk9ZTWYreFTRvAd72YaMB/sDDQW7r0BnWA&#10;COwl9P9AmV4Eh66JM+FM4ZqmFyprIDVV+ZeaHx14lbWQOehvNuH7wYpv52NgvaTezZecWTDUpD21&#10;SkQXGNj2RUNgKUdODR43VLC3xzCd0B9Dkn1pgkn/JIhdsrvXm7vqEpmgYFWuFvMVZ4JS65LUZveL&#10;12IfMH5WzrC0qflJ2UhMRiqL7C6cv2DMNsuJKsjnirPGaOraGTS7W5fVokpkCXj6nHa/oVOtdY+9&#10;1rnx2rKBiN2XS5oNATR/jYZIW+PJEbQtZ6BbGmwRQyaATvcylScgvOJeB0bX1pxGUrrhibRypgEj&#10;JciA/BsLO5Bq/PR+SeFx8BDiVyfHcEUkbpaM0FnEmyuTjgNgN5bk1IgUodefrGTx6qmBEIIbJhO0&#10;TVxVfgvkXnIm9XHsXNqdnLzmhuY4zVm+dnoTaZD/POfq15e7+wUAAP//AwBQSwMEFAAGAAgAAAAh&#10;ALKAbn7bAAAABwEAAA8AAABkcnMvZG93bnJldi54bWxMjstOwzAQRfdI/IM1SOyogxOhNMSpIiQW&#10;dAFqili7yeTRxuModtvw9wwrWN6H7j35ZrGjuODsB0caHlcRCKTaNQN1Gj73rw8pCB8MNWZ0hBq+&#10;0cOmuL3JTda4K+3wUoVO8Aj5zGjoQ5gyKX3dozV+5SYkzlo3WxNYzp1sZnPlcTtKFUVP0pqB+KE3&#10;E770WJ+qs9XwXr61Zj3UKla78ktV++2x/dhqfX+3lM8gAi7hrwy/+IwOBTMd3JkaL0YNqeIi22kM&#10;gmOVrEEcWCdJDLLI5X/+4gcAAP//AwBQSwECLQAUAAYACAAAACEAtoM4kv4AAADhAQAAEwAAAAAA&#10;AAAAAAAAAAAAAAAAW0NvbnRlbnRfVHlwZXNdLnhtbFBLAQItABQABgAIAAAAIQA4/SH/1gAAAJQB&#10;AAALAAAAAAAAAAAAAAAAAC8BAABfcmVscy8ucmVsc1BLAQItABQABgAIAAAAIQDJLa75DQIAAAEE&#10;AAAOAAAAAAAAAAAAAAAAAC4CAABkcnMvZTJvRG9jLnhtbFBLAQItABQABgAIAAAAIQCygG5+2wAA&#10;AAcBAAAPAAAAAAAAAAAAAAAAAGcEAABkcnMvZG93bnJldi54bWxQSwUGAAAAAAQABADzAAAAbwUA&#10;AAAA&#10;" adj="-17308" strokeweight="1.5pt">
                      <v:stroke endarrow="open"/>
                    </v:shape>
                  </w:pict>
                </mc:Fallback>
              </mc:AlternateContent>
            </w:r>
          </w:p>
          <w:p w:rsidR="00631A2D" w:rsidRDefault="00302C4E" w:rsidP="00631A2D">
            <w:pPr>
              <w:jc w:val="center"/>
              <w:rPr>
                <w:rFonts w:cs="Arial"/>
                <w:sz w:val="20"/>
                <w:szCs w:val="20"/>
              </w:rPr>
            </w:pPr>
            <w:r>
              <w:rPr>
                <w:noProof/>
                <w:lang w:val="es-CO" w:eastAsia="es-CO"/>
              </w:rPr>
              <mc:AlternateContent>
                <mc:Choice Requires="wps">
                  <w:drawing>
                    <wp:anchor distT="0" distB="0" distL="114300" distR="114300" simplePos="0" relativeHeight="251753472" behindDoc="0" locked="0" layoutInCell="1" allowOverlap="1" wp14:anchorId="35895A7A" wp14:editId="7160D55B">
                      <wp:simplePos x="0" y="0"/>
                      <wp:positionH relativeFrom="column">
                        <wp:posOffset>-67251</wp:posOffset>
                      </wp:positionH>
                      <wp:positionV relativeFrom="paragraph">
                        <wp:posOffset>83185</wp:posOffset>
                      </wp:positionV>
                      <wp:extent cx="367665" cy="229235"/>
                      <wp:effectExtent l="0" t="0" r="0" b="0"/>
                      <wp:wrapNone/>
                      <wp:docPr id="74" name="Cuadro de texto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29235"/>
                              </a:xfrm>
                              <a:prstGeom prst="rect">
                                <a:avLst/>
                              </a:prstGeom>
                              <a:noFill/>
                              <a:ln>
                                <a:noFill/>
                              </a:ln>
                              <a:effectLst/>
                              <a:extLst/>
                            </wps:spPr>
                            <wps:txbx>
                              <w:txbxContent>
                                <w:p w:rsidR="00643EA7" w:rsidRPr="0046396A" w:rsidRDefault="00643EA7" w:rsidP="00631A2D">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895A7A" id="Cuadro de texto 74" o:spid="_x0000_s1052" type="#_x0000_t202" style="position:absolute;left:0;text-align:left;margin-left:-5.3pt;margin-top:6.55pt;width:28.95pt;height:18.0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8XUBwIAAO8DAAAOAAAAZHJzL2Uyb0RvYy54bWysU9uO0zAQfUfiHyy/07TZXtio6WrpahHS&#10;siAtfMDEcZqIxGPGbpPy9YydthR4Q7xYtmd85pwz4/Xd0LXioMk1aHI5m0yl0EZh2ZhdLr9+eXzz&#10;VgrnwZTQotG5PGon7zavX617m+kUa2xLTYJBjMt6m8vae5sliVO17sBN0GrDwQqpA89H2iUlQc/o&#10;XZuk0+ky6ZFKS6i0c3z7MAblJuJXlVb+U1U57UWbS+bm40pxLcKabNaQ7Qhs3agTDfgHFh00hote&#10;oB7Ag9hT8xdU1yhCh5WfKOwSrKpG6aiB1cymf6h5qcHqqIXNcfZik/t/sOr58JlEU+ZyNZfCQMc9&#10;2u6hJBSlFl4PHgVH2KbeuoyzXyzn++EdDtzuKNnZJ1TfnDC4rcHs9D0R9rWGkmnOwsvk6umI4wJI&#10;0X/EksvB3mMEGirqgofsimB0btfx0iImIhRf3ixXy+VCCsWhNL1NbxaxAmTnx5acf6+xE2GTS+IJ&#10;iOBweHI+kIHsnBJqGXxs2jZOQWt+u+DE8UbHMRpfQ8ZETkBBVRAySvJDMUQf0+XZrQLLI+skHKeO&#10;fwlvaqQfUvQ8cbl03/dAWor2g2GvbmfzeRjReJgvVikf6DpSXEfAKIbKpZdi3G79ONZ7S82u5kpj&#10;dwzes79VE7UHyiOrU1d4qqIlpx8Qxvb6HLN+/dPNTwAAAP//AwBQSwMEFAAGAAgAAAAhAACa1Mvd&#10;AAAACAEAAA8AAABkcnMvZG93bnJldi54bWxMj01PwzAMhu9I/IfISNw2p9sYrDSdEIgriPEhccsa&#10;r61onKrJ1vLvMSc4Wdb76PXjYjv5Tp1oiG1gA9lcgyKugmu5NvD2+ji7ARWTZWe7wGTgmyJsy/Oz&#10;wuYujPxCp12qlZRwzK2BJqU+R4xVQ97GeeiJJTuEwdsk61CjG+wo5b7DhdZr9LZludDYnu4bqr52&#10;R2/g/enw+bHSz/WDv+rHMGlkv0FjLi+mu1tQiab0B8OvvqhDKU77cGQXVWdglum1oBIsM1ACrK6X&#10;oPYyNwvAssD/D5Q/AAAA//8DAFBLAQItABQABgAIAAAAIQC2gziS/gAAAOEBAAATAAAAAAAAAAAA&#10;AAAAAAAAAABbQ29udGVudF9UeXBlc10ueG1sUEsBAi0AFAAGAAgAAAAhADj9If/WAAAAlAEAAAsA&#10;AAAAAAAAAAAAAAAALwEAAF9yZWxzLy5yZWxzUEsBAi0AFAAGAAgAAAAhAECbxdQHAgAA7wMAAA4A&#10;AAAAAAAAAAAAAAAALgIAAGRycy9lMm9Eb2MueG1sUEsBAi0AFAAGAAgAAAAhAACa1MvdAAAACAEA&#10;AA8AAAAAAAAAAAAAAAAAYQQAAGRycy9kb3ducmV2LnhtbFBLBQYAAAAABAAEAPMAAABrBQAAAAA=&#10;" filled="f" stroked="f">
                      <v:textbox>
                        <w:txbxContent>
                          <w:p w:rsidR="00643EA7" w:rsidRPr="0046396A" w:rsidRDefault="00643EA7" w:rsidP="00631A2D">
                            <w:pPr>
                              <w:jc w:val="right"/>
                              <w:rPr>
                                <w:b/>
                                <w:sz w:val="18"/>
                                <w:szCs w:val="16"/>
                              </w:rPr>
                            </w:pPr>
                            <w:r w:rsidRPr="0046396A">
                              <w:rPr>
                                <w:b/>
                                <w:sz w:val="18"/>
                                <w:szCs w:val="16"/>
                              </w:rPr>
                              <w:t>NO</w:t>
                            </w:r>
                          </w:p>
                        </w:txbxContent>
                      </v:textbox>
                    </v:shape>
                  </w:pict>
                </mc:Fallback>
              </mc:AlternateContent>
            </w:r>
          </w:p>
          <w:p w:rsidR="00631A2D" w:rsidRDefault="00631A2D" w:rsidP="00631A2D">
            <w:pPr>
              <w:jc w:val="center"/>
              <w:rPr>
                <w:rFonts w:cs="Arial"/>
                <w:sz w:val="20"/>
                <w:szCs w:val="20"/>
              </w:rPr>
            </w:pPr>
          </w:p>
          <w:p w:rsidR="00631A2D" w:rsidRDefault="00302C4E" w:rsidP="00631A2D">
            <w:pPr>
              <w:jc w:val="center"/>
              <w:rPr>
                <w:rFonts w:cs="Arial"/>
                <w:sz w:val="20"/>
                <w:szCs w:val="20"/>
              </w:rPr>
            </w:pPr>
            <w:r>
              <w:rPr>
                <w:noProof/>
                <w:lang w:val="es-CO" w:eastAsia="es-CO"/>
              </w:rPr>
              <mc:AlternateContent>
                <mc:Choice Requires="wps">
                  <w:drawing>
                    <wp:anchor distT="0" distB="0" distL="114300" distR="114300" simplePos="0" relativeHeight="251752448" behindDoc="0" locked="0" layoutInCell="1" allowOverlap="1" wp14:anchorId="4811A4F0" wp14:editId="67F177AF">
                      <wp:simplePos x="0" y="0"/>
                      <wp:positionH relativeFrom="column">
                        <wp:posOffset>669083</wp:posOffset>
                      </wp:positionH>
                      <wp:positionV relativeFrom="paragraph">
                        <wp:posOffset>135255</wp:posOffset>
                      </wp:positionV>
                      <wp:extent cx="289560" cy="198120"/>
                      <wp:effectExtent l="0" t="0" r="0" b="0"/>
                      <wp:wrapNone/>
                      <wp:docPr id="73" name="Cuadro de texto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noFill/>
                              <a:ln>
                                <a:noFill/>
                              </a:ln>
                              <a:effectLst/>
                              <a:extLst/>
                            </wps:spPr>
                            <wps:txbx>
                              <w:txbxContent>
                                <w:p w:rsidR="00643EA7" w:rsidRPr="0046396A" w:rsidRDefault="00643EA7" w:rsidP="00631A2D">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11A4F0" id="Cuadro de texto 73" o:spid="_x0000_s1053" type="#_x0000_t202" style="position:absolute;left:0;text-align:left;margin-left:52.7pt;margin-top:10.65pt;width:22.8pt;height:15.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cpBgIAAO8DAAAOAAAAZHJzL2Uyb0RvYy54bWysU8GO0zAQvSPxD5bvNE3pbtuo6WrpahHS&#10;siAtfMDEcZqIxGPGbpPy9YydthS4IS6W7Rm/mffmeX03dK04aHINmlymk6kU2igsG7PL5dcvj2+W&#10;UjgPpoQWjc7lUTt5t3n9at3bTM+wxrbUJBjEuKy3uay9t1mSOFXrDtwErTYcrJA68HykXVIS9Ize&#10;tclsOr1NeqTSEirtHN8+jEG5ifhVpZX/VFVOe9HmknvzcaW4FmFNNmvIdgS2btSpDfiHLjpoDBe9&#10;QD2AB7Gn5i+orlGEDis/UdglWFWN0pEDs0mnf7B5qcHqyIXFcfYik/t/sOr58JlEU+Zy8VYKAx3P&#10;aLuHklCUWng9eBQcYZl66zLOfrGc74d3OPC4I2Vnn1B9c8Lgtgaz0/dE2NcaSm4zDS+Tq6cjjgsg&#10;Rf8RSy4He48RaKioCxqyKoLReVzHy4i4EaH4crZc3dxyRHEoXS3TWRxhAtn5sSXn32vsRNjkktgB&#10;ERwOT86HZiA7p4RaBh+bto0uaM1vF5w43uhoo/E1ZNzICSiwCkRGSn4ohqjjbHFWq8DyyDwJR9fx&#10;L+FNjfRDip4dl0v3fQ+kpWg/GNZqlc7nwaLxML9ZMDVB15HiOgJGMVQuvRTjdutHW+8tNbuaK43T&#10;MXjP+lZN5B5aHrs6TYVdFSU5/YBg2+tzzPr1Tzc/AQAA//8DAFBLAwQUAAYACAAAACEAnBOeHdwA&#10;AAAJAQAADwAAAGRycy9kb3ducmV2LnhtbEyPwU7DMBBE70j8g7VI3KidUKMS4lQIxBVEgUrc3Hib&#10;RMTrKHab8PdsT/Q42qfZN+V69r044hi7QAayhQKBVAfXUWPg8+PlZgUiJkvO9oHQwC9GWFeXF6Ut&#10;XJjoHY+b1AguoVhYA21KQyFlrFv0Ni7CgMS3fRi9TRzHRrrRTlzue5krdSe97Yg/tHbApxbrn83B&#10;G/h63X9vl+qtefZ6mMKsJPl7acz11fz4ACLhnP5hOOmzOlTstAsHclH0nJVeMmogz25BnACd8bid&#10;AZ1rkFUpzxdUfwAAAP//AwBQSwECLQAUAAYACAAAACEAtoM4kv4AAADhAQAAEwAAAAAAAAAAAAAA&#10;AAAAAAAAW0NvbnRlbnRfVHlwZXNdLnhtbFBLAQItABQABgAIAAAAIQA4/SH/1gAAAJQBAAALAAAA&#10;AAAAAAAAAAAAAC8BAABfcmVscy8ucmVsc1BLAQItABQABgAIAAAAIQBw+ZcpBgIAAO8DAAAOAAAA&#10;AAAAAAAAAAAAAC4CAABkcnMvZTJvRG9jLnhtbFBLAQItABQABgAIAAAAIQCcE54d3AAAAAkBAAAP&#10;AAAAAAAAAAAAAAAAAGAEAABkcnMvZG93bnJldi54bWxQSwUGAAAAAAQABADzAAAAaQUAAAAA&#10;" filled="f" stroked="f">
                      <v:textbox>
                        <w:txbxContent>
                          <w:p w:rsidR="00643EA7" w:rsidRPr="0046396A" w:rsidRDefault="00643EA7" w:rsidP="00631A2D">
                            <w:pPr>
                              <w:jc w:val="right"/>
                              <w:rPr>
                                <w:b/>
                                <w:sz w:val="18"/>
                                <w:szCs w:val="16"/>
                              </w:rPr>
                            </w:pPr>
                            <w:r w:rsidRPr="0046396A">
                              <w:rPr>
                                <w:b/>
                                <w:sz w:val="18"/>
                                <w:szCs w:val="16"/>
                              </w:rPr>
                              <w:t>SI</w:t>
                            </w:r>
                          </w:p>
                        </w:txbxContent>
                      </v:textbox>
                    </v:shape>
                  </w:pict>
                </mc:Fallback>
              </mc:AlternateContent>
            </w:r>
            <w:r w:rsidR="00631A2D">
              <w:rPr>
                <w:rFonts w:cs="Arial"/>
                <w:sz w:val="20"/>
                <w:szCs w:val="20"/>
              </w:rPr>
              <w:t xml:space="preserve"> </w:t>
            </w:r>
          </w:p>
          <w:p w:rsidR="00631A2D" w:rsidRDefault="00264A4E" w:rsidP="00631A2D">
            <w:pPr>
              <w:rPr>
                <w:rFonts w:cs="Arial"/>
                <w:sz w:val="20"/>
                <w:szCs w:val="20"/>
              </w:rPr>
            </w:pPr>
            <w:r>
              <w:rPr>
                <w:noProof/>
                <w:lang w:val="es-CO" w:eastAsia="es-CO"/>
              </w:rPr>
              <mc:AlternateContent>
                <mc:Choice Requires="wps">
                  <w:drawing>
                    <wp:anchor distT="0" distB="0" distL="114300" distR="114300" simplePos="0" relativeHeight="251803648" behindDoc="0" locked="0" layoutInCell="1" allowOverlap="1" wp14:anchorId="458E7AAB" wp14:editId="0604D2A2">
                      <wp:simplePos x="0" y="0"/>
                      <wp:positionH relativeFrom="column">
                        <wp:posOffset>158321</wp:posOffset>
                      </wp:positionH>
                      <wp:positionV relativeFrom="paragraph">
                        <wp:posOffset>107566</wp:posOffset>
                      </wp:positionV>
                      <wp:extent cx="455723" cy="456314"/>
                      <wp:effectExtent l="0" t="0" r="20955" b="20320"/>
                      <wp:wrapNone/>
                      <wp:docPr id="124" name="Conector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723" cy="456314"/>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415895">
                                  <w:pPr>
                                    <w:jc w:val="center"/>
                                    <w:rPr>
                                      <w:b/>
                                      <w:sz w:val="20"/>
                                      <w:lang w:val="es-CO"/>
                                    </w:rPr>
                                  </w:pPr>
                                  <w:r>
                                    <w:rPr>
                                      <w:b/>
                                      <w:sz w:val="20"/>
                                      <w:lang w:val="es-CO"/>
                                    </w:rPr>
                                    <w:t>10</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8E7AAB" id="Conector 124" o:spid="_x0000_s1054" type="#_x0000_t120" style="position:absolute;margin-left:12.45pt;margin-top:8.45pt;width:35.9pt;height:35.9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gY6+gIAAFcGAAAOAAAAZHJzL2Uyb0RvYy54bWysVVtv2jAUfp+0/2D5Pc2FhEvUUNEQpknd&#10;VolNezaxQ6wldmYbQjftv+/YAQrtyzQ1SJaPL8ff950Lt3eHtkF7pjSXIsPhTYARE6WkXGwz/O3r&#10;yptipA0RlDRSsAw/MY3v5u/f3fZdyiJZy4YyhcCJ0GnfZbg2pkt9X5c1a4m+kR0TsFlJ1RIDptr6&#10;VJEevLeNHwXB2O+lop2SJdMaVpfDJp47/1XFSvOlqjQzqMkwYDNuVG7c2NGf35J0q0hX8/IIg/wH&#10;ipZwAY+eXS2JIWin+CtXLS+V1LIyN6VsfVlVvGSOA7AJgxds1jXpmOMC4ujuLJN+O7fl5/2jQpxC&#10;7KIYI0FaCFIOoSqNVMiugUJ9p1M4uO4eleWouwdZ/tBIyLwmYssWSsm+ZoQCrtCe968uWEPDVbTp&#10;P0kK7snOSCfWoVKtdQgyoIOLydM5JuxgUAmLcZJMohFGJWzFyXgUOkQ+SU+XO6XNByZbZCcZrhrZ&#10;AyxlgMTAwj1F9g/aWGgkPV2wLwu54k3jkqARqM/wLIkSjEizhWwujXJ3tWw4teccebXd5I1Ce2Iz&#10;yn2OMshyeUzJnaDOrxWmOM4N4c0wBxyNsP6YS9IBHFgHA1O3DvxdAv2eBbNiWkxjL47GhRcHy6W3&#10;WOWxN16Fk2Q5Wub5MvxjgYZxWnNKmbBYT8kcxv+WLMeyGtLwnM5XnPQl9ZX7XlP3r2E4xYHVNaXF&#10;Kgkm8WjqTSbJyItHReDdT1e5t8jD8XhS3Of3xQtKhZNJvw2rs+YWldwZptY17RHlNoFGySwKMRjQ&#10;JaLJEOCLhEBKmu/c1K42bbZaH1fKTAP7Oypz9j4IcQq2tc7hOnJ7lgqS45QIrpRs9QxVaA6bg6vW&#10;aGofsKW1kfQJigtgWTS2F8OkluoXRj30tQzrnzuiGEbNRwEFOgvj2DZCZ8RQW2Coy53N5Q4RJbga&#10;SgENRm6G9rnrFN/W8FboJBByAWVdcVdkz7iAlDWgezl6x05r2+Ol7U49/x/M/wIAAP//AwBQSwME&#10;FAAGAAgAAAAhAK7eJ1vXAAAABwEAAA8AAABkcnMvZG93bnJldi54bWxMjtFOwzAMRd+R+IfISLyx&#10;dGOUrms6IaR9AGMf4DVeWtY4VZNu5e8xT/Bk2ffq+FS72ffqSmPsAhtYLjJQxE2wHTsDx8/9UwEq&#10;JmSLfWAy8E0RdvX9XYWlDTf+oOshOSUQjiUaaFMaSq1j05LHuAgDsWTnMHpMso5O2xFvAve9XmVZ&#10;rj12LB9aHOi9peZymLyB/RyfM6FPbnlOL8jOrb/IGfP4ML9tQSWa018ZfvVFHWpxOoWJbVS9gdV6&#10;I0255zIl3+SvoE4GiqIAXVf6v3/9AwAA//8DAFBLAQItABQABgAIAAAAIQC2gziS/gAAAOEBAAAT&#10;AAAAAAAAAAAAAAAAAAAAAABbQ29udGVudF9UeXBlc10ueG1sUEsBAi0AFAAGAAgAAAAhADj9If/W&#10;AAAAlAEAAAsAAAAAAAAAAAAAAAAALwEAAF9yZWxzLy5yZWxzUEsBAi0AFAAGAAgAAAAhAN8SBjr6&#10;AgAAVwYAAA4AAAAAAAAAAAAAAAAALgIAAGRycy9lMm9Eb2MueG1sUEsBAi0AFAAGAAgAAAAhAK7e&#10;J1vXAAAABwEAAA8AAAAAAAAAAAAAAAAAVAUAAGRycy9kb3ducmV2LnhtbFBLBQYAAAAABAAEAPMA&#10;AABYBgAAAAA=&#10;" filled="f">
                      <v:textbox>
                        <w:txbxContent>
                          <w:p w:rsidR="00643EA7" w:rsidRPr="00E050CA" w:rsidRDefault="00643EA7" w:rsidP="00415895">
                            <w:pPr>
                              <w:jc w:val="center"/>
                              <w:rPr>
                                <w:b/>
                                <w:sz w:val="20"/>
                                <w:lang w:val="es-CO"/>
                              </w:rPr>
                            </w:pPr>
                            <w:r>
                              <w:rPr>
                                <w:b/>
                                <w:sz w:val="20"/>
                                <w:lang w:val="es-CO"/>
                              </w:rPr>
                              <w:t>10</w:t>
                            </w:r>
                          </w:p>
                        </w:txbxContent>
                      </v:textbox>
                    </v:shape>
                  </w:pict>
                </mc:Fallback>
              </mc:AlternateContent>
            </w:r>
            <w:r w:rsidR="00302C4E">
              <w:rPr>
                <w:noProof/>
                <w:lang w:val="es-CO" w:eastAsia="es-CO"/>
              </w:rPr>
              <mc:AlternateContent>
                <mc:Choice Requires="wps">
                  <w:drawing>
                    <wp:anchor distT="0" distB="0" distL="114300" distR="114300" simplePos="0" relativeHeight="251799552" behindDoc="0" locked="0" layoutInCell="1" allowOverlap="1">
                      <wp:simplePos x="0" y="0"/>
                      <wp:positionH relativeFrom="column">
                        <wp:posOffset>721847</wp:posOffset>
                      </wp:positionH>
                      <wp:positionV relativeFrom="paragraph">
                        <wp:posOffset>43771</wp:posOffset>
                      </wp:positionV>
                      <wp:extent cx="10633" cy="1081272"/>
                      <wp:effectExtent l="76200" t="0" r="66040" b="62230"/>
                      <wp:wrapNone/>
                      <wp:docPr id="121" name="Conector recto de flecha 121"/>
                      <wp:cNvGraphicFramePr/>
                      <a:graphic xmlns:a="http://schemas.openxmlformats.org/drawingml/2006/main">
                        <a:graphicData uri="http://schemas.microsoft.com/office/word/2010/wordprocessingShape">
                          <wps:wsp>
                            <wps:cNvCnPr/>
                            <wps:spPr>
                              <a:xfrm>
                                <a:off x="0" y="0"/>
                                <a:ext cx="10633" cy="1081272"/>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C249A2" id="Conector recto de flecha 121" o:spid="_x0000_s1026" type="#_x0000_t32" style="position:absolute;margin-left:56.85pt;margin-top:3.45pt;width:.85pt;height:85.1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4aO/QEAAN8DAAAOAAAAZHJzL2Uyb0RvYy54bWysU01v2zAMvQ/YfxB0X2ynaNcacXpI1l32&#10;UaDdD2Al2RYgSwKpxcm/HyVnWbfdhvmgD1J85COfN/fHyYmDQbLBd7JZ1VIYr4K2fujkt+eHd7dS&#10;UAKvwQVvOnkyJO+3b99s5tiadRiD0wYFg3hq59jJMaXYVhWp0UxAqxCNZ2cfcILEVxwqjTAz+uSq&#10;dV3fVHNAHTEoQ8TW/eKU24Lf90alr31PJgnXSa4tlRXL+pLXaruBdkCIo1XnMuAfqpjAek56gdpD&#10;AvEd7V9Qk1UYKPRppcJUhb63yhQOzKap/2DzNEI0hQs3h+KlTfT/YNWXwyMKq3l260YKDxMPacej&#10;UimgwLwJbUTvjBpB5DfcsTlSy4E7/4jnG8VHzPSPPU55Z2LiWLp8unTZHJNQbGzqm6srKRR7mvq2&#10;Wb9fZ8zqV3BESh9NmEQ+dJISgh3GxFUtZTWl03D4RGkJ/BmQM/vwYJ1jO7TOi5lz3NXXPHkFrK7e&#10;QeLjFJkv+UEKcAPLViUskBSc1Tk8R9OJdg7FAVg5LDgd5mdmIIUDSuxgWuVbAkfgJpWnd9dsXmRF&#10;kD4HvZgbLmKxM9EFunD+LWXmsQcal5DiWpASWPfBa5FOkccDiGE+98z5XKspSj/3I09nmUc+vQR9&#10;KmOq8o1VVNKeFZ9l+vrO59f/5fYHAAAA//8DAFBLAwQUAAYACAAAACEA9mJsgd8AAAAJAQAADwAA&#10;AGRycy9kb3ducmV2LnhtbEyPwU7DMBBE70j8g7VIXBB10kBDQpwKiigXQGrhA5x4SSLidRS7afh7&#10;tie47WhGs2+K9Wx7MeHoO0cK4kUEAql2pqNGwefH8/UdCB80Gd07QgU/6GFdnp8VOjfuSDuc9qER&#10;XEI+1wraEIZcSl+3aLVfuAGJvS83Wh1Yjo00oz5yue3lMopW0uqO+EOrB9y0WH/vD1bBLpnse/Va&#10;Z8lbcmWzzdPL49aQUpcX88M9iIBz+AvDCZ/RoWSmyh3IeNGzjpOUowpWGYiTH9/egKj4SNMlyLKQ&#10;/xeUvwAAAP//AwBQSwECLQAUAAYACAAAACEAtoM4kv4AAADhAQAAEwAAAAAAAAAAAAAAAAAAAAAA&#10;W0NvbnRlbnRfVHlwZXNdLnhtbFBLAQItABQABgAIAAAAIQA4/SH/1gAAAJQBAAALAAAAAAAAAAAA&#10;AAAAAC8BAABfcmVscy8ucmVsc1BLAQItABQABgAIAAAAIQDnN4aO/QEAAN8DAAAOAAAAAAAAAAAA&#10;AAAAAC4CAABkcnMvZTJvRG9jLnhtbFBLAQItABQABgAIAAAAIQD2YmyB3wAAAAkBAAAPAAAAAAAA&#10;AAAAAAAAAFcEAABkcnMvZG93bnJldi54bWxQSwUGAAAAAAQABADzAAAAYwUAAAAA&#10;" strokeweight="1.5pt">
                      <v:stroke endarrow="open"/>
                    </v:shape>
                  </w:pict>
                </mc:Fallback>
              </mc:AlternateContent>
            </w:r>
          </w:p>
          <w:p w:rsidR="00631A2D" w:rsidRPr="00DB1133" w:rsidRDefault="002C356C" w:rsidP="00631A2D">
            <w:pPr>
              <w:jc w:val="center"/>
              <w:rPr>
                <w:rFonts w:cs="Arial"/>
                <w:sz w:val="20"/>
                <w:szCs w:val="20"/>
              </w:rPr>
            </w:pPr>
            <w:r>
              <w:rPr>
                <w:noProof/>
                <w:lang w:val="es-CO" w:eastAsia="es-CO"/>
              </w:rPr>
              <mc:AlternateContent>
                <mc:Choice Requires="wps">
                  <w:drawing>
                    <wp:anchor distT="0" distB="0" distL="114300" distR="114300" simplePos="0" relativeHeight="251747328" behindDoc="0" locked="0" layoutInCell="1" allowOverlap="1" wp14:anchorId="6FA19059" wp14:editId="242BA749">
                      <wp:simplePos x="0" y="0"/>
                      <wp:positionH relativeFrom="column">
                        <wp:posOffset>556871</wp:posOffset>
                      </wp:positionH>
                      <wp:positionV relativeFrom="paragraph">
                        <wp:posOffset>985520</wp:posOffset>
                      </wp:positionV>
                      <wp:extent cx="396240" cy="350520"/>
                      <wp:effectExtent l="0" t="0" r="22860" b="11430"/>
                      <wp:wrapNone/>
                      <wp:docPr id="79"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302C4E" w:rsidRDefault="00643EA7" w:rsidP="00631A2D">
                                  <w:pPr>
                                    <w:widowControl/>
                                    <w:tabs>
                                      <w:tab w:val="num" w:pos="0"/>
                                    </w:tabs>
                                    <w:autoSpaceDE/>
                                    <w:autoSpaceDN/>
                                    <w:jc w:val="center"/>
                                    <w:rPr>
                                      <w:lang w:val="es-CO"/>
                                    </w:rPr>
                                  </w:pPr>
                                  <w:r>
                                    <w:rPr>
                                      <w:lang w:val="es-CO"/>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A19059" id="_x0000_s1055" type="#_x0000_t177" style="position:absolute;left:0;text-align:left;margin-left:43.85pt;margin-top:77.6pt;width:31.2pt;height:27.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LAXoAIAAE8FAAAOAAAAZHJzL2Uyb0RvYy54bWysVEtu2zAQ3RfoHQjuG8lOnNRC5MBw4KKA&#10;kQRIiqzHFPVBKQ5L0pbd2/QsvViGlJw4n1VRLggOZzif92Z4ebVrFdtK6xrUOR+dpJxJLbBodJXz&#10;Hw/LL185cx50AQq1zPleOn41+/zpsjOZHGONqpCWkRPtss7kvPbeZEniRC1bcCdopCZlibYFT6Kt&#10;ksJCR95blYzT9Dzp0BbGopDO0e11r+Sz6L8spfC3ZemkZyrnlJuPu437OuzJ7BKyyoKpGzGkAf+Q&#10;RQuNpqDPrq7BA9vY5p2rthEWHZb+RGCbYFk2QsYaqJpR+qaa+xqMjLUQOM48w+T+n1txs72zrCly&#10;fjHlTENLHJ2zBXElPFpWbqQFVkhm/v6pGg0Br864jJ7dmzsbKnZmheKnI0XyShMEN9jsStsGW6qX&#10;7SL4+2fw5c4zQZen0/PxGVEkSHU6SSfjSE4C2eGxsc5/k9iycMh5qbBb1GADwQYqSTn3SUceYLty&#10;PuQE2eFdTBZVUywbpaKwdwtl2RaoN6ilCuw4U+A8XeZ8GVeol1y442dKs45afZpOQrZATVsq8HRs&#10;DcHodMUZqIqmQXgbc3n12r0L+kAIHAVO4/oocCjkGlzdZxy9DmZKh3pk7Peh7hf4w8nv1rvI8nh6&#10;oHCNxZ6ot9jPhDNi2VCAFQFwB5aGgKqjwfa3tAWsc47DibMa7e+P7oM99SZpOetoqAiOXxuwksr7&#10;rqlrp6OzQLGPwtnkgjhm9lizPtboTbtA4mZEX4gR8RjsvTocS4vtI83/PEQlFWhBsXvgB2Hh+2Gn&#10;H0TI+Tya0eQZ8Ct9b0RwHqAL0D7sHsGaobs8kXKDhwGE7E0/9bbhpcb5xmPZxGYLUPe4DtNAUxsb&#10;aPhhwrdwLEerl39w9gQAAP//AwBQSwMEFAAGAAgAAAAhAG43cdngAAAACgEAAA8AAABkcnMvZG93&#10;bnJldi54bWxMj8FOwzAMhu9IvENkJC6IJY3oVpWmEyANcUGDDe5ZY9pqjVOarC1vT3aCo+1Pv7+/&#10;WM+2YyMOvnWkIFkIYEiVMy3VCj72m9sMmA+ajO4coYIf9LAuLy8KnRs30TuOu1CzGEI+1wqaEPqc&#10;c181aLVfuB4p3r7cYHWI41BzM+gphtuOSyGW3OqW4odG9/jUYHXcnayC/WMmp5fn7c3b9+d2Po7L&#10;143sg1LXV/PDPbCAc/iD4awf1aGMTgd3IuNZpyBbrSIZ92kqgZ2BVCTADgpkIu6AlwX/X6H8BQAA&#10;//8DAFBLAQItABQABgAIAAAAIQC2gziS/gAAAOEBAAATAAAAAAAAAAAAAAAAAAAAAABbQ29udGVu&#10;dF9UeXBlc10ueG1sUEsBAi0AFAAGAAgAAAAhADj9If/WAAAAlAEAAAsAAAAAAAAAAAAAAAAALwEA&#10;AF9yZWxzLy5yZWxzUEsBAi0AFAAGAAgAAAAhAAF4sBegAgAATwUAAA4AAAAAAAAAAAAAAAAALgIA&#10;AGRycy9lMm9Eb2MueG1sUEsBAi0AFAAGAAgAAAAhAG43cdngAAAACgEAAA8AAAAAAAAAAAAAAAAA&#10;+gQAAGRycy9kb3ducmV2LnhtbFBLBQYAAAAABAAEAPMAAAAHBgAAAAA=&#10;" fillcolor="window" strokecolor="windowText" strokeweight="1.5pt">
                      <v:path arrowok="t"/>
                      <v:textbox>
                        <w:txbxContent>
                          <w:p w:rsidR="00643EA7" w:rsidRPr="00302C4E" w:rsidRDefault="00643EA7" w:rsidP="00631A2D">
                            <w:pPr>
                              <w:widowControl/>
                              <w:tabs>
                                <w:tab w:val="num" w:pos="0"/>
                              </w:tabs>
                              <w:autoSpaceDE/>
                              <w:autoSpaceDN/>
                              <w:jc w:val="center"/>
                              <w:rPr>
                                <w:lang w:val="es-CO"/>
                              </w:rPr>
                            </w:pPr>
                            <w:r>
                              <w:rPr>
                                <w:lang w:val="es-CO"/>
                              </w:rPr>
                              <w:t>C</w:t>
                            </w:r>
                          </w:p>
                        </w:txbxContent>
                      </v:textbox>
                    </v:shape>
                  </w:pict>
                </mc:Fallback>
              </mc:AlternateContent>
            </w:r>
          </w:p>
        </w:tc>
        <w:tc>
          <w:tcPr>
            <w:tcW w:w="1946" w:type="pct"/>
          </w:tcPr>
          <w:p w:rsidR="00631A2D" w:rsidRPr="000F7D03" w:rsidRDefault="00631A2D" w:rsidP="00631A2D">
            <w:pPr>
              <w:pStyle w:val="Prrafodelista"/>
              <w:rPr>
                <w:rFonts w:cs="Arial"/>
                <w:b/>
                <w:color w:val="000000"/>
                <w:sz w:val="20"/>
                <w:szCs w:val="20"/>
              </w:rPr>
            </w:pPr>
          </w:p>
          <w:p w:rsidR="00631A2D" w:rsidRDefault="00631A2D" w:rsidP="00631A2D">
            <w:pPr>
              <w:jc w:val="both"/>
              <w:rPr>
                <w:rFonts w:cs="Arial"/>
                <w:color w:val="000000"/>
              </w:rPr>
            </w:pPr>
          </w:p>
          <w:p w:rsidR="00631A2D" w:rsidRPr="000F7D03" w:rsidRDefault="00631A2D" w:rsidP="00621266">
            <w:pPr>
              <w:pStyle w:val="Prrafodelista"/>
              <w:numPr>
                <w:ilvl w:val="0"/>
                <w:numId w:val="21"/>
              </w:numPr>
              <w:jc w:val="both"/>
              <w:rPr>
                <w:rFonts w:cs="Arial"/>
                <w:color w:val="000000"/>
              </w:rPr>
            </w:pPr>
            <w:r>
              <w:rPr>
                <w:rFonts w:cs="Arial"/>
                <w:b/>
                <w:color w:val="000000"/>
                <w:sz w:val="20"/>
                <w:szCs w:val="20"/>
              </w:rPr>
              <w:t>Segunda verificación técnica</w:t>
            </w:r>
            <w:r w:rsidRPr="000F7D03">
              <w:rPr>
                <w:rFonts w:cs="Arial"/>
                <w:color w:val="000000"/>
                <w:sz w:val="20"/>
                <w:szCs w:val="20"/>
              </w:rPr>
              <w:t>:</w:t>
            </w:r>
            <w:r w:rsidRPr="000F7D03">
              <w:rPr>
                <w:rFonts w:cs="Arial"/>
                <w:sz w:val="20"/>
                <w:szCs w:val="20"/>
              </w:rPr>
              <w:t xml:space="preserve"> es</w:t>
            </w:r>
            <w:r>
              <w:rPr>
                <w:rFonts w:cs="Arial"/>
                <w:sz w:val="20"/>
                <w:szCs w:val="20"/>
              </w:rPr>
              <w:t xml:space="preserve"> verificar nuevamente 24 horas después de la primera verificación, el área de almacenamiento temporal, vehículo,  personal y recursos necesarios de acuerdo a las condiciones técnicas exigidas y obligaciones contractuales, con el fin de que el contratista esté preparado para la recepción, transporte y almacenamiento del material de forma técnica.</w:t>
            </w:r>
          </w:p>
          <w:p w:rsidR="00631A2D" w:rsidRPr="00BE3F76" w:rsidRDefault="00631A2D" w:rsidP="00631A2D">
            <w:pPr>
              <w:jc w:val="both"/>
              <w:rPr>
                <w:rFonts w:cs="Arial"/>
                <w:color w:val="000000"/>
              </w:rPr>
            </w:pPr>
          </w:p>
          <w:p w:rsidR="00631A2D" w:rsidRPr="00A87EB1" w:rsidRDefault="00631A2D" w:rsidP="00621266">
            <w:pPr>
              <w:pStyle w:val="Prrafodelista"/>
              <w:numPr>
                <w:ilvl w:val="0"/>
                <w:numId w:val="21"/>
              </w:numPr>
              <w:jc w:val="both"/>
              <w:rPr>
                <w:rFonts w:cs="Arial"/>
                <w:color w:val="000000"/>
              </w:rPr>
            </w:pPr>
            <w:r>
              <w:rPr>
                <w:rFonts w:cs="Arial"/>
                <w:b/>
                <w:color w:val="000000"/>
                <w:sz w:val="20"/>
                <w:szCs w:val="20"/>
              </w:rPr>
              <w:t>Asignación de personal</w:t>
            </w:r>
            <w:r w:rsidRPr="000F7D03">
              <w:rPr>
                <w:rFonts w:cs="Arial"/>
                <w:color w:val="000000"/>
                <w:sz w:val="20"/>
                <w:szCs w:val="20"/>
              </w:rPr>
              <w:t>:</w:t>
            </w:r>
            <w:r>
              <w:rPr>
                <w:rFonts w:cs="Arial"/>
                <w:color w:val="000000"/>
                <w:sz w:val="20"/>
                <w:szCs w:val="20"/>
              </w:rPr>
              <w:t xml:space="preserve"> se debe asignar e informar por escrito 60 horas antes de la actividad por parte del contratista o contratistas el personal que tomara parte en la actividad de </w:t>
            </w:r>
            <w:r w:rsidRPr="000F7D03">
              <w:rPr>
                <w:rFonts w:cs="Arial"/>
                <w:sz w:val="20"/>
                <w:szCs w:val="20"/>
              </w:rPr>
              <w:t xml:space="preserve">conteo, </w:t>
            </w:r>
            <w:r>
              <w:rPr>
                <w:rFonts w:cs="Arial"/>
                <w:sz w:val="20"/>
                <w:szCs w:val="20"/>
              </w:rPr>
              <w:t>pesaje, entrega,</w:t>
            </w:r>
            <w:r w:rsidRPr="000F7D03">
              <w:rPr>
                <w:rFonts w:cs="Arial"/>
                <w:sz w:val="20"/>
                <w:szCs w:val="20"/>
              </w:rPr>
              <w:t xml:space="preserve"> transporte</w:t>
            </w:r>
            <w:r>
              <w:rPr>
                <w:rFonts w:cs="Arial"/>
                <w:sz w:val="20"/>
                <w:szCs w:val="20"/>
              </w:rPr>
              <w:t xml:space="preserve"> y almacenamiento</w:t>
            </w:r>
            <w:r w:rsidRPr="000F7D03">
              <w:rPr>
                <w:rFonts w:cs="Arial"/>
                <w:sz w:val="20"/>
                <w:szCs w:val="20"/>
              </w:rPr>
              <w:t xml:space="preserve"> por inicio y termino de contrato</w:t>
            </w:r>
            <w:r>
              <w:rPr>
                <w:rFonts w:cs="Arial"/>
                <w:sz w:val="20"/>
                <w:szCs w:val="20"/>
              </w:rPr>
              <w:t xml:space="preserve"> al supervisor del contrato, informando nombre completo, cedula de ciudadanía y anexando los documentos soportes requeridos para llevar a cabo la actividad, además de informar el nombre de la persona que se desempeñara como oficial de seguridad durante toda la actividad.</w:t>
            </w:r>
          </w:p>
          <w:p w:rsidR="00631A2D" w:rsidRDefault="00631A2D" w:rsidP="00631A2D">
            <w:pPr>
              <w:pStyle w:val="Prrafodelista"/>
              <w:ind w:left="378" w:firstLine="0"/>
              <w:jc w:val="both"/>
              <w:rPr>
                <w:rFonts w:cs="Arial"/>
                <w:color w:val="000000"/>
              </w:rPr>
            </w:pPr>
          </w:p>
          <w:p w:rsidR="002C356C" w:rsidRPr="009E628C" w:rsidRDefault="002C356C" w:rsidP="00631A2D">
            <w:pPr>
              <w:pStyle w:val="Prrafodelista"/>
              <w:ind w:left="378" w:firstLine="0"/>
              <w:jc w:val="both"/>
              <w:rPr>
                <w:rFonts w:cs="Arial"/>
                <w:color w:val="000000"/>
              </w:rPr>
            </w:pPr>
          </w:p>
          <w:p w:rsidR="00631A2D" w:rsidRDefault="00631A2D" w:rsidP="00631A2D">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w:t>
            </w:r>
            <w:r>
              <w:rPr>
                <w:rFonts w:cs="Arial"/>
                <w:sz w:val="20"/>
                <w:szCs w:val="20"/>
              </w:rPr>
              <w:t xml:space="preserve">Se debe activar </w:t>
            </w:r>
            <w:r w:rsidR="00E9537C">
              <w:rPr>
                <w:rFonts w:cs="Arial"/>
                <w:sz w:val="20"/>
                <w:szCs w:val="20"/>
              </w:rPr>
              <w:t>el</w:t>
            </w:r>
            <w:r>
              <w:rPr>
                <w:rFonts w:cs="Arial"/>
                <w:sz w:val="20"/>
                <w:szCs w:val="20"/>
              </w:rPr>
              <w:t xml:space="preserve"> acompañamiento requerido para el transporte del material a la nueva área de almacenamiento temporal.</w:t>
            </w:r>
          </w:p>
          <w:p w:rsidR="00E9537C" w:rsidRDefault="00E9537C" w:rsidP="00631A2D">
            <w:pPr>
              <w:widowControl/>
              <w:autoSpaceDE/>
              <w:autoSpaceDN/>
              <w:jc w:val="both"/>
              <w:rPr>
                <w:rFonts w:cs="Arial"/>
                <w:sz w:val="20"/>
                <w:szCs w:val="20"/>
              </w:rPr>
            </w:pPr>
          </w:p>
          <w:p w:rsidR="002C356C" w:rsidRDefault="002C356C" w:rsidP="00631A2D">
            <w:pPr>
              <w:widowControl/>
              <w:autoSpaceDE/>
              <w:autoSpaceDN/>
              <w:jc w:val="both"/>
              <w:rPr>
                <w:rFonts w:cs="Arial"/>
                <w:sz w:val="20"/>
                <w:szCs w:val="20"/>
              </w:rPr>
            </w:pPr>
          </w:p>
          <w:p w:rsidR="00631A2D" w:rsidRDefault="00631A2D" w:rsidP="00631A2D">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no se requiere efectuar transporte del material a la nueva área de almacenamiento.</w:t>
            </w:r>
          </w:p>
          <w:p w:rsidR="00631A2D" w:rsidRPr="0020507D" w:rsidRDefault="00631A2D" w:rsidP="00631A2D">
            <w:pPr>
              <w:widowControl/>
              <w:autoSpaceDE/>
              <w:autoSpaceDN/>
              <w:jc w:val="both"/>
              <w:rPr>
                <w:rFonts w:cs="Arial"/>
                <w:sz w:val="20"/>
                <w:szCs w:val="20"/>
              </w:rPr>
            </w:pPr>
          </w:p>
          <w:p w:rsidR="00631A2D" w:rsidRPr="002C356C" w:rsidRDefault="00631A2D" w:rsidP="002C356C">
            <w:pPr>
              <w:jc w:val="both"/>
              <w:rPr>
                <w:rFonts w:cs="Arial"/>
                <w:sz w:val="20"/>
                <w:szCs w:val="20"/>
              </w:rPr>
            </w:pPr>
            <w:r w:rsidRPr="002C356C">
              <w:rPr>
                <w:rFonts w:cs="Arial"/>
                <w:b/>
                <w:sz w:val="20"/>
                <w:szCs w:val="20"/>
              </w:rPr>
              <w:t>Nota:</w:t>
            </w:r>
            <w:r w:rsidRPr="002C356C">
              <w:rPr>
                <w:rFonts w:cs="Arial"/>
                <w:sz w:val="20"/>
                <w:szCs w:val="20"/>
              </w:rPr>
              <w:t xml:space="preserve"> solo se informa que se requiere el acompañamiento de bomberos, si así lo considera el supervisor del contrato y se activa a la unidad más cercana al área de almacenamiento para que brinde su apoyo.</w:t>
            </w:r>
          </w:p>
          <w:p w:rsidR="00631A2D" w:rsidRDefault="00631A2D" w:rsidP="00905D84">
            <w:pPr>
              <w:jc w:val="both"/>
              <w:rPr>
                <w:rFonts w:cs="Arial"/>
                <w:sz w:val="20"/>
                <w:szCs w:val="20"/>
              </w:rPr>
            </w:pPr>
          </w:p>
          <w:p w:rsidR="002C356C" w:rsidRDefault="002C356C" w:rsidP="00905D84">
            <w:pPr>
              <w:jc w:val="both"/>
              <w:rPr>
                <w:rFonts w:cs="Arial"/>
                <w:sz w:val="20"/>
                <w:szCs w:val="20"/>
              </w:rPr>
            </w:pPr>
          </w:p>
          <w:p w:rsidR="002C356C" w:rsidRDefault="002C356C" w:rsidP="00905D84">
            <w:pPr>
              <w:jc w:val="both"/>
              <w:rPr>
                <w:rFonts w:cs="Arial"/>
                <w:sz w:val="20"/>
                <w:szCs w:val="20"/>
              </w:rPr>
            </w:pPr>
          </w:p>
          <w:p w:rsidR="002C356C" w:rsidRDefault="002C356C" w:rsidP="00905D84">
            <w:pPr>
              <w:jc w:val="both"/>
              <w:rPr>
                <w:rFonts w:cs="Arial"/>
                <w:sz w:val="20"/>
                <w:szCs w:val="20"/>
              </w:rPr>
            </w:pPr>
          </w:p>
          <w:p w:rsidR="002C356C" w:rsidRPr="00905D84" w:rsidRDefault="002C356C" w:rsidP="00905D84">
            <w:pPr>
              <w:jc w:val="both"/>
              <w:rPr>
                <w:rFonts w:cs="Arial"/>
                <w:sz w:val="20"/>
                <w:szCs w:val="20"/>
              </w:rPr>
            </w:pPr>
          </w:p>
        </w:tc>
        <w:tc>
          <w:tcPr>
            <w:tcW w:w="900" w:type="pct"/>
          </w:tcPr>
          <w:p w:rsidR="00631A2D" w:rsidRDefault="00631A2D" w:rsidP="00631A2D">
            <w:pPr>
              <w:widowControl/>
              <w:tabs>
                <w:tab w:val="num" w:pos="0"/>
              </w:tabs>
              <w:autoSpaceDE/>
              <w:autoSpaceDN/>
              <w:jc w:val="center"/>
              <w:rPr>
                <w:rFonts w:cs="Arial"/>
              </w:rPr>
            </w:pPr>
          </w:p>
          <w:p w:rsidR="00631A2D" w:rsidRPr="00E65F6E" w:rsidRDefault="00631A2D" w:rsidP="00631A2D">
            <w:pPr>
              <w:widowControl/>
              <w:tabs>
                <w:tab w:val="num" w:pos="0"/>
              </w:tabs>
              <w:autoSpaceDE/>
              <w:autoSpaceDN/>
              <w:jc w:val="center"/>
              <w:rPr>
                <w:rFonts w:cs="Arial"/>
              </w:rPr>
            </w:pPr>
          </w:p>
          <w:p w:rsidR="00631A2D" w:rsidRPr="00E65F6E" w:rsidRDefault="00631A2D" w:rsidP="00631A2D">
            <w:pPr>
              <w:widowControl/>
              <w:tabs>
                <w:tab w:val="num" w:pos="0"/>
              </w:tabs>
              <w:autoSpaceDE/>
              <w:autoSpaceDN/>
              <w:jc w:val="center"/>
              <w:rPr>
                <w:rFonts w:cs="Arial"/>
              </w:rPr>
            </w:pPr>
          </w:p>
          <w:p w:rsidR="002910B7" w:rsidRDefault="002910B7" w:rsidP="002910B7">
            <w:pPr>
              <w:jc w:val="center"/>
              <w:rPr>
                <w:rFonts w:cs="Arial"/>
                <w:sz w:val="20"/>
                <w:szCs w:val="20"/>
              </w:rPr>
            </w:pPr>
            <w:r>
              <w:rPr>
                <w:rFonts w:cs="Arial"/>
                <w:sz w:val="20"/>
                <w:szCs w:val="20"/>
              </w:rPr>
              <w:t>Informe (documento)</w:t>
            </w:r>
          </w:p>
          <w:p w:rsidR="00631A2D" w:rsidRPr="00E65F6E" w:rsidRDefault="00631A2D" w:rsidP="00631A2D">
            <w:pPr>
              <w:widowControl/>
              <w:tabs>
                <w:tab w:val="num" w:pos="0"/>
              </w:tabs>
              <w:autoSpaceDE/>
              <w:autoSpaceDN/>
              <w:jc w:val="center"/>
              <w:rPr>
                <w:rFonts w:cs="Arial"/>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2910B7" w:rsidRDefault="002910B7" w:rsidP="00631A2D">
            <w:pPr>
              <w:jc w:val="center"/>
              <w:rPr>
                <w:rFonts w:cs="Arial"/>
                <w:sz w:val="20"/>
                <w:szCs w:val="20"/>
              </w:rPr>
            </w:pPr>
            <w:r>
              <w:rPr>
                <w:rFonts w:cs="Arial"/>
                <w:sz w:val="20"/>
                <w:szCs w:val="20"/>
              </w:rPr>
              <w:t>Informe</w:t>
            </w:r>
          </w:p>
          <w:p w:rsidR="00631A2D" w:rsidRDefault="00631A2D" w:rsidP="00631A2D">
            <w:pPr>
              <w:jc w:val="center"/>
              <w:rPr>
                <w:rFonts w:cs="Arial"/>
                <w:sz w:val="20"/>
                <w:szCs w:val="20"/>
              </w:rPr>
            </w:pPr>
            <w:r>
              <w:rPr>
                <w:rFonts w:cs="Arial"/>
                <w:sz w:val="20"/>
                <w:szCs w:val="20"/>
              </w:rPr>
              <w:t>(documento)</w:t>
            </w:r>
          </w:p>
          <w:p w:rsidR="00631A2D" w:rsidRDefault="00631A2D" w:rsidP="00631A2D">
            <w:pPr>
              <w:jc w:val="center"/>
              <w:rPr>
                <w:rFonts w:cs="Arial"/>
                <w:color w:val="FF0000"/>
              </w:rPr>
            </w:pPr>
          </w:p>
          <w:p w:rsidR="00631A2D" w:rsidRPr="00F014DF" w:rsidRDefault="00631A2D" w:rsidP="00631A2D">
            <w:pPr>
              <w:jc w:val="center"/>
              <w:rPr>
                <w:rFonts w:cs="Arial"/>
                <w:color w:val="000000"/>
                <w:sz w:val="20"/>
                <w:szCs w:val="20"/>
              </w:rPr>
            </w:pPr>
          </w:p>
        </w:tc>
        <w:tc>
          <w:tcPr>
            <w:tcW w:w="783" w:type="pct"/>
          </w:tcPr>
          <w:p w:rsidR="00631A2D" w:rsidRDefault="00631A2D" w:rsidP="00631A2D">
            <w:pPr>
              <w:widowControl/>
              <w:tabs>
                <w:tab w:val="num" w:pos="0"/>
              </w:tabs>
              <w:autoSpaceDE/>
              <w:autoSpaceDN/>
              <w:jc w:val="both"/>
              <w:rPr>
                <w:rFonts w:cs="Arial"/>
              </w:rPr>
            </w:pPr>
          </w:p>
          <w:p w:rsidR="00631A2D" w:rsidRDefault="00631A2D" w:rsidP="00631A2D">
            <w:pPr>
              <w:widowControl/>
              <w:tabs>
                <w:tab w:val="num" w:pos="0"/>
              </w:tabs>
              <w:adjustRightInd w:val="0"/>
              <w:ind w:right="140"/>
              <w:jc w:val="center"/>
              <w:rPr>
                <w:rFonts w:cs="Arial"/>
                <w:sz w:val="20"/>
                <w:szCs w:val="20"/>
              </w:rPr>
            </w:pPr>
          </w:p>
          <w:p w:rsidR="002910B7" w:rsidRDefault="002910B7" w:rsidP="00631A2D">
            <w:pPr>
              <w:widowControl/>
              <w:tabs>
                <w:tab w:val="num" w:pos="0"/>
              </w:tabs>
              <w:adjustRightInd w:val="0"/>
              <w:ind w:right="140"/>
              <w:jc w:val="center"/>
              <w:rPr>
                <w:rFonts w:cs="Arial"/>
                <w:sz w:val="20"/>
                <w:szCs w:val="20"/>
              </w:rPr>
            </w:pPr>
          </w:p>
          <w:p w:rsidR="00631A2D" w:rsidRDefault="00B855A4" w:rsidP="002910B7">
            <w:pPr>
              <w:widowControl/>
              <w:tabs>
                <w:tab w:val="num" w:pos="0"/>
              </w:tabs>
              <w:adjustRightInd w:val="0"/>
              <w:ind w:right="140"/>
              <w:jc w:val="center"/>
              <w:rPr>
                <w:rFonts w:cs="Arial"/>
                <w:sz w:val="20"/>
                <w:szCs w:val="20"/>
              </w:rPr>
            </w:pPr>
            <w:r>
              <w:rPr>
                <w:rFonts w:cs="Arial"/>
                <w:sz w:val="20"/>
                <w:szCs w:val="20"/>
              </w:rPr>
              <w:t>Colaboradores</w:t>
            </w:r>
          </w:p>
          <w:p w:rsidR="002910B7" w:rsidRDefault="002910B7" w:rsidP="002910B7">
            <w:pPr>
              <w:widowControl/>
              <w:tabs>
                <w:tab w:val="num" w:pos="0"/>
              </w:tabs>
              <w:adjustRightInd w:val="0"/>
              <w:ind w:right="140"/>
              <w:jc w:val="center"/>
              <w:rPr>
                <w:rFonts w:cs="Arial"/>
                <w:sz w:val="20"/>
                <w:szCs w:val="20"/>
              </w:rPr>
            </w:pPr>
          </w:p>
          <w:p w:rsidR="002910B7" w:rsidRDefault="002910B7" w:rsidP="002910B7">
            <w:pPr>
              <w:widowControl/>
              <w:tabs>
                <w:tab w:val="num" w:pos="0"/>
              </w:tabs>
              <w:adjustRightInd w:val="0"/>
              <w:ind w:right="140"/>
              <w:jc w:val="center"/>
              <w:rPr>
                <w:rFonts w:cs="Arial"/>
                <w:sz w:val="20"/>
                <w:szCs w:val="20"/>
              </w:rPr>
            </w:pPr>
          </w:p>
          <w:p w:rsidR="002910B7" w:rsidRDefault="002910B7" w:rsidP="002910B7">
            <w:pPr>
              <w:widowControl/>
              <w:tabs>
                <w:tab w:val="num" w:pos="0"/>
              </w:tabs>
              <w:adjustRightInd w:val="0"/>
              <w:ind w:right="140"/>
              <w:jc w:val="center"/>
              <w:rPr>
                <w:rFonts w:cs="Arial"/>
                <w:sz w:val="20"/>
                <w:szCs w:val="20"/>
              </w:rPr>
            </w:pPr>
          </w:p>
          <w:p w:rsidR="002910B7" w:rsidRDefault="002910B7" w:rsidP="002910B7">
            <w:pPr>
              <w:widowControl/>
              <w:tabs>
                <w:tab w:val="num" w:pos="0"/>
              </w:tabs>
              <w:adjustRightInd w:val="0"/>
              <w:ind w:right="140"/>
              <w:jc w:val="center"/>
              <w:rPr>
                <w:rFonts w:cs="Arial"/>
                <w:sz w:val="20"/>
                <w:szCs w:val="20"/>
              </w:rPr>
            </w:pPr>
          </w:p>
          <w:p w:rsidR="002910B7" w:rsidRDefault="002910B7" w:rsidP="002910B7">
            <w:pPr>
              <w:widowControl/>
              <w:tabs>
                <w:tab w:val="num" w:pos="0"/>
              </w:tabs>
              <w:adjustRightInd w:val="0"/>
              <w:ind w:right="140"/>
              <w:jc w:val="center"/>
              <w:rPr>
                <w:rFonts w:cs="Arial"/>
                <w:sz w:val="20"/>
                <w:szCs w:val="20"/>
              </w:rPr>
            </w:pPr>
          </w:p>
          <w:p w:rsidR="002910B7" w:rsidRDefault="002910B7" w:rsidP="002910B7">
            <w:pPr>
              <w:widowControl/>
              <w:tabs>
                <w:tab w:val="num" w:pos="0"/>
              </w:tabs>
              <w:adjustRightInd w:val="0"/>
              <w:ind w:right="140"/>
              <w:jc w:val="center"/>
              <w:rPr>
                <w:rFonts w:cs="Arial"/>
                <w:sz w:val="20"/>
                <w:szCs w:val="20"/>
              </w:rPr>
            </w:pPr>
          </w:p>
          <w:p w:rsidR="002910B7" w:rsidRDefault="002910B7" w:rsidP="002910B7">
            <w:pPr>
              <w:widowControl/>
              <w:tabs>
                <w:tab w:val="num" w:pos="0"/>
              </w:tabs>
              <w:adjustRightInd w:val="0"/>
              <w:ind w:right="140"/>
              <w:jc w:val="center"/>
              <w:rPr>
                <w:rFonts w:cs="Arial"/>
                <w:sz w:val="20"/>
                <w:szCs w:val="20"/>
              </w:rPr>
            </w:pPr>
          </w:p>
          <w:p w:rsidR="002910B7" w:rsidRDefault="002910B7" w:rsidP="002910B7">
            <w:pPr>
              <w:widowControl/>
              <w:tabs>
                <w:tab w:val="num" w:pos="0"/>
              </w:tabs>
              <w:adjustRightInd w:val="0"/>
              <w:ind w:right="140"/>
              <w:jc w:val="center"/>
              <w:rPr>
                <w:rFonts w:cs="Arial"/>
              </w:rPr>
            </w:pPr>
          </w:p>
          <w:p w:rsidR="00631A2D" w:rsidRDefault="00631A2D" w:rsidP="00631A2D">
            <w:pPr>
              <w:rPr>
                <w:rFonts w:cs="Arial"/>
              </w:rPr>
            </w:pPr>
          </w:p>
          <w:p w:rsidR="00631A2D" w:rsidRDefault="00631A2D" w:rsidP="00631A2D">
            <w:pPr>
              <w:rPr>
                <w:rFonts w:cs="Arial"/>
              </w:rPr>
            </w:pPr>
          </w:p>
          <w:p w:rsidR="00631A2D" w:rsidRDefault="00631A2D" w:rsidP="00631A2D">
            <w:pPr>
              <w:widowControl/>
              <w:tabs>
                <w:tab w:val="num" w:pos="0"/>
              </w:tabs>
              <w:adjustRightInd w:val="0"/>
              <w:ind w:right="140"/>
              <w:jc w:val="center"/>
              <w:rPr>
                <w:rFonts w:cs="Arial"/>
                <w:sz w:val="20"/>
                <w:szCs w:val="20"/>
              </w:rPr>
            </w:pPr>
            <w:r>
              <w:rPr>
                <w:rFonts w:cs="Arial"/>
                <w:sz w:val="20"/>
                <w:szCs w:val="20"/>
              </w:rPr>
              <w:t>Contratista</w:t>
            </w:r>
          </w:p>
          <w:p w:rsidR="00631A2D" w:rsidRPr="008F59F0" w:rsidRDefault="00631A2D" w:rsidP="00631A2D">
            <w:pPr>
              <w:pStyle w:val="Prrafodelista"/>
              <w:rPr>
                <w:rFonts w:cs="Arial"/>
                <w:sz w:val="2"/>
                <w:szCs w:val="20"/>
              </w:rPr>
            </w:pPr>
          </w:p>
          <w:p w:rsidR="00631A2D" w:rsidRDefault="00631A2D" w:rsidP="00631A2D">
            <w:pPr>
              <w:jc w:val="center"/>
              <w:rPr>
                <w:rFonts w:cs="Arial"/>
                <w:sz w:val="20"/>
                <w:szCs w:val="20"/>
              </w:rPr>
            </w:pPr>
          </w:p>
          <w:p w:rsidR="00631A2D" w:rsidRDefault="00631A2D" w:rsidP="00631A2D">
            <w:pPr>
              <w:jc w:val="center"/>
              <w:rPr>
                <w:rFonts w:cs="Arial"/>
                <w:sz w:val="20"/>
                <w:szCs w:val="20"/>
              </w:rPr>
            </w:pPr>
          </w:p>
          <w:p w:rsidR="00631A2D" w:rsidRPr="00DB1133" w:rsidRDefault="00631A2D" w:rsidP="00631A2D">
            <w:pPr>
              <w:jc w:val="center"/>
              <w:rPr>
                <w:rFonts w:cs="Arial"/>
                <w:sz w:val="20"/>
                <w:szCs w:val="20"/>
              </w:rPr>
            </w:pPr>
          </w:p>
        </w:tc>
      </w:tr>
    </w:tbl>
    <w:p w:rsidR="00314ACB" w:rsidRPr="00302C4E" w:rsidRDefault="00985288" w:rsidP="00D80E3D">
      <w:pPr>
        <w:pStyle w:val="Prrafodelista"/>
        <w:tabs>
          <w:tab w:val="left" w:pos="474"/>
          <w:tab w:val="left" w:pos="475"/>
        </w:tabs>
        <w:spacing w:before="240" w:line="360" w:lineRule="auto"/>
        <w:ind w:left="474" w:firstLine="0"/>
        <w:jc w:val="both"/>
        <w:rPr>
          <w:sz w:val="8"/>
          <w:szCs w:val="20"/>
        </w:rPr>
      </w:pPr>
      <w:r>
        <w:rPr>
          <w:noProof/>
          <w:lang w:val="es-CO" w:eastAsia="es-CO"/>
        </w:rPr>
        <w:lastRenderedPageBreak/>
        <mc:AlternateContent>
          <mc:Choice Requires="wps">
            <w:drawing>
              <wp:anchor distT="0" distB="0" distL="114300" distR="114300" simplePos="0" relativeHeight="251791360" behindDoc="0" locked="0" layoutInCell="1" allowOverlap="1" wp14:anchorId="7E2CAB60" wp14:editId="12B7812E">
                <wp:simplePos x="0" y="0"/>
                <wp:positionH relativeFrom="column">
                  <wp:posOffset>-22225</wp:posOffset>
                </wp:positionH>
                <wp:positionV relativeFrom="paragraph">
                  <wp:posOffset>6170295</wp:posOffset>
                </wp:positionV>
                <wp:extent cx="367665" cy="229235"/>
                <wp:effectExtent l="0" t="0" r="0" b="0"/>
                <wp:wrapNone/>
                <wp:docPr id="112" name="Cuadro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29235"/>
                        </a:xfrm>
                        <a:prstGeom prst="rect">
                          <a:avLst/>
                        </a:prstGeom>
                        <a:noFill/>
                        <a:ln>
                          <a:noFill/>
                        </a:ln>
                        <a:effectLst/>
                        <a:extLst/>
                      </wps:spPr>
                      <wps:txbx>
                        <w:txbxContent>
                          <w:p w:rsidR="00643EA7" w:rsidRPr="0046396A" w:rsidRDefault="00643EA7" w:rsidP="00905D84">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2CAB60" id="Cuadro de texto 112" o:spid="_x0000_s1056" type="#_x0000_t202" style="position:absolute;left:0;text-align:left;margin-left:-1.75pt;margin-top:485.85pt;width:28.95pt;height:18.0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oZKBgIAAPEDAAAOAAAAZHJzL2Uyb0RvYy54bWysU9tu2zAMfR+wfxD0vjhxLl2NOEWXosOA&#10;7gJ0+wBGkmNjtqhRSuzu60fJaZptb8NeBEkUD3kOj9Y3Q9eKoyHfoC3lbDKVwliFurH7Un77ev/m&#10;rRQ+gNXQojWlfDJe3mxev1r3rjA51thqQ4JBrC96V8o6BFdkmVe16cBP0BnLwQqpg8BH2meaoGf0&#10;rs3y6XSV9UjaESrjPd/ejUG5SfhVZVT4XFXeBNGWknsLaaW07uKabdZQ7Alc3ahTG/APXXTQWC56&#10;hrqDAOJAzV9QXaMIPVZhorDLsKoaZRIHZjOb/sHmsQZnEhcWx7uzTP7/wapPxy8kGs2zm+VSWOh4&#10;SNsDaEKhjQhmCChiiIXqnS/4/aPjjDC8w4GTEmnvHlB998Litga7N7dE2NcGNDc6i5nZReqI4yPI&#10;rv+ImuvBIWACGirqooqsi2B0HtjTeUjciVB8OV9drVZLKRSH8vw6ny9TBSiekx358N5gJ+KmlMQe&#10;SOBwfPAhNgPF85NYy+J907bJB6397YIfjjcmGWnMhoIbOQFFVpHISCkMuyEpOU+2isEd6ifmSTj6&#10;jv8Jb2qkn1L07LlS+h8HICNF+8GyVtezxSKaNB0Wy6ucD3QZ2V1GwCqGKmWQYtxuw2jsg6NmX3Ol&#10;cToWb1nfqkncX7o6TYV9lSQ5/YFo3MtzevXyUze/AAAA//8DAFBLAwQUAAYACAAAACEA7ZdO798A&#10;AAAKAQAADwAAAGRycy9kb3ducmV2LnhtbEyPy07DMBBF90j9B2sqsWvtQkLaNE6FQGxBlIfEzo2n&#10;SdR4HMVuE/6eYQXL0T2690yxm1wnLjiE1pOG1VKBQKq8banW8P72tFiDCNGQNZ0n1PCNAXbl7Kow&#10;ufUjveJlH2vBJRRyo6GJsc+lDFWDzoSl75E4O/rBmcjnUEs7mJHLXSdvlLqTzrTEC43p8aHB6rQ/&#10;Ow0fz8evz0S91I8u7Uc/KUluI7W+nk/3WxARp/gHw68+q0PJTgd/JhtEp2FxmzKpYZOtMhAMpEkC&#10;4sCgUtkaZFnI/y+UPwAAAP//AwBQSwECLQAUAAYACAAAACEAtoM4kv4AAADhAQAAEwAAAAAAAAAA&#10;AAAAAAAAAAAAW0NvbnRlbnRfVHlwZXNdLnhtbFBLAQItABQABgAIAAAAIQA4/SH/1gAAAJQBAAAL&#10;AAAAAAAAAAAAAAAAAC8BAABfcmVscy8ucmVsc1BLAQItABQABgAIAAAAIQDlaoZKBgIAAPEDAAAO&#10;AAAAAAAAAAAAAAAAAC4CAABkcnMvZTJvRG9jLnhtbFBLAQItABQABgAIAAAAIQDtl07v3wAAAAoB&#10;AAAPAAAAAAAAAAAAAAAAAGAEAABkcnMvZG93bnJldi54bWxQSwUGAAAAAAQABADzAAAAbAUAAAAA&#10;" filled="f" stroked="f">
                <v:textbox>
                  <w:txbxContent>
                    <w:p w:rsidR="00643EA7" w:rsidRPr="0046396A" w:rsidRDefault="00643EA7" w:rsidP="00905D84">
                      <w:pPr>
                        <w:jc w:val="right"/>
                        <w:rPr>
                          <w:b/>
                          <w:sz w:val="18"/>
                          <w:szCs w:val="16"/>
                        </w:rPr>
                      </w:pPr>
                      <w:r w:rsidRPr="0046396A">
                        <w:rPr>
                          <w:b/>
                          <w:sz w:val="18"/>
                          <w:szCs w:val="16"/>
                        </w:rPr>
                        <w:t>NO</w:t>
                      </w:r>
                    </w:p>
                  </w:txbxContent>
                </v:textbox>
              </v:shape>
            </w:pict>
          </mc:Fallback>
        </mc:AlternateConten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3571"/>
        <w:gridCol w:w="1651"/>
        <w:gridCol w:w="1437"/>
      </w:tblGrid>
      <w:tr w:rsidR="00905D84" w:rsidRPr="00DB1133" w:rsidTr="0025171F">
        <w:trPr>
          <w:tblHeader/>
        </w:trPr>
        <w:tc>
          <w:tcPr>
            <w:tcW w:w="1371" w:type="pct"/>
            <w:vAlign w:val="center"/>
          </w:tcPr>
          <w:p w:rsidR="00905D84" w:rsidRPr="00BB3736" w:rsidRDefault="00905D84" w:rsidP="0025171F">
            <w:pPr>
              <w:widowControl/>
              <w:tabs>
                <w:tab w:val="num" w:pos="0"/>
              </w:tabs>
              <w:autoSpaceDE/>
              <w:autoSpaceDN/>
              <w:jc w:val="center"/>
              <w:rPr>
                <w:rFonts w:cs="Arial"/>
                <w:b/>
                <w:sz w:val="20"/>
                <w:szCs w:val="20"/>
              </w:rPr>
            </w:pPr>
            <w:r>
              <w:rPr>
                <w:rFonts w:cs="Arial"/>
                <w:b/>
                <w:sz w:val="20"/>
                <w:szCs w:val="20"/>
              </w:rPr>
              <w:t>Flujograma</w:t>
            </w:r>
          </w:p>
        </w:tc>
        <w:tc>
          <w:tcPr>
            <w:tcW w:w="1946" w:type="pct"/>
            <w:vAlign w:val="center"/>
          </w:tcPr>
          <w:p w:rsidR="00905D84" w:rsidRPr="00BB3736" w:rsidRDefault="00905D84" w:rsidP="0025171F">
            <w:pPr>
              <w:widowControl/>
              <w:tabs>
                <w:tab w:val="num" w:pos="0"/>
              </w:tabs>
              <w:autoSpaceDE/>
              <w:autoSpaceDN/>
              <w:jc w:val="center"/>
              <w:rPr>
                <w:rFonts w:cs="Arial"/>
                <w:b/>
                <w:sz w:val="20"/>
                <w:szCs w:val="20"/>
              </w:rPr>
            </w:pPr>
            <w:r w:rsidRPr="00BB3736">
              <w:rPr>
                <w:rFonts w:cs="Arial"/>
                <w:b/>
                <w:sz w:val="20"/>
                <w:szCs w:val="20"/>
              </w:rPr>
              <w:t>Descripción de la Actividad</w:t>
            </w:r>
          </w:p>
        </w:tc>
        <w:tc>
          <w:tcPr>
            <w:tcW w:w="900" w:type="pct"/>
          </w:tcPr>
          <w:p w:rsidR="00905D84" w:rsidRPr="00BB3736" w:rsidRDefault="00905D84" w:rsidP="0025171F">
            <w:pPr>
              <w:widowControl/>
              <w:tabs>
                <w:tab w:val="num" w:pos="0"/>
              </w:tabs>
              <w:autoSpaceDE/>
              <w:autoSpaceDN/>
              <w:jc w:val="center"/>
              <w:rPr>
                <w:rFonts w:cs="Arial"/>
                <w:b/>
                <w:sz w:val="20"/>
                <w:szCs w:val="20"/>
              </w:rPr>
            </w:pPr>
            <w:r>
              <w:rPr>
                <w:rFonts w:cs="Arial"/>
                <w:b/>
                <w:sz w:val="20"/>
                <w:szCs w:val="20"/>
              </w:rPr>
              <w:t>Registro Actividad</w:t>
            </w:r>
          </w:p>
        </w:tc>
        <w:tc>
          <w:tcPr>
            <w:tcW w:w="783" w:type="pct"/>
            <w:vAlign w:val="center"/>
          </w:tcPr>
          <w:p w:rsidR="00905D84" w:rsidRPr="00BB3736" w:rsidRDefault="00905D84" w:rsidP="0025171F">
            <w:pPr>
              <w:widowControl/>
              <w:tabs>
                <w:tab w:val="num" w:pos="0"/>
              </w:tabs>
              <w:autoSpaceDE/>
              <w:autoSpaceDN/>
              <w:jc w:val="center"/>
              <w:rPr>
                <w:rFonts w:cs="Arial"/>
                <w:b/>
                <w:sz w:val="20"/>
                <w:szCs w:val="20"/>
              </w:rPr>
            </w:pPr>
            <w:r w:rsidRPr="00BB3736">
              <w:rPr>
                <w:rFonts w:cs="Arial"/>
                <w:b/>
                <w:sz w:val="20"/>
                <w:szCs w:val="20"/>
              </w:rPr>
              <w:t>Responsable</w:t>
            </w:r>
          </w:p>
        </w:tc>
      </w:tr>
      <w:tr w:rsidR="00905D84" w:rsidRPr="00DB1133" w:rsidTr="0025171F">
        <w:trPr>
          <w:trHeight w:val="8197"/>
        </w:trPr>
        <w:tc>
          <w:tcPr>
            <w:tcW w:w="1371" w:type="pct"/>
          </w:tcPr>
          <w:p w:rsidR="00905D84" w:rsidRDefault="00905D84" w:rsidP="0025171F">
            <w:pPr>
              <w:jc w:val="center"/>
              <w:rPr>
                <w:rFonts w:cs="Arial"/>
                <w:sz w:val="20"/>
                <w:szCs w:val="20"/>
              </w:rPr>
            </w:pPr>
            <w:r>
              <w:rPr>
                <w:noProof/>
                <w:lang w:val="es-CO" w:eastAsia="es-CO"/>
              </w:rPr>
              <mc:AlternateContent>
                <mc:Choice Requires="wps">
                  <w:drawing>
                    <wp:anchor distT="0" distB="0" distL="114300" distR="114300" simplePos="0" relativeHeight="251797504" behindDoc="0" locked="0" layoutInCell="1" allowOverlap="1" wp14:anchorId="5541ABB9" wp14:editId="5365AB14">
                      <wp:simplePos x="0" y="0"/>
                      <wp:positionH relativeFrom="column">
                        <wp:posOffset>564322</wp:posOffset>
                      </wp:positionH>
                      <wp:positionV relativeFrom="paragraph">
                        <wp:posOffset>34925</wp:posOffset>
                      </wp:positionV>
                      <wp:extent cx="396240" cy="350520"/>
                      <wp:effectExtent l="0" t="0" r="22860" b="11430"/>
                      <wp:wrapNone/>
                      <wp:docPr id="104"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617649" w:rsidRDefault="00643EA7" w:rsidP="00905D84">
                                  <w:pPr>
                                    <w:widowControl/>
                                    <w:tabs>
                                      <w:tab w:val="num" w:pos="0"/>
                                    </w:tabs>
                                    <w:autoSpaceDE/>
                                    <w:autoSpaceDN/>
                                    <w:jc w:val="center"/>
                                    <w:rPr>
                                      <w:lang w:val="es-CO"/>
                                    </w:rPr>
                                  </w:pPr>
                                  <w:r>
                                    <w:rPr>
                                      <w:lang w:val="es-CO"/>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41ABB9" id="_x0000_s1057" type="#_x0000_t177" style="position:absolute;left:0;text-align:left;margin-left:44.45pt;margin-top:2.75pt;width:31.2pt;height:27.6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BbnwIAAFAFAAAOAAAAZHJzL2Uyb0RvYy54bWysVEtu2zAQ3RfoHQjuG8mOnTZC5MBw4KKA&#10;kRhIiqzHFGUJpTgsSVtyb9Oz9GIdUnLifFZFuSBIzv+9GV5dd41ie2ldjTrno7OUM6kFFrXe5vz7&#10;w/LTF86cB12AQi1zfpCOX88+frhqTSbHWKEqpGXkRLusNTmvvDdZkjhRyQbcGRqpSViibcDT1W6T&#10;wkJL3huVjNP0ImnRFsaikM7R600v5LPovyyl8Hdl6aRnKueUm4+7jfsm7MnsCrKtBVPVYkgD/iGL&#10;BmpNQZ9c3YAHtrP1G1dNLSw6LP2ZwCbBsqyFjDVQNaP0VTX3FRgZayFwnHmCyf0/t+J2v7asLoi7&#10;dMKZhoZIumALIkt4tKzcSQuskMz8+b2tNQTAWuMysrs3axtKdmaF4ocjQfJCEi5u0OlK2wRdKph1&#10;Ef3DE/qy80zQ4/nlxXhCHAkSnU/T6Tiyk0B2NDbW+a8SGxYOOS8VtosKbGDYwFZSzn3SkQjYr5wP&#10;OUF2tIvJoqqLZa1UvBzcQlm2B2oO6qkCW84UOE+POV/GFeolF+7UTGnWEl6X6TRkC9S1pQJPx8YQ&#10;jk5vOQO1pXEQ3sZcXli7N0EfCIGTwGlc7wUOhdyAq/qMo9dBTelQj4wNP9T9DH84+W7TRZrPR0cK&#10;N1gciHuL/VA4I5Y1BVgRAGuwNAVUHU22v6MtYJ1zHE6cVWh/vfce9Kk5ScpZS1NFcPzcgZVU3jdN&#10;bXs5mgSKfbxMpp+JY2ZPJZtTid41CyRuRvSHGBGPQd+r47G02DzSBzAPUUkEWlDsHvjhsvD9tNMX&#10;IuR8HtVo9Az4lb43IjgP0AVoH7pHsGboLk+k3OJxAiF71U+9brDUON95LOvYbAHqHtdhGmhsYwMN&#10;X0z4F07vUev5I5z9BQAA//8DAFBLAwQUAAYACAAAACEAquUQ4N0AAAAHAQAADwAAAGRycy9kb3du&#10;cmV2LnhtbEyOwU6DQBRF9yb+w+SZuDF2KAZE5NGoSY0bU211P2WeQMq8QWYK+PdOV7q8uTfnnmI1&#10;m06MNLjWMsJyEYEgrqxuuUb42K2vMxDOK9aqs0wIP+RgVZ6fFSrXduJ3Gre+FgHCLlcIjfd9LqWr&#10;GjLKLWxPHLovOxjlQxxqqQc1BbjpZBxFqTSq5fDQqJ6eGqoO26NB2D1m8fTyvLl6+/7czIcxfV3H&#10;vUe8vJgf7kF4mv3fGE76QR3K4LS3R9ZOdAhZdheWCEkC4lQnyxsQe4Q0ugVZFvK/f/kLAAD//wMA&#10;UEsBAi0AFAAGAAgAAAAhALaDOJL+AAAA4QEAABMAAAAAAAAAAAAAAAAAAAAAAFtDb250ZW50X1R5&#10;cGVzXS54bWxQSwECLQAUAAYACAAAACEAOP0h/9YAAACUAQAACwAAAAAAAAAAAAAAAAAvAQAAX3Jl&#10;bHMvLnJlbHNQSwECLQAUAAYACAAAACEADsgQW58CAABQBQAADgAAAAAAAAAAAAAAAAAuAgAAZHJz&#10;L2Uyb0RvYy54bWxQSwECLQAUAAYACAAAACEAquUQ4N0AAAAHAQAADwAAAAAAAAAAAAAAAAD5BAAA&#10;ZHJzL2Rvd25yZXYueG1sUEsFBgAAAAAEAAQA8wAAAAMGAAAAAA==&#10;" fillcolor="window" strokecolor="windowText" strokeweight="1.5pt">
                      <v:path arrowok="t"/>
                      <v:textbox>
                        <w:txbxContent>
                          <w:p w:rsidR="00643EA7" w:rsidRPr="00617649" w:rsidRDefault="00643EA7" w:rsidP="00905D84">
                            <w:pPr>
                              <w:widowControl/>
                              <w:tabs>
                                <w:tab w:val="num" w:pos="0"/>
                              </w:tabs>
                              <w:autoSpaceDE/>
                              <w:autoSpaceDN/>
                              <w:jc w:val="center"/>
                              <w:rPr>
                                <w:lang w:val="es-CO"/>
                              </w:rPr>
                            </w:pPr>
                            <w:r>
                              <w:rPr>
                                <w:lang w:val="es-CO"/>
                              </w:rPr>
                              <w:t>C</w:t>
                            </w:r>
                          </w:p>
                        </w:txbxContent>
                      </v:textbox>
                    </v:shape>
                  </w:pict>
                </mc:Fallback>
              </mc:AlternateContent>
            </w:r>
          </w:p>
          <w:p w:rsidR="00905D84" w:rsidRDefault="00905D84" w:rsidP="0025171F">
            <w:pPr>
              <w:jc w:val="center"/>
              <w:rPr>
                <w:rFonts w:cs="Arial"/>
                <w:sz w:val="20"/>
                <w:szCs w:val="20"/>
              </w:rPr>
            </w:pPr>
          </w:p>
          <w:p w:rsidR="00905D84" w:rsidRDefault="00302C4E"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798528" behindDoc="0" locked="0" layoutInCell="1" allowOverlap="1">
                      <wp:simplePos x="0" y="0"/>
                      <wp:positionH relativeFrom="column">
                        <wp:posOffset>731216</wp:posOffset>
                      </wp:positionH>
                      <wp:positionV relativeFrom="paragraph">
                        <wp:posOffset>97790</wp:posOffset>
                      </wp:positionV>
                      <wp:extent cx="0" cy="277495"/>
                      <wp:effectExtent l="95250" t="0" r="57150" b="65405"/>
                      <wp:wrapNone/>
                      <wp:docPr id="120" name="Conector recto de flecha 120"/>
                      <wp:cNvGraphicFramePr/>
                      <a:graphic xmlns:a="http://schemas.openxmlformats.org/drawingml/2006/main">
                        <a:graphicData uri="http://schemas.microsoft.com/office/word/2010/wordprocessingShape">
                          <wps:wsp>
                            <wps:cNvCnPr/>
                            <wps:spPr>
                              <a:xfrm>
                                <a:off x="0" y="0"/>
                                <a:ext cx="0" cy="27749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EED6C7" id="Conector recto de flecha 120" o:spid="_x0000_s1026" type="#_x0000_t32" style="position:absolute;margin-left:57.6pt;margin-top:7.7pt;width:0;height:21.8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pwJ9gEAANoDAAAOAAAAZHJzL2Uyb0RvYy54bWysU8uOEzEQvCPxD5bvZJKIsCTKZA8Jy4VH&#10;pF0+oNf2zFjy2Fa3ySR/T9sOYYEbYg5+tN3lruqa7f15dOJkkGzwrVzM5lIYr4K2vm/lt6eHN++l&#10;oARegwvetPJiSN7vXr/aTnFjlmEIThsUDOJpM8VWDinFTdOQGswINAvReD7sAo6QeIt9oxEmRh9d&#10;s5zP3zVTQB0xKEPE0UM9lLuC33VGpa9dRyYJ10quLZURy/icx2a3hU2PEAerrmXAP1QxgvX86A3q&#10;AAnEd7R/QY1WYaDQpZkKYxO6zipTODCbxfwPNo8DRFO4sDgUbzLR/4NVX05HFFZz75asj4eRm7Tn&#10;VqkUUGCehDaic0YNIPIdVmyKtOHEvT/idUfxiJn+ucMxz0xMnIvKl5vK5pyEqkHF0eXd3dv1KsM1&#10;v/IiUvpowijyopWUEGw/JC6oVrQoIsPpE6Wa+DMhP+rDg3WO47BxXkxMaT1fMSkFbKzOQeLlGJkq&#10;+V4KcD07ViUskBSc1Tk9Z9OF9g7FCdg07DUdpicuXgoHlPiAGZWvJg7A+pSr6xWHq6MI0uega3jB&#10;RdQ4E63QhfNvT2YeB6ChppSjipTAug9ei3SJ3BlADNNVM+dzraaY/KpHbkxtRV49B30pHWryjg1U&#10;nr2aPTv05Z7XL3/J3Q8AAAD//wMAUEsDBBQABgAIAAAAIQCNlpr93gAAAAkBAAAPAAAAZHJzL2Rv&#10;d25yZXYueG1sTI9BT4NAEIXvJv6HzZh4Me1CEVOQpdEa9aImrf6AhR2ByM4Sdkvx3zv1ord5My9v&#10;vldsZtuLCUffOVIQLyMQSLUzHTUKPt4fF2sQPmgyuneECr7Rw6Y8Pyt0btyRdjjtQyM4hHyuFbQh&#10;DLmUvm7Rar90AxLfPt1odWA5NtKM+sjhtperKLqRVnfEH1o94LbF+mt/sAp2yWTfqpc6S16TK5tt&#10;H57vnwwpdXkx392CCDiHPzOc8BkdSmaq3IGMFz3rOF2xlYf0GsTJ8LuoFKRZDLIs5P8G5Q8AAAD/&#10;/wMAUEsBAi0AFAAGAAgAAAAhALaDOJL+AAAA4QEAABMAAAAAAAAAAAAAAAAAAAAAAFtDb250ZW50&#10;X1R5cGVzXS54bWxQSwECLQAUAAYACAAAACEAOP0h/9YAAACUAQAACwAAAAAAAAAAAAAAAAAvAQAA&#10;X3JlbHMvLnJlbHNQSwECLQAUAAYACAAAACEAdcqcCfYBAADaAwAADgAAAAAAAAAAAAAAAAAuAgAA&#10;ZHJzL2Uyb0RvYy54bWxQSwECLQAUAAYACAAAACEAjZaa/d4AAAAJAQAADwAAAAAAAAAAAAAAAABQ&#10;BAAAZHJzL2Rvd25yZXYueG1sUEsFBgAAAAAEAAQA8wAAAFsFAAAAAA==&#10;" strokeweight="1.5pt">
                      <v:stroke endarrow="open"/>
                    </v:shape>
                  </w:pict>
                </mc:Fallback>
              </mc:AlternateContent>
            </w:r>
          </w:p>
          <w:p w:rsidR="00B855A4" w:rsidRDefault="00B855A4" w:rsidP="0025171F">
            <w:pPr>
              <w:jc w:val="center"/>
              <w:rPr>
                <w:rFonts w:cs="Arial"/>
                <w:sz w:val="20"/>
                <w:szCs w:val="20"/>
              </w:rPr>
            </w:pPr>
          </w:p>
          <w:p w:rsidR="00905D84" w:rsidRDefault="00905D84" w:rsidP="0025171F">
            <w:pPr>
              <w:jc w:val="center"/>
              <w:rPr>
                <w:rFonts w:cs="Arial"/>
                <w:sz w:val="20"/>
                <w:szCs w:val="20"/>
              </w:rPr>
            </w:pPr>
            <w:r>
              <w:rPr>
                <w:noProof/>
                <w:lang w:val="es-CO" w:eastAsia="es-CO"/>
              </w:rPr>
              <mc:AlternateContent>
                <mc:Choice Requires="wps">
                  <w:drawing>
                    <wp:anchor distT="0" distB="0" distL="114300" distR="114300" simplePos="0" relativeHeight="251784192" behindDoc="0" locked="0" layoutInCell="1" allowOverlap="1" wp14:anchorId="7E60F40E" wp14:editId="687FBC76">
                      <wp:simplePos x="0" y="0"/>
                      <wp:positionH relativeFrom="column">
                        <wp:posOffset>160067</wp:posOffset>
                      </wp:positionH>
                      <wp:positionV relativeFrom="paragraph">
                        <wp:posOffset>81081</wp:posOffset>
                      </wp:positionV>
                      <wp:extent cx="1141095" cy="760294"/>
                      <wp:effectExtent l="0" t="0" r="20955" b="20955"/>
                      <wp:wrapNone/>
                      <wp:docPr id="105"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095" cy="760294"/>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99198A" w:rsidRDefault="00643EA7" w:rsidP="00905D84">
                                  <w:pPr>
                                    <w:pStyle w:val="CarCarCarCar"/>
                                    <w:jc w:val="center"/>
                                    <w:rPr>
                                      <w:rFonts w:ascii="Arial" w:hAnsi="Arial" w:cs="Arial"/>
                                      <w:sz w:val="18"/>
                                      <w:szCs w:val="18"/>
                                      <w:lang w:val="es-CO"/>
                                    </w:rPr>
                                  </w:pPr>
                                  <w:r>
                                    <w:rPr>
                                      <w:rFonts w:ascii="Arial" w:hAnsi="Arial" w:cs="Arial"/>
                                      <w:color w:val="000000"/>
                                      <w:sz w:val="18"/>
                                      <w:szCs w:val="18"/>
                                      <w:lang w:val="es-CO"/>
                                    </w:rPr>
                                    <w:t>9</w:t>
                                  </w:r>
                                  <w:r w:rsidRPr="0099198A">
                                    <w:rPr>
                                      <w:rFonts w:ascii="Arial" w:hAnsi="Arial" w:cs="Arial"/>
                                      <w:color w:val="000000"/>
                                      <w:sz w:val="18"/>
                                      <w:szCs w:val="18"/>
                                      <w:lang w:val="es-CO"/>
                                    </w:rPr>
                                    <w:t>.</w:t>
                                  </w:r>
                                  <w:r>
                                    <w:rPr>
                                      <w:rFonts w:ascii="Arial" w:hAnsi="Arial" w:cs="Arial"/>
                                      <w:color w:val="000000"/>
                                      <w:sz w:val="18"/>
                                      <w:szCs w:val="18"/>
                                      <w:lang w:val="es-CO"/>
                                    </w:rPr>
                                    <w:t xml:space="preserve"> Activación acompañamiento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60F40E" id="_x0000_s1058" type="#_x0000_t109" style="position:absolute;left:0;text-align:left;margin-left:12.6pt;margin-top:6.4pt;width:89.85pt;height:59.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5vwhQIAADYFAAAOAAAAZHJzL2Uyb0RvYy54bWysVFtv2jAUfp+0/2D5fU3CaDuihgpRMU1C&#10;LRKd+nxwHBLN8fFsQ2C/fsdOaOnlaZofLB+f++fv+Ob20Cq2l9Y1qAueXaScSS2wbPS24D8fF1++&#10;ceY86BIUalnwo3T8dvr5001ncjnCGlUpLaMg2uWdKXjtvcmTxIlatuAu0EhNygptC55Eu01KCx1F&#10;b1UyStOrpENbGotCOke3d72ST2P8qpLCP1SVk56pglNtPu427puwJ9MbyLcWTN2IoQz4hypaaDQl&#10;fQ51Bx7YzjbvQrWNsOiw8hcC2wSrqhEy9kDdZOmbbtY1GBl7IXCceYbJ/b+w4n6/sqwp6e3SS840&#10;tPRIGVtFRDHA0xmXk9XarGxo0Jklil+OFMkrTRDcYHOobBtsqT12iFgfn7GWB88EXWbZOEsnlFKQ&#10;7voqHU3GIVsC+cnbWOe/S2xZOBS8UtjNa7C+r81FuGG/dL53O5nHIlE15aJRKgpHN1eW7YEoQMwp&#10;seNMgfN0WfBFXENmd+6mNOuozEl6SbwRQNysFHg6tobQcnrLGagtkV54G2t55e3eJX2kzs8Sp3F9&#10;lDg0cgeu7iuOUQczpUM/MtJ66PsF9nDyh80hPubXUXAJVxssj/TCFnvqOyMWDSVYEgArsMR16o7m&#10;1z/QFiAuOA4nzmq0fz66D/ZEQdJy1tHsEBy/d2AltfdDEzkn2Xgchi0K48vrEQn2XLM51+hdO0d6&#10;m4x+CiPiMdh7dTpWFtsnGvNZyEoq0IJy98APwtz3M00fhZCzWTSjATPgl3ptRAgeoAvQPh6ewJqB&#10;VJ4e5R5Pcwb5Gz71tsFT42znsWoi2V5wHaaAhjNSd/hIwvSfy9Hq5bub/gUAAP//AwBQSwMEFAAG&#10;AAgAAAAhAEdGWbzcAAAACQEAAA8AAABkcnMvZG93bnJldi54bWxMj81OwzAQhO9IvIO1lbhRuy6t&#10;IMSpEKgnxIGUB9jGThzVPyF2m/TtWU5w3JnR7DflbvaOXcyY+hgUrJYCmAlN1H3oFHwd9vePwFLG&#10;oNHFYBRcTYJddXtTYqHjFD7Npc4do5KQClRgcx4KzlNjjce0jIMJ5LVx9JjpHDuuR5yo3Dsuhdhy&#10;j32gDxYH82pNc6rPXsFHPAh/fVt/v6dspxpP+23bOqXuFvPLM7Bs5vwXhl98QoeKmI7xHHRiToHc&#10;SEqSLmkB+VI8PAE7krCWG+BVyf8vqH4AAAD//wMAUEsBAi0AFAAGAAgAAAAhALaDOJL+AAAA4QEA&#10;ABMAAAAAAAAAAAAAAAAAAAAAAFtDb250ZW50X1R5cGVzXS54bWxQSwECLQAUAAYACAAAACEAOP0h&#10;/9YAAACUAQAACwAAAAAAAAAAAAAAAAAvAQAAX3JlbHMvLnJlbHNQSwECLQAUAAYACAAAACEA1+eb&#10;8IUCAAA2BQAADgAAAAAAAAAAAAAAAAAuAgAAZHJzL2Uyb0RvYy54bWxQSwECLQAUAAYACAAAACEA&#10;R0ZZvNwAAAAJAQAADwAAAAAAAAAAAAAAAADfBAAAZHJzL2Rvd25yZXYueG1sUEsFBgAAAAAEAAQA&#10;8wAAAOgFAAAAAA==&#10;" fillcolor="window" strokecolor="windowText" strokeweight="1.5pt">
                      <v:path arrowok="t"/>
                      <v:textbox>
                        <w:txbxContent>
                          <w:p w:rsidR="00643EA7" w:rsidRPr="0099198A" w:rsidRDefault="00643EA7" w:rsidP="00905D84">
                            <w:pPr>
                              <w:pStyle w:val="CarCarCarCar"/>
                              <w:jc w:val="center"/>
                              <w:rPr>
                                <w:rFonts w:ascii="Arial" w:hAnsi="Arial" w:cs="Arial"/>
                                <w:sz w:val="18"/>
                                <w:szCs w:val="18"/>
                                <w:lang w:val="es-CO"/>
                              </w:rPr>
                            </w:pPr>
                            <w:r>
                              <w:rPr>
                                <w:rFonts w:ascii="Arial" w:hAnsi="Arial" w:cs="Arial"/>
                                <w:color w:val="000000"/>
                                <w:sz w:val="18"/>
                                <w:szCs w:val="18"/>
                                <w:lang w:val="es-CO"/>
                              </w:rPr>
                              <w:t>9</w:t>
                            </w:r>
                            <w:r w:rsidRPr="0099198A">
                              <w:rPr>
                                <w:rFonts w:ascii="Arial" w:hAnsi="Arial" w:cs="Arial"/>
                                <w:color w:val="000000"/>
                                <w:sz w:val="18"/>
                                <w:szCs w:val="18"/>
                                <w:lang w:val="es-CO"/>
                              </w:rPr>
                              <w:t>.</w:t>
                            </w:r>
                            <w:r>
                              <w:rPr>
                                <w:rFonts w:ascii="Arial" w:hAnsi="Arial" w:cs="Arial"/>
                                <w:color w:val="000000"/>
                                <w:sz w:val="18"/>
                                <w:szCs w:val="18"/>
                                <w:lang w:val="es-CO"/>
                              </w:rPr>
                              <w:t xml:space="preserve"> Activación acompañamiento</w:t>
                            </w:r>
                          </w:p>
                        </w:txbxContent>
                      </v:textbox>
                    </v:shape>
                  </w:pict>
                </mc:Fallback>
              </mc:AlternateContent>
            </w:r>
          </w:p>
          <w:p w:rsidR="00905D84" w:rsidRDefault="00905D84" w:rsidP="0025171F">
            <w:pPr>
              <w:jc w:val="center"/>
              <w:rPr>
                <w:rFonts w:cs="Arial"/>
                <w:sz w:val="20"/>
                <w:szCs w:val="20"/>
              </w:rPr>
            </w:pPr>
          </w:p>
          <w:p w:rsidR="00905D84" w:rsidRPr="00004590" w:rsidRDefault="00905D84" w:rsidP="0025171F">
            <w:pPr>
              <w:jc w:val="center"/>
              <w:rPr>
                <w:rFonts w:cs="Arial"/>
                <w:color w:val="FF0000"/>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415DB2"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34368" behindDoc="0" locked="0" layoutInCell="1" allowOverlap="1">
                      <wp:simplePos x="0" y="0"/>
                      <wp:positionH relativeFrom="column">
                        <wp:posOffset>731799</wp:posOffset>
                      </wp:positionH>
                      <wp:positionV relativeFrom="paragraph">
                        <wp:posOffset>115367</wp:posOffset>
                      </wp:positionV>
                      <wp:extent cx="0" cy="490804"/>
                      <wp:effectExtent l="95250" t="0" r="57150" b="62230"/>
                      <wp:wrapNone/>
                      <wp:docPr id="151" name="Conector recto de flecha 151"/>
                      <wp:cNvGraphicFramePr/>
                      <a:graphic xmlns:a="http://schemas.openxmlformats.org/drawingml/2006/main">
                        <a:graphicData uri="http://schemas.microsoft.com/office/word/2010/wordprocessingShape">
                          <wps:wsp>
                            <wps:cNvCnPr/>
                            <wps:spPr>
                              <a:xfrm>
                                <a:off x="0" y="0"/>
                                <a:ext cx="0" cy="490804"/>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1D417B" id="Conector recto de flecha 151" o:spid="_x0000_s1026" type="#_x0000_t32" style="position:absolute;margin-left:57.6pt;margin-top:9.1pt;width:0;height:38.6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6Hr9gEAANoDAAAOAAAAZHJzL2Uyb0RvYy54bWysU8tu2zAQvBfoPxC815KDuIgNyznYTS99&#10;GGj6ARuSkghQJLHLWvbfd0m6SdreiurAx5I73Jkdbe/PkxMng2SD7+Ry0UphvAra+qGT3x8f3t1J&#10;QQm8Bhe86eTFkLzfvX2znePG3IQxOG1QMIinzRw7OaYUN01DajQT0CJE4/mwDzhB4i0OjUaYGX1y&#10;zU3bvm/mgDpiUIaIo4d6KHcFv++NSl/7nkwSrpNcWyojlvEpj81uC5sBIY5WXcuAf6hiAuv50Weo&#10;AyQQP9D+BTVZhYFCnxYqTE3oe6tM4cBslu0fbL6NEE3hwuJQfJaJ/h+s+nI6orCae7daSuFh4ibt&#10;uVUqBRSYJ6GN6J1RI4h8hxWbI204ce+PeN1RPGKmf+5xyjMTE+ei8uVZZXNOQtWg4ujtur1rbzNc&#10;85IXkdJHEyaRF52khGCHMXFBtaJlERlOnyjVxF8J+VEfHqxzHIeN82JmSut2xU1XwMbqHSReTpGp&#10;kh+kADewY1XCAknBWZ3TczZdaO9QnIBNw17TYX7k4qVwQIkPmFH5auIIrE+5ul5xuDqKIH0OuoaX&#10;XESNM9EKXTj/9mTmcQAaa0o5qkgJrPvgtUiXyJ0BxDBfNXM+12qKya965MbUVuTVU9CX0qEm79hA&#10;5dmr2bNDX+95/fqX3P0EAAD//wMAUEsDBBQABgAIAAAAIQBrsAoL3QAAAAkBAAAPAAAAZHJzL2Rv&#10;d25yZXYueG1sTI/BTsMwDIbvSHuHyEi7IJZuVdFamk6wCbgA0gYPkDamrdY4VZN15e3xuMDJ/u1f&#10;vz/nm8l2YsTBt44ULBcRCKTKmZZqBZ8fT7drED5oMrpzhAq+0cOmmF3lOjPuTHscD6EWHEI+0wqa&#10;EPpMSl81aLVfuB6Jd19usDqwHGppBn3mcNvJVRTdSatb4guN7nHbYHU8nKyCfTza9/K1SuO3+Mam&#10;293L47MhpebX08M9iIBT+DPDBZ/RoWCm0p3IeNGxXiYrtnKz5nox/A5KBWmSgCxy+f+D4gcAAP//&#10;AwBQSwECLQAUAAYACAAAACEAtoM4kv4AAADhAQAAEwAAAAAAAAAAAAAAAAAAAAAAW0NvbnRlbnRf&#10;VHlwZXNdLnhtbFBLAQItABQABgAIAAAAIQA4/SH/1gAAAJQBAAALAAAAAAAAAAAAAAAAAC8BAABf&#10;cmVscy8ucmVsc1BLAQItABQABgAIAAAAIQAz26Hr9gEAANoDAAAOAAAAAAAAAAAAAAAAAC4CAABk&#10;cnMvZTJvRG9jLnhtbFBLAQItABQABgAIAAAAIQBrsAoL3QAAAAkBAAAPAAAAAAAAAAAAAAAAAFAE&#10;AABkcnMvZG93bnJldi54bWxQSwUGAAAAAAQABADzAAAAWgUAAAAA&#10;" strokeweight="1.5pt">
                      <v:stroke endarrow="open"/>
                    </v:shape>
                  </w:pict>
                </mc:Fallback>
              </mc:AlternateContent>
            </w: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r>
              <w:rPr>
                <w:noProof/>
                <w:lang w:val="es-CO" w:eastAsia="es-CO"/>
              </w:rPr>
              <mc:AlternateContent>
                <mc:Choice Requires="wps">
                  <w:drawing>
                    <wp:anchor distT="0" distB="0" distL="114300" distR="114300" simplePos="0" relativeHeight="251789312" behindDoc="0" locked="0" layoutInCell="1" allowOverlap="1" wp14:anchorId="04444BD2" wp14:editId="4B1D5D0D">
                      <wp:simplePos x="0" y="0"/>
                      <wp:positionH relativeFrom="column">
                        <wp:posOffset>126592</wp:posOffset>
                      </wp:positionH>
                      <wp:positionV relativeFrom="paragraph">
                        <wp:posOffset>24765</wp:posOffset>
                      </wp:positionV>
                      <wp:extent cx="1173451" cy="723900"/>
                      <wp:effectExtent l="0" t="0" r="27305" b="19050"/>
                      <wp:wrapNone/>
                      <wp:docPr id="107"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51" cy="723900"/>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0F7D03" w:rsidRDefault="00643EA7" w:rsidP="00905D84">
                                  <w:pPr>
                                    <w:pStyle w:val="CarCarCarCar"/>
                                    <w:jc w:val="center"/>
                                    <w:rPr>
                                      <w:rFonts w:ascii="Arial" w:hAnsi="Arial" w:cs="Arial"/>
                                      <w:sz w:val="18"/>
                                      <w:szCs w:val="18"/>
                                      <w:lang w:val="es-CO"/>
                                    </w:rPr>
                                  </w:pPr>
                                  <w:r>
                                    <w:rPr>
                                      <w:rFonts w:ascii="Arial" w:hAnsi="Arial" w:cs="Arial"/>
                                      <w:b/>
                                      <w:sz w:val="18"/>
                                      <w:szCs w:val="18"/>
                                      <w:lang w:val="es-CO"/>
                                    </w:rPr>
                                    <w:t>10</w:t>
                                  </w:r>
                                  <w:r w:rsidRPr="0020507D">
                                    <w:rPr>
                                      <w:rFonts w:ascii="Arial" w:hAnsi="Arial" w:cs="Arial"/>
                                      <w:b/>
                                      <w:sz w:val="18"/>
                                      <w:szCs w:val="18"/>
                                      <w:lang w:val="es-CO"/>
                                    </w:rPr>
                                    <w:t xml:space="preserve">. </w:t>
                                  </w:r>
                                  <w:r>
                                    <w:rPr>
                                      <w:rFonts w:ascii="Arial" w:hAnsi="Arial" w:cs="Arial"/>
                                      <w:sz w:val="18"/>
                                      <w:szCs w:val="18"/>
                                      <w:lang w:val="es-CO"/>
                                    </w:rPr>
                                    <w:t>Alistamiento logístico y documentación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444BD2" id="_x0000_s1059" type="#_x0000_t109" style="position:absolute;left:0;text-align:left;margin-left:9.95pt;margin-top:1.95pt;width:92.4pt;height:57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8xniQIAADYFAAAOAAAAZHJzL2Uyb0RvYy54bWysVEtv2zAMvg/YfxB0X20n6bIadYogRYYB&#10;QRugHXpmZDk2JouapMTJfv0o2WnTx2mYDwIpUnx8/Ojrm0Or2F5a16AueHaRcia1wLLR24L/fFx+&#10;+caZ86BLUKhlwY/S8ZvZ50/XncnlCGtUpbSMgmiXd6bgtfcmTxInatmCu0AjNRkrtC14Uu02KS10&#10;FL1VyShNvyYd2tJYFNI5ur3tjXwW41eVFP6+qpz0TBWcavPxtPHchDOZXUO+tWDqRgxlwD9U0UKj&#10;KelzqFvwwHa2eReqbYRFh5W/ENgmWFWNkLEH6iZL33TzUIORsRcCx5lnmNz/Cyvu9mvLmpJml045&#10;09DSkDK2johigKczLievB7O2oUFnVih+OTIkryxBcYPPobJt8KX22CFifXzGWh48E3SZZdPx5DLj&#10;TJBtOhpfpXEYCeSn18Y6/11iy4JQ8Epht6jB+r42F+GG/cr5UAvkJ/dYJKqmXDZKReXoFsqyPRAF&#10;iDkldpwpcJ4uC76MX+iTQrjzZ0qzjsq8Si+JNwKIm5UCT2JrCC2nt5yB2hLphbexllev3bukj9T5&#10;WeI0fh8lDo3cgqv7imPUwU3p0I+MtB76foE9SP6wOcRhjsen0W2wPNKELfbUd0YsG0qwIgDWYInr&#10;1B3tr7+nI0BccBwkzmq0fz66D/5EQbJy1tHuEBy/d2AltfdDEzmvsskkLFtUJpfTESn23LI5t+hd&#10;u0CaDXGBqoti8PfqJFYW2yda83nISibQgnL3wA/Kwvc7TT8KIefz6EYLZsCv9IMRIXiALkD7eHgC&#10;awZSeRrKHZ72DPI3fOp9w0uN853HqolkC1D3uA5bQMsZCTT8SML2n+vR6+V3N/sLAAD//wMAUEsD&#10;BBQABgAIAAAAIQA1AEMw3AAAAAgBAAAPAAAAZHJzL2Rvd25yZXYueG1sTI/BTsMwEETvSPyDtUjc&#10;qN0WtSTEqRCoJ8SBlA/Yxk4cNV6H2G3Sv2c5wWk1O6PZt8Vu9r242DF2gTQsFwqEpTqYjloNX4f9&#10;wxOImJAM9oGshquNsCtvbwrMTZjo016q1AouoZijBpfSkEsZa2c9xkUYLLHXhNFjYjm20ow4cbnv&#10;5UqpjfTYEV9wONhXZ+tTdfYaPsJB+evb+vs9JjdVeNpvmqbX+v5ufnkGkeyc/sLwi8/oUDLTMZzJ&#10;RNGzzjJOaljzYHulHrcgjrxfbjOQZSH/P1D+AAAA//8DAFBLAQItABQABgAIAAAAIQC2gziS/gAA&#10;AOEBAAATAAAAAAAAAAAAAAAAAAAAAABbQ29udGVudF9UeXBlc10ueG1sUEsBAi0AFAAGAAgAAAAh&#10;ADj9If/WAAAAlAEAAAsAAAAAAAAAAAAAAAAALwEAAF9yZWxzLy5yZWxzUEsBAi0AFAAGAAgAAAAh&#10;AMaTzGeJAgAANgUAAA4AAAAAAAAAAAAAAAAALgIAAGRycy9lMm9Eb2MueG1sUEsBAi0AFAAGAAgA&#10;AAAhADUAQzDcAAAACAEAAA8AAAAAAAAAAAAAAAAA4wQAAGRycy9kb3ducmV2LnhtbFBLBQYAAAAA&#10;BAAEAPMAAADsBQAAAAA=&#10;" fillcolor="window" strokecolor="windowText" strokeweight="1.5pt">
                      <v:path arrowok="t"/>
                      <v:textbox>
                        <w:txbxContent>
                          <w:p w:rsidR="00643EA7" w:rsidRPr="000F7D03" w:rsidRDefault="00643EA7" w:rsidP="00905D84">
                            <w:pPr>
                              <w:pStyle w:val="CarCarCarCar"/>
                              <w:jc w:val="center"/>
                              <w:rPr>
                                <w:rFonts w:ascii="Arial" w:hAnsi="Arial" w:cs="Arial"/>
                                <w:sz w:val="18"/>
                                <w:szCs w:val="18"/>
                                <w:lang w:val="es-CO"/>
                              </w:rPr>
                            </w:pPr>
                            <w:r>
                              <w:rPr>
                                <w:rFonts w:ascii="Arial" w:hAnsi="Arial" w:cs="Arial"/>
                                <w:b/>
                                <w:sz w:val="18"/>
                                <w:szCs w:val="18"/>
                                <w:lang w:val="es-CO"/>
                              </w:rPr>
                              <w:t>10</w:t>
                            </w:r>
                            <w:r w:rsidRPr="0020507D">
                              <w:rPr>
                                <w:rFonts w:ascii="Arial" w:hAnsi="Arial" w:cs="Arial"/>
                                <w:b/>
                                <w:sz w:val="18"/>
                                <w:szCs w:val="18"/>
                                <w:lang w:val="es-CO"/>
                              </w:rPr>
                              <w:t xml:space="preserve">. </w:t>
                            </w:r>
                            <w:r>
                              <w:rPr>
                                <w:rFonts w:ascii="Arial" w:hAnsi="Arial" w:cs="Arial"/>
                                <w:sz w:val="18"/>
                                <w:szCs w:val="18"/>
                                <w:lang w:val="es-CO"/>
                              </w:rPr>
                              <w:t>Alistamiento logístico y documentación</w:t>
                            </w:r>
                          </w:p>
                        </w:txbxContent>
                      </v:textbox>
                    </v:shape>
                  </w:pict>
                </mc:Fallback>
              </mc:AlternateContent>
            </w: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F6027B"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33344" behindDoc="0" locked="0" layoutInCell="1" allowOverlap="1">
                      <wp:simplePos x="0" y="0"/>
                      <wp:positionH relativeFrom="column">
                        <wp:posOffset>731799</wp:posOffset>
                      </wp:positionH>
                      <wp:positionV relativeFrom="paragraph">
                        <wp:posOffset>17780</wp:posOffset>
                      </wp:positionV>
                      <wp:extent cx="0" cy="1792529"/>
                      <wp:effectExtent l="95250" t="0" r="57150" b="55880"/>
                      <wp:wrapNone/>
                      <wp:docPr id="149" name="Conector recto de flecha 149"/>
                      <wp:cNvGraphicFramePr/>
                      <a:graphic xmlns:a="http://schemas.openxmlformats.org/drawingml/2006/main">
                        <a:graphicData uri="http://schemas.microsoft.com/office/word/2010/wordprocessingShape">
                          <wps:wsp>
                            <wps:cNvCnPr/>
                            <wps:spPr>
                              <a:xfrm>
                                <a:off x="0" y="0"/>
                                <a:ext cx="0" cy="1792529"/>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C44A7D" id="Conector recto de flecha 149" o:spid="_x0000_s1026" type="#_x0000_t32" style="position:absolute;margin-left:57.6pt;margin-top:1.4pt;width:0;height:141.1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i+AEAANsDAAAOAAAAZHJzL2Uyb0RvYy54bWysU9uOEzEMfUfiH6K802krCrTqdB9alhcu&#10;lVg+wJvLTKRMEtmh0/49TqaUBd5WOw+52PHxsX1me3cevDgZJBdDKxezuRQmqKhd6Fr54+H+zQcp&#10;KEPQ4GMwrbwYkne716+2Y9qYZeyj1wYFgwTajKmVfc5p0zSkejMAzWIygZ024gCZr9g1GmFk9ME3&#10;y/n8XTNG1AmjMkRsPUxOuav41hqVv1lLJgvfSuaW64p1fSxrs9vCpkNIvVNXGvAMFgO4wElvUAfI&#10;IH6i+w9qcAojRZtnKg5NtNYpU2vgahbzf6r53kMytRZuDqVbm+jlYNXX0xGF0zy7t2spAgw8pD2P&#10;SuWIAssmtBHWG9WDKG+4Y2OiDQfuwxGvN0pHLOWfLQ5l58LEuXb5cuuyOWehJqNi6+L9erlaVrzm&#10;T2BCyp9MHEQ5tJIyguv6zIwmSovaZTh9psypOfB3QMka4r3zvo7UBzFyjvV8xVNXwMqyHjIfh8S1&#10;UuikAN+xZFXGCknRO13CCxBdaO9RnIBVw2LTcXxg9lJ4oMwOLql+U2AP3KD6dL1i8yQpgvwl6sm8&#10;YBKTnflO0JX6XylLHQegfgqprgkpg/Mfgxb5kng0gBjH4mAoHwpXU1V+7UeZzDSLcnqM+lJH1JQb&#10;K6iGXdVeJPr0zuen/+TuFwAAAP//AwBQSwMEFAAGAAgAAAAhAGdwe77bAAAACQEAAA8AAABkcnMv&#10;ZG93bnJldi54bWxMj8tOwzAQRfdI/IM1SGxQ6zxUREOcCoqATUFqywc48ZBExOModtPw90zYwPLo&#10;Xt1HvplsJ0YcfOtIQbyMQCBVzrRUK/g4Pi/uQPigyejOESr4Rg+b4vIi15lxZ9rjeAi14BDymVbQ&#10;hNBnUvqqQav90vVIrH26werAONTSDPrM4baTSRTdSqtb4oZG97htsPo6nKyCfTra93JXrdO39Mau&#10;t0+vjy+GlLq+mh7uQQScwp8Z5vk8HQreVLoTGS865niVsFVBwg9m/ZfLmVcxyCKX/x8UPwAAAP//&#10;AwBQSwECLQAUAAYACAAAACEAtoM4kv4AAADhAQAAEwAAAAAAAAAAAAAAAAAAAAAAW0NvbnRlbnRf&#10;VHlwZXNdLnhtbFBLAQItABQABgAIAAAAIQA4/SH/1gAAAJQBAAALAAAAAAAAAAAAAAAAAC8BAABf&#10;cmVscy8ucmVsc1BLAQItABQABgAIAAAAIQCzH+Ai+AEAANsDAAAOAAAAAAAAAAAAAAAAAC4CAABk&#10;cnMvZTJvRG9jLnhtbFBLAQItABQABgAIAAAAIQBncHu+2wAAAAkBAAAPAAAAAAAAAAAAAAAAAFIE&#10;AABkcnMvZG93bnJldi54bWxQSwUGAAAAAAQABADzAAAAWgUAAAAA&#10;" strokeweight="1.5pt">
                      <v:stroke endarrow="open"/>
                    </v:shape>
                  </w:pict>
                </mc:Fallback>
              </mc:AlternateContent>
            </w:r>
          </w:p>
          <w:p w:rsidR="00905D84" w:rsidRDefault="00905D84" w:rsidP="0025171F">
            <w:pPr>
              <w:jc w:val="center"/>
              <w:rPr>
                <w:rFonts w:cs="Arial"/>
                <w:sz w:val="20"/>
                <w:szCs w:val="20"/>
              </w:rPr>
            </w:pP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7E5760" w:rsidP="0025171F">
            <w:pPr>
              <w:jc w:val="center"/>
              <w:rPr>
                <w:rFonts w:cs="Arial"/>
                <w:sz w:val="20"/>
                <w:szCs w:val="20"/>
              </w:rPr>
            </w:pPr>
            <w:r>
              <w:rPr>
                <w:noProof/>
                <w:lang w:val="es-CO" w:eastAsia="es-CO"/>
              </w:rPr>
              <mc:AlternateContent>
                <mc:Choice Requires="wps">
                  <w:drawing>
                    <wp:anchor distT="0" distB="0" distL="114300" distR="114300" simplePos="0" relativeHeight="251827200" behindDoc="0" locked="0" layoutInCell="1" allowOverlap="1" wp14:anchorId="7AF06270" wp14:editId="72FD5420">
                      <wp:simplePos x="0" y="0"/>
                      <wp:positionH relativeFrom="column">
                        <wp:posOffset>163195</wp:posOffset>
                      </wp:positionH>
                      <wp:positionV relativeFrom="paragraph">
                        <wp:posOffset>64135</wp:posOffset>
                      </wp:positionV>
                      <wp:extent cx="1139825" cy="542925"/>
                      <wp:effectExtent l="0" t="0" r="22225" b="28575"/>
                      <wp:wrapNone/>
                      <wp:docPr id="114"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9825" cy="542925"/>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5335DA" w:rsidRDefault="00643EA7" w:rsidP="00F23B57">
                                  <w:pPr>
                                    <w:pStyle w:val="CarCarCarCar"/>
                                    <w:jc w:val="center"/>
                                    <w:rPr>
                                      <w:rFonts w:ascii="Arial" w:hAnsi="Arial" w:cs="Arial"/>
                                      <w:sz w:val="18"/>
                                      <w:szCs w:val="18"/>
                                      <w:lang w:val="es-CO"/>
                                    </w:rPr>
                                  </w:pPr>
                                  <w:r>
                                    <w:rPr>
                                      <w:rFonts w:ascii="Arial" w:hAnsi="Arial" w:cs="Arial"/>
                                      <w:b/>
                                      <w:sz w:val="18"/>
                                      <w:szCs w:val="18"/>
                                      <w:lang w:val="es-CO"/>
                                    </w:rPr>
                                    <w:t>11</w:t>
                                  </w:r>
                                  <w:r w:rsidRPr="005335DA">
                                    <w:rPr>
                                      <w:rFonts w:ascii="Arial" w:hAnsi="Arial" w:cs="Arial"/>
                                      <w:b/>
                                      <w:sz w:val="18"/>
                                      <w:szCs w:val="18"/>
                                      <w:lang w:val="es-CO"/>
                                    </w:rPr>
                                    <w:t>.</w:t>
                                  </w:r>
                                  <w:r w:rsidRPr="005335DA">
                                    <w:rPr>
                                      <w:rFonts w:ascii="Arial" w:hAnsi="Arial" w:cs="Arial"/>
                                      <w:sz w:val="18"/>
                                      <w:szCs w:val="18"/>
                                      <w:lang w:val="es-CO"/>
                                    </w:rPr>
                                    <w:t xml:space="preserve"> </w:t>
                                  </w:r>
                                  <w:r>
                                    <w:rPr>
                                      <w:rFonts w:ascii="Arial" w:hAnsi="Arial" w:cs="Arial"/>
                                      <w:sz w:val="18"/>
                                      <w:szCs w:val="18"/>
                                      <w:lang w:val="es-CO"/>
                                    </w:rPr>
                                    <w:t>Verificación condiciones atmosféricas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F06270" id="_x0000_s1060" type="#_x0000_t109" style="position:absolute;left:0;text-align:left;margin-left:12.85pt;margin-top:5.05pt;width:89.75pt;height:42.7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DwhgIAADYFAAAOAAAAZHJzL2Uyb0RvYy54bWysVEtv2zAMvg/YfxB0Xx2nydYYdYogRYYB&#10;QRugHXpmZDk2JouapMTOfv0o2WnTx2mYDgIpUnx8+qjrm65R7CCtq1HnPL0YcSa1wKLWu5z/fFx9&#10;ueLMedAFKNQy50fp+M3886fr1mRyjBWqQlpGQbTLWpPzynuTJYkTlWzAXaCRmowl2gY8qXaXFBZa&#10;it6oZDwafU1atIWxKKRzdHrbG/k8xi9LKfx9WTrpmco51ebjbuO+DXsyv4ZsZ8FUtRjKgH+oooFa&#10;U9LnULfgge1t/S5UUwuLDkt/IbBJsCxrIWMP1E06etPNQwVGxl4IHGeeYXL/L6y4O2wsqwt6u3TC&#10;mYaGHillm4goBnha4zLyejAbGxp0Zo3ilyND8soSFDf4dKVtgi+1x7qI9fEZa9l5JugwTS9nV+Mp&#10;Z4Js08l4RnIICtnptrHOf5fYsCDkvFTYLiuwvq/NRbjhsHa+v3Zyj0WiqotVrVRUjm6pLDsAUYCY&#10;U2DLmQLn6TDnq7iGzO78mtKspTJnoynxRgBxs1TgSWwMoeX0jjNQOyK98DbW8uq2e5f0kTo/SzyK&#10;66PEoZFbcFVfcYw6uCkd+pGR1kPfL7AHyXfbLj7m5SRcCUdbLI70whZ76jsjVjUlWBMAG7DEdeqO&#10;5tff0xYgzjkOEmcV2j8fnQd/oiBZOWtpdgiO33uwktr7oYmcs3QyCcMWlcn025gUe27Znlv0vlki&#10;vU1KP4URUQz+Xp3E0mLzRGO+CFnJBFpQ7h74QVn6fqbpoxBysYhuNGAG/Fo/GBGCB+gCtI/dE1gz&#10;kMrTo9zhac4ge8On3jfc1LjYeyzrSLYXXIcpoOGM1B0+kjD953r0evnu5n8BAAD//wMAUEsDBBQA&#10;BgAIAAAAIQC6wlm23AAAAAgBAAAPAAAAZHJzL2Rvd25yZXYueG1sTI/NTsMwEITvSLyDtZW4UbtB&#10;CZDGqRCoJ8SBlAdw400c1T8hdpv07VlOcJyd0cy31W5xll1wikPwEjZrAQx9G/Tgewlfh/39E7CY&#10;lNfKBo8SrhhhV9/eVKrUYfafeGlSz6jEx1JJMCmNJeexNehUXIcRPXldmJxKJKee60nNVO4sz4Qo&#10;uFODpwWjRnw12J6as5PwEQ7CXd8evt9jMnOjTvui66yUd6vlZQss4ZL+wvCLT+hQE9MxnL2OzErI&#10;8kdK0l1sgJGfiTwDdpTwnBfA64r/f6D+AQAA//8DAFBLAQItABQABgAIAAAAIQC2gziS/gAAAOEB&#10;AAATAAAAAAAAAAAAAAAAAAAAAABbQ29udGVudF9UeXBlc10ueG1sUEsBAi0AFAAGAAgAAAAhADj9&#10;If/WAAAAlAEAAAsAAAAAAAAAAAAAAAAALwEAAF9yZWxzLy5yZWxzUEsBAi0AFAAGAAgAAAAhAK39&#10;oPCGAgAANgUAAA4AAAAAAAAAAAAAAAAALgIAAGRycy9lMm9Eb2MueG1sUEsBAi0AFAAGAAgAAAAh&#10;ALrCWbbcAAAACAEAAA8AAAAAAAAAAAAAAAAA4AQAAGRycy9kb3ducmV2LnhtbFBLBQYAAAAABAAE&#10;APMAAADpBQAAAAA=&#10;" fillcolor="window" strokecolor="windowText" strokeweight="1.5pt">
                      <v:path arrowok="t"/>
                      <v:textbox>
                        <w:txbxContent>
                          <w:p w:rsidR="00643EA7" w:rsidRPr="005335DA" w:rsidRDefault="00643EA7" w:rsidP="00F23B57">
                            <w:pPr>
                              <w:pStyle w:val="CarCarCarCar"/>
                              <w:jc w:val="center"/>
                              <w:rPr>
                                <w:rFonts w:ascii="Arial" w:hAnsi="Arial" w:cs="Arial"/>
                                <w:sz w:val="18"/>
                                <w:szCs w:val="18"/>
                                <w:lang w:val="es-CO"/>
                              </w:rPr>
                            </w:pPr>
                            <w:r>
                              <w:rPr>
                                <w:rFonts w:ascii="Arial" w:hAnsi="Arial" w:cs="Arial"/>
                                <w:b/>
                                <w:sz w:val="18"/>
                                <w:szCs w:val="18"/>
                                <w:lang w:val="es-CO"/>
                              </w:rPr>
                              <w:t>11</w:t>
                            </w:r>
                            <w:r w:rsidRPr="005335DA">
                              <w:rPr>
                                <w:rFonts w:ascii="Arial" w:hAnsi="Arial" w:cs="Arial"/>
                                <w:b/>
                                <w:sz w:val="18"/>
                                <w:szCs w:val="18"/>
                                <w:lang w:val="es-CO"/>
                              </w:rPr>
                              <w:t>.</w:t>
                            </w:r>
                            <w:r w:rsidRPr="005335DA">
                              <w:rPr>
                                <w:rFonts w:ascii="Arial" w:hAnsi="Arial" w:cs="Arial"/>
                                <w:sz w:val="18"/>
                                <w:szCs w:val="18"/>
                                <w:lang w:val="es-CO"/>
                              </w:rPr>
                              <w:t xml:space="preserve"> </w:t>
                            </w:r>
                            <w:r>
                              <w:rPr>
                                <w:rFonts w:ascii="Arial" w:hAnsi="Arial" w:cs="Arial"/>
                                <w:sz w:val="18"/>
                                <w:szCs w:val="18"/>
                                <w:lang w:val="es-CO"/>
                              </w:rPr>
                              <w:t>Verificación condiciones atmosféricas</w:t>
                            </w:r>
                          </w:p>
                        </w:txbxContent>
                      </v:textbox>
                    </v:shape>
                  </w:pict>
                </mc:Fallback>
              </mc:AlternateContent>
            </w: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F23B57" w:rsidP="0025171F">
            <w:pPr>
              <w:jc w:val="center"/>
              <w:rPr>
                <w:rFonts w:cs="Arial"/>
                <w:sz w:val="20"/>
                <w:szCs w:val="20"/>
              </w:rPr>
            </w:pPr>
          </w:p>
          <w:p w:rsidR="00F23B57" w:rsidRDefault="00F6027B"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31296" behindDoc="0" locked="0" layoutInCell="1" allowOverlap="1">
                      <wp:simplePos x="0" y="0"/>
                      <wp:positionH relativeFrom="column">
                        <wp:posOffset>731799</wp:posOffset>
                      </wp:positionH>
                      <wp:positionV relativeFrom="paragraph">
                        <wp:posOffset>19609</wp:posOffset>
                      </wp:positionV>
                      <wp:extent cx="0" cy="503149"/>
                      <wp:effectExtent l="95250" t="0" r="76200" b="49530"/>
                      <wp:wrapNone/>
                      <wp:docPr id="147" name="Conector recto de flecha 147"/>
                      <wp:cNvGraphicFramePr/>
                      <a:graphic xmlns:a="http://schemas.openxmlformats.org/drawingml/2006/main">
                        <a:graphicData uri="http://schemas.microsoft.com/office/word/2010/wordprocessingShape">
                          <wps:wsp>
                            <wps:cNvCnPr/>
                            <wps:spPr>
                              <a:xfrm>
                                <a:off x="0" y="0"/>
                                <a:ext cx="0" cy="503149"/>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BDECDC" id="Conector recto de flecha 147" o:spid="_x0000_s1026" type="#_x0000_t32" style="position:absolute;margin-left:57.6pt;margin-top:1.55pt;width:0;height:39.6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N7G9gEAANoDAAAOAAAAZHJzL2Uyb0RvYy54bWysU02P0zAQvSPxHyzfadJlC2zUdA8ty4WP&#10;Siw/YNZ2GkuObc2Ypv33jO1SFrghcvDH2PM8783L+v40OXE0SDb4Xi4XrRTGq6CtP/Ty2+PDq3dS&#10;UAKvwQVvenk2JO83L1+s59iZmzAGpw0KBvHUzbGXY0qxaxpSo5mAFiEaz4dDwAkSb/HQaISZ0SfX&#10;3LTtm2YOqCMGZYg4uquHclPwh8Go9GUYyCThesm1pTJiGZ/y2GzW0B0Q4mjVpQz4hyomsJ4fvULt&#10;IIH4jvYvqMkqDBSGtFBhasIwWGUKB2azbP9g83WEaAoXFofiVSb6f7Dq83GPwmru3e1bKTxM3KQt&#10;t0qlgALzJLQRgzNqBJHvsGJzpI4Tt36Plx3FPWb6pwGnPDMxcSoqn68qm1MSqgYVR1ft6+XtXYZr&#10;fuVFpPTBhEnkRS8pIdjDmLigWtGyiAzHj5Rq4s+E/KgPD9Y5jkPnvJiZ0l274qYrYGMNDhIvp8hU&#10;yR+kAHdgx6qEBZKCszqn52w609ahOAKbhr2mw/zIxUvhgBIfMKPy1cQRWJ9y9W7F4eoogvQp6Bpe&#10;chE1zkQrdOH825OZxw5orCnlqCIlsO691yKdI3cGEMN80cz5XKspJr/okRtTW5FXT0GfS4eavGMD&#10;lWcvZs8Ofb7n9fNfcvMDAAD//wMAUEsDBBQABgAIAAAAIQDG5VgZ3AAAAAgBAAAPAAAAZHJzL2Rv&#10;d25yZXYueG1sTI9BTsMwEEX3SNzBGiQ2iDqJBWpDnAqKgE1BauEATjwkEfE4it003J4pG1g+/a8/&#10;b4r17Hox4Rg6TxrSRQICqfa2o0bDx/vT9RJEiIas6T2hhm8MsC7PzwqTW3+kHU772AgeoZAbDW2M&#10;Qy5lqFt0Jiz8gMTZpx+diYxjI+1ojjzuepklya10piO+0JoBNy3WX/uD07BTk3urtvVKvaort9o8&#10;vjw8W9L68mK+vwMRcY5/ZTjpszqU7FT5A9kgeub0JuOqBpWCOOW/XGlYZgpkWcj/D5Q/AAAA//8D&#10;AFBLAQItABQABgAIAAAAIQC2gziS/gAAAOEBAAATAAAAAAAAAAAAAAAAAAAAAABbQ29udGVudF9U&#10;eXBlc10ueG1sUEsBAi0AFAAGAAgAAAAhADj9If/WAAAAlAEAAAsAAAAAAAAAAAAAAAAALwEAAF9y&#10;ZWxzLy5yZWxzUEsBAi0AFAAGAAgAAAAhAILM3sb2AQAA2gMAAA4AAAAAAAAAAAAAAAAALgIAAGRy&#10;cy9lMm9Eb2MueG1sUEsBAi0AFAAGAAgAAAAhAMblWBncAAAACAEAAA8AAAAAAAAAAAAAAAAAUAQA&#10;AGRycy9kb3ducmV2LnhtbFBLBQYAAAAABAAEAPMAAABZBQAAAAA=&#10;" strokeweight="1.5pt">
                      <v:stroke endarrow="open"/>
                    </v:shape>
                  </w:pict>
                </mc:Fallback>
              </mc:AlternateContent>
            </w:r>
          </w:p>
          <w:p w:rsidR="00F23B57" w:rsidRDefault="007E5760" w:rsidP="0025171F">
            <w:pPr>
              <w:jc w:val="center"/>
              <w:rPr>
                <w:rFonts w:cs="Arial"/>
                <w:sz w:val="20"/>
                <w:szCs w:val="20"/>
              </w:rPr>
            </w:pPr>
            <w:r>
              <w:rPr>
                <w:noProof/>
                <w:lang w:val="es-CO" w:eastAsia="es-CO"/>
              </w:rPr>
              <mc:AlternateContent>
                <mc:Choice Requires="wps">
                  <w:drawing>
                    <wp:anchor distT="0" distB="0" distL="114300" distR="114300" simplePos="0" relativeHeight="251806720" behindDoc="0" locked="0" layoutInCell="1" allowOverlap="1" wp14:anchorId="2750BB20" wp14:editId="5F277D16">
                      <wp:simplePos x="0" y="0"/>
                      <wp:positionH relativeFrom="column">
                        <wp:posOffset>156210</wp:posOffset>
                      </wp:positionH>
                      <wp:positionV relativeFrom="paragraph">
                        <wp:posOffset>111125</wp:posOffset>
                      </wp:positionV>
                      <wp:extent cx="455295" cy="455930"/>
                      <wp:effectExtent l="0" t="0" r="20955" b="20320"/>
                      <wp:wrapNone/>
                      <wp:docPr id="126" name="Conector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295" cy="455930"/>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415895">
                                  <w:pPr>
                                    <w:jc w:val="center"/>
                                    <w:rPr>
                                      <w:b/>
                                      <w:sz w:val="20"/>
                                      <w:lang w:val="es-CO"/>
                                    </w:rPr>
                                  </w:pPr>
                                  <w:r>
                                    <w:rPr>
                                      <w:b/>
                                      <w:sz w:val="20"/>
                                      <w:lang w:val="es-CO"/>
                                    </w:rPr>
                                    <w:t>2</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750BB20" id="Conector 126" o:spid="_x0000_s1061" type="#_x0000_t120" style="position:absolute;left:0;text-align:left;margin-left:12.3pt;margin-top:8.75pt;width:35.85pt;height:35.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uJ8+gIAAFcGAAAOAAAAZHJzL2Uyb0RvYy54bWysVVtv2jAUfp+0/2D5Pc2FhEvUUNEQpknd&#10;VolNezaJQ6w5dmYbQjftv+/YAQrtyzQ1SJaPL8ff950Lt3eHlqM9VZpJkeHwJsCIilJWTGwz/O3r&#10;yptipA0RFeFS0Aw/UY3v5u/f3fZdSiPZSF5RhcCJ0GnfZbgxpkt9X5cNbYm+kR0VsFlL1RIDptr6&#10;lSI9eG+5HwXB2O+lqjolS6o1rC6HTTx3/uualuZLXWtqEM8wYDNuVG7c2NGf35J0q0jXsPIIg/wH&#10;ipYwAY+eXS2JIWin2CtXLSuV1LI2N6VsfVnXrKSOA7AJgxds1g3pqOMC4ujuLJN+O7fl5/2jQqyC&#10;2EVjjARpIUg5hKo0UiG7Bgr1nU7h4Lp7VJaj7h5k+UMjIfOGiC1dKCX7hpIKcIX2vH91wRoarqJN&#10;/0lW4J7sjHRiHWrVWocgAzq4mDydY0IPBpWwGCdJNEswKmEL5rORi5lP0tPlTmnzgcoW2UmGay57&#10;gKUMkBhYuKfI/kEbC42kpwv2ZSFXjHOXBFygPsOzJILHCN9CNpdGubtaclbZc4682m5yrtCe2Ixy&#10;n6MMslweU3InKufXClMc54YwPswBBxfWH3VJOoAD62Bg6taBv0ug37NgVkyLaezF0bjw4mC59Bar&#10;PPbGq3CSLEfLPF+GfyzQME4bVlVUWKynZA7jf0uWY1kNaXhO5ytO+pL6yn2vqfvXMJziwOqa0mKV&#10;BJN4NPUmk2TkxaMi8O6nq9xb5OF4PCnu8/viBaXCyaTfhtVZc4tK7gxV66bqUcVsAo2SWRRiMKBL&#10;RJMhwBcJgZQ035lpXG3abLU+rpSZBvZ3VObsfRDiFGxrncN15PYsFSTHKRFcKdnqGarQHDYHV62j&#10;xD5gS2sjqycoLoBl0dheDJNGql8Y9dDXMqx/7oiiGPGPAgp0FsaxbYTOiJNJBIa63Nlc7hBRgquh&#10;FNBg5GZon7tOsW0Db4VOAiEXUNY1c0X2jAtIWQO6l6N37LS2PV7a7tTz/8H8LwAAAP//AwBQSwME&#10;FAAGAAgAAAAhAAhIX3nYAAAABwEAAA8AAABkcnMvZG93bnJldi54bWxMjkFOwzAQRfdI3MEaJHbU&#10;adOGNsSpEFIPQOkBpvHUCcTjKHbacHuGFSzn/683r9rPvldXGmMX2MBykYEiboLt2Bk4fRyetqBi&#10;QrbYByYD3xRhX9/fVVjacON3uh6TUwLhWKKBNqWh1Do2LXmMizAQS3cJo8ck5+i0HfEmcN/rVZYV&#10;2mPH8qHFgd5aar6OkzdwmGOeCX1yy0vaIDu3/iRnzOPD/PoCKtGc/sbwqy/qUIvTOUxso+oNrNaF&#10;LCV/3oCSflfkoM4GtrscdF3p//71DwAAAP//AwBQSwECLQAUAAYACAAAACEAtoM4kv4AAADhAQAA&#10;EwAAAAAAAAAAAAAAAAAAAAAAW0NvbnRlbnRfVHlwZXNdLnhtbFBLAQItABQABgAIAAAAIQA4/SH/&#10;1gAAAJQBAAALAAAAAAAAAAAAAAAAAC8BAABfcmVscy8ucmVsc1BLAQItABQABgAIAAAAIQAT7uJ8&#10;+gIAAFcGAAAOAAAAAAAAAAAAAAAAAC4CAABkcnMvZTJvRG9jLnhtbFBLAQItABQABgAIAAAAIQAI&#10;SF952AAAAAcBAAAPAAAAAAAAAAAAAAAAAFQFAABkcnMvZG93bnJldi54bWxQSwUGAAAAAAQABADz&#10;AAAAWQYAAAAA&#10;" filled="f">
                      <v:textbox>
                        <w:txbxContent>
                          <w:p w:rsidR="00643EA7" w:rsidRPr="00E050CA" w:rsidRDefault="00643EA7" w:rsidP="00415895">
                            <w:pPr>
                              <w:jc w:val="center"/>
                              <w:rPr>
                                <w:b/>
                                <w:sz w:val="20"/>
                                <w:lang w:val="es-CO"/>
                              </w:rPr>
                            </w:pPr>
                            <w:r>
                              <w:rPr>
                                <w:b/>
                                <w:sz w:val="20"/>
                                <w:lang w:val="es-CO"/>
                              </w:rPr>
                              <w:t>2</w:t>
                            </w:r>
                          </w:p>
                        </w:txbxContent>
                      </v:textbox>
                    </v:shape>
                  </w:pict>
                </mc:Fallback>
              </mc:AlternateContent>
            </w:r>
          </w:p>
          <w:p w:rsidR="00F23B57" w:rsidRDefault="00F23B57" w:rsidP="0025171F">
            <w:pPr>
              <w:jc w:val="center"/>
              <w:rPr>
                <w:rFonts w:cs="Arial"/>
                <w:sz w:val="20"/>
                <w:szCs w:val="20"/>
              </w:rPr>
            </w:pPr>
          </w:p>
          <w:p w:rsidR="00905D84" w:rsidRDefault="00F6027B" w:rsidP="0025171F">
            <w:pPr>
              <w:jc w:val="center"/>
              <w:rPr>
                <w:rFonts w:cs="Arial"/>
                <w:sz w:val="20"/>
                <w:szCs w:val="20"/>
              </w:rPr>
            </w:pPr>
            <w:r>
              <w:rPr>
                <w:noProof/>
                <w:lang w:val="es-CO" w:eastAsia="es-CO"/>
              </w:rPr>
              <mc:AlternateContent>
                <mc:Choice Requires="wps">
                  <w:drawing>
                    <wp:anchor distT="0" distB="0" distL="114300" distR="114300" simplePos="0" relativeHeight="251832320" behindDoc="0" locked="0" layoutInCell="1" allowOverlap="1">
                      <wp:simplePos x="0" y="0"/>
                      <wp:positionH relativeFrom="column">
                        <wp:posOffset>58801</wp:posOffset>
                      </wp:positionH>
                      <wp:positionV relativeFrom="paragraph">
                        <wp:posOffset>87478</wp:posOffset>
                      </wp:positionV>
                      <wp:extent cx="65837" cy="529742"/>
                      <wp:effectExtent l="76200" t="76200" r="0" b="22860"/>
                      <wp:wrapNone/>
                      <wp:docPr id="148" name="Conector angular 148"/>
                      <wp:cNvGraphicFramePr/>
                      <a:graphic xmlns:a="http://schemas.openxmlformats.org/drawingml/2006/main">
                        <a:graphicData uri="http://schemas.microsoft.com/office/word/2010/wordprocessingShape">
                          <wps:wsp>
                            <wps:cNvCnPr/>
                            <wps:spPr>
                              <a:xfrm flipV="1">
                                <a:off x="0" y="0"/>
                                <a:ext cx="65837" cy="529742"/>
                              </a:xfrm>
                              <a:prstGeom prst="bentConnector3">
                                <a:avLst>
                                  <a:gd name="adj1" fmla="val -94772"/>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CDDC0A" id="Conector angular 148" o:spid="_x0000_s1026" type="#_x0000_t34" style="position:absolute;margin-left:4.65pt;margin-top:6.9pt;width:5.2pt;height:41.7pt;flip:y;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gFcFQIAAAoEAAAOAAAAZHJzL2Uyb0RvYy54bWysU8lu2zAQvRfoPxC8J7IdO44NyznYTS9d&#10;DDTtfcxFYsENJGPZf98hqbjbragOBDmjeXzz3nDzeDaanESIytmWTm8nlAjLHFe2a+nX56ebB0pi&#10;AstBOytaehGRPm7fvtkMfi1mrneai0AQxMb14Fvap+TXTRNZLwzEW+eFxaR0wUDCY+gaHmBAdKOb&#10;2WRy3wwucB8cEzFidF+TdFvwpRQsfZYyikR0S5FbKmso6zGvzXYD6y6A7xUbacA/sDCgLF56hdpD&#10;AvIS1F9QRrHgopPpljnTOCkVE6UH7GY6+aObLz14UXpBcaK/yhT/Hyz7dDoEojh6N0erLBg0aYdW&#10;seQCAdu9aAgk51Cpwcc1FuzsIYyn6A8ht32WwRCplf+GQEUIbI2ci86Xq87inAjD4P3i4W5JCcPM&#10;YrZazmcZvKkoGc2HmN4LZ0jetPQobEJKldNdQYfTh5iK3nzkDPz7lBJpNNp3Ak1uVvPl8hV4/B2v&#10;eIXOtdY9Ka3LBGhLBmS+mixwSBjgIEoNCbfGozTRdpSA7nDCWQqFQHRa8VyegeIl7nQgeG1LcTa5&#10;G56xVUo0xIQJ7L98tbAHLuqvqwWG6wRGSB8dr+Epkqhx5Fuhizq/XZn72EPsa0lJVaQESr+znKSL&#10;RychBDeM6mqbuYryKFC9LHk2tFqYd0fHL8XZEseBK9eOjyNP9K/nUv3zCW9/AAAA//8DAFBLAwQU&#10;AAYACAAAACEAxQULP9sAAAAGAQAADwAAAGRycy9kb3ducmV2LnhtbEyPsU7DQBBEeyT+4bRIdOSc&#10;BCXY+BwBEgVCFBgXlBt78Vn49ozvnDh/z6aCcmdGs2/y3ex6daAxdJ4NLBcJKOLaNx23BqqP55s7&#10;UCEiN9h7JgMnCrArLi9yzBp/5Hc6lLFVUsIhQwM2xiHTOtSWHIaFH4jF+/Kjwyjn2OpmxKOUu16v&#10;kmSjHXYsHywO9GSp/i4nZ+BtSLG6fWmnz8efamNfy86H5cmY66v54R5UpDn+heGML+hQCNPeT9wE&#10;1RtI1xIUeS0Dzna6BbUXebsCXeT6P37xCwAA//8DAFBLAQItABQABgAIAAAAIQC2gziS/gAAAOEB&#10;AAATAAAAAAAAAAAAAAAAAAAAAABbQ29udGVudF9UeXBlc10ueG1sUEsBAi0AFAAGAAgAAAAhADj9&#10;If/WAAAAlAEAAAsAAAAAAAAAAAAAAAAALwEAAF9yZWxzLy5yZWxzUEsBAi0AFAAGAAgAAAAhAHky&#10;AVwVAgAACgQAAA4AAAAAAAAAAAAAAAAALgIAAGRycy9lMm9Eb2MueG1sUEsBAi0AFAAGAAgAAAAh&#10;AMUFCz/bAAAABgEAAA8AAAAAAAAAAAAAAAAAbwQAAGRycy9kb3ducmV2LnhtbFBLBQYAAAAABAAE&#10;APMAAAB3BQAAAAA=&#10;" adj="-20471" strokeweight="1.5pt">
                      <v:stroke endarrow="open"/>
                    </v:shape>
                  </w:pict>
                </mc:Fallback>
              </mc:AlternateContent>
            </w:r>
            <w:r w:rsidR="00905D84">
              <w:rPr>
                <w:noProof/>
                <w:lang w:val="es-CO" w:eastAsia="es-CO"/>
              </w:rPr>
              <mc:AlternateContent>
                <mc:Choice Requires="wps">
                  <w:drawing>
                    <wp:anchor distT="0" distB="0" distL="114300" distR="114300" simplePos="0" relativeHeight="251788288" behindDoc="0" locked="0" layoutInCell="1" allowOverlap="1" wp14:anchorId="1D281C53" wp14:editId="26D36030">
                      <wp:simplePos x="0" y="0"/>
                      <wp:positionH relativeFrom="column">
                        <wp:posOffset>50212</wp:posOffset>
                      </wp:positionH>
                      <wp:positionV relativeFrom="paragraph">
                        <wp:posOffset>82550</wp:posOffset>
                      </wp:positionV>
                      <wp:extent cx="1362075" cy="1130300"/>
                      <wp:effectExtent l="19050" t="19050" r="47625" b="31750"/>
                      <wp:wrapNone/>
                      <wp:docPr id="109" name="Decisión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113030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Default="00643EA7" w:rsidP="00905D84">
                                  <w:pPr>
                                    <w:jc w:val="center"/>
                                    <w:rPr>
                                      <w:sz w:val="16"/>
                                      <w:szCs w:val="16"/>
                                    </w:rPr>
                                  </w:pPr>
                                </w:p>
                                <w:p w:rsidR="00643EA7" w:rsidRPr="006376C3" w:rsidRDefault="00643EA7" w:rsidP="00905D84">
                                  <w:pPr>
                                    <w:jc w:val="center"/>
                                    <w:rPr>
                                      <w:sz w:val="16"/>
                                      <w:szCs w:val="16"/>
                                    </w:rPr>
                                  </w:pPr>
                                  <w:r>
                                    <w:rPr>
                                      <w:sz w:val="16"/>
                                      <w:szCs w:val="16"/>
                                    </w:rPr>
                                    <w:t xml:space="preserve"> </w:t>
                                  </w:r>
                                  <w:r w:rsidRPr="006811D3">
                                    <w:rPr>
                                      <w:sz w:val="16"/>
                                      <w:szCs w:val="16"/>
                                    </w:rPr>
                                    <w:t>¿</w:t>
                                  </w:r>
                                  <w:r>
                                    <w:rPr>
                                      <w:sz w:val="16"/>
                                      <w:szCs w:val="16"/>
                                    </w:rPr>
                                    <w:t>Activación de escolta?</w:t>
                                  </w:r>
                                </w:p>
                                <w:p w:rsidR="00643EA7" w:rsidRDefault="00643EA7" w:rsidP="00905D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281C53" id="Decisión 109" o:spid="_x0000_s1062" type="#_x0000_t110" style="position:absolute;left:0;text-align:left;margin-left:3.95pt;margin-top:6.5pt;width:107.25pt;height:89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6uY1gIAALoFAAAOAAAAZHJzL2Uyb0RvYy54bWysVNtu2zAMfR+wfxD0ntqOczXqFGmaDAN2&#10;KdANe1YsORYmS56kxO6GfdU+YT82im7SdN3DMMwGDFGij3jIQ15edbUiB2GdNDqnyUVMidCF4VLv&#10;cvrxw2Ywo8R5pjlTRouc3gtHrxYvX1y2TSaGpjKKC0sARLusbXJaed9kUeSKStTMXZhGaDgsja2Z&#10;B9PuIm5ZC+i1ioZxPIlaY3ljTSGcg92b/pAuEL8sReHfl6UTnqicQmwevxa/2/CNFpcs21nWVLJ4&#10;CIP9QxQ1kxouPUHdMM/I3spnULUsrHGm9BeFqSNTlrIQyAHYJPFvbO4q1gjkAslxzSlN7v/BFu8O&#10;t5ZIDrWL55RoVkORbkQhnfz5Q5OwCSlqG5eB511zawNJ17wxxWdHtFlVTO/E0lrTVoJxCCwJ/tGT&#10;H4Lh4Feybd8aDvhs7w1mqyttHQAhD6TDotyfiiI6TwrYTNLJMJ6OKSngLEnSOI2xbBHLjr831vlX&#10;wtQkLHJaKtNCYNb3PExfGXZ443yIjWVHf+RilOQbqRQadrddKUsODOSywQfpAOVzN6VJm9P5eAhR&#10;MbUD4RfeIqEnbu4cLcbnT2i19NACStY5nZ2cWBbyudYcBeqZVP0aolc6hCpQ3D0lsDoPS9yHtKHw&#10;vi0343g6SmeD6XScDkbpOh5czzarwXKVTCbT9fXqep18D1Eno6ySnAu9Rkx37INk9Hc6e+jIXsGn&#10;TjgFGKIye+B4V/GWcBlKlI7nw4SCAa04nPasz1JJrPGfpK+wAYIiAsaTdM7i8D6k84SO1T27OHrG&#10;rffoIFWQyWPWUK5Bob3SfbftsCXSSbggyHdr+D0IGMJClcLAg0Vl7FdKWhgeOXVf9swKStRrDU0w&#10;T0ajMG3QGI2nQzDs+cn2/ITpAqBy6kFNuFz5fkLtGyt3FdyUYAK0WULjlBJV/BgVUAkGDAgk9TDM&#10;wgQ6t9HrceQufgEAAP//AwBQSwMEFAAGAAgAAAAhAGxxkjPeAAAACAEAAA8AAABkcnMvZG93bnJl&#10;di54bWxMj8FOwzAQRO9I/IO1SNyo0zSiNMSpEBLiUqFSUM9OvE0i7HUUO03o17Oc4Lgzo9k3xXZ2&#10;VpxxCJ0nBctFAgKp9qajRsHnx8vdA4gQNRltPaGCbwywLa+vCp0bP9E7ng+xEVxCIdcK2hj7XMpQ&#10;t+h0WPgeib2TH5yOfA6NNIOeuNxZmSbJvXS6I/7Q6h6fW6y/DqNTsK+yvZt2l5PbXbKjs+Pr+vi2&#10;Uur2Zn56BBFxjn9h+MVndCiZqfIjmSCsgvWGgyyveBHbaZpmICoWNssEZFnI/wPKHwAAAP//AwBQ&#10;SwECLQAUAAYACAAAACEAtoM4kv4AAADhAQAAEwAAAAAAAAAAAAAAAAAAAAAAW0NvbnRlbnRfVHlw&#10;ZXNdLnhtbFBLAQItABQABgAIAAAAIQA4/SH/1gAAAJQBAAALAAAAAAAAAAAAAAAAAC8BAABfcmVs&#10;cy8ucmVsc1BLAQItABQABgAIAAAAIQBoD6uY1gIAALoFAAAOAAAAAAAAAAAAAAAAAC4CAABkcnMv&#10;ZTJvRG9jLnhtbFBLAQItABQABgAIAAAAIQBscZIz3gAAAAgBAAAPAAAAAAAAAAAAAAAAADAFAABk&#10;cnMvZG93bnJldi54bWxQSwUGAAAAAAQABADzAAAAOwYAAAAA&#10;">
                      <v:textbox>
                        <w:txbxContent>
                          <w:p w:rsidR="00643EA7" w:rsidRDefault="00643EA7" w:rsidP="00905D84">
                            <w:pPr>
                              <w:jc w:val="center"/>
                              <w:rPr>
                                <w:sz w:val="16"/>
                                <w:szCs w:val="16"/>
                              </w:rPr>
                            </w:pPr>
                          </w:p>
                          <w:p w:rsidR="00643EA7" w:rsidRPr="006376C3" w:rsidRDefault="00643EA7" w:rsidP="00905D84">
                            <w:pPr>
                              <w:jc w:val="center"/>
                              <w:rPr>
                                <w:sz w:val="16"/>
                                <w:szCs w:val="16"/>
                              </w:rPr>
                            </w:pPr>
                            <w:r>
                              <w:rPr>
                                <w:sz w:val="16"/>
                                <w:szCs w:val="16"/>
                              </w:rPr>
                              <w:t xml:space="preserve"> </w:t>
                            </w:r>
                            <w:r w:rsidRPr="006811D3">
                              <w:rPr>
                                <w:sz w:val="16"/>
                                <w:szCs w:val="16"/>
                              </w:rPr>
                              <w:t>¿</w:t>
                            </w:r>
                            <w:r>
                              <w:rPr>
                                <w:sz w:val="16"/>
                                <w:szCs w:val="16"/>
                              </w:rPr>
                              <w:t>Activación de escolta?</w:t>
                            </w:r>
                          </w:p>
                          <w:p w:rsidR="00643EA7" w:rsidRDefault="00643EA7" w:rsidP="00905D84"/>
                        </w:txbxContent>
                      </v:textbox>
                    </v:shape>
                  </w:pict>
                </mc:Fallback>
              </mc:AlternateContent>
            </w: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85288" w:rsidP="0025171F">
            <w:pPr>
              <w:jc w:val="center"/>
              <w:rPr>
                <w:rFonts w:cs="Arial"/>
                <w:sz w:val="20"/>
                <w:szCs w:val="20"/>
              </w:rPr>
            </w:pPr>
            <w:r>
              <w:rPr>
                <w:noProof/>
                <w:lang w:val="es-CO" w:eastAsia="es-CO"/>
              </w:rPr>
              <mc:AlternateContent>
                <mc:Choice Requires="wps">
                  <w:drawing>
                    <wp:anchor distT="0" distB="0" distL="114300" distR="114300" simplePos="0" relativeHeight="251790336" behindDoc="0" locked="0" layoutInCell="1" allowOverlap="1" wp14:anchorId="3517CE8F" wp14:editId="6D5C04AF">
                      <wp:simplePos x="0" y="0"/>
                      <wp:positionH relativeFrom="column">
                        <wp:posOffset>779145</wp:posOffset>
                      </wp:positionH>
                      <wp:positionV relativeFrom="paragraph">
                        <wp:posOffset>83820</wp:posOffset>
                      </wp:positionV>
                      <wp:extent cx="289560" cy="198120"/>
                      <wp:effectExtent l="0" t="0" r="0" b="0"/>
                      <wp:wrapNone/>
                      <wp:docPr id="111" name="Cuadro de texto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noFill/>
                              <a:ln>
                                <a:noFill/>
                              </a:ln>
                              <a:effectLst/>
                              <a:extLst/>
                            </wps:spPr>
                            <wps:txbx>
                              <w:txbxContent>
                                <w:p w:rsidR="00643EA7" w:rsidRPr="0046396A" w:rsidRDefault="00643EA7" w:rsidP="00905D84">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17CE8F" id="Cuadro de texto 111" o:spid="_x0000_s1063" type="#_x0000_t202" style="position:absolute;left:0;text-align:left;margin-left:61.35pt;margin-top:6.6pt;width:22.8pt;height:15.6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BBCBgIAAPEDAAAOAAAAZHJzL2Uyb0RvYy54bWysU8GO0zAQvSPxD5bvNE3p7rZR09XS1SKk&#10;ZUFa+ICp7TQRiceM3SbL1zN22lLghrhYtmfmed6b59Xt0LXiYMg3aEuZT6ZSGKtQN3ZXyq9fHt4s&#10;pPABrIYWrSnli/Hydv361ap3hZlhja02JBjE+qJ3paxDcEWWeVWbDvwEnbEcrJA6CHykXaYJekbv&#10;2mw2nV5nPZJ2hMp4z7f3Y1CuE35VGRU+VZU3QbSl5N5CWimt27hm6xUUOwJXN+rYBvxDFx00lh89&#10;Q91DALGn5i+orlGEHqswUdhlWFWNMokDs8mnf7B5rsGZxIXF8e4sk/9/sOrp8JlEo3l2eS6FhY6H&#10;tNmDJhTaiGCGgCKGWKje+YLznx1XhOEdDlyUSHv3iOqbFxY3NdiduSPCvjagudFUmV2Ujjg+gmz7&#10;j6j5PdgHTEBDRV1UkXURjM4DezkPiTsRii9ni+XVNUcUh/LlIp+lIWZQnIod+fDeYCfippTEHkjg&#10;cHj0gWlw6iklvmXxoWnb5IPW/nbBieONSUYaq6HgRo5AkVUkMlIKw3ZISr69Oam1Rf3CPAlH3/E/&#10;4U2N9EOKnj1XSv99D2SkaD9Y1mqZz+fRpOkwv7phaoIuI9vLCFjFUKUMUozbTRiNvXfU7Gp+aZyO&#10;xTvWt2oS99jy2BULEQ/sqyTJ8Q9E416eU9avn7r+CQAA//8DAFBLAwQUAAYACAAAACEAvojhlN0A&#10;AAAJAQAADwAAAGRycy9kb3ducmV2LnhtbEyPwU7DMAyG70i8Q2QkbixZV8bomk4IxJVpg03iljVe&#10;W9E4VZOt5e3nneDmX/70+3O+Gl0rztiHxpOG6USBQCq9bajS8PX5/rAAEaIha1pPqOEXA6yK25vc&#10;ZNYPtMHzNlaCSyhkRkMdY5dJGcoanQkT3yHx7uh7ZyLHvpK2NwOXu1YmSs2lMw3xhdp0+Fpj+bM9&#10;OQ27j+P3PlXr6s09doMflST3LLW+vxtfliAijvEPhqs+q0PBTgd/IhtEyzlJnhjlYZaAuALzxQzE&#10;QUOapiCLXP7/oLgAAAD//wMAUEsBAi0AFAAGAAgAAAAhALaDOJL+AAAA4QEAABMAAAAAAAAAAAAA&#10;AAAAAAAAAFtDb250ZW50X1R5cGVzXS54bWxQSwECLQAUAAYACAAAACEAOP0h/9YAAACUAQAACwAA&#10;AAAAAAAAAAAAAAAvAQAAX3JlbHMvLnJlbHNQSwECLQAUAAYACAAAACEAIkwQQgYCAADxAwAADgAA&#10;AAAAAAAAAAAAAAAuAgAAZHJzL2Uyb0RvYy54bWxQSwECLQAUAAYACAAAACEAvojhlN0AAAAJAQAA&#10;DwAAAAAAAAAAAAAAAABgBAAAZHJzL2Rvd25yZXYueG1sUEsFBgAAAAAEAAQA8wAAAGoFAAAAAA==&#10;" filled="f" stroked="f">
                      <v:textbox>
                        <w:txbxContent>
                          <w:p w:rsidR="00643EA7" w:rsidRPr="0046396A" w:rsidRDefault="00643EA7" w:rsidP="00905D84">
                            <w:pPr>
                              <w:jc w:val="right"/>
                              <w:rPr>
                                <w:b/>
                                <w:sz w:val="18"/>
                                <w:szCs w:val="16"/>
                              </w:rPr>
                            </w:pPr>
                            <w:r w:rsidRPr="0046396A">
                              <w:rPr>
                                <w:b/>
                                <w:sz w:val="18"/>
                                <w:szCs w:val="16"/>
                              </w:rPr>
                              <w:t>SI</w:t>
                            </w:r>
                          </w:p>
                        </w:txbxContent>
                      </v:textbox>
                    </v:shape>
                  </w:pict>
                </mc:Fallback>
              </mc:AlternateContent>
            </w:r>
            <w:r w:rsidR="00905D84">
              <w:rPr>
                <w:rFonts w:cs="Arial"/>
                <w:sz w:val="20"/>
                <w:szCs w:val="20"/>
              </w:rPr>
              <w:t xml:space="preserve"> </w:t>
            </w:r>
          </w:p>
          <w:p w:rsidR="00905D84" w:rsidRDefault="00F6027B" w:rsidP="0025171F">
            <w:pPr>
              <w:rPr>
                <w:rFonts w:cs="Arial"/>
                <w:sz w:val="20"/>
                <w:szCs w:val="20"/>
              </w:rPr>
            </w:pPr>
            <w:r>
              <w:rPr>
                <w:rFonts w:cs="Arial"/>
                <w:noProof/>
                <w:sz w:val="20"/>
                <w:szCs w:val="20"/>
                <w:lang w:val="es-CO" w:eastAsia="es-CO"/>
              </w:rPr>
              <mc:AlternateContent>
                <mc:Choice Requires="wps">
                  <w:drawing>
                    <wp:anchor distT="0" distB="0" distL="114300" distR="114300" simplePos="0" relativeHeight="251830272" behindDoc="0" locked="0" layoutInCell="1" allowOverlap="1">
                      <wp:simplePos x="0" y="0"/>
                      <wp:positionH relativeFrom="column">
                        <wp:posOffset>731799</wp:posOffset>
                      </wp:positionH>
                      <wp:positionV relativeFrom="paragraph">
                        <wp:posOffset>48158</wp:posOffset>
                      </wp:positionV>
                      <wp:extent cx="0" cy="244957"/>
                      <wp:effectExtent l="95250" t="0" r="57150" b="60325"/>
                      <wp:wrapNone/>
                      <wp:docPr id="146" name="Conector recto de flecha 146"/>
                      <wp:cNvGraphicFramePr/>
                      <a:graphic xmlns:a="http://schemas.openxmlformats.org/drawingml/2006/main">
                        <a:graphicData uri="http://schemas.microsoft.com/office/word/2010/wordprocessingShape">
                          <wps:wsp>
                            <wps:cNvCnPr/>
                            <wps:spPr>
                              <a:xfrm>
                                <a:off x="0" y="0"/>
                                <a:ext cx="0" cy="244957"/>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DB9399" id="Conector recto de flecha 146" o:spid="_x0000_s1026" type="#_x0000_t32" style="position:absolute;margin-left:57.6pt;margin-top:3.8pt;width:0;height:19.3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K09wEAANoDAAAOAAAAZHJzL2Uyb0RvYy54bWysU8uOEzEQvCPxD5bvZJIoWUiUyR4SlguP&#10;lVg+oNf2zFjy2Fa3ySR/T9sOYYEbYg5+tN3lruqa3f15dOJkkGzwrVzM5lIYr4K2vm/lt6eHN++k&#10;oARegwvetPJiSN7vX7/aTXFrlmEIThsUDOJpO8VWDinFbdOQGswINAvReD7sAo6QeIt9oxEmRh9d&#10;s5zP75opoI4YlCHi6LEeyn3B7zqj0peuI5OEayXXlsqIZXzOY7PfwbZHiINV1zLgH6oYwXp+9AZ1&#10;hATiO9q/oEarMFDo0kyFsQldZ5UpHJjNYv4Hm68DRFO4sDgUbzLR/4NVn0+PKKzm3q3upPAwcpMO&#10;3CqVAgrMk9BGdM6oAUS+w4pNkbacePCPeN1RfMRM/9zhmGcmJs5F5ctNZXNOQtWg4uhytdqs32a4&#10;5ldeREofTBhFXrSSEoLth8QF1YoWRWQ4faRUE38m5Ed9eLDOcRy2zouJKW3ma266AjZW5yDxcoxM&#10;lXwvBbieHasSFkgKzuqcnrPpQgeH4gRsGvaaDtMTFy+FA0p8wIzKVxMHYH3K1c2aw9VRBOlT0DW8&#10;4CJqnIlW6ML5tyczjyPQUFPKUUVKYN17r0W6RO4MIIbpqpnzuVZTTH7VIzemtiKvnoO+lA41eccG&#10;Ks9ezZ4d+nLP65e/5P4HAAAA//8DAFBLAwQUAAYACAAAACEA3Pa/hd0AAAAIAQAADwAAAGRycy9k&#10;b3ducmV2LnhtbEyPQU7DMBBF90jcwRokNqh1mkCgIZMKiigbqNTCAZx4SCLicRS7abg9LhtYPv2v&#10;P2/y1WQ6MdLgWssIi3kEgriyuuUa4eP9eXYHwnnFWnWWCeGbHKyK87NcZdoeeUfj3tcijLDLFELj&#10;fZ9J6aqGjHJz2xOH7NMORvmAQy31oI5h3HQyjqJUGtVyuNContYNVV/7g0HYJaPZlq/VMnlLrsxy&#10;/fTyuNGMeHkxPdyD8DT5vzKc9IM6FMGptAfWTnSBFzdxqCLcpiBO+S+XCNdpDLLI5f8Hih8AAAD/&#10;/wMAUEsBAi0AFAAGAAgAAAAhALaDOJL+AAAA4QEAABMAAAAAAAAAAAAAAAAAAAAAAFtDb250ZW50&#10;X1R5cGVzXS54bWxQSwECLQAUAAYACAAAACEAOP0h/9YAAACUAQAACwAAAAAAAAAAAAAAAAAvAQAA&#10;X3JlbHMvLnJlbHNQSwECLQAUAAYACAAAACEABL/ytPcBAADaAwAADgAAAAAAAAAAAAAAAAAuAgAA&#10;ZHJzL2Uyb0RvYy54bWxQSwECLQAUAAYACAAAACEA3Pa/hd0AAAAIAQAADwAAAAAAAAAAAAAAAABR&#10;BAAAZHJzL2Rvd25yZXYueG1sUEsFBgAAAAAEAAQA8wAAAFsFAAAAAA==&#10;" strokeweight="1.5pt">
                      <v:stroke endarrow="open"/>
                    </v:shape>
                  </w:pict>
                </mc:Fallback>
              </mc:AlternateContent>
            </w:r>
          </w:p>
          <w:p w:rsidR="00905D84" w:rsidRDefault="00905D84" w:rsidP="0025171F">
            <w:pPr>
              <w:jc w:val="center"/>
              <w:rPr>
                <w:rFonts w:cs="Arial"/>
                <w:sz w:val="20"/>
                <w:szCs w:val="20"/>
              </w:rPr>
            </w:pPr>
          </w:p>
          <w:p w:rsidR="00905D84" w:rsidRPr="00DB1133" w:rsidRDefault="00985288" w:rsidP="0025171F">
            <w:pPr>
              <w:jc w:val="center"/>
              <w:rPr>
                <w:rFonts w:cs="Arial"/>
                <w:sz w:val="20"/>
                <w:szCs w:val="20"/>
              </w:rPr>
            </w:pPr>
            <w:r>
              <w:rPr>
                <w:noProof/>
                <w:lang w:val="es-CO" w:eastAsia="es-CO"/>
              </w:rPr>
              <mc:AlternateContent>
                <mc:Choice Requires="wps">
                  <w:drawing>
                    <wp:anchor distT="0" distB="0" distL="114300" distR="114300" simplePos="0" relativeHeight="251829248" behindDoc="0" locked="0" layoutInCell="1" allowOverlap="1" wp14:anchorId="1A805D8B" wp14:editId="49916E1E">
                      <wp:simplePos x="0" y="0"/>
                      <wp:positionH relativeFrom="column">
                        <wp:posOffset>499440</wp:posOffset>
                      </wp:positionH>
                      <wp:positionV relativeFrom="paragraph">
                        <wp:posOffset>5080</wp:posOffset>
                      </wp:positionV>
                      <wp:extent cx="396240" cy="350520"/>
                      <wp:effectExtent l="0" t="0" r="22860" b="11430"/>
                      <wp:wrapNone/>
                      <wp:docPr id="144"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617649" w:rsidRDefault="00643EA7" w:rsidP="00985288">
                                  <w:pPr>
                                    <w:widowControl/>
                                    <w:tabs>
                                      <w:tab w:val="num" w:pos="0"/>
                                    </w:tabs>
                                    <w:autoSpaceDE/>
                                    <w:autoSpaceDN/>
                                    <w:jc w:val="center"/>
                                    <w:rPr>
                                      <w:lang w:val="es-CO"/>
                                    </w:rPr>
                                  </w:pPr>
                                  <w:r>
                                    <w:rPr>
                                      <w:lang w:val="es-CO"/>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805D8B" id="_x0000_s1064" type="#_x0000_t177" style="position:absolute;left:0;text-align:left;margin-left:39.35pt;margin-top:.4pt;width:31.2pt;height:27.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u/nwIAAFAFAAAOAAAAZHJzL2Uyb0RvYy54bWysVEtu2zAQ3RfoHQjuGymOnSZC5MBw4KKA&#10;kQRIiqzHFPVBKQ5L0pbc2/QsvViHlJw6n1VRLgiS839vhlfXfavYTlrXoM756UnKmdQCi0ZXOf/2&#10;uPp0wZnzoAtQqGXO99Lx6/nHD1edyeQEa1SFtIycaJd1Jue19yZLEidq2YI7QSM1CUu0LXi62iop&#10;LHTkvVXJJE3Pkw5tYSwK6Ry93gxCPo/+y1IKf1eWTnqmck65+bjbuG/CnsyvIKssmLoRYxrwD1m0&#10;0GgK+uzqBjywrW3euGobYdFh6U8EtgmWZSNkrIGqOU1fVfNQg5GxFgLHmWeY3P9zK25395Y1BXE3&#10;nXKmoSWSztmSyBIeLSu30gIrJDO/f1WNhgBYZ1xGdg/m3oaSnVmj+O5IkLyQhIsbdfrStkGXCmZ9&#10;RH//jL7sPRP0eHZ5PpkSR4JEZ7N0NonsJJAdjI11/ovEloVDzkuF3bIGGxg2UEnKeUg6EgG7tfMh&#10;J8gOdjFZVE2xapSKl71bKst2QM1BPVVgx5kC5+kx56u4Qr3kwh2bKc06wusynYVsgbq2VODp2BrC&#10;0emKM1AVjYPwNubywtq9CfpICBwFTuN6L3Ao5AZcPWQcvY5qSod6ZGz4se6/8IeT7zd9pPns4kDh&#10;Bos9cW9xGApnxKqhAGsC4B4sTQFVR5Pt72gLWOccxxNnNdqf770HfWpOknLW0VQRHD+2YCWV91VT&#10;215Sl4UxjJfp7DNxzOyxZHMs0dt2icTNKf0hRsRj0PfqcCwttk/0ASxCVBKBFhR7AH68LP0w7fSF&#10;CLlYRDUaPQN+rR+MCM4DdAHax/4JrBm7yxMpt3iYQMhe9dOgGyw1LrYeyyY2W4B6wHWcBhrb2EDj&#10;FxP+heN71Pr7Ec7/AAAA//8DAFBLAwQUAAYACAAAACEAIWa9ytwAAAAGAQAADwAAAGRycy9kb3du&#10;cmV2LnhtbEzOQU+DQBAF4LuJ/2EzJl6MXSBKCTI0alLjxVRbvW/ZEUjZWWS3gP/e7ckeJ+/lzVes&#10;ZtOJkQbXWkaIFxEI4srqlmuEz936NgPhvGKtOsuE8EsOVuXlRaFybSf+oHHraxFG2OUKofG+z6V0&#10;VUNGuYXtiUP2bQejfDiHWupBTWHcdDKJolQa1XL40KienhuqDtujQdg9Zcn0+rK5ef/52syHMX1b&#10;J71HvL6aHx9AeJr9fxlO/ECHMpj29sjaiQ5hmS1DEyH4T+ldHIPYI9ynEciykOf88g8AAP//AwBQ&#10;SwECLQAUAAYACAAAACEAtoM4kv4AAADhAQAAEwAAAAAAAAAAAAAAAAAAAAAAW0NvbnRlbnRfVHlw&#10;ZXNdLnhtbFBLAQItABQABgAIAAAAIQA4/SH/1gAAAJQBAAALAAAAAAAAAAAAAAAAAC8BAABfcmVs&#10;cy8ucmVsc1BLAQItABQABgAIAAAAIQA+NLu/nwIAAFAFAAAOAAAAAAAAAAAAAAAAAC4CAABkcnMv&#10;ZTJvRG9jLnhtbFBLAQItABQABgAIAAAAIQAhZr3K3AAAAAYBAAAPAAAAAAAAAAAAAAAAAPkEAABk&#10;cnMvZG93bnJldi54bWxQSwUGAAAAAAQABADzAAAAAgYAAAAA&#10;" fillcolor="window" strokecolor="windowText" strokeweight="1.5pt">
                      <v:path arrowok="t"/>
                      <v:textbox>
                        <w:txbxContent>
                          <w:p w:rsidR="00643EA7" w:rsidRPr="00617649" w:rsidRDefault="00643EA7" w:rsidP="00985288">
                            <w:pPr>
                              <w:widowControl/>
                              <w:tabs>
                                <w:tab w:val="num" w:pos="0"/>
                              </w:tabs>
                              <w:autoSpaceDE/>
                              <w:autoSpaceDN/>
                              <w:jc w:val="center"/>
                              <w:rPr>
                                <w:lang w:val="es-CO"/>
                              </w:rPr>
                            </w:pPr>
                            <w:r>
                              <w:rPr>
                                <w:lang w:val="es-CO"/>
                              </w:rPr>
                              <w:t>D</w:t>
                            </w:r>
                          </w:p>
                        </w:txbxContent>
                      </v:textbox>
                    </v:shape>
                  </w:pict>
                </mc:Fallback>
              </mc:AlternateContent>
            </w:r>
            <w:r w:rsidR="00905D84">
              <w:rPr>
                <w:noProof/>
                <w:lang w:val="es-CO" w:eastAsia="es-CO"/>
              </w:rPr>
              <mc:AlternateContent>
                <mc:Choice Requires="wps">
                  <w:drawing>
                    <wp:anchor distT="0" distB="0" distL="114300" distR="114300" simplePos="0" relativeHeight="251787264" behindDoc="0" locked="0" layoutInCell="1" allowOverlap="1" wp14:anchorId="1433C604" wp14:editId="21403D41">
                      <wp:simplePos x="0" y="0"/>
                      <wp:positionH relativeFrom="column">
                        <wp:posOffset>56515</wp:posOffset>
                      </wp:positionH>
                      <wp:positionV relativeFrom="paragraph">
                        <wp:posOffset>1993265</wp:posOffset>
                      </wp:positionV>
                      <wp:extent cx="1141095" cy="508635"/>
                      <wp:effectExtent l="0" t="0" r="1905" b="5715"/>
                      <wp:wrapNone/>
                      <wp:docPr id="115"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095" cy="508635"/>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DD12C1" w:rsidRDefault="00643EA7" w:rsidP="00905D84">
                                  <w:pPr>
                                    <w:pStyle w:val="CarCarCarCar"/>
                                    <w:jc w:val="center"/>
                                    <w:rPr>
                                      <w:rFonts w:ascii="Arial" w:hAnsi="Arial" w:cs="Arial"/>
                                      <w:sz w:val="18"/>
                                      <w:szCs w:val="18"/>
                                    </w:rPr>
                                  </w:pPr>
                                  <w:r w:rsidRPr="008C4094">
                                    <w:rPr>
                                      <w:rFonts w:ascii="Arial" w:hAnsi="Arial" w:cs="Arial"/>
                                      <w:b/>
                                      <w:sz w:val="18"/>
                                      <w:szCs w:val="18"/>
                                    </w:rPr>
                                    <w:t>5.</w:t>
                                  </w:r>
                                  <w:r w:rsidRPr="00F21149">
                                    <w:rPr>
                                      <w:rFonts w:ascii="Arial" w:hAnsi="Arial" w:cs="Arial"/>
                                      <w:sz w:val="18"/>
                                      <w:szCs w:val="18"/>
                                    </w:rPr>
                                    <w:t xml:space="preserve"> </w:t>
                                  </w:r>
                                  <w:r w:rsidRPr="00DD12C1">
                                    <w:rPr>
                                      <w:rFonts w:ascii="Arial" w:hAnsi="Arial" w:cs="Arial"/>
                                      <w:sz w:val="18"/>
                                      <w:szCs w:val="18"/>
                                    </w:rPr>
                                    <w:t>Ejecu</w:t>
                                  </w:r>
                                  <w:r>
                                    <w:rPr>
                                      <w:rFonts w:ascii="Arial" w:hAnsi="Arial" w:cs="Arial"/>
                                      <w:sz w:val="18"/>
                                      <w:szCs w:val="18"/>
                                    </w:rPr>
                                    <w:t xml:space="preserve">tar </w:t>
                                  </w:r>
                                  <w:r w:rsidRPr="00DD12C1">
                                    <w:rPr>
                                      <w:rFonts w:ascii="Arial" w:hAnsi="Arial" w:cs="Arial"/>
                                      <w:sz w:val="18"/>
                                      <w:szCs w:val="18"/>
                                    </w:rPr>
                                    <w:t>Plan Sanitario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33C604" id="_x0000_s1065" type="#_x0000_t109" style="position:absolute;left:0;text-align:left;margin-left:4.45pt;margin-top:156.95pt;width:89.85pt;height:40.0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aWFhQIAADYFAAAOAAAAZHJzL2Uyb0RvYy54bWysVFtv2yAUfp+0/4B4X223SddYdaooVaZJ&#10;URuprfp8gnFsDXMYkDjZr98BO216eZrGA+Jw7h/f4fpm3yq2k9Y1qAuenaWcSS2wbPSm4E+Pi29X&#10;nDkPugSFWhb8IB2/mX79ct2ZXJ5jjaqUllEQ7fLOFLz23uRJ4kQtW3BnaKQmZYW2BU+i3SSlhY6i&#10;tyo5T9PLpENbGotCOke3t72ST2P8qpLC31eVk56pglNtPu427uuwJ9NryDcWTN2IoQz4hypaaDQl&#10;fQl1Cx7Y1jYfQrWNsOiw8mcC2wSrqhEy9kDdZOm7bh5qMDL2QuA48wKT+39hxd1uZVlT0ttlY840&#10;tPRIGVtFRDHA0xmXk9WDWdnQoDNLFL8cKZI3miC4wWZf2TbYUntsH7E+vGAt954JusyyUZZOKKUg&#10;3Ti9urwYh2wJ5EdvY53/IbFl4VDwSmE3r8H6vjYX4Ybd0vne7Wgei0TVlItGqSgc3FxZtgOiADGn&#10;xI4zBc7TZcEXcQ2Z3amb0qyjMifpmHgjgLhZKfB0bA2h5fSGM1AbIr3wNtbyxtt9SPpInZ8kTuP6&#10;LHFo5BZc3Vccow5mSod+ZKT10Pcr7OHk9+t9fMyLSXAJV2ssD/TCFnvqOyMWDSVYEgArsMR16o7m&#10;19/TFiAuOA4nzmq0fz67D/ZEQdJy1tHsEBy/t2AltfdTEzkn2WgUhi0Ko/H3cxLsqWZ9qtHbdo70&#10;Nhn9FEbEY7D36nisLLbPNOazkJVUoAXl7oEfhLnvZ5o+CiFns2hGA2bAL/WDESF4gC5A+7h/BmsG&#10;Unl6lDs8zhnk7/jU2wZPjbOtx6qJZHvFdZgCGs5I3eEjCdN/Kker1+9u+hcAAP//AwBQSwMEFAAG&#10;AAgAAAAhAHFQbITdAAAACQEAAA8AAABkcnMvZG93bnJldi54bWxMj8FOwzAQRO9I/IO1SNyoXYKi&#10;NMSpEKgnxIG0H7CNnTiqvQ6x26R/j3uC2+7OaPZNtV2cZRc9hcGThPVKANPUejVQL+Gw3z0VwEJE&#10;Umg9aQlXHWBb399VWCo/07e+NLFnKYRCiRJMjGPJeWiNdhhWftSUtM5PDmNap56rCecU7ix/FiLn&#10;DgdKHwyO+t3o9tScnYQvvxfu+pH9fIZo5gZPu7zrrJSPD8vbK7Col/hnhht+Qoc6MR39mVRgVkKx&#10;SUYJ2TpLw00vihzYMV02LwJ4XfH/DepfAAAA//8DAFBLAQItABQABgAIAAAAIQC2gziS/gAAAOEB&#10;AAATAAAAAAAAAAAAAAAAAAAAAABbQ29udGVudF9UeXBlc10ueG1sUEsBAi0AFAAGAAgAAAAhADj9&#10;If/WAAAAlAEAAAsAAAAAAAAAAAAAAAAALwEAAF9yZWxzLy5yZWxzUEsBAi0AFAAGAAgAAAAhAGxZ&#10;pYWFAgAANgUAAA4AAAAAAAAAAAAAAAAALgIAAGRycy9lMm9Eb2MueG1sUEsBAi0AFAAGAAgAAAAh&#10;AHFQbITdAAAACQEAAA8AAAAAAAAAAAAAAAAA3wQAAGRycy9kb3ducmV2LnhtbFBLBQYAAAAABAAE&#10;APMAAADpBQAAAAA=&#10;" fillcolor="window" strokecolor="windowText" strokeweight="1.5pt">
                      <v:path arrowok="t"/>
                      <v:textbox>
                        <w:txbxContent>
                          <w:p w:rsidR="00643EA7" w:rsidRPr="00DD12C1" w:rsidRDefault="00643EA7" w:rsidP="00905D84">
                            <w:pPr>
                              <w:pStyle w:val="CarCarCarCar"/>
                              <w:jc w:val="center"/>
                              <w:rPr>
                                <w:rFonts w:ascii="Arial" w:hAnsi="Arial" w:cs="Arial"/>
                                <w:sz w:val="18"/>
                                <w:szCs w:val="18"/>
                              </w:rPr>
                            </w:pPr>
                            <w:r w:rsidRPr="008C4094">
                              <w:rPr>
                                <w:rFonts w:ascii="Arial" w:hAnsi="Arial" w:cs="Arial"/>
                                <w:b/>
                                <w:sz w:val="18"/>
                                <w:szCs w:val="18"/>
                              </w:rPr>
                              <w:t>5.</w:t>
                            </w:r>
                            <w:r w:rsidRPr="00F21149">
                              <w:rPr>
                                <w:rFonts w:ascii="Arial" w:hAnsi="Arial" w:cs="Arial"/>
                                <w:sz w:val="18"/>
                                <w:szCs w:val="18"/>
                              </w:rPr>
                              <w:t xml:space="preserve"> </w:t>
                            </w:r>
                            <w:r w:rsidRPr="00DD12C1">
                              <w:rPr>
                                <w:rFonts w:ascii="Arial" w:hAnsi="Arial" w:cs="Arial"/>
                                <w:sz w:val="18"/>
                                <w:szCs w:val="18"/>
                              </w:rPr>
                              <w:t>Ejecu</w:t>
                            </w:r>
                            <w:r>
                              <w:rPr>
                                <w:rFonts w:ascii="Arial" w:hAnsi="Arial" w:cs="Arial"/>
                                <w:sz w:val="18"/>
                                <w:szCs w:val="18"/>
                              </w:rPr>
                              <w:t xml:space="preserve">tar </w:t>
                            </w:r>
                            <w:r w:rsidRPr="00DD12C1">
                              <w:rPr>
                                <w:rFonts w:ascii="Arial" w:hAnsi="Arial" w:cs="Arial"/>
                                <w:sz w:val="18"/>
                                <w:szCs w:val="18"/>
                              </w:rPr>
                              <w:t>Plan Sanitario</w:t>
                            </w:r>
                          </w:p>
                        </w:txbxContent>
                      </v:textbox>
                    </v:shape>
                  </w:pict>
                </mc:Fallback>
              </mc:AlternateContent>
            </w:r>
            <w:r w:rsidR="00905D84">
              <w:rPr>
                <w:noProof/>
                <w:lang w:val="es-CO" w:eastAsia="es-CO"/>
              </w:rPr>
              <mc:AlternateContent>
                <mc:Choice Requires="wps">
                  <w:drawing>
                    <wp:anchor distT="0" distB="0" distL="114300" distR="114300" simplePos="0" relativeHeight="251785216" behindDoc="0" locked="0" layoutInCell="1" allowOverlap="1" wp14:anchorId="387AAA20" wp14:editId="54DD5A5A">
                      <wp:simplePos x="0" y="0"/>
                      <wp:positionH relativeFrom="column">
                        <wp:posOffset>363855</wp:posOffset>
                      </wp:positionH>
                      <wp:positionV relativeFrom="paragraph">
                        <wp:posOffset>2777490</wp:posOffset>
                      </wp:positionV>
                      <wp:extent cx="396240" cy="350520"/>
                      <wp:effectExtent l="0" t="0" r="3810" b="0"/>
                      <wp:wrapNone/>
                      <wp:docPr id="116"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Default="00643EA7" w:rsidP="00905D84">
                                  <w:pPr>
                                    <w:widowControl/>
                                    <w:tabs>
                                      <w:tab w:val="num" w:pos="0"/>
                                    </w:tabs>
                                    <w:autoSpaceDE/>
                                    <w:autoSpaceDN/>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7AAA20" id="_x0000_s1066" type="#_x0000_t177" style="position:absolute;left:0;text-align:left;margin-left:28.65pt;margin-top:218.7pt;width:31.2pt;height:27.6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lBfnwIAAFAFAAAOAAAAZHJzL2Uyb0RvYy54bWysVEtu2zAQ3RfoHQjuG9lO7DZC5MBw4KKA&#10;kRhIiqzHFPVBKQ5L0pbc2/QsvViHlJw4n1VRLgiS839vhlfXXaPYXlpXo874+GzEmdQC81qXGf/+&#10;sPr0hTPnQeegUMuMH6Tj1/OPH65ak8oJVqhyaRk50S5tTcYr702aJE5UsgF3hkZqEhZoG/B0tWWS&#10;W2jJe6OSyWg0S1q0ubEopHP0etML+Tz6Lwop/F1ROOmZyjjl5uNu474NezK/grS0YKpaDGnAP2TR&#10;QK0p6JOrG/DAdrZ+46qphUWHhT8T2CRYFLWQsQaqZjx6Vc19BUbGWggcZ55gcv/Prbjdbyyrc+Ju&#10;PONMQ0MkzdiSyBIeLSt20gLLJTN/fpe1hgBYa1xKdvdmY0PJzqxR/HAkSF5IwsUNOl1hm6BLBbMu&#10;on94Ql92ngl6PL+cTS6II0Gi8+loOonsJJAejY11/qvEhoVDxguF7bICGxg2UErKuU86EgH7tfMh&#10;J0iPdjFZVHW+qpWKl4NbKsv2QM1BPZVjy5kC5+kx46u4Qr3kwp2aKc1awutyNA3ZAnVtocDTsTGE&#10;o9MlZ6BKGgfhbczlhbV7E/SBEDgJPIrrvcChkBtwVZ9x9DqoKR3qkbHhh7qf4Q8n3227SDMhPFC4&#10;xfxA3Fvsh8IZsaopwJoA2IClKaDqaLL9HW0B64zjcOKsQvvrvfegT81JUs5amiqC4+cOrKTyvmlq&#10;28vxRaDYx8vF9DNxzOypZHsq0btmicTNmP4QI+Ix6Ht1PBYWm0f6ABYhKolAC4rdAz9clr6fdvpC&#10;hFwsohqNngG/1vdGBOcBugDtQ/cI1gzd5YmUWzxOIKSv+qnXDZYaFzuPRR2bLUDd4zpMA41tbKDh&#10;iwn/wuk9aj1/hPO/AAAA//8DAFBLAwQUAAYACAAAACEAZ7ATp+IAAAAKAQAADwAAAGRycy9kb3du&#10;cmV2LnhtbEyPwU7CQBCG7ya+w2ZIuBjZUrCF2i1BE4wXg4Lel+7QNnRnS3dp69uznPQ4M1/++f50&#10;NeiaddjaypCA6SQAhpQbVVEh4Hu/eVwAs06SkrUhFPCLFlbZ/V0qE2V6+sJu5wrmQ8gmUkDpXJNw&#10;bvMStbQT0yD529G0Wjo/tgVXrex9uK55GAQR17Ii/6GUDb6WmJ92Fy1g/7II+/e37cPn+Wc7nLro&#10;YxM2TojxaFg/A3M4uD8YbvpeHTLvdDAXUpbVAp7imScFzGfxHNgNmC5jYAe/WYYR8Czl/ytkVwAA&#10;AP//AwBQSwECLQAUAAYACAAAACEAtoM4kv4AAADhAQAAEwAAAAAAAAAAAAAAAAAAAAAAW0NvbnRl&#10;bnRfVHlwZXNdLnhtbFBLAQItABQABgAIAAAAIQA4/SH/1gAAAJQBAAALAAAAAAAAAAAAAAAAAC8B&#10;AABfcmVscy8ucmVsc1BLAQItABQABgAIAAAAIQDzOlBfnwIAAFAFAAAOAAAAAAAAAAAAAAAAAC4C&#10;AABkcnMvZTJvRG9jLnhtbFBLAQItABQABgAIAAAAIQBnsBOn4gAAAAoBAAAPAAAAAAAAAAAAAAAA&#10;APkEAABkcnMvZG93bnJldi54bWxQSwUGAAAAAAQABADzAAAACAYAAAAA&#10;" fillcolor="window" strokecolor="windowText" strokeweight="1.5pt">
                      <v:path arrowok="t"/>
                      <v:textbox>
                        <w:txbxContent>
                          <w:p w:rsidR="00643EA7" w:rsidRDefault="00643EA7" w:rsidP="00905D84">
                            <w:pPr>
                              <w:widowControl/>
                              <w:tabs>
                                <w:tab w:val="num" w:pos="0"/>
                              </w:tabs>
                              <w:autoSpaceDE/>
                              <w:autoSpaceDN/>
                              <w:jc w:val="center"/>
                            </w:pPr>
                            <w:r>
                              <w:t>A</w:t>
                            </w:r>
                          </w:p>
                        </w:txbxContent>
                      </v:textbox>
                    </v:shape>
                  </w:pict>
                </mc:Fallback>
              </mc:AlternateContent>
            </w:r>
            <w:r w:rsidR="00905D84">
              <w:rPr>
                <w:noProof/>
                <w:lang w:val="es-CO" w:eastAsia="es-CO"/>
              </w:rPr>
              <mc:AlternateContent>
                <mc:Choice Requires="wps">
                  <w:drawing>
                    <wp:anchor distT="0" distB="0" distL="114296" distR="114296" simplePos="0" relativeHeight="251786240" behindDoc="0" locked="0" layoutInCell="1" allowOverlap="1" wp14:anchorId="4AE00889" wp14:editId="0FB44172">
                      <wp:simplePos x="0" y="0"/>
                      <wp:positionH relativeFrom="column">
                        <wp:posOffset>583564</wp:posOffset>
                      </wp:positionH>
                      <wp:positionV relativeFrom="paragraph">
                        <wp:posOffset>2329815</wp:posOffset>
                      </wp:positionV>
                      <wp:extent cx="0" cy="447675"/>
                      <wp:effectExtent l="95250" t="0" r="38100" b="47625"/>
                      <wp:wrapNone/>
                      <wp:docPr id="117" name="3 Conector recto de flecha"/>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4767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2BC802A" id="3 Conector recto de flecha" o:spid="_x0000_s1026" type="#_x0000_t32" style="position:absolute;margin-left:45.95pt;margin-top:183.45pt;width:0;height:35.25pt;z-index:251786240;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eN6QEAALwDAAAOAAAAZHJzL2Uyb0RvYy54bWysU8Fu2zAMvQ/YPwi6L066ttmMOD0k6y7F&#10;FqDdB7CSbAuTJYHU4uTvR8lJ2m63YT7IEulH8j09r+4OgxN7g2SDb+RiNpfCeBW09V0jfzzdf/gk&#10;BSXwGlzwppFHQ/Ju/f7daoy1uQp9cNqg4CKe6jE2sk8p1lVFqjcD0CxE4znZBhwg8RG7SiOMXH1w&#10;1dV8fluNAXXEoAwRR7dTUq5L/bY1Kn1vWzJJuEbybKmsWNbnvFbrFdQdQuytOo0B/zDFANZz00up&#10;LSQQv9D+VWqwCgOFNs1UGKrQtlaZwoHZLOZ/sHnsIZrChcWheJGJ/l9Z9W2/Q2E1391iKYWHgS/p&#10;o9jwZakUUGB+CW1E64zqIes1RqoZtvE7zIzVwT/Gh6B+EueqN8l8oDh9dmhxyJ8zZXEo+h8v+ptD&#10;EmoKKo5eXy9vlze5VQX1GReR0lcTBpE3jaSEYLs+8aDTpIsiP+wfKE3AMyA39eHeOsdxqJ0XI5P9&#10;PL9hOyhgy7UOEm+HyCKQ76QA17GXVcJSkoKzOsMzmo60cSj2wHZiF+owPvHwUjigxAlmVJ7T7G+g&#10;eZ4tUD+BS2pyXwLrvngt0jGy9oAYxhPe+dzTFBufeL1ImnfPQR93eNadLVIkO9k5e/D1udzOy0+3&#10;/g0AAP//AwBQSwMEFAAGAAgAAAAhABUcp4rfAAAACQEAAA8AAABkcnMvZG93bnJldi54bWxMj01L&#10;w0AQhu+C/2EZwZvd1IY0iZkUEQoiXqxF8bbNjklwdzZmt23017v1orf5eHjnmWo1WSMONPreMcJ8&#10;loAgbpzuuUXYPq+vchA+KNbKOCaEL/Kwqs/PKlVqd+QnOmxCK2II+1IhdCEMpZS+6cgqP3MDcdy9&#10;u9GqENuxlXpUxxhujbxOkkxa1XO80KmB7jpqPjZ7i/B9v3wz68c8fy1ecio4/ZTb9gHx8mK6vQER&#10;aAp/MJz0ozrU0Wnn9qy9MAjFvIgkwiLLYhGB38EOIV0sU5B1Jf9/UP8AAAD//wMAUEsBAi0AFAAG&#10;AAgAAAAhALaDOJL+AAAA4QEAABMAAAAAAAAAAAAAAAAAAAAAAFtDb250ZW50X1R5cGVzXS54bWxQ&#10;SwECLQAUAAYACAAAACEAOP0h/9YAAACUAQAACwAAAAAAAAAAAAAAAAAvAQAAX3JlbHMvLnJlbHNQ&#10;SwECLQAUAAYACAAAACEA75rnjekBAAC8AwAADgAAAAAAAAAAAAAAAAAuAgAAZHJzL2Uyb0RvYy54&#10;bWxQSwECLQAUAAYACAAAACEAFRynit8AAAAJAQAADwAAAAAAAAAAAAAAAABDBAAAZHJzL2Rvd25y&#10;ZXYueG1sUEsFBgAAAAAEAAQA8wAAAE8FAAAAAA==&#10;" strokecolor="windowText" strokeweight="1.5pt">
                      <v:stroke endarrow="open"/>
                      <o:lock v:ext="edit" shapetype="f"/>
                    </v:shape>
                  </w:pict>
                </mc:Fallback>
              </mc:AlternateContent>
            </w:r>
          </w:p>
        </w:tc>
        <w:tc>
          <w:tcPr>
            <w:tcW w:w="1946" w:type="pct"/>
          </w:tcPr>
          <w:p w:rsidR="00905D84" w:rsidRDefault="00905D84" w:rsidP="0025171F">
            <w:pPr>
              <w:jc w:val="both"/>
              <w:rPr>
                <w:rFonts w:cs="Arial"/>
                <w:color w:val="000000"/>
              </w:rPr>
            </w:pPr>
          </w:p>
          <w:p w:rsidR="00905D84" w:rsidRPr="000F7D03" w:rsidRDefault="00905D84" w:rsidP="0025171F">
            <w:pPr>
              <w:pStyle w:val="Prrafodelista"/>
              <w:ind w:left="378" w:firstLine="0"/>
              <w:jc w:val="both"/>
              <w:rPr>
                <w:rFonts w:cs="Arial"/>
                <w:color w:val="000000"/>
              </w:rPr>
            </w:pPr>
          </w:p>
          <w:p w:rsidR="00905D84" w:rsidRPr="009E628C" w:rsidRDefault="00905D84" w:rsidP="002C356C">
            <w:pPr>
              <w:pStyle w:val="Prrafodelista"/>
              <w:numPr>
                <w:ilvl w:val="0"/>
                <w:numId w:val="21"/>
              </w:numPr>
              <w:jc w:val="both"/>
              <w:rPr>
                <w:rFonts w:cs="Arial"/>
                <w:color w:val="000000"/>
              </w:rPr>
            </w:pPr>
            <w:r>
              <w:rPr>
                <w:rFonts w:cs="Arial"/>
                <w:b/>
                <w:color w:val="000000"/>
                <w:sz w:val="20"/>
                <w:szCs w:val="20"/>
              </w:rPr>
              <w:t>Activación acompañamiento</w:t>
            </w:r>
            <w:r w:rsidRPr="000F7D03">
              <w:rPr>
                <w:rFonts w:cs="Arial"/>
                <w:color w:val="000000"/>
                <w:sz w:val="20"/>
                <w:szCs w:val="20"/>
              </w:rPr>
              <w:t>:</w:t>
            </w:r>
            <w:r>
              <w:rPr>
                <w:rFonts w:cs="Arial"/>
                <w:color w:val="000000"/>
                <w:sz w:val="20"/>
                <w:szCs w:val="20"/>
              </w:rPr>
              <w:t xml:space="preserve"> se debe activar e informar con 48 horas de anticipación a la actividad por parte del contratista actual y el supervisor del contrato al personal de bomberos y policía, para que se efectúe el acompañamiento y escolta respectiva del material de ser requerido.</w:t>
            </w:r>
          </w:p>
          <w:p w:rsidR="00905D84" w:rsidRDefault="00905D84" w:rsidP="0025171F">
            <w:pPr>
              <w:pStyle w:val="Prrafodelista"/>
              <w:ind w:left="378" w:firstLine="0"/>
              <w:jc w:val="both"/>
              <w:rPr>
                <w:rFonts w:cs="Arial"/>
                <w:color w:val="000000"/>
              </w:rPr>
            </w:pPr>
          </w:p>
          <w:p w:rsidR="009F2434" w:rsidRDefault="009F2434" w:rsidP="0025171F">
            <w:pPr>
              <w:pStyle w:val="Prrafodelista"/>
              <w:ind w:left="378" w:firstLine="0"/>
              <w:jc w:val="both"/>
              <w:rPr>
                <w:rFonts w:cs="Arial"/>
                <w:color w:val="000000"/>
              </w:rPr>
            </w:pPr>
          </w:p>
          <w:p w:rsidR="009F2434" w:rsidRPr="000F7D03" w:rsidRDefault="009F2434" w:rsidP="0025171F">
            <w:pPr>
              <w:pStyle w:val="Prrafodelista"/>
              <w:ind w:left="378" w:firstLine="0"/>
              <w:jc w:val="both"/>
              <w:rPr>
                <w:rFonts w:cs="Arial"/>
                <w:color w:val="000000"/>
              </w:rPr>
            </w:pPr>
          </w:p>
          <w:p w:rsidR="00905D84" w:rsidRPr="009E628C" w:rsidRDefault="00905D84" w:rsidP="002C356C">
            <w:pPr>
              <w:pStyle w:val="Prrafodelista"/>
              <w:numPr>
                <w:ilvl w:val="0"/>
                <w:numId w:val="21"/>
              </w:numPr>
              <w:jc w:val="both"/>
              <w:rPr>
                <w:rFonts w:cs="Arial"/>
                <w:color w:val="000000"/>
              </w:rPr>
            </w:pPr>
            <w:r>
              <w:rPr>
                <w:rFonts w:cs="Arial"/>
                <w:b/>
                <w:color w:val="000000"/>
                <w:sz w:val="20"/>
                <w:szCs w:val="20"/>
              </w:rPr>
              <w:t>Alistamiento logística y documentación</w:t>
            </w:r>
            <w:r w:rsidRPr="000F7D03">
              <w:rPr>
                <w:rFonts w:cs="Arial"/>
                <w:color w:val="000000"/>
                <w:sz w:val="20"/>
                <w:szCs w:val="20"/>
              </w:rPr>
              <w:t>:</w:t>
            </w:r>
            <w:r>
              <w:rPr>
                <w:rFonts w:cs="Arial"/>
                <w:color w:val="000000"/>
                <w:sz w:val="20"/>
                <w:szCs w:val="20"/>
              </w:rPr>
              <w:t xml:space="preserve"> el contratista debe efectuar el alistamiento con mínimo 24 horas de anticipación a la actividad de un espacio para la actividad, el material a emplear tal como elementos de protección personal, equipos de cómputo, muebles y enseres, elementos para pesar el material, embalarlos, la documentación tanto en medio físico como magnética (formatos, inventarios, documentos soportes como comparendos, etc.) de acuerdo a lo estipulado en el presente protocolo además de los que considere necesarios.</w:t>
            </w:r>
          </w:p>
          <w:p w:rsidR="00905D84" w:rsidRDefault="00905D84" w:rsidP="0025171F">
            <w:pPr>
              <w:pStyle w:val="Prrafodelista"/>
              <w:ind w:left="378" w:firstLine="0"/>
              <w:jc w:val="both"/>
              <w:rPr>
                <w:rFonts w:cs="Arial"/>
                <w:color w:val="000000"/>
              </w:rPr>
            </w:pPr>
          </w:p>
          <w:p w:rsidR="009F2434" w:rsidRDefault="009F2434" w:rsidP="0025171F">
            <w:pPr>
              <w:pStyle w:val="Prrafodelista"/>
              <w:ind w:left="378" w:firstLine="0"/>
              <w:jc w:val="both"/>
              <w:rPr>
                <w:rFonts w:cs="Arial"/>
                <w:color w:val="000000"/>
              </w:rPr>
            </w:pPr>
          </w:p>
          <w:p w:rsidR="009F2434" w:rsidRPr="000F7D03" w:rsidRDefault="009F2434" w:rsidP="0025171F">
            <w:pPr>
              <w:pStyle w:val="Prrafodelista"/>
              <w:ind w:left="378" w:firstLine="0"/>
              <w:jc w:val="both"/>
              <w:rPr>
                <w:rFonts w:cs="Arial"/>
                <w:color w:val="000000"/>
              </w:rPr>
            </w:pPr>
          </w:p>
          <w:p w:rsidR="00905D84" w:rsidRPr="00700F09" w:rsidRDefault="00905D84" w:rsidP="002C356C">
            <w:pPr>
              <w:pStyle w:val="Prrafodelista"/>
              <w:numPr>
                <w:ilvl w:val="0"/>
                <w:numId w:val="21"/>
              </w:numPr>
              <w:jc w:val="both"/>
              <w:rPr>
                <w:rFonts w:cs="Arial"/>
                <w:color w:val="000000"/>
              </w:rPr>
            </w:pPr>
            <w:r>
              <w:rPr>
                <w:rFonts w:cs="Arial"/>
                <w:b/>
                <w:color w:val="000000"/>
                <w:sz w:val="20"/>
                <w:szCs w:val="20"/>
              </w:rPr>
              <w:t>Verificación condiciones atmosféricas</w:t>
            </w:r>
            <w:r w:rsidRPr="000F7D03">
              <w:rPr>
                <w:rFonts w:cs="Arial"/>
                <w:color w:val="000000"/>
                <w:sz w:val="20"/>
                <w:szCs w:val="20"/>
              </w:rPr>
              <w:t>:</w:t>
            </w:r>
            <w:r>
              <w:rPr>
                <w:rFonts w:cs="Arial"/>
                <w:color w:val="000000"/>
                <w:sz w:val="20"/>
                <w:szCs w:val="20"/>
              </w:rPr>
              <w:t xml:space="preserve"> el supervisor del contrato o sus delegados y el oficial de seguridad verifican las condiciones atmosféricas con el fin de es llevar a cabo la actividad sin contratiempos.</w:t>
            </w:r>
          </w:p>
          <w:p w:rsidR="009F2434" w:rsidRPr="00700F09" w:rsidRDefault="009F2434" w:rsidP="0025171F">
            <w:pPr>
              <w:jc w:val="both"/>
              <w:rPr>
                <w:rFonts w:cs="Arial"/>
                <w:color w:val="000000"/>
              </w:rPr>
            </w:pPr>
          </w:p>
          <w:p w:rsidR="00905D84" w:rsidRDefault="00905D84" w:rsidP="0025171F">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w:t>
            </w:r>
            <w:r>
              <w:rPr>
                <w:rFonts w:cs="Arial"/>
                <w:sz w:val="20"/>
                <w:szCs w:val="20"/>
              </w:rPr>
              <w:t>se puede continuar con la actividad.</w:t>
            </w:r>
          </w:p>
          <w:p w:rsidR="00DE2DA5" w:rsidRDefault="00DE2DA5" w:rsidP="0025171F">
            <w:pPr>
              <w:widowControl/>
              <w:autoSpaceDE/>
              <w:autoSpaceDN/>
              <w:jc w:val="both"/>
              <w:rPr>
                <w:rFonts w:cs="Arial"/>
                <w:sz w:val="20"/>
                <w:szCs w:val="20"/>
              </w:rPr>
            </w:pPr>
          </w:p>
          <w:p w:rsidR="00905D84" w:rsidRDefault="00905D84" w:rsidP="0025171F">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la condiciones no son favorables, se debe aplazar la actividad hasta que las condiciones lo permitan o reprogramar la actividad.</w:t>
            </w:r>
          </w:p>
          <w:p w:rsidR="00905D84" w:rsidRPr="0020507D" w:rsidRDefault="00905D84" w:rsidP="0025171F">
            <w:pPr>
              <w:widowControl/>
              <w:autoSpaceDE/>
              <w:autoSpaceDN/>
              <w:jc w:val="both"/>
              <w:rPr>
                <w:rFonts w:cs="Arial"/>
                <w:sz w:val="20"/>
                <w:szCs w:val="20"/>
              </w:rPr>
            </w:pPr>
          </w:p>
          <w:p w:rsidR="00905D84" w:rsidRPr="00851B4C" w:rsidRDefault="00905D84" w:rsidP="0025171F">
            <w:pPr>
              <w:jc w:val="both"/>
              <w:rPr>
                <w:rFonts w:cs="Arial"/>
                <w:sz w:val="20"/>
                <w:szCs w:val="20"/>
              </w:rPr>
            </w:pPr>
            <w:r w:rsidRPr="00851B4C">
              <w:rPr>
                <w:rFonts w:cs="Arial"/>
                <w:b/>
                <w:sz w:val="20"/>
                <w:szCs w:val="20"/>
              </w:rPr>
              <w:t>Nota:</w:t>
            </w:r>
            <w:r w:rsidRPr="00851B4C">
              <w:rPr>
                <w:rFonts w:cs="Arial"/>
                <w:sz w:val="20"/>
                <w:szCs w:val="20"/>
              </w:rPr>
              <w:t xml:space="preserve"> si la actividad se debe reprogramar se debe establecer una nueva fecha para la actividad de acuerdo a las condiciones atmosféricas favorables</w:t>
            </w:r>
            <w:r w:rsidRPr="00851B4C">
              <w:rPr>
                <w:sz w:val="16"/>
                <w:szCs w:val="16"/>
              </w:rPr>
              <w:t xml:space="preserve"> (Actividad No. 2)</w:t>
            </w:r>
            <w:r w:rsidRPr="00851B4C">
              <w:rPr>
                <w:rFonts w:cs="Arial"/>
                <w:sz w:val="20"/>
                <w:szCs w:val="20"/>
              </w:rPr>
              <w:t>.</w:t>
            </w:r>
          </w:p>
          <w:p w:rsidR="009F2434" w:rsidRPr="009F2434" w:rsidRDefault="009F2434" w:rsidP="009F2434">
            <w:pPr>
              <w:jc w:val="both"/>
              <w:rPr>
                <w:rFonts w:cs="Arial"/>
                <w:sz w:val="20"/>
                <w:szCs w:val="20"/>
              </w:rPr>
            </w:pPr>
          </w:p>
        </w:tc>
        <w:tc>
          <w:tcPr>
            <w:tcW w:w="900" w:type="pct"/>
          </w:tcPr>
          <w:p w:rsidR="00905D84" w:rsidRDefault="00905D84" w:rsidP="0025171F">
            <w:pPr>
              <w:widowControl/>
              <w:tabs>
                <w:tab w:val="num" w:pos="0"/>
              </w:tabs>
              <w:autoSpaceDE/>
              <w:autoSpaceDN/>
              <w:jc w:val="center"/>
              <w:rPr>
                <w:rFonts w:cs="Arial"/>
              </w:rPr>
            </w:pPr>
          </w:p>
          <w:p w:rsidR="00905D84" w:rsidRPr="00E65F6E" w:rsidRDefault="00905D84" w:rsidP="0025171F">
            <w:pPr>
              <w:widowControl/>
              <w:tabs>
                <w:tab w:val="num" w:pos="0"/>
              </w:tabs>
              <w:autoSpaceDE/>
              <w:autoSpaceDN/>
              <w:jc w:val="center"/>
              <w:rPr>
                <w:rFonts w:cs="Arial"/>
              </w:rPr>
            </w:pPr>
          </w:p>
          <w:p w:rsidR="00905D84" w:rsidRPr="00E65F6E" w:rsidRDefault="00905D84" w:rsidP="0025171F">
            <w:pPr>
              <w:widowControl/>
              <w:tabs>
                <w:tab w:val="num" w:pos="0"/>
              </w:tabs>
              <w:autoSpaceDE/>
              <w:autoSpaceDN/>
              <w:jc w:val="center"/>
              <w:rPr>
                <w:rFonts w:cs="Arial"/>
              </w:rPr>
            </w:pPr>
          </w:p>
          <w:p w:rsidR="00905D84" w:rsidRDefault="00B855A4" w:rsidP="0025171F">
            <w:pPr>
              <w:jc w:val="center"/>
              <w:rPr>
                <w:rFonts w:cs="Arial"/>
                <w:sz w:val="20"/>
                <w:szCs w:val="20"/>
              </w:rPr>
            </w:pPr>
            <w:r>
              <w:rPr>
                <w:rFonts w:cs="Arial"/>
                <w:sz w:val="20"/>
                <w:szCs w:val="20"/>
              </w:rPr>
              <w:t>Memorando y/o correo</w:t>
            </w:r>
            <w:r w:rsidR="00905D84">
              <w:rPr>
                <w:rFonts w:cs="Arial"/>
                <w:sz w:val="20"/>
                <w:szCs w:val="20"/>
              </w:rPr>
              <w:t xml:space="preserve"> (documento)</w:t>
            </w:r>
          </w:p>
          <w:p w:rsidR="00905D84" w:rsidRPr="00E65F6E" w:rsidRDefault="00905D84" w:rsidP="0025171F">
            <w:pPr>
              <w:widowControl/>
              <w:tabs>
                <w:tab w:val="num" w:pos="0"/>
              </w:tabs>
              <w:autoSpaceDE/>
              <w:autoSpaceDN/>
              <w:jc w:val="center"/>
              <w:rPr>
                <w:rFonts w:cs="Arial"/>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Default="00905D84" w:rsidP="0025171F">
            <w:pPr>
              <w:jc w:val="center"/>
              <w:rPr>
                <w:rFonts w:cs="Arial"/>
                <w:color w:val="FF0000"/>
              </w:rPr>
            </w:pPr>
          </w:p>
          <w:p w:rsidR="00905D84" w:rsidRPr="00F014DF" w:rsidRDefault="00905D84" w:rsidP="0025171F">
            <w:pPr>
              <w:jc w:val="center"/>
              <w:rPr>
                <w:rFonts w:cs="Arial"/>
                <w:color w:val="000000"/>
                <w:sz w:val="20"/>
                <w:szCs w:val="20"/>
              </w:rPr>
            </w:pPr>
          </w:p>
        </w:tc>
        <w:tc>
          <w:tcPr>
            <w:tcW w:w="783" w:type="pct"/>
          </w:tcPr>
          <w:p w:rsidR="00905D84" w:rsidRDefault="00905D84" w:rsidP="0025171F">
            <w:pPr>
              <w:widowControl/>
              <w:tabs>
                <w:tab w:val="num" w:pos="0"/>
              </w:tabs>
              <w:autoSpaceDE/>
              <w:autoSpaceDN/>
              <w:jc w:val="both"/>
              <w:rPr>
                <w:rFonts w:cs="Arial"/>
              </w:rPr>
            </w:pPr>
          </w:p>
          <w:p w:rsidR="00905D84" w:rsidRDefault="00905D84" w:rsidP="0025171F">
            <w:pPr>
              <w:widowControl/>
              <w:tabs>
                <w:tab w:val="num" w:pos="0"/>
              </w:tabs>
              <w:adjustRightInd w:val="0"/>
              <w:ind w:right="140"/>
              <w:jc w:val="center"/>
              <w:rPr>
                <w:rFonts w:cs="Arial"/>
                <w:sz w:val="20"/>
                <w:szCs w:val="20"/>
              </w:rPr>
            </w:pPr>
          </w:p>
          <w:p w:rsidR="00905D84" w:rsidRDefault="00905D84" w:rsidP="0025171F">
            <w:pPr>
              <w:widowControl/>
              <w:tabs>
                <w:tab w:val="num" w:pos="0"/>
              </w:tabs>
              <w:adjustRightInd w:val="0"/>
              <w:ind w:right="140"/>
              <w:jc w:val="center"/>
              <w:rPr>
                <w:rFonts w:cs="Arial"/>
                <w:sz w:val="20"/>
                <w:szCs w:val="20"/>
              </w:rPr>
            </w:pPr>
          </w:p>
          <w:p w:rsidR="00B855A4" w:rsidRDefault="00B855A4" w:rsidP="0025171F">
            <w:pPr>
              <w:widowControl/>
              <w:tabs>
                <w:tab w:val="num" w:pos="0"/>
              </w:tabs>
              <w:adjustRightInd w:val="0"/>
              <w:ind w:right="140"/>
              <w:jc w:val="center"/>
              <w:rPr>
                <w:rFonts w:cs="Arial"/>
                <w:sz w:val="20"/>
                <w:szCs w:val="20"/>
              </w:rPr>
            </w:pPr>
            <w:r>
              <w:rPr>
                <w:rFonts w:cs="Arial"/>
                <w:sz w:val="20"/>
                <w:szCs w:val="20"/>
              </w:rPr>
              <w:t>Colaborador</w:t>
            </w:r>
          </w:p>
          <w:p w:rsidR="00905D84" w:rsidRDefault="00B855A4" w:rsidP="0025171F">
            <w:pPr>
              <w:widowControl/>
              <w:tabs>
                <w:tab w:val="num" w:pos="0"/>
              </w:tabs>
              <w:adjustRightInd w:val="0"/>
              <w:ind w:right="140"/>
              <w:jc w:val="center"/>
              <w:rPr>
                <w:rFonts w:cs="Arial"/>
                <w:sz w:val="20"/>
                <w:szCs w:val="20"/>
              </w:rPr>
            </w:pPr>
            <w:r>
              <w:rPr>
                <w:rFonts w:cs="Arial"/>
                <w:sz w:val="20"/>
                <w:szCs w:val="20"/>
              </w:rPr>
              <w:t>Contratista</w:t>
            </w:r>
          </w:p>
          <w:p w:rsidR="00905D84" w:rsidRDefault="00905D84" w:rsidP="0025171F">
            <w:pPr>
              <w:widowControl/>
              <w:tabs>
                <w:tab w:val="num" w:pos="0"/>
              </w:tabs>
              <w:adjustRightInd w:val="0"/>
              <w:ind w:right="140"/>
              <w:jc w:val="center"/>
              <w:rPr>
                <w:rFonts w:cs="Arial"/>
                <w:sz w:val="20"/>
                <w:szCs w:val="20"/>
              </w:rPr>
            </w:pPr>
          </w:p>
          <w:p w:rsidR="00905D84" w:rsidRDefault="00905D84" w:rsidP="0025171F">
            <w:pPr>
              <w:widowControl/>
              <w:tabs>
                <w:tab w:val="num" w:pos="0"/>
              </w:tabs>
              <w:adjustRightInd w:val="0"/>
              <w:ind w:right="140"/>
              <w:jc w:val="center"/>
              <w:rPr>
                <w:rFonts w:cs="Arial"/>
                <w:sz w:val="20"/>
                <w:szCs w:val="20"/>
              </w:rPr>
            </w:pPr>
          </w:p>
          <w:p w:rsidR="00905D84" w:rsidRDefault="00905D84" w:rsidP="0025171F">
            <w:pPr>
              <w:widowControl/>
              <w:tabs>
                <w:tab w:val="num" w:pos="0"/>
              </w:tabs>
              <w:adjustRightInd w:val="0"/>
              <w:ind w:right="140"/>
              <w:jc w:val="center"/>
              <w:rPr>
                <w:rFonts w:cs="Arial"/>
                <w:sz w:val="20"/>
                <w:szCs w:val="20"/>
              </w:rPr>
            </w:pPr>
          </w:p>
          <w:p w:rsidR="00905D84" w:rsidRDefault="00905D84" w:rsidP="0025171F">
            <w:pPr>
              <w:widowControl/>
              <w:tabs>
                <w:tab w:val="num" w:pos="0"/>
              </w:tabs>
              <w:adjustRightInd w:val="0"/>
              <w:ind w:right="140"/>
              <w:jc w:val="center"/>
              <w:rPr>
                <w:rFonts w:cs="Arial"/>
                <w:sz w:val="20"/>
                <w:szCs w:val="20"/>
              </w:rPr>
            </w:pPr>
          </w:p>
          <w:p w:rsidR="00905D84" w:rsidRDefault="00905D84" w:rsidP="0025171F">
            <w:pPr>
              <w:widowControl/>
              <w:tabs>
                <w:tab w:val="num" w:pos="0"/>
              </w:tabs>
              <w:adjustRightInd w:val="0"/>
              <w:ind w:right="140"/>
              <w:jc w:val="center"/>
              <w:rPr>
                <w:rFonts w:cs="Arial"/>
                <w:sz w:val="20"/>
                <w:szCs w:val="20"/>
              </w:rPr>
            </w:pPr>
          </w:p>
          <w:p w:rsidR="00905D84" w:rsidRDefault="00905D84" w:rsidP="0025171F">
            <w:pPr>
              <w:widowControl/>
              <w:tabs>
                <w:tab w:val="num" w:pos="0"/>
              </w:tabs>
              <w:adjustRightInd w:val="0"/>
              <w:ind w:right="140"/>
              <w:jc w:val="center"/>
              <w:rPr>
                <w:rFonts w:cs="Arial"/>
                <w:sz w:val="20"/>
                <w:szCs w:val="20"/>
              </w:rPr>
            </w:pPr>
          </w:p>
          <w:p w:rsidR="00905D84" w:rsidRDefault="00905D84" w:rsidP="0025171F">
            <w:pPr>
              <w:widowControl/>
              <w:tabs>
                <w:tab w:val="num" w:pos="0"/>
              </w:tabs>
              <w:adjustRightInd w:val="0"/>
              <w:ind w:right="140"/>
              <w:jc w:val="center"/>
              <w:rPr>
                <w:rFonts w:cs="Arial"/>
                <w:sz w:val="20"/>
                <w:szCs w:val="20"/>
              </w:rPr>
            </w:pPr>
          </w:p>
          <w:p w:rsidR="00905D84" w:rsidRDefault="00905D84" w:rsidP="0025171F">
            <w:pPr>
              <w:widowControl/>
              <w:tabs>
                <w:tab w:val="num" w:pos="0"/>
              </w:tabs>
              <w:adjustRightInd w:val="0"/>
              <w:ind w:right="140"/>
              <w:jc w:val="center"/>
              <w:rPr>
                <w:rFonts w:cs="Arial"/>
              </w:rPr>
            </w:pPr>
          </w:p>
          <w:p w:rsidR="00905D84" w:rsidRDefault="00905D84" w:rsidP="0025171F">
            <w:pPr>
              <w:rPr>
                <w:rFonts w:cs="Arial"/>
              </w:rPr>
            </w:pPr>
          </w:p>
          <w:p w:rsidR="00905D84" w:rsidRDefault="00905D84" w:rsidP="0025171F">
            <w:pPr>
              <w:rPr>
                <w:rFonts w:cs="Arial"/>
              </w:rPr>
            </w:pPr>
          </w:p>
          <w:p w:rsidR="00905D84" w:rsidRDefault="00905D84" w:rsidP="0025171F">
            <w:pPr>
              <w:widowControl/>
              <w:tabs>
                <w:tab w:val="num" w:pos="0"/>
              </w:tabs>
              <w:adjustRightInd w:val="0"/>
              <w:ind w:right="140"/>
              <w:jc w:val="center"/>
              <w:rPr>
                <w:rFonts w:cs="Arial"/>
                <w:sz w:val="20"/>
                <w:szCs w:val="20"/>
              </w:rPr>
            </w:pPr>
            <w:r>
              <w:rPr>
                <w:rFonts w:cs="Arial"/>
                <w:sz w:val="20"/>
                <w:szCs w:val="20"/>
              </w:rPr>
              <w:t>Contratista</w:t>
            </w:r>
          </w:p>
          <w:p w:rsidR="00905D84" w:rsidRPr="008F59F0" w:rsidRDefault="00905D84" w:rsidP="0025171F">
            <w:pPr>
              <w:pStyle w:val="Prrafodelista"/>
              <w:rPr>
                <w:rFonts w:cs="Arial"/>
                <w:sz w:val="2"/>
                <w:szCs w:val="20"/>
              </w:rPr>
            </w:pPr>
          </w:p>
          <w:p w:rsidR="00905D84" w:rsidRDefault="00905D84" w:rsidP="0025171F">
            <w:pPr>
              <w:jc w:val="center"/>
              <w:rPr>
                <w:rFonts w:cs="Arial"/>
                <w:sz w:val="20"/>
                <w:szCs w:val="20"/>
              </w:rPr>
            </w:pPr>
          </w:p>
          <w:p w:rsidR="00905D84" w:rsidRDefault="00905D84" w:rsidP="0025171F">
            <w:pPr>
              <w:jc w:val="center"/>
              <w:rPr>
                <w:rFonts w:cs="Arial"/>
                <w:sz w:val="20"/>
                <w:szCs w:val="20"/>
              </w:rPr>
            </w:pPr>
          </w:p>
          <w:p w:rsidR="00905D84" w:rsidRPr="00DB1133" w:rsidRDefault="00905D84" w:rsidP="0025171F">
            <w:pPr>
              <w:jc w:val="center"/>
              <w:rPr>
                <w:rFonts w:cs="Arial"/>
                <w:sz w:val="20"/>
                <w:szCs w:val="20"/>
              </w:rPr>
            </w:pPr>
          </w:p>
        </w:tc>
      </w:tr>
    </w:tbl>
    <w:p w:rsidR="00631A2D" w:rsidRPr="00874B4D" w:rsidRDefault="007472FC" w:rsidP="00D80E3D">
      <w:pPr>
        <w:pStyle w:val="Prrafodelista"/>
        <w:tabs>
          <w:tab w:val="left" w:pos="474"/>
          <w:tab w:val="left" w:pos="475"/>
        </w:tabs>
        <w:spacing w:before="240" w:line="360" w:lineRule="auto"/>
        <w:ind w:left="474" w:firstLine="0"/>
        <w:jc w:val="both"/>
        <w:rPr>
          <w:sz w:val="8"/>
          <w:szCs w:val="20"/>
        </w:rPr>
      </w:pPr>
      <w:r>
        <w:rPr>
          <w:noProof/>
          <w:lang w:val="es-CO" w:eastAsia="es-CO"/>
        </w:rPr>
        <w:lastRenderedPageBreak/>
        <mc:AlternateContent>
          <mc:Choice Requires="wps">
            <w:drawing>
              <wp:anchor distT="0" distB="0" distL="114300" distR="114300" simplePos="0" relativeHeight="251860992" behindDoc="0" locked="0" layoutInCell="1" allowOverlap="1" wp14:anchorId="7D63C49F" wp14:editId="777B07A9">
                <wp:simplePos x="0" y="0"/>
                <wp:positionH relativeFrom="column">
                  <wp:posOffset>-26314</wp:posOffset>
                </wp:positionH>
                <wp:positionV relativeFrom="paragraph">
                  <wp:posOffset>3771265</wp:posOffset>
                </wp:positionV>
                <wp:extent cx="367665" cy="229235"/>
                <wp:effectExtent l="0" t="0" r="0" b="0"/>
                <wp:wrapNone/>
                <wp:docPr id="174" name="Cuadro de texto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29235"/>
                        </a:xfrm>
                        <a:prstGeom prst="rect">
                          <a:avLst/>
                        </a:prstGeom>
                        <a:noFill/>
                        <a:ln>
                          <a:noFill/>
                        </a:ln>
                        <a:effectLst/>
                        <a:extLst/>
                      </wps:spPr>
                      <wps:txbx>
                        <w:txbxContent>
                          <w:p w:rsidR="00643EA7" w:rsidRPr="0046396A" w:rsidRDefault="00643EA7" w:rsidP="007472FC">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63C49F" id="Cuadro de texto 174" o:spid="_x0000_s1067" type="#_x0000_t202" style="position:absolute;left:0;text-align:left;margin-left:-2.05pt;margin-top:296.95pt;width:28.95pt;height:18.0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buZBgIAAPEDAAAOAAAAZHJzL2Uyb0RvYy54bWysU9tu2zAMfR+wfxD0vjhxk3Q14hRdig4D&#10;ugvQ7QMYSY6N2aJGKbGzrx8lp2m2vQ17ESRRPOQ5PFrdDl0rDoZ8g7aUs8lUCmMV6sbuSvnt68Ob&#10;t1L4AFZDi9aU8mi8vF2/frXqXWFyrLHVhgSDWF/0rpR1CK7IMq9q04GfoDOWgxVSB4GPtMs0Qc/o&#10;XZvl0+ky65G0I1TGe769H4NynfCryqjwuaq8CaItJfcW0kpp3cY1W6+g2BG4ulGnNuAfuuigsVz0&#10;DHUPAcSemr+gukYReqzCRGGXYVU1yiQOzGY2/YPNUw3OJC4sjndnmfz/g1WfDl9INJpndz2XwkLH&#10;Q9rsQRMKbUQwQ0ARQyxU73zB758cZ4ThHQ6clEh794jquxcWNzXYnbkjwr42oLnRWczMLlJHHB9B&#10;tv1H1FwP9gET0FBRF1VkXQSj88CO5yFxJ0Lx5dXyerlcSKE4lOc3+dUiVYDiOdmRD+8NdiJuSkns&#10;gQQOh0cfYjNQPD+JtSw+NG2bfNDa3y744XhjkpHGbCi4kRNQZBWJjJTCsB2SkvPEOQa3qI/Mk3D0&#10;Hf8T3tRIP6Xo2XOl9D/2QEaK9oNlrW5m83k0aTrMF9c5H+gysr2MgFUMVcogxbjdhNHYe0fNruZK&#10;43Qs3rG+VZO4v3R1mgr7Kkly+gPRuJfn9Orlp65/AQAA//8DAFBLAwQUAAYACAAAACEAgTqMOd4A&#10;AAAJAQAADwAAAGRycy9kb3ducmV2LnhtbEyPy07DMBBF90j8gzVI7Fq7pKlIyKRCILYgykNi5ybT&#10;JCIeR7HbhL9nWNHlaI7uPbfYzq5XJxpD5xlhtTSgiCtfd9wgvL89LW5BhWi5tr1nQvihANvy8qKw&#10;ee0nfqXTLjZKQjjkFqGNcci1DlVLzoalH4jld/Cjs1HOsdH1aCcJd72+MWajne1YGlo70ENL1ffu&#10;6BA+ng9fn2vz0jy6dJj8bDS7TCNeX833d6AizfEfhj99UYdSnPb+yHVQPcJivRISIc2SDJQAaSJT&#10;9gibxBjQZaHPF5S/AAAA//8DAFBLAQItABQABgAIAAAAIQC2gziS/gAAAOEBAAATAAAAAAAAAAAA&#10;AAAAAAAAAABbQ29udGVudF9UeXBlc10ueG1sUEsBAi0AFAAGAAgAAAAhADj9If/WAAAAlAEAAAsA&#10;AAAAAAAAAAAAAAAALwEAAF9yZWxzLy5yZWxzUEsBAi0AFAAGAAgAAAAhAMEBu5kGAgAA8QMAAA4A&#10;AAAAAAAAAAAAAAAALgIAAGRycy9lMm9Eb2MueG1sUEsBAi0AFAAGAAgAAAAhAIE6jDneAAAACQEA&#10;AA8AAAAAAAAAAAAAAAAAYAQAAGRycy9kb3ducmV2LnhtbFBLBQYAAAAABAAEAPMAAABrBQAAAAA=&#10;" filled="f" stroked="f">
                <v:textbox>
                  <w:txbxContent>
                    <w:p w:rsidR="00643EA7" w:rsidRPr="0046396A" w:rsidRDefault="00643EA7" w:rsidP="007472FC">
                      <w:pPr>
                        <w:jc w:val="right"/>
                        <w:rPr>
                          <w:b/>
                          <w:sz w:val="18"/>
                          <w:szCs w:val="16"/>
                        </w:rPr>
                      </w:pPr>
                      <w:r w:rsidRPr="0046396A">
                        <w:rPr>
                          <w:b/>
                          <w:sz w:val="18"/>
                          <w:szCs w:val="16"/>
                        </w:rPr>
                        <w:t>NO</w:t>
                      </w:r>
                    </w:p>
                  </w:txbxContent>
                </v:textbox>
              </v:shape>
            </w:pict>
          </mc:Fallback>
        </mc:AlternateContent>
      </w:r>
      <w:r>
        <w:rPr>
          <w:noProof/>
          <w:lang w:val="es-CO" w:eastAsia="es-CO"/>
        </w:rPr>
        <mc:AlternateContent>
          <mc:Choice Requires="wps">
            <w:drawing>
              <wp:anchor distT="0" distB="0" distL="114300" distR="114300" simplePos="0" relativeHeight="251816960" behindDoc="0" locked="0" layoutInCell="1" allowOverlap="1" wp14:anchorId="529D103E" wp14:editId="6E84EAFE">
                <wp:simplePos x="0" y="0"/>
                <wp:positionH relativeFrom="column">
                  <wp:posOffset>-111125</wp:posOffset>
                </wp:positionH>
                <wp:positionV relativeFrom="paragraph">
                  <wp:posOffset>6288913</wp:posOffset>
                </wp:positionV>
                <wp:extent cx="367665" cy="229235"/>
                <wp:effectExtent l="0" t="0" r="0" b="0"/>
                <wp:wrapNone/>
                <wp:docPr id="137" name="Cuadro de texto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29235"/>
                        </a:xfrm>
                        <a:prstGeom prst="rect">
                          <a:avLst/>
                        </a:prstGeom>
                        <a:noFill/>
                        <a:ln>
                          <a:noFill/>
                        </a:ln>
                        <a:effectLst/>
                        <a:extLst/>
                      </wps:spPr>
                      <wps:txbx>
                        <w:txbxContent>
                          <w:p w:rsidR="00643EA7" w:rsidRPr="0046396A" w:rsidRDefault="00643EA7" w:rsidP="00DE2DA5">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29D103E" id="Cuadro de texto 137" o:spid="_x0000_s1068" type="#_x0000_t202" style="position:absolute;left:0;text-align:left;margin-left:-8.75pt;margin-top:495.2pt;width:28.95pt;height:18.0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m9bBwIAAPEDAAAOAAAAZHJzL2Uyb0RvYy54bWysU9uO0zAQfUfiHyy/07TpjY2arpauFiEt&#10;C9IuHzB1nCYi8Zix26R8PWOnLYV9Q7xYtsdzZs6Z49Vt3zbioMnVaHI5GY2l0EZhUZtdLr+9PLx7&#10;L4XzYApo0OhcHrWTt+u3b1adzXSKFTaFJsEgxmWdzWXlvc2SxKlKt+BGaLXhYInUgucj7ZKCoGP0&#10;tknS8XiRdEiFJVTaOb69H4JyHfHLUiv/pSyd9qLJJffm40px3YY1Wa8g2xHYqlanNuAfumihNlz0&#10;AnUPHsSe6ldQba0IHZZ+pLBNsCxrpSMHZjMZ/8XmuQKrIxcWx9mLTO7/waqnw1cSdcGzmy6lMNDy&#10;kDZ7KAhFoYXXvUcRQixUZ13G758tZ/j+A/acFEk7+4jquxMGNxWYnb4jwq7SUHCjk5CZXKUOOC6A&#10;bLvPWHA92HuMQH1JbVCRdRGMzgM7XobEnQjFl9PFcrGYS6E4lKY36XQeK0B2Trbk/EeNrQibXBJ7&#10;IILD4dH50Axk5yehlsGHummiDxrzxwU/HG50NNKQDRk3cgIKrAKRgZLvt31Ucpae1dpicWSehIPv&#10;+J/wpkL6KUXHnsul+7EH0lI0nwxrdTOZzYJJ42E2X6Z8oOvI9joCRjFULr0Uw3bjB2PvLdW7iisN&#10;0zF4x/qWdeQeWh66Ok2FfRUlOf2BYNzrc3z1+6eufwEAAP//AwBQSwMEFAAGAAgAAAAhAA7+DZjf&#10;AAAACwEAAA8AAABkcnMvZG93bnJldi54bWxMj8FOwzAMhu9IvENkJG5bsqndaGk6IRBXJsZA4pY1&#10;XlvROFWTreXt8U7jZFn+9Pv7i83kOnHGIbSeNCzmCgRS5W1LtYb9x+vsAUSIhqzpPKGGXwywKW9v&#10;CpNbP9I7nnexFhxCITcamhj7XMpQNehMmPseiW9HPzgTeR1qaQczcrjr5FKplXSmJf7QmB6fG6x+&#10;dien4fPt+P2VqG394tJ+9JOS5DKp9f3d9PQIIuIUrzBc9FkdSnY6+BPZIDoNs8U6ZVRDlqkEBBPJ&#10;ZR6YVMtVCrIs5P8O5R8AAAD//wMAUEsBAi0AFAAGAAgAAAAhALaDOJL+AAAA4QEAABMAAAAAAAAA&#10;AAAAAAAAAAAAAFtDb250ZW50X1R5cGVzXS54bWxQSwECLQAUAAYACAAAACEAOP0h/9YAAACUAQAA&#10;CwAAAAAAAAAAAAAAAAAvAQAAX3JlbHMvLnJlbHNQSwECLQAUAAYACAAAACEA5fJvWwcCAADxAwAA&#10;DgAAAAAAAAAAAAAAAAAuAgAAZHJzL2Uyb0RvYy54bWxQSwECLQAUAAYACAAAACEADv4NmN8AAAAL&#10;AQAADwAAAAAAAAAAAAAAAABhBAAAZHJzL2Rvd25yZXYueG1sUEsFBgAAAAAEAAQA8wAAAG0FAAAA&#10;AA==&#10;" filled="f" stroked="f">
                <v:textbox>
                  <w:txbxContent>
                    <w:p w:rsidR="00643EA7" w:rsidRPr="0046396A" w:rsidRDefault="00643EA7" w:rsidP="00DE2DA5">
                      <w:pPr>
                        <w:jc w:val="right"/>
                        <w:rPr>
                          <w:b/>
                          <w:sz w:val="18"/>
                          <w:szCs w:val="16"/>
                        </w:rPr>
                      </w:pPr>
                      <w:r w:rsidRPr="0046396A">
                        <w:rPr>
                          <w:b/>
                          <w:sz w:val="18"/>
                          <w:szCs w:val="16"/>
                        </w:rPr>
                        <w:t>NO</w:t>
                      </w:r>
                    </w:p>
                  </w:txbxContent>
                </v:textbox>
              </v:shape>
            </w:pict>
          </mc:Fallback>
        </mc:AlternateConten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3571"/>
        <w:gridCol w:w="1651"/>
        <w:gridCol w:w="1437"/>
      </w:tblGrid>
      <w:tr w:rsidR="00DE2DA5" w:rsidRPr="00DB1133" w:rsidTr="0025171F">
        <w:trPr>
          <w:tblHeader/>
        </w:trPr>
        <w:tc>
          <w:tcPr>
            <w:tcW w:w="1371" w:type="pct"/>
            <w:vAlign w:val="center"/>
          </w:tcPr>
          <w:p w:rsidR="00DE2DA5" w:rsidRPr="00BB3736" w:rsidRDefault="00DE2DA5" w:rsidP="0025171F">
            <w:pPr>
              <w:widowControl/>
              <w:tabs>
                <w:tab w:val="num" w:pos="0"/>
              </w:tabs>
              <w:autoSpaceDE/>
              <w:autoSpaceDN/>
              <w:jc w:val="center"/>
              <w:rPr>
                <w:rFonts w:cs="Arial"/>
                <w:b/>
                <w:sz w:val="20"/>
                <w:szCs w:val="20"/>
              </w:rPr>
            </w:pPr>
            <w:r>
              <w:rPr>
                <w:rFonts w:cs="Arial"/>
                <w:b/>
                <w:sz w:val="20"/>
                <w:szCs w:val="20"/>
              </w:rPr>
              <w:t>Flujograma</w:t>
            </w:r>
          </w:p>
        </w:tc>
        <w:tc>
          <w:tcPr>
            <w:tcW w:w="1946" w:type="pct"/>
            <w:vAlign w:val="center"/>
          </w:tcPr>
          <w:p w:rsidR="00DE2DA5" w:rsidRPr="00BB3736" w:rsidRDefault="00DE2DA5" w:rsidP="0025171F">
            <w:pPr>
              <w:widowControl/>
              <w:tabs>
                <w:tab w:val="num" w:pos="0"/>
              </w:tabs>
              <w:autoSpaceDE/>
              <w:autoSpaceDN/>
              <w:jc w:val="center"/>
              <w:rPr>
                <w:rFonts w:cs="Arial"/>
                <w:b/>
                <w:sz w:val="20"/>
                <w:szCs w:val="20"/>
              </w:rPr>
            </w:pPr>
            <w:r w:rsidRPr="00BB3736">
              <w:rPr>
                <w:rFonts w:cs="Arial"/>
                <w:b/>
                <w:sz w:val="20"/>
                <w:szCs w:val="20"/>
              </w:rPr>
              <w:t>Descripción de la Actividad</w:t>
            </w:r>
          </w:p>
        </w:tc>
        <w:tc>
          <w:tcPr>
            <w:tcW w:w="900" w:type="pct"/>
          </w:tcPr>
          <w:p w:rsidR="00DE2DA5" w:rsidRPr="00BB3736" w:rsidRDefault="00DE2DA5" w:rsidP="0025171F">
            <w:pPr>
              <w:widowControl/>
              <w:tabs>
                <w:tab w:val="num" w:pos="0"/>
              </w:tabs>
              <w:autoSpaceDE/>
              <w:autoSpaceDN/>
              <w:jc w:val="center"/>
              <w:rPr>
                <w:rFonts w:cs="Arial"/>
                <w:b/>
                <w:sz w:val="20"/>
                <w:szCs w:val="20"/>
              </w:rPr>
            </w:pPr>
            <w:r>
              <w:rPr>
                <w:rFonts w:cs="Arial"/>
                <w:b/>
                <w:sz w:val="20"/>
                <w:szCs w:val="20"/>
              </w:rPr>
              <w:t>Registro Actividad</w:t>
            </w:r>
          </w:p>
        </w:tc>
        <w:tc>
          <w:tcPr>
            <w:tcW w:w="783" w:type="pct"/>
            <w:vAlign w:val="center"/>
          </w:tcPr>
          <w:p w:rsidR="00DE2DA5" w:rsidRPr="00BB3736" w:rsidRDefault="00DE2DA5" w:rsidP="0025171F">
            <w:pPr>
              <w:widowControl/>
              <w:tabs>
                <w:tab w:val="num" w:pos="0"/>
              </w:tabs>
              <w:autoSpaceDE/>
              <w:autoSpaceDN/>
              <w:jc w:val="center"/>
              <w:rPr>
                <w:rFonts w:cs="Arial"/>
                <w:b/>
                <w:sz w:val="20"/>
                <w:szCs w:val="20"/>
              </w:rPr>
            </w:pPr>
            <w:r w:rsidRPr="00BB3736">
              <w:rPr>
                <w:rFonts w:cs="Arial"/>
                <w:b/>
                <w:sz w:val="20"/>
                <w:szCs w:val="20"/>
              </w:rPr>
              <w:t>Responsable</w:t>
            </w:r>
          </w:p>
        </w:tc>
      </w:tr>
      <w:tr w:rsidR="00DE2DA5" w:rsidRPr="00DB1133" w:rsidTr="0025171F">
        <w:trPr>
          <w:trHeight w:val="8197"/>
        </w:trPr>
        <w:tc>
          <w:tcPr>
            <w:tcW w:w="1371" w:type="pct"/>
          </w:tcPr>
          <w:p w:rsidR="00DE2DA5" w:rsidRDefault="00DE2DA5" w:rsidP="0025171F">
            <w:pPr>
              <w:jc w:val="center"/>
              <w:rPr>
                <w:rFonts w:cs="Arial"/>
                <w:sz w:val="20"/>
                <w:szCs w:val="20"/>
              </w:rPr>
            </w:pPr>
            <w:r>
              <w:rPr>
                <w:noProof/>
                <w:lang w:val="es-CO" w:eastAsia="es-CO"/>
              </w:rPr>
              <mc:AlternateContent>
                <mc:Choice Requires="wps">
                  <w:drawing>
                    <wp:anchor distT="0" distB="0" distL="114300" distR="114300" simplePos="0" relativeHeight="251823104" behindDoc="0" locked="0" layoutInCell="1" allowOverlap="1" wp14:anchorId="2521244C" wp14:editId="037A3FC5">
                      <wp:simplePos x="0" y="0"/>
                      <wp:positionH relativeFrom="column">
                        <wp:posOffset>564322</wp:posOffset>
                      </wp:positionH>
                      <wp:positionV relativeFrom="paragraph">
                        <wp:posOffset>34925</wp:posOffset>
                      </wp:positionV>
                      <wp:extent cx="396240" cy="350520"/>
                      <wp:effectExtent l="0" t="0" r="22860" b="11430"/>
                      <wp:wrapNone/>
                      <wp:docPr id="127"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617649" w:rsidRDefault="00643EA7" w:rsidP="00DE2DA5">
                                  <w:pPr>
                                    <w:widowControl/>
                                    <w:tabs>
                                      <w:tab w:val="num" w:pos="0"/>
                                    </w:tabs>
                                    <w:autoSpaceDE/>
                                    <w:autoSpaceDN/>
                                    <w:jc w:val="center"/>
                                    <w:rPr>
                                      <w:lang w:val="es-CO"/>
                                    </w:rPr>
                                  </w:pPr>
                                  <w:r>
                                    <w:rPr>
                                      <w:lang w:val="es-CO"/>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21244C" id="_x0000_s1069" type="#_x0000_t177" style="position:absolute;left:0;text-align:left;margin-left:44.45pt;margin-top:2.75pt;width:31.2pt;height:27.6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eSnwIAAFAFAAAOAAAAZHJzL2Uyb0RvYy54bWysVEtu2zAQ3RfoHQjuG8mOnTRC5MBw4KKA&#10;kQRIiqzHFPVBKQ5L0pbd2/QsvViGlJw4n1VRLgiS839vhpdXu1axrbSuQZ3z0UnKmdQCi0ZXOf/x&#10;sPzylTPnQRegUMuc76XjV7PPny47k8kx1qgKaRk50S7rTM5r702WJE7UsgV3gkZqEpZoW/B0tVVS&#10;WOjIe6uScZqeJR3awlgU0jl6ve6FfBb9l6UU/rYsnfRM5Zxy83G3cV+HPZldQlZZMHUjhjTgH7Jo&#10;odEU9NnVNXhgG9u8c9U2wqLD0p8IbBMsy0bIWANVM0rfVHNfg5GxFgLHmWeY3P9zK262d5Y1BXE3&#10;PudMQ0sknbEFkSU8WlZupAVWSGb+/qkaDQGwzriM7O7NnQ0lO7NC8dORIHklCRc36OxK2wZdKpjt&#10;Ivr7Z/TlzjNBj6cXZ+MJcSRIdDpNp+PITgLZwdhY579JbFk45LxU2C1qsIFhA5WknPukIxGwXTkf&#10;coLsYBeTRdUUy0apeNm7hbJsC9Qc1FMFdpwpcJ4ec76MK9RLLtyxmdKsI7wu0mnIFqhrSwWejq0h&#10;HJ2uOANV0TgIb2Mur6zdu6APhMBR4DSujwKHQq7B1X3G0eugpnSoR8aGH+p+gT+c/G69izRPTg8U&#10;rrHYE/cW+6FwRiwbCrAiAO7A0hRQdTTZ/pa2gHXOcThxVqP9/dF70KfmJClnHU0VwfFrA1ZSed81&#10;te3FaBIo9vEymZ4Tx8weS9bHEr1pF0jcjOgPMSIeg75Xh2NpsX2kD2AeopIItKDYPfDDZeH7aacv&#10;RMj5PKrR6BnwK31vRHAeoAvQPuwewZqhuzyRcoOHCYTsTT/1usFS43zjsWxiswWoe1yHaaCxjQ00&#10;fDHhXzi+R62Xj3D2BAAA//8DAFBLAwQUAAYACAAAACEAquUQ4N0AAAAHAQAADwAAAGRycy9kb3du&#10;cmV2LnhtbEyOwU6DQBRF9yb+w+SZuDF2KAZE5NGoSY0bU211P2WeQMq8QWYK+PdOV7q8uTfnnmI1&#10;m06MNLjWMsJyEYEgrqxuuUb42K2vMxDOK9aqs0wIP+RgVZ6fFSrXduJ3Gre+FgHCLlcIjfd9LqWr&#10;GjLKLWxPHLovOxjlQxxqqQc1BbjpZBxFqTSq5fDQqJ6eGqoO26NB2D1m8fTyvLl6+/7czIcxfV3H&#10;vUe8vJgf7kF4mv3fGE76QR3K4LS3R9ZOdAhZdheWCEkC4lQnyxsQe4Q0ugVZFvK/f/kLAAD//wMA&#10;UEsBAi0AFAAGAAgAAAAhALaDOJL+AAAA4QEAABMAAAAAAAAAAAAAAAAAAAAAAFtDb250ZW50X1R5&#10;cGVzXS54bWxQSwECLQAUAAYACAAAACEAOP0h/9YAAACUAQAACwAAAAAAAAAAAAAAAAAvAQAAX3Jl&#10;bHMvLnJlbHNQSwECLQAUAAYACAAAACEAv/bnkp8CAABQBQAADgAAAAAAAAAAAAAAAAAuAgAAZHJz&#10;L2Uyb0RvYy54bWxQSwECLQAUAAYACAAAACEAquUQ4N0AAAAHAQAADwAAAAAAAAAAAAAAAAD5BAAA&#10;ZHJzL2Rvd25yZXYueG1sUEsFBgAAAAAEAAQA8wAAAAMGAAAAAA==&#10;" fillcolor="window" strokecolor="windowText" strokeweight="1.5pt">
                      <v:path arrowok="t"/>
                      <v:textbox>
                        <w:txbxContent>
                          <w:p w:rsidR="00643EA7" w:rsidRPr="00617649" w:rsidRDefault="00643EA7" w:rsidP="00DE2DA5">
                            <w:pPr>
                              <w:widowControl/>
                              <w:tabs>
                                <w:tab w:val="num" w:pos="0"/>
                              </w:tabs>
                              <w:autoSpaceDE/>
                              <w:autoSpaceDN/>
                              <w:jc w:val="center"/>
                              <w:rPr>
                                <w:lang w:val="es-CO"/>
                              </w:rPr>
                            </w:pPr>
                            <w:r>
                              <w:rPr>
                                <w:lang w:val="es-CO"/>
                              </w:rPr>
                              <w:t>D</w:t>
                            </w:r>
                          </w:p>
                        </w:txbxContent>
                      </v:textbox>
                    </v:shape>
                  </w:pict>
                </mc:Fallback>
              </mc:AlternateContent>
            </w:r>
          </w:p>
          <w:p w:rsidR="00DE2DA5" w:rsidRDefault="00DE2DA5" w:rsidP="0025171F">
            <w:pPr>
              <w:jc w:val="center"/>
              <w:rPr>
                <w:rFonts w:cs="Arial"/>
                <w:sz w:val="20"/>
                <w:szCs w:val="20"/>
              </w:rPr>
            </w:pPr>
          </w:p>
          <w:p w:rsidR="00DE2DA5" w:rsidRDefault="00DE2DA5"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24128" behindDoc="0" locked="0" layoutInCell="1" allowOverlap="1" wp14:anchorId="03ED18F9" wp14:editId="39E3C8F9">
                      <wp:simplePos x="0" y="0"/>
                      <wp:positionH relativeFrom="column">
                        <wp:posOffset>731216</wp:posOffset>
                      </wp:positionH>
                      <wp:positionV relativeFrom="paragraph">
                        <wp:posOffset>97790</wp:posOffset>
                      </wp:positionV>
                      <wp:extent cx="0" cy="277495"/>
                      <wp:effectExtent l="95250" t="0" r="57150" b="65405"/>
                      <wp:wrapNone/>
                      <wp:docPr id="128" name="Conector recto de flecha 128"/>
                      <wp:cNvGraphicFramePr/>
                      <a:graphic xmlns:a="http://schemas.openxmlformats.org/drawingml/2006/main">
                        <a:graphicData uri="http://schemas.microsoft.com/office/word/2010/wordprocessingShape">
                          <wps:wsp>
                            <wps:cNvCnPr/>
                            <wps:spPr>
                              <a:xfrm>
                                <a:off x="0" y="0"/>
                                <a:ext cx="0" cy="27749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BF720A" id="Conector recto de flecha 128" o:spid="_x0000_s1026" type="#_x0000_t32" style="position:absolute;margin-left:57.6pt;margin-top:7.7pt;width:0;height:21.8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TuR9gEAANoDAAAOAAAAZHJzL2Uyb0RvYy54bWysU8uOEzEQvCPxD5bvZJKIsCTKZA8Jy4VH&#10;pF0+oNf2zFjy2Fa3ySR/T9sOYYEbYg5+tN3lruqa7f15dOJkkGzwrVzM5lIYr4K2vm/lt6eHN++l&#10;oARegwvetPJiSN7vXr/aTnFjlmEIThsUDOJpM8VWDinFTdOQGswINAvReD7sAo6QeIt9oxEmRh9d&#10;s5zP3zVTQB0xKEPE0UM9lLuC33VGpa9dRyYJ10quLZURy/icx2a3hU2PEAerrmXAP1QxgvX86A3q&#10;AAnEd7R/QY1WYaDQpZkKYxO6zipTODCbxfwPNo8DRFO4sDgUbzLR/4NVX05HFFZz75bcKg8jN2nP&#10;rVIpoMA8CW1E54waQOQ7rNgUacOJe3/E647iETP9c4djnpmYOBeVLzeVzTkJVYOKo8u7u7frVYZr&#10;fuVFpPTRhFHkRSspIdh+SFxQrWhRRIbTJ0o18WdCftSHB+scx2HjvJiY0nq+4qYrYGN1DhIvx8hU&#10;yfdSgOvZsSphgaTgrM7pOZsutHcoTsCmYa/pMD1x8VI4oMQHzKh8NXEA1qdcXa84XB1FkD4HXcML&#10;LqLGmWiFLpx/ezLzOAANNaUcVaQE1n3wWqRL5M4AYpiumjmfazXF5Fc9cmNqK/LqOehL6VCTd2yg&#10;8uzV7NmhL/e8fvlL7n4AAAD//wMAUEsDBBQABgAIAAAAIQCNlpr93gAAAAkBAAAPAAAAZHJzL2Rv&#10;d25yZXYueG1sTI9BT4NAEIXvJv6HzZh4Me1CEVOQpdEa9aImrf6AhR2ByM4Sdkvx3zv1ord5My9v&#10;vldsZtuLCUffOVIQLyMQSLUzHTUKPt4fF2sQPmgyuneECr7Rw6Y8Pyt0btyRdjjtQyM4hHyuFbQh&#10;DLmUvm7Rar90AxLfPt1odWA5NtKM+sjhtperKLqRVnfEH1o94LbF+mt/sAp2yWTfqpc6S16TK5tt&#10;H57vnwwpdXkx392CCDiHPzOc8BkdSmaq3IGMFz3rOF2xlYf0GsTJ8LuoFKRZDLIs5P8G5Q8AAAD/&#10;/wMAUEsBAi0AFAAGAAgAAAAhALaDOJL+AAAA4QEAABMAAAAAAAAAAAAAAAAAAAAAAFtDb250ZW50&#10;X1R5cGVzXS54bWxQSwECLQAUAAYACAAAACEAOP0h/9YAAACUAQAACwAAAAAAAAAAAAAAAAAvAQAA&#10;X3JlbHMvLnJlbHNQSwECLQAUAAYACAAAACEAwl07kfYBAADaAwAADgAAAAAAAAAAAAAAAAAuAgAA&#10;ZHJzL2Uyb0RvYy54bWxQSwECLQAUAAYACAAAACEAjZaa/d4AAAAJAQAADwAAAAAAAAAAAAAAAABQ&#10;BAAAZHJzL2Rvd25yZXYueG1sUEsFBgAAAAAEAAQA8wAAAFsFAAAAAA==&#10;" strokeweight="1.5pt">
                      <v:stroke endarrow="open"/>
                    </v:shape>
                  </w:pict>
                </mc:Fallback>
              </mc:AlternateContent>
            </w:r>
          </w:p>
          <w:p w:rsidR="00DE2DA5" w:rsidRDefault="00DE2DA5" w:rsidP="0025171F">
            <w:pPr>
              <w:jc w:val="center"/>
              <w:rPr>
                <w:rFonts w:cs="Arial"/>
                <w:sz w:val="20"/>
                <w:szCs w:val="20"/>
              </w:rPr>
            </w:pPr>
          </w:p>
          <w:p w:rsidR="00DE2DA5" w:rsidRDefault="00DE2DA5" w:rsidP="0025171F">
            <w:pPr>
              <w:jc w:val="center"/>
              <w:rPr>
                <w:rFonts w:cs="Arial"/>
                <w:sz w:val="20"/>
                <w:szCs w:val="20"/>
              </w:rPr>
            </w:pPr>
            <w:r>
              <w:rPr>
                <w:noProof/>
                <w:lang w:val="es-CO" w:eastAsia="es-CO"/>
              </w:rPr>
              <mc:AlternateContent>
                <mc:Choice Requires="wps">
                  <w:drawing>
                    <wp:anchor distT="0" distB="0" distL="114300" distR="114300" simplePos="0" relativeHeight="251809792" behindDoc="0" locked="0" layoutInCell="1" allowOverlap="1" wp14:anchorId="72A1BAFE" wp14:editId="418F8780">
                      <wp:simplePos x="0" y="0"/>
                      <wp:positionH relativeFrom="column">
                        <wp:posOffset>160067</wp:posOffset>
                      </wp:positionH>
                      <wp:positionV relativeFrom="paragraph">
                        <wp:posOffset>81081</wp:posOffset>
                      </wp:positionV>
                      <wp:extent cx="1141095" cy="760294"/>
                      <wp:effectExtent l="0" t="0" r="20955" b="20955"/>
                      <wp:wrapNone/>
                      <wp:docPr id="129"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095" cy="760294"/>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99198A" w:rsidRDefault="00643EA7" w:rsidP="00DE2DA5">
                                  <w:pPr>
                                    <w:pStyle w:val="CarCarCarCar"/>
                                    <w:jc w:val="center"/>
                                    <w:rPr>
                                      <w:rFonts w:ascii="Arial" w:hAnsi="Arial" w:cs="Arial"/>
                                      <w:sz w:val="18"/>
                                      <w:szCs w:val="18"/>
                                      <w:lang w:val="es-CO"/>
                                    </w:rPr>
                                  </w:pPr>
                                  <w:r>
                                    <w:rPr>
                                      <w:rFonts w:ascii="Arial" w:hAnsi="Arial" w:cs="Arial"/>
                                      <w:color w:val="000000"/>
                                      <w:sz w:val="18"/>
                                      <w:szCs w:val="18"/>
                                      <w:lang w:val="es-CO"/>
                                    </w:rPr>
                                    <w:t>12</w:t>
                                  </w:r>
                                  <w:r w:rsidRPr="0099198A">
                                    <w:rPr>
                                      <w:rFonts w:ascii="Arial" w:hAnsi="Arial" w:cs="Arial"/>
                                      <w:color w:val="000000"/>
                                      <w:sz w:val="18"/>
                                      <w:szCs w:val="18"/>
                                      <w:lang w:val="es-CO"/>
                                    </w:rPr>
                                    <w:t>.</w:t>
                                  </w:r>
                                  <w:r>
                                    <w:rPr>
                                      <w:rFonts w:ascii="Arial" w:hAnsi="Arial" w:cs="Arial"/>
                                      <w:color w:val="000000"/>
                                      <w:sz w:val="18"/>
                                      <w:szCs w:val="18"/>
                                      <w:lang w:val="es-CO"/>
                                    </w:rPr>
                                    <w:t xml:space="preserve"> Activación medidas de seguridad y verificación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A1BAFE" id="_x0000_s1070" type="#_x0000_t109" style="position:absolute;left:0;text-align:left;margin-left:12.6pt;margin-top:6.4pt;width:89.85pt;height:59.8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nvkhgIAADYFAAAOAAAAZHJzL2Uyb0RvYy54bWysVEtv2zAMvg/YfxB0X20HabsYdYogRYYB&#10;QRegHXpmZDk2JouapMTOfv0o2WnTx2mYDoIoUnx8/Kib275V7CCta1AXPLtIOZNaYNnoXcF/Pq6+&#10;fOXMedAlKNSy4Efp+O3886ebzuRygjWqUlpGTrTLO1Pw2nuTJ4kTtWzBXaCRmpQV2hY8iXaXlBY6&#10;8t6qZJKmV0mHtjQWhXSObu8GJZ9H/1Ulhf9RVU56pgpOufm427hvw57MbyDfWTB1I8Y04B+yaKHR&#10;FPTZ1R14YHvbvHPVNsKiw8pfCGwTrKpGyFgDVZOlb6p5qMHIWAuB48wzTO7/uRX3h41lTUm9m8w4&#10;09BSkzK2iYhigKczLierB7OxoUBn1ih+OVIkrzRBcKNNX9k22FJ5rI9YH5+xlr1ngi6zbJqls0vO&#10;BOmur9LJbBqiJZCfXhvr/DeJLQuHglcKu2UN1g+5uQg3HNbOD89O5jFJVE25apSKwtEtlWUHIAoQ&#10;c0rsOFPgPF0WfBXXGNmdP1OadZTmLL0k3gggblYKPB1bQ2g5veMM1I5IL7yNubx67d4FfaTKzwKn&#10;cX0UOBRyB64eMo5eRzOlQz0y0nqs+wX2cPL9to/NnEYww9UWyyN12OJAfWfEqqEAawJgA5a4TtXR&#10;/PoftAWIC47jibMa7Z+P7oM9UZC0nHU0OwTH7z1YSeV910TOWTadhmGLwvTyekKCPddszzV63y6R&#10;epPRT2FEPAZ7r07HymL7RGO+CFFJBVpQ7AH4UVj6YabpoxBysYhmNGAG/Fo/GBGcB+gCtI/9E1gz&#10;kspTU+7xNGeQv+HTYBtealzsPVZNJNsLruMU0HBG6o4fSZj+czlavXx3878AAAD//wMAUEsDBBQA&#10;BgAIAAAAIQBHRlm83AAAAAkBAAAPAAAAZHJzL2Rvd25yZXYueG1sTI/NTsMwEITvSLyDtZW4Ubsu&#10;rSDEqRCoJ8SBlAfYxk4c1T8hdpv07VlOcNyZ0ew35W72jl3MmPoYFKyWApgJTdR96BR8Hfb3j8BS&#10;xqDRxWAUXE2CXXV7U2Kh4xQ+zaXOHaOSkApUYHMeCs5TY43HtIyDCeS1cfSY6Rw7rkecqNw7LoXY&#10;co99oA8WB/NqTXOqz17BRzwIf31bf7+nbKcaT/tt2zql7hbzyzOwbOb8F4ZffEKHipiO8Rx0Yk6B&#10;3EhKki5pAflSPDwBO5KwlhvgVcn/L6h+AAAA//8DAFBLAQItABQABgAIAAAAIQC2gziS/gAAAOEB&#10;AAATAAAAAAAAAAAAAAAAAAAAAABbQ29udGVudF9UeXBlc10ueG1sUEsBAi0AFAAGAAgAAAAhADj9&#10;If/WAAAAlAEAAAsAAAAAAAAAAAAAAAAALwEAAF9yZWxzLy5yZWxzUEsBAi0AFAAGAAgAAAAhAMNe&#10;e+SGAgAANgUAAA4AAAAAAAAAAAAAAAAALgIAAGRycy9lMm9Eb2MueG1sUEsBAi0AFAAGAAgAAAAh&#10;AEdGWbzcAAAACQEAAA8AAAAAAAAAAAAAAAAA4AQAAGRycy9kb3ducmV2LnhtbFBLBQYAAAAABAAE&#10;APMAAADpBQAAAAA=&#10;" fillcolor="window" strokecolor="windowText" strokeweight="1.5pt">
                      <v:path arrowok="t"/>
                      <v:textbox>
                        <w:txbxContent>
                          <w:p w:rsidR="00643EA7" w:rsidRPr="0099198A" w:rsidRDefault="00643EA7" w:rsidP="00DE2DA5">
                            <w:pPr>
                              <w:pStyle w:val="CarCarCarCar"/>
                              <w:jc w:val="center"/>
                              <w:rPr>
                                <w:rFonts w:ascii="Arial" w:hAnsi="Arial" w:cs="Arial"/>
                                <w:sz w:val="18"/>
                                <w:szCs w:val="18"/>
                                <w:lang w:val="es-CO"/>
                              </w:rPr>
                            </w:pPr>
                            <w:r>
                              <w:rPr>
                                <w:rFonts w:ascii="Arial" w:hAnsi="Arial" w:cs="Arial"/>
                                <w:color w:val="000000"/>
                                <w:sz w:val="18"/>
                                <w:szCs w:val="18"/>
                                <w:lang w:val="es-CO"/>
                              </w:rPr>
                              <w:t>12</w:t>
                            </w:r>
                            <w:r w:rsidRPr="0099198A">
                              <w:rPr>
                                <w:rFonts w:ascii="Arial" w:hAnsi="Arial" w:cs="Arial"/>
                                <w:color w:val="000000"/>
                                <w:sz w:val="18"/>
                                <w:szCs w:val="18"/>
                                <w:lang w:val="es-CO"/>
                              </w:rPr>
                              <w:t>.</w:t>
                            </w:r>
                            <w:r>
                              <w:rPr>
                                <w:rFonts w:ascii="Arial" w:hAnsi="Arial" w:cs="Arial"/>
                                <w:color w:val="000000"/>
                                <w:sz w:val="18"/>
                                <w:szCs w:val="18"/>
                                <w:lang w:val="es-CO"/>
                              </w:rPr>
                              <w:t xml:space="preserve"> Activación medidas de seguridad y verificación</w:t>
                            </w:r>
                          </w:p>
                        </w:txbxContent>
                      </v:textbox>
                    </v:shape>
                  </w:pict>
                </mc:Fallback>
              </mc:AlternateContent>
            </w:r>
          </w:p>
          <w:p w:rsidR="00DE2DA5" w:rsidRDefault="00DE2DA5" w:rsidP="0025171F">
            <w:pPr>
              <w:jc w:val="center"/>
              <w:rPr>
                <w:rFonts w:cs="Arial"/>
                <w:sz w:val="20"/>
                <w:szCs w:val="20"/>
              </w:rPr>
            </w:pPr>
          </w:p>
          <w:p w:rsidR="00DE2DA5" w:rsidRPr="00004590" w:rsidRDefault="00DE2DA5" w:rsidP="0025171F">
            <w:pPr>
              <w:jc w:val="center"/>
              <w:rPr>
                <w:rFonts w:cs="Arial"/>
                <w:color w:val="FF0000"/>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22080" behindDoc="0" locked="0" layoutInCell="1" allowOverlap="1" wp14:anchorId="3A4E22A0" wp14:editId="629327E5">
                      <wp:simplePos x="0" y="0"/>
                      <wp:positionH relativeFrom="column">
                        <wp:posOffset>726440</wp:posOffset>
                      </wp:positionH>
                      <wp:positionV relativeFrom="paragraph">
                        <wp:posOffset>127635</wp:posOffset>
                      </wp:positionV>
                      <wp:extent cx="0" cy="737870"/>
                      <wp:effectExtent l="95250" t="0" r="57150" b="62230"/>
                      <wp:wrapNone/>
                      <wp:docPr id="130" name="Conector recto de flecha 130"/>
                      <wp:cNvGraphicFramePr/>
                      <a:graphic xmlns:a="http://schemas.openxmlformats.org/drawingml/2006/main">
                        <a:graphicData uri="http://schemas.microsoft.com/office/word/2010/wordprocessingShape">
                          <wps:wsp>
                            <wps:cNvCnPr/>
                            <wps:spPr>
                              <a:xfrm>
                                <a:off x="0" y="0"/>
                                <a:ext cx="0" cy="73787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CBE021" id="Conector recto de flecha 130" o:spid="_x0000_s1026" type="#_x0000_t32" style="position:absolute;margin-left:57.2pt;margin-top:10.05pt;width:0;height:58.1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kE9wEAANoDAAAOAAAAZHJzL2Uyb0RvYy54bWysU8tu2zAQvBfoPxC8x7ITpE4MyznYTS99&#10;GEj6ARuSkgjwhV3Wsv++S8p10/ZWRAeK3NUOZ3ZH64ejd+JgkGwMrVzM5lKYoKK2oW/l9+fHqzsp&#10;KEPQ4GIwrTwZkg+b9+/WY1qZ6zhEpw0KBgm0GlMrh5zTqmlIDcYDzWIygZNdRA+Zj9g3GmFkdO+a&#10;6/n8QzNG1AmjMkQc3U1Juan4XWdU/tZ1ZLJwrWRuua5Y15eyNps1rHqENFh1pgH/wcKDDXzpBWoH&#10;GcQPtP9AeaswUuzyTEXfxK6zylQNrGYx/0vN0wDJVC3cHEqXNtHbwaqvhz0Kq3l2N9yfAJ6HtOVR&#10;qRxRYHkJbUTnjBpAlG+4Y2OiFRduwx7PJ0p7LPKPHfryZmHiWLt8unTZHLNQU1BxdHmzvFtWuOZ3&#10;XULKn0z0omxaSRnB9kNmQhOjRW0yHD5T5pu58FdBuTTER+tcnagLYmRJ9/NbFqWAjdU5yLz1iaVS&#10;6KUA17NjVcYKSdFZXcoLEJ1o61AcgE3DXtNxfGbyUjigzAlWVJ+pcADuT/30/pbDk6MI8peop/CC&#10;SUxx5jtBV+p/XFl07ICGqaSmJqQM1n0MWuRT4skAYhxLgqFcKFxNNfm5H2Uw0yjK7iXqU51QU05s&#10;oFp2Nntx6Osz71//kpufAAAA//8DAFBLAwQUAAYACAAAACEAmcDK2d4AAAAKAQAADwAAAGRycy9k&#10;b3ducmV2LnhtbEyPwU7DMBBE70j8g7VIXBB1UlcVDXEqKAIugNTCBzjxkkTE6yh20/D33fYCt53d&#10;0eybfD25Tow4hNaThnSWgECqvG2p1vD1+Xx7ByJEQ9Z0nlDDLwZYF5cXucmsP9AWx12sBYdQyIyG&#10;JsY+kzJUDToTZr5H4tu3H5yJLIda2sEcONx1cp4kS+lMS/yhMT1uGqx+dnunYatG91G+VSv1rm7c&#10;avP0+vhiSevrq+nhHkTEKf6Z4YTP6FAwU+n3ZIPoWKeLBVs1zJMUxMlwXpQ8qKUCWeTyf4XiCAAA&#10;//8DAFBLAQItABQABgAIAAAAIQC2gziS/gAAAOEBAAATAAAAAAAAAAAAAAAAAAAAAABbQ29udGVu&#10;dF9UeXBlc10ueG1sUEsBAi0AFAAGAAgAAAAhADj9If/WAAAAlAEAAAsAAAAAAAAAAAAAAAAALwEA&#10;AF9yZWxzLy5yZWxzUEsBAi0AFAAGAAgAAAAhAGqMKQT3AQAA2gMAAA4AAAAAAAAAAAAAAAAALgIA&#10;AGRycy9lMm9Eb2MueG1sUEsBAi0AFAAGAAgAAAAhAJnAytneAAAACgEAAA8AAAAAAAAAAAAAAAAA&#10;UQQAAGRycy9kb3ducmV2LnhtbFBLBQYAAAAABAAEAPMAAABcBQAAAAA=&#10;" strokeweight="1.5pt">
                      <v:stroke endarrow="open"/>
                    </v:shape>
                  </w:pict>
                </mc:Fallback>
              </mc:AlternateContent>
            </w: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r>
              <w:rPr>
                <w:noProof/>
                <w:lang w:val="es-CO" w:eastAsia="es-CO"/>
              </w:rPr>
              <mc:AlternateContent>
                <mc:Choice Requires="wps">
                  <w:drawing>
                    <wp:anchor distT="0" distB="0" distL="114300" distR="114300" simplePos="0" relativeHeight="251814912" behindDoc="0" locked="0" layoutInCell="1" allowOverlap="1" wp14:anchorId="426E58E1" wp14:editId="1E547DAB">
                      <wp:simplePos x="0" y="0"/>
                      <wp:positionH relativeFrom="column">
                        <wp:posOffset>124638</wp:posOffset>
                      </wp:positionH>
                      <wp:positionV relativeFrom="paragraph">
                        <wp:posOffset>23698</wp:posOffset>
                      </wp:positionV>
                      <wp:extent cx="1173451" cy="484937"/>
                      <wp:effectExtent l="0" t="0" r="27305" b="10795"/>
                      <wp:wrapNone/>
                      <wp:docPr id="131"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51" cy="484937"/>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0F7D03" w:rsidRDefault="00643EA7" w:rsidP="00DE2DA5">
                                  <w:pPr>
                                    <w:pStyle w:val="CarCarCarCar"/>
                                    <w:jc w:val="center"/>
                                    <w:rPr>
                                      <w:rFonts w:ascii="Arial" w:hAnsi="Arial" w:cs="Arial"/>
                                      <w:sz w:val="18"/>
                                      <w:szCs w:val="18"/>
                                      <w:lang w:val="es-CO"/>
                                    </w:rPr>
                                  </w:pPr>
                                  <w:r>
                                    <w:rPr>
                                      <w:rFonts w:ascii="Arial" w:hAnsi="Arial" w:cs="Arial"/>
                                      <w:b/>
                                      <w:sz w:val="18"/>
                                      <w:szCs w:val="18"/>
                                      <w:lang w:val="es-CO"/>
                                    </w:rPr>
                                    <w:t>13</w:t>
                                  </w:r>
                                  <w:r w:rsidRPr="0020507D">
                                    <w:rPr>
                                      <w:rFonts w:ascii="Arial" w:hAnsi="Arial" w:cs="Arial"/>
                                      <w:b/>
                                      <w:sz w:val="18"/>
                                      <w:szCs w:val="18"/>
                                      <w:lang w:val="es-CO"/>
                                    </w:rPr>
                                    <w:t xml:space="preserve">. </w:t>
                                  </w:r>
                                  <w:r>
                                    <w:rPr>
                                      <w:rFonts w:ascii="Arial" w:hAnsi="Arial" w:cs="Arial"/>
                                      <w:sz w:val="18"/>
                                      <w:szCs w:val="18"/>
                                      <w:lang w:val="es-CO"/>
                                    </w:rPr>
                                    <w:t>Apertura polvorines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26E58E1" id="_x0000_s1071" type="#_x0000_t109" style="position:absolute;left:0;text-align:left;margin-left:9.8pt;margin-top:1.85pt;width:92.4pt;height:38.2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FWjhQIAADYFAAAOAAAAZHJzL2Uyb0RvYy54bWysVEtv2zAMvg/YfxB0Xx23ztoadYogRYYB&#10;QRegHXpmZDk2JouapMTOfv0o2WnTx2mYD4Iovj9+9M1t3yq2l9Y1qAuenk04k1pg2ehtwX8+Lr9c&#10;ceY86BIUalnwg3T8dvb5001ncnmONapSWkZBtMs7U/Dae5MniRO1bMGdoZGalBXaFjyJdpuUFjqK&#10;3qrkfDL5mnRoS2NRSOfo9W5Q8lmMX1VS+B9V5aRnquBUm4+njecmnMnsBvKtBVM3YiwD/qGKFhpN&#10;SZ9D3YEHtrPNu1BtIyw6rPyZwDbBqmqEjD1QN+nkTTcPNRgZeyFwnHmGyf2/sOJ+v7asKWl2Fyln&#10;GloaUsrWEVEM8HTG5WT1YNY2NOjMCsUvR4rklSYIbrTpK9sGW2qP9RHrwzPWsvdM0GOaXl5kU0op&#10;SJddZdcXlyFbAvnR21jnv0lsWbgUvFLYLWqwfqjNRbhhv3J+cDuaxyJRNeWyUSoKB7dQlu2BKEDM&#10;KbHjTIHz9FjwZfzGzO7UTWnWUZnXkynxRgBxs1Lg6doaQsvpLWegtkR64W2s5ZW3e5f0kTo/STyJ&#10;30eJQyN34Oqh4hh1NFM69CMjrce+X2APN99v+jjMbBpcwtMGywNN2OJAfWfEsqEEKwJgDZa4Tt3R&#10;/vofdASIC47jjbMa7Z+P3oM9UZC0nHW0OwTH7x1YSe1910TO6zTLwrJFIZtenpNgTzWbU43etQuk&#10;2RAXqLp4DfZeHa+VxfaJ1nwespIKtKDcA/CjsPDDTtOPQsj5PJrRghnwK/1gRAgeoAvQPvZPYM1I&#10;Kk9DucfjnkH+hk+DbfDUON95rJpIthdcxy2g5YzUHX8kYftP5Wj18rub/QUAAP//AwBQSwMEFAAG&#10;AAgAAAAhAMKbKPXbAAAABwEAAA8AAABkcnMvZG93bnJldi54bWxMjs1OwzAQhO9IvIO1SNyo3R+F&#10;EuJUCNQT4kDKA7jxJo4ar0PsNunbs5zgOJrRN1+xm30vLjjGLpCG5UKBQKqD7ajV8HXYP2xBxGTI&#10;mj4QarhihF15e1OY3IaJPvFSpVYwhGJuNLiUhlzKWDv0Ji7CgMRdE0ZvEsexlXY0E8N9L1dKZdKb&#10;jvjBmQFfHdan6uw1fISD8te39fd7TG6qzGmfNU2v9f3d/PIMIuGc/sbwq8/qULLTMZzJRtFzfsp4&#10;qWH9CILrldpsQBw1bNUSZFnI//7lDwAAAP//AwBQSwECLQAUAAYACAAAACEAtoM4kv4AAADhAQAA&#10;EwAAAAAAAAAAAAAAAAAAAAAAW0NvbnRlbnRfVHlwZXNdLnhtbFBLAQItABQABgAIAAAAIQA4/SH/&#10;1gAAAJQBAAALAAAAAAAAAAAAAAAAAC8BAABfcmVscy8ucmVsc1BLAQItABQABgAIAAAAIQA9pFWj&#10;hQIAADYFAAAOAAAAAAAAAAAAAAAAAC4CAABkcnMvZTJvRG9jLnhtbFBLAQItABQABgAIAAAAIQDC&#10;myj12wAAAAcBAAAPAAAAAAAAAAAAAAAAAN8EAABkcnMvZG93bnJldi54bWxQSwUGAAAAAAQABADz&#10;AAAA5wUAAAAA&#10;" fillcolor="window" strokecolor="windowText" strokeweight="1.5pt">
                      <v:path arrowok="t"/>
                      <v:textbox>
                        <w:txbxContent>
                          <w:p w:rsidR="00643EA7" w:rsidRPr="000F7D03" w:rsidRDefault="00643EA7" w:rsidP="00DE2DA5">
                            <w:pPr>
                              <w:pStyle w:val="CarCarCarCar"/>
                              <w:jc w:val="center"/>
                              <w:rPr>
                                <w:rFonts w:ascii="Arial" w:hAnsi="Arial" w:cs="Arial"/>
                                <w:sz w:val="18"/>
                                <w:szCs w:val="18"/>
                                <w:lang w:val="es-CO"/>
                              </w:rPr>
                            </w:pPr>
                            <w:r>
                              <w:rPr>
                                <w:rFonts w:ascii="Arial" w:hAnsi="Arial" w:cs="Arial"/>
                                <w:b/>
                                <w:sz w:val="18"/>
                                <w:szCs w:val="18"/>
                                <w:lang w:val="es-CO"/>
                              </w:rPr>
                              <w:t>13</w:t>
                            </w:r>
                            <w:r w:rsidRPr="0020507D">
                              <w:rPr>
                                <w:rFonts w:ascii="Arial" w:hAnsi="Arial" w:cs="Arial"/>
                                <w:b/>
                                <w:sz w:val="18"/>
                                <w:szCs w:val="18"/>
                                <w:lang w:val="es-CO"/>
                              </w:rPr>
                              <w:t xml:space="preserve">. </w:t>
                            </w:r>
                            <w:r>
                              <w:rPr>
                                <w:rFonts w:ascii="Arial" w:hAnsi="Arial" w:cs="Arial"/>
                                <w:sz w:val="18"/>
                                <w:szCs w:val="18"/>
                                <w:lang w:val="es-CO"/>
                              </w:rPr>
                              <w:t>Apertura polvorines</w:t>
                            </w:r>
                          </w:p>
                        </w:txbxContent>
                      </v:textbox>
                    </v:shape>
                  </w:pict>
                </mc:Fallback>
              </mc:AlternateContent>
            </w: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EE1550"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53824" behindDoc="0" locked="0" layoutInCell="1" allowOverlap="1">
                      <wp:simplePos x="0" y="0"/>
                      <wp:positionH relativeFrom="column">
                        <wp:posOffset>724484</wp:posOffset>
                      </wp:positionH>
                      <wp:positionV relativeFrom="paragraph">
                        <wp:posOffset>68986</wp:posOffset>
                      </wp:positionV>
                      <wp:extent cx="0" cy="225070"/>
                      <wp:effectExtent l="95250" t="0" r="57150" b="60960"/>
                      <wp:wrapNone/>
                      <wp:docPr id="169" name="Conector recto de flecha 169"/>
                      <wp:cNvGraphicFramePr/>
                      <a:graphic xmlns:a="http://schemas.openxmlformats.org/drawingml/2006/main">
                        <a:graphicData uri="http://schemas.microsoft.com/office/word/2010/wordprocessingShape">
                          <wps:wsp>
                            <wps:cNvCnPr/>
                            <wps:spPr>
                              <a:xfrm>
                                <a:off x="0" y="0"/>
                                <a:ext cx="0" cy="22507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65BBD6" id="Conector recto de flecha 169" o:spid="_x0000_s1026" type="#_x0000_t32" style="position:absolute;margin-left:57.05pt;margin-top:5.45pt;width:0;height:17.7pt;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Slp9wEAANoDAAAOAAAAZHJzL2Uyb0RvYy54bWysU02P0zAQvSPxHyzfadJKXWjVdA8ty4WP&#10;Siw/YNYfiSXHtmZM0/57xk5ZFrghcnDsmczze/Mmu/vL6MXZILkYOrlctFKYoKJ2oe/kt8eHN++k&#10;oAxBg4/BdPJqSN7vX7/aTWlrVnGIXhsUDBJoO6VODjmnbdOQGswItIjJBE7aiCNkPmLfaISJ0Uff&#10;rNr2rpki6oRRGSKOHuek3Fd8a43KX6wlk4XvJHPLdcW6PpW12e9g2yOkwakbDfgHFiO4wJc+Qx0h&#10;g/iO7i+o0SmMFG1eqDg20VqnTNXAapbtH2q+DpBM1cLNofTcJvp/sOrz+YTCafbubiNFgJFNOrBV&#10;KkcUWF5CG2G9UQOI8g13bEq05cJDOOHtROmERf7F4ljeLExcapevz102lyzUHFQcXa3W7dtqQPOr&#10;LiHlDyaOomw6SRnB9UNmQjOjZW0ynD9S5pu58GdBuTTEB+d9ddQHMbGkTbtm0xXwYFkPmbdjYqkU&#10;einA9zyxKmOFpOidLuUFiK508CjOwEPDs6bj9MjkpfBAmROsqD5z4QDcn/rpZs3heaII8qeo5/CS&#10;Scxx5jtDV+q/XVl0HIGGuaSmZqQMzr8PWuRrYmcAMU4lwVA+FK6mDvmtH8WY2Yqye4r6Wh1qyokH&#10;qJbdhr1M6Msz71/+kvsfAAAA//8DAFBLAwQUAAYACAAAACEAe6+HNt4AAAAJAQAADwAAAGRycy9k&#10;b3ducmV2LnhtbEyPwU7DMBBE70j8g7WVuCDqhFQVCXEqKAIuLVILH+DE2yQiXkexm4a/Z8uF3nZ2&#10;R7Nv8tVkOzHi4FtHCuJ5BAKpcqalWsHX5+vdAwgfNBndOUIFP+hhVVxf5Toz7kQ7HPehFhxCPtMK&#10;mhD6TEpfNWi1n7seiW8HN1gdWA61NIM+cbjt5H0ULaXVLfGHRve4brD63h+tgl0y2o9yU6XJNrm1&#10;6frl/fnNkFI3s+npEUTAKfyb4YzP6FAwU+mOZLzoWMeLmK08RCmIs+FvUSpYLBOQRS4vGxS/AAAA&#10;//8DAFBLAQItABQABgAIAAAAIQC2gziS/gAAAOEBAAATAAAAAAAAAAAAAAAAAAAAAABbQ29udGVu&#10;dF9UeXBlc10ueG1sUEsBAi0AFAAGAAgAAAAhADj9If/WAAAAlAEAAAsAAAAAAAAAAAAAAAAALwEA&#10;AF9yZWxzLy5yZWxzUEsBAi0AFAAGAAgAAAAhAJtVKWn3AQAA2gMAAA4AAAAAAAAAAAAAAAAALgIA&#10;AGRycy9lMm9Eb2MueG1sUEsBAi0AFAAGAAgAAAAhAHuvhzbeAAAACQEAAA8AAAAAAAAAAAAAAAAA&#10;UQQAAGRycy9kb3ducmV2LnhtbFBLBQYAAAAABAAEAPMAAABcBQAAAAA=&#10;" strokeweight="1.5pt">
                      <v:stroke endarrow="open"/>
                    </v:shape>
                  </w:pict>
                </mc:Fallback>
              </mc:AlternateContent>
            </w:r>
          </w:p>
          <w:p w:rsidR="00DE2DA5" w:rsidRDefault="00DE2DA5" w:rsidP="0025171F">
            <w:pPr>
              <w:jc w:val="center"/>
              <w:rPr>
                <w:rFonts w:cs="Arial"/>
                <w:sz w:val="20"/>
                <w:szCs w:val="20"/>
              </w:rPr>
            </w:pPr>
          </w:p>
          <w:p w:rsidR="00DE2DA5" w:rsidRDefault="00EE1550" w:rsidP="0025171F">
            <w:pPr>
              <w:jc w:val="center"/>
              <w:rPr>
                <w:rFonts w:cs="Arial"/>
                <w:sz w:val="20"/>
                <w:szCs w:val="20"/>
              </w:rPr>
            </w:pPr>
            <w:r>
              <w:rPr>
                <w:noProof/>
                <w:lang w:val="es-CO" w:eastAsia="es-CO"/>
              </w:rPr>
              <mc:AlternateContent>
                <mc:Choice Requires="wps">
                  <w:drawing>
                    <wp:anchor distT="0" distB="0" distL="114300" distR="114300" simplePos="0" relativeHeight="251852800" behindDoc="0" locked="0" layoutInCell="1" allowOverlap="1">
                      <wp:simplePos x="0" y="0"/>
                      <wp:positionH relativeFrom="column">
                        <wp:posOffset>29210</wp:posOffset>
                      </wp:positionH>
                      <wp:positionV relativeFrom="paragraph">
                        <wp:posOffset>3759</wp:posOffset>
                      </wp:positionV>
                      <wp:extent cx="1383665" cy="854710"/>
                      <wp:effectExtent l="19050" t="19050" r="26035" b="40640"/>
                      <wp:wrapNone/>
                      <wp:docPr id="167" name="Decisión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665" cy="85471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0C4F2C" w:rsidRDefault="00643EA7" w:rsidP="00EE1550">
                                  <w:pPr>
                                    <w:jc w:val="center"/>
                                    <w:rPr>
                                      <w:sz w:val="16"/>
                                      <w:szCs w:val="16"/>
                                    </w:rPr>
                                  </w:pPr>
                                  <w:r w:rsidRPr="000C4F2C">
                                    <w:rPr>
                                      <w:sz w:val="16"/>
                                      <w:szCs w:val="16"/>
                                    </w:rPr>
                                    <w:t xml:space="preserve">¿Se </w:t>
                                  </w:r>
                                  <w:r>
                                    <w:rPr>
                                      <w:sz w:val="16"/>
                                      <w:szCs w:val="16"/>
                                    </w:rPr>
                                    <w:t>requiere transportar el material</w:t>
                                  </w:r>
                                  <w:r w:rsidRPr="000C4F2C">
                                    <w:rPr>
                                      <w:sz w:val="16"/>
                                      <w:szCs w:val="16"/>
                                    </w:rPr>
                                    <w:t>?</w:t>
                                  </w:r>
                                </w:p>
                                <w:p w:rsidR="00643EA7" w:rsidRDefault="00643EA7" w:rsidP="00EE15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Decisión 167" o:spid="_x0000_s1072" type="#_x0000_t110" style="position:absolute;left:0;text-align:left;margin-left:2.3pt;margin-top:.3pt;width:108.95pt;height:67.3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Yrw1gIAALkFAAAOAAAAZHJzL2Uyb0RvYy54bWysVNuO0zAQfUfiHyy/d5O0adONNl11uy1C&#10;4rLSgnh2baexcOxgu00WxFfxCfwYY6fNdlkeECKRIo89OZ4zc2aurrtaogM3VmhV4OQixogrqplQ&#10;uwJ//LAZzTGyjihGpFa8wA/c4uvFyxdXbZPzsa60ZNwgAFE2b5sCV841eRRZWvGa2AvdcAWHpTY1&#10;cWCaXcQMaQG9ltE4jmdRqw1rjKbcWti97Q/xIuCXJafufVla7pAsMMTmwteE79Z/o8UVyXeGNJWg&#10;xzDIP0RRE6Hg0gHqljiC9kY8g6oFNdrq0l1QXUe6LAXlgQOwSeLf2NxXpOGBCyTHNkOa7P+Dpe8O&#10;dwYJBrWbZRgpUkORbjkVVvz8oZDfhBS1jc3B8765M56kbd5o+tkipVcVUTu+NEa3FScMAku8f/Tk&#10;B29Y+BVt27eaAT7ZOx2y1ZWm9oCQB9SFojwMReGdQxQ2k8l8MptNMaJwNp+mWRKqFpH89HdjrHvF&#10;dY38osCl1C3EZVxPQ/eFIYc31vnQSH7yD1S0FGwjpAyG2W1X0qADAbVswhPYAONzN6lQW+DL6RiC&#10;InIHuqfOBD5P3Ow5WhyeP6HVwkEHSFEDu8GJ5D6da8WCPh0Rsl9D9FL5UHnQdk8JrM7BMuxD1oLu&#10;vi030zhLJ/NRlk0no3Syjkc3881qtFwls1m2vlndrJPvPuokzSvBGFfrgGlPbZCkfyezY0P2Ah4a&#10;YQjQR6X3wPG+Yi1iwpdoMr0cJxgM6MRx1rM+SyUy2n0Srgr694LwGE/SOY/9e0zngB6qe3Zx9Ixb&#10;79FBqiCTp6wFtXqB9kJ33bYLHZHO/AVevVvNHkC/EFYQKcw7WFTafMWohdlRYPtlTwzHSL5W0AOX&#10;SZr6YROMdJqNwTDnJ9vzE6IoQBXYgZrCcuX6AbVvjNhVcFMSEqD0EvqmFEHFj1EBFW/AfAikjrPM&#10;D6BzO3g9TtzFLwAAAP//AwBQSwMEFAAGAAgAAAAhAGEVW3DcAAAABgEAAA8AAABkcnMvZG93bnJl&#10;di54bWxMjkFLw0AQhe+C/2EZwZvdmKZVYjZFBPFSpFbpeZOdJsHd2ZDdNLG/3vFkLwOP9/HmKzaz&#10;s+KEQ+g8KbhfJCCQam86ahR8fb7ePYIIUZPR1hMq+MEAm/L6qtC58RN94GkfG8EjFHKtoI2xz6UM&#10;dYtOh4Xvkbg7+sHpyHFopBn0xOPOyjRJ1tLpjvhDq3t8abH+3o9Owa7Kdm7ano9ue84Ozo5vD4f3&#10;pVK3N/PzE4iIc/yH4U+f1aFkp8qPZIKwCrI1gwr4cpmm6QpExdRylYIsC3mpX/4CAAD//wMAUEsB&#10;Ai0AFAAGAAgAAAAhALaDOJL+AAAA4QEAABMAAAAAAAAAAAAAAAAAAAAAAFtDb250ZW50X1R5cGVz&#10;XS54bWxQSwECLQAUAAYACAAAACEAOP0h/9YAAACUAQAACwAAAAAAAAAAAAAAAAAvAQAAX3JlbHMv&#10;LnJlbHNQSwECLQAUAAYACAAAACEA51mK8NYCAAC5BQAADgAAAAAAAAAAAAAAAAAuAgAAZHJzL2Uy&#10;b0RvYy54bWxQSwECLQAUAAYACAAAACEAYRVbcNwAAAAGAQAADwAAAAAAAAAAAAAAAAAwBQAAZHJz&#10;L2Rvd25yZXYueG1sUEsFBgAAAAAEAAQA8wAAADkGAAAAAA==&#10;">
                      <v:textbox>
                        <w:txbxContent>
                          <w:p w:rsidR="00643EA7" w:rsidRPr="000C4F2C" w:rsidRDefault="00643EA7" w:rsidP="00EE1550">
                            <w:pPr>
                              <w:jc w:val="center"/>
                              <w:rPr>
                                <w:sz w:val="16"/>
                                <w:szCs w:val="16"/>
                              </w:rPr>
                            </w:pPr>
                            <w:r w:rsidRPr="000C4F2C">
                              <w:rPr>
                                <w:sz w:val="16"/>
                                <w:szCs w:val="16"/>
                              </w:rPr>
                              <w:t xml:space="preserve">¿Se </w:t>
                            </w:r>
                            <w:r>
                              <w:rPr>
                                <w:sz w:val="16"/>
                                <w:szCs w:val="16"/>
                              </w:rPr>
                              <w:t>requiere transportar el material</w:t>
                            </w:r>
                            <w:r w:rsidRPr="000C4F2C">
                              <w:rPr>
                                <w:sz w:val="16"/>
                                <w:szCs w:val="16"/>
                              </w:rPr>
                              <w:t>?</w:t>
                            </w:r>
                          </w:p>
                          <w:p w:rsidR="00643EA7" w:rsidRDefault="00643EA7" w:rsidP="00EE1550"/>
                        </w:txbxContent>
                      </v:textbox>
                    </v:shape>
                  </w:pict>
                </mc:Fallback>
              </mc:AlternateContent>
            </w:r>
          </w:p>
          <w:p w:rsidR="00DE2DA5" w:rsidRDefault="00DE2DA5" w:rsidP="0025171F">
            <w:pPr>
              <w:jc w:val="center"/>
              <w:rPr>
                <w:rFonts w:cs="Arial"/>
                <w:sz w:val="20"/>
                <w:szCs w:val="20"/>
              </w:rPr>
            </w:pPr>
          </w:p>
          <w:p w:rsidR="00800773" w:rsidRDefault="00800773" w:rsidP="0025171F">
            <w:pPr>
              <w:jc w:val="center"/>
              <w:rPr>
                <w:rFonts w:cs="Arial"/>
                <w:sz w:val="20"/>
                <w:szCs w:val="20"/>
              </w:rPr>
            </w:pPr>
          </w:p>
          <w:p w:rsidR="00800773" w:rsidRDefault="007472FC"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62016" behindDoc="0" locked="0" layoutInCell="1" allowOverlap="1">
                      <wp:simplePos x="0" y="0"/>
                      <wp:positionH relativeFrom="column">
                        <wp:posOffset>29540</wp:posOffset>
                      </wp:positionH>
                      <wp:positionV relativeFrom="paragraph">
                        <wp:posOffset>28270</wp:posOffset>
                      </wp:positionV>
                      <wp:extent cx="95098" cy="457505"/>
                      <wp:effectExtent l="57150" t="0" r="635" b="114300"/>
                      <wp:wrapNone/>
                      <wp:docPr id="175" name="Conector angular 175"/>
                      <wp:cNvGraphicFramePr/>
                      <a:graphic xmlns:a="http://schemas.openxmlformats.org/drawingml/2006/main">
                        <a:graphicData uri="http://schemas.microsoft.com/office/word/2010/wordprocessingShape">
                          <wps:wsp>
                            <wps:cNvCnPr/>
                            <wps:spPr>
                              <a:xfrm>
                                <a:off x="0" y="0"/>
                                <a:ext cx="95098" cy="457505"/>
                              </a:xfrm>
                              <a:prstGeom prst="bentConnector3">
                                <a:avLst>
                                  <a:gd name="adj1" fmla="val -42560"/>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CBFC96E" id="Conector angular 175" o:spid="_x0000_s1026" type="#_x0000_t34" style="position:absolute;margin-left:2.35pt;margin-top:2.25pt;width:7.5pt;height:36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3HBEAIAAAAEAAAOAAAAZHJzL2Uyb0RvYy54bWysU8tu2zAQvBfoPxC8x5LdKKkFyznYTS99&#10;GGj6AWuSehR8gctY9t93SSlO0N6K+kCTu9rh7Mxy83A2mp1UwMHZhi8XJWfKCicH2zX859PjzUfO&#10;MIKVoJ1VDb8o5A/b9+82o6/VyvVOSxUYgVisR9/wPkZfFwWKXhnAhfPKUrJ1wUCkY+gKGWAkdKOL&#10;VVneFaML0gcnFCJF91OSbzN+2yoRv7ctqsh0w4lbzGvI6zGtxXYDdRfA94OYacA/sDAwWLr0CrWH&#10;COw5DH9BmUEEh66NC+FM4dp2ECr3QN0syz+6+dGDV7kXEgf9VSb8f7Di2+kQ2CDJu/uKMwuGTNqR&#10;VSK6wMB2zxoCSzlSavRYU8HOHsJ8Qn8Iqe1zG0z6p4bYOat7uaqrzpEJCq6rck3TIChzW91XZYYs&#10;Xmt9wPhZOcPSpuFHZSMRmZh8yOLC6QvGrLKcmYL8teSsNZpMO4FmN7er6i67SsDz57R7gU611j0O&#10;WmfftWUjNb4uKxoNATR+rYZIW+NJELQdZ6A7mmsRQyaATg8ylScgvOBOB0bXNpwmUrrxiVrlTANG&#10;SlD/+TcV9iDV9CnJUM5zhxC/OjmFl0RiihPfCXq7Sdu3V6Y+9oD9VJJT0wRHGPQnK1m8ePIPQnBj&#10;SlC9tomryk+B1EvBZONkXNodnbxkP3OcxiyXzU8izfHbc65+fbjb3wAAAP//AwBQSwMEFAAGAAgA&#10;AAAhAD4kQxDcAAAABQEAAA8AAABkcnMvZG93bnJldi54bWxMjktPwzAQhO9I/Q/WInGjDpQ+CHEq&#10;hHip6oGWh3p0420cEa+j2E3Cv2d7gtNoNKOZL1sOrhYdtqHypOBqnIBAKrypqFTw8f50uQARoiaj&#10;a0+o4AcDLPPRWaZT43vaYLeNpeARCqlWYGNsUilDYdHpMPYNEmcH3zod2balNK3uedzV8jpJZtLp&#10;ivjB6gYfLBbf26NTsDO4Xr08N/7R2b57m0zc5+vuS6mL8+H+DkTEIf6V4YTP6JAz094fyQRRK7iZ&#10;c5FlCuKU3rLdK5jPpiDzTP6nz38BAAD//wMAUEsBAi0AFAAGAAgAAAAhALaDOJL+AAAA4QEAABMA&#10;AAAAAAAAAAAAAAAAAAAAAFtDb250ZW50X1R5cGVzXS54bWxQSwECLQAUAAYACAAAACEAOP0h/9YA&#10;AACUAQAACwAAAAAAAAAAAAAAAAAvAQAAX3JlbHMvLnJlbHNQSwECLQAUAAYACAAAACEArjNxwRAC&#10;AAAABAAADgAAAAAAAAAAAAAAAAAuAgAAZHJzL2Uyb0RvYy54bWxQSwECLQAUAAYACAAAACEAPiRD&#10;ENwAAAAFAQAADwAAAAAAAAAAAAAAAABqBAAAZHJzL2Rvd25yZXYueG1sUEsFBgAAAAAEAAQA8wAA&#10;AHMFAAAAAA==&#10;" adj="-9193" strokeweight="1.5pt">
                      <v:stroke endarrow="open"/>
                    </v:shape>
                  </w:pict>
                </mc:Fallback>
              </mc:AlternateContent>
            </w:r>
          </w:p>
          <w:p w:rsidR="00800773" w:rsidRDefault="007472FC" w:rsidP="0025171F">
            <w:pPr>
              <w:jc w:val="center"/>
              <w:rPr>
                <w:rFonts w:cs="Arial"/>
                <w:sz w:val="20"/>
                <w:szCs w:val="20"/>
              </w:rPr>
            </w:pPr>
            <w:r>
              <w:rPr>
                <w:noProof/>
                <w:lang w:val="es-CO" w:eastAsia="es-CO"/>
              </w:rPr>
              <mc:AlternateContent>
                <mc:Choice Requires="wps">
                  <w:drawing>
                    <wp:anchor distT="0" distB="0" distL="114300" distR="114300" simplePos="0" relativeHeight="251856896" behindDoc="0" locked="0" layoutInCell="1" allowOverlap="1" wp14:anchorId="5B79FBC0" wp14:editId="71BBD614">
                      <wp:simplePos x="0" y="0"/>
                      <wp:positionH relativeFrom="column">
                        <wp:posOffset>159664</wp:posOffset>
                      </wp:positionH>
                      <wp:positionV relativeFrom="paragraph">
                        <wp:posOffset>114300</wp:posOffset>
                      </wp:positionV>
                      <wp:extent cx="455295" cy="455930"/>
                      <wp:effectExtent l="0" t="0" r="20955" b="20320"/>
                      <wp:wrapNone/>
                      <wp:docPr id="172" name="Conector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295" cy="455930"/>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7472FC">
                                  <w:pPr>
                                    <w:jc w:val="center"/>
                                    <w:rPr>
                                      <w:b/>
                                      <w:sz w:val="20"/>
                                      <w:lang w:val="es-CO"/>
                                    </w:rPr>
                                  </w:pPr>
                                  <w:r>
                                    <w:rPr>
                                      <w:b/>
                                      <w:sz w:val="20"/>
                                      <w:lang w:val="es-CO"/>
                                    </w:rPr>
                                    <w:t>15</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B79FBC0" id="Conector 172" o:spid="_x0000_s1073" type="#_x0000_t120" style="position:absolute;left:0;text-align:left;margin-left:12.55pt;margin-top:9pt;width:35.85pt;height:35.9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fcs+gIAAFcGAAAOAAAAZHJzL2Uyb0RvYy54bWysVVtv2jAUfp+0/2D5Pc2FhEDUUNEQpknd&#10;Vqmb9mwSh1hz7Mw2Dd20/75jByi0L9PUIFk+vhx/33cuXN/sO44eqdJMihyHVwFGVFSyZmKb429f&#10;194MI22IqAmXgub4iWp8s3j/7nroMxrJVvKaKgROhM6GPsetMX3m+7pqaUf0leypgM1Gqo4YMNXW&#10;rxUZwHvH/SgIpv4gVd0rWVGtYXU1buKF8980tDJfmkZTg3iOAZtxo3Ljxo7+4ppkW0X6llUHGOQ/&#10;UHSECXj05GpFDEE7xV656lilpJaNuapk58umYRV1HIBNGLxg89CSnjouII7uTzLpt3NbfX68V4jV&#10;ELs0wkiQDoJUQKgqIxWya6DQ0OsMDj7098py1P2drH5oJGTRErGlS6Xk0FJSA67QnvcvLlhDw1W0&#10;GT7JGtyTnZFOrH2jOusQZEB7F5OnU0zo3qAKFuMkieYJRhVswXw+cTHzSXa83CttPlDZITvJccPl&#10;ALCUARIjC/cUebzTxkIj2fGCfVnINePcJQEXaMjxPIngMcK3kM2VUe6ulpzV9pwjr7abgiv0SGxG&#10;uc9RBlnOjym5E7Xza4UpD3NDGB/ngIML64+6JB3BgbU3MHXrwN8l0O95MC9n5Sz24mhaenGwWnnL&#10;dRF703WYJqvJqihW4R8LNIyzltU1FRbrMZnD+N+S5VBWYxqe0vmCkz6nvnbfa+r+JQynOLC6pLRc&#10;J0EaT2ZemiYTL56UgXc7Wxfesgin07S8LW7LF5RKJ5N+G1YnzS0quTNUPbT1gGpmE2iSzKMQgwFd&#10;IkrHAJ8lBFLSfGemdbVps9X6uFBmFtjfQZmT91GIY7CtdQrXgduzVJAcx0RwpWSrZ6xCs9/sXbXG&#10;qX3AltZG1k9QXADLorG9GCatVL8wGqCv5Vj/3BFFMeIfBRToPIxj2widESdpBIY639mc7xBRgaux&#10;FNBoFGZsn7tesW0Lb4VOAiGXUNYNc0X2jAtIWQO6l6N36LS2PZ7b7tTz/8HiLwAAAP//AwBQSwME&#10;FAAGAAgAAAAhAIIAiO3YAAAABwEAAA8AAABkcnMvZG93bnJldi54bWxMj8FuwjAQRO+V+AdrK/VW&#10;nNCCQhoHoUp8ALQfsMSLkzZeR7ED6d+zPbXHnRnNvql2s+/VlcbYBTaQLzNQxE2wHTsDnx+H5wJU&#10;TMgW+8Bk4Ici7OrFQ4WlDTc+0vWUnJISjiUaaFMaSq1j05LHuAwDsXiXMHpMco5O2xFvUu57vcqy&#10;jfbYsXxocaD3lprv0+QNHOb4kkn75PJLWiM79/pFzpinx3n/BirRnP7C8Isv6FAL0zlMbKPqDazW&#10;uSRFL2SS+NuNLDkbKLYF6LrS//nrOwAAAP//AwBQSwECLQAUAAYACAAAACEAtoM4kv4AAADhAQAA&#10;EwAAAAAAAAAAAAAAAAAAAAAAW0NvbnRlbnRfVHlwZXNdLnhtbFBLAQItABQABgAIAAAAIQA4/SH/&#10;1gAAAJQBAAALAAAAAAAAAAAAAAAAAC8BAABfcmVscy8ucmVsc1BLAQItABQABgAIAAAAIQAY1fcs&#10;+gIAAFcGAAAOAAAAAAAAAAAAAAAAAC4CAABkcnMvZTJvRG9jLnhtbFBLAQItABQABgAIAAAAIQCC&#10;AIjt2AAAAAcBAAAPAAAAAAAAAAAAAAAAAFQFAABkcnMvZG93bnJldi54bWxQSwUGAAAAAAQABADz&#10;AAAAWQYAAAAA&#10;" filled="f">
                      <v:textbox>
                        <w:txbxContent>
                          <w:p w:rsidR="00643EA7" w:rsidRPr="00E050CA" w:rsidRDefault="00643EA7" w:rsidP="007472FC">
                            <w:pPr>
                              <w:jc w:val="center"/>
                              <w:rPr>
                                <w:b/>
                                <w:sz w:val="20"/>
                                <w:lang w:val="es-CO"/>
                              </w:rPr>
                            </w:pPr>
                            <w:r>
                              <w:rPr>
                                <w:b/>
                                <w:sz w:val="20"/>
                                <w:lang w:val="es-CO"/>
                              </w:rPr>
                              <w:t>15</w:t>
                            </w:r>
                          </w:p>
                        </w:txbxContent>
                      </v:textbox>
                    </v:shape>
                  </w:pict>
                </mc:Fallback>
              </mc:AlternateContent>
            </w:r>
          </w:p>
          <w:p w:rsidR="00800773" w:rsidRDefault="007472FC" w:rsidP="0025171F">
            <w:pPr>
              <w:jc w:val="center"/>
              <w:rPr>
                <w:rFonts w:cs="Arial"/>
                <w:sz w:val="20"/>
                <w:szCs w:val="20"/>
              </w:rPr>
            </w:pPr>
            <w:r>
              <w:rPr>
                <w:noProof/>
                <w:lang w:val="es-CO" w:eastAsia="es-CO"/>
              </w:rPr>
              <mc:AlternateContent>
                <mc:Choice Requires="wps">
                  <w:drawing>
                    <wp:anchor distT="0" distB="0" distL="114300" distR="114300" simplePos="0" relativeHeight="251858944" behindDoc="0" locked="0" layoutInCell="1" allowOverlap="1" wp14:anchorId="2B31B0A1" wp14:editId="2C51D832">
                      <wp:simplePos x="0" y="0"/>
                      <wp:positionH relativeFrom="column">
                        <wp:posOffset>665404</wp:posOffset>
                      </wp:positionH>
                      <wp:positionV relativeFrom="paragraph">
                        <wp:posOffset>77470</wp:posOffset>
                      </wp:positionV>
                      <wp:extent cx="289560" cy="198120"/>
                      <wp:effectExtent l="0" t="0" r="0" b="0"/>
                      <wp:wrapNone/>
                      <wp:docPr id="173" name="Cuadro de texto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noFill/>
                              <a:ln>
                                <a:noFill/>
                              </a:ln>
                              <a:effectLst/>
                              <a:extLst/>
                            </wps:spPr>
                            <wps:txbx>
                              <w:txbxContent>
                                <w:p w:rsidR="00643EA7" w:rsidRPr="0046396A" w:rsidRDefault="00643EA7" w:rsidP="007472FC">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31B0A1" id="Cuadro de texto 173" o:spid="_x0000_s1074" type="#_x0000_t202" style="position:absolute;left:0;text-align:left;margin-left:52.4pt;margin-top:6.1pt;width:22.8pt;height:15.6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F6nBgIAAPEDAAAOAAAAZHJzL2Uyb0RvYy54bWysU8GO0zAQvSPxD5bvNE3p7rZR09XS1SKk&#10;ZUFa+ICp7TQRiceM3SbL1zN22lLghrhYtsfzZt6b59Xt0LXiYMg3aEuZT6ZSGKtQN3ZXyq9fHt4s&#10;pPABrIYWrSnli/Hydv361ap3hZlhja02JBjE+qJ3paxDcEWWeVWbDvwEnbEcrJA6CHykXaYJekbv&#10;2mw2nV5nPZJ2hMp4z7f3Y1CuE35VGRU+VZU3QbSl5N5CWimt27hm6xUUOwJXN+rYBvxDFx00loue&#10;oe4hgNhT8xdU1yhCj1WYKOwyrKpGmcSB2eTTP9g81+BM4sLieHeWyf8/WPV0+Eyi0Ty7m7dSWOh4&#10;SJs9aEKhjQhmCChiiIXqnS/4/bPjjDC8w4GTEmnvHlF988Lipga7M3dE2NcGNDeax8zsInXE8RFk&#10;239EzfVgHzABDRV1UUXWRTA6D+zlPCTuRCi+nC2WV9ccURzKl4t8loaYQXFKduTDe4OdiJtSEnsg&#10;gcPh0YfYDBSnJ7GWxYembZMPWvvbBT8cb0wy0pgNBTdyBIqsIpGRUhi2Q1JyvjiptUX9wjwJR9/x&#10;P+FNjfRDip49V0r/fQ9kpGg/WNZqmc/n0aTpML+6YWqCLiPbywhYxVClDFKM200Yjb131OxqrjRO&#10;x+Id61s1iXtseezqOBX2VZLk+AeicS/P6dWvn7r+CQAA//8DAFBLAwQUAAYACAAAACEAQ1rKU9wA&#10;AAAJAQAADwAAAGRycy9kb3ducmV2LnhtbEyPwU7DMBBE70j9B2srcaM2wa0gxKkQiCuIUir15sbb&#10;JCJeR7HbhL9ne4LbjGY0+7ZYT74TZxxiG8jA7UKBQKqCa6k2sP18vbkHEZMlZ7tAaOAHI6zL2VVh&#10;cxdG+sDzJtWCRyjm1kCTUp9LGasGvY2L0CNxdgyDt4ntUEs32JHHfSczpVbS25b4QmN7fG6w+t6c&#10;vIGvt+N+p9V7/eKX/RgmJck/SGOu59PTI4iEU/orwwWf0aFkpkM4kYuiY680oycWWQbiUlgqDeJg&#10;QN9pkGUh/39Q/gIAAP//AwBQSwECLQAUAAYACAAAACEAtoM4kv4AAADhAQAAEwAAAAAAAAAAAAAA&#10;AAAAAAAAW0NvbnRlbnRfVHlwZXNdLnhtbFBLAQItABQABgAIAAAAIQA4/SH/1gAAAJQBAAALAAAA&#10;AAAAAAAAAAAAAC8BAABfcmVscy8ucmVsc1BLAQItABQABgAIAAAAIQAnJF6nBgIAAPEDAAAOAAAA&#10;AAAAAAAAAAAAAC4CAABkcnMvZTJvRG9jLnhtbFBLAQItABQABgAIAAAAIQBDWspT3AAAAAkBAAAP&#10;AAAAAAAAAAAAAAAAAGAEAABkcnMvZG93bnJldi54bWxQSwUGAAAAAAQABADzAAAAaQUAAAAA&#10;" filled="f" stroked="f">
                      <v:textbox>
                        <w:txbxContent>
                          <w:p w:rsidR="00643EA7" w:rsidRPr="0046396A" w:rsidRDefault="00643EA7" w:rsidP="007472FC">
                            <w:pPr>
                              <w:jc w:val="right"/>
                              <w:rPr>
                                <w:b/>
                                <w:sz w:val="18"/>
                                <w:szCs w:val="16"/>
                              </w:rPr>
                            </w:pPr>
                            <w:r w:rsidRPr="0046396A">
                              <w:rPr>
                                <w:b/>
                                <w:sz w:val="18"/>
                                <w:szCs w:val="16"/>
                              </w:rPr>
                              <w:t>SI</w:t>
                            </w:r>
                          </w:p>
                        </w:txbxContent>
                      </v:textbox>
                    </v:shape>
                  </w:pict>
                </mc:Fallback>
              </mc:AlternateContent>
            </w:r>
            <w:r>
              <w:rPr>
                <w:rFonts w:cs="Arial"/>
                <w:noProof/>
                <w:sz w:val="20"/>
                <w:szCs w:val="20"/>
                <w:lang w:val="es-CO" w:eastAsia="es-CO"/>
              </w:rPr>
              <mc:AlternateContent>
                <mc:Choice Requires="wps">
                  <w:drawing>
                    <wp:anchor distT="0" distB="0" distL="114300" distR="114300" simplePos="0" relativeHeight="251854848" behindDoc="0" locked="0" layoutInCell="1" allowOverlap="1">
                      <wp:simplePos x="0" y="0"/>
                      <wp:positionH relativeFrom="column">
                        <wp:posOffset>724484</wp:posOffset>
                      </wp:positionH>
                      <wp:positionV relativeFrom="paragraph">
                        <wp:posOffset>131826</wp:posOffset>
                      </wp:positionV>
                      <wp:extent cx="7315" cy="410819"/>
                      <wp:effectExtent l="76200" t="0" r="107315" b="66040"/>
                      <wp:wrapNone/>
                      <wp:docPr id="171" name="Conector recto de flecha 171"/>
                      <wp:cNvGraphicFramePr/>
                      <a:graphic xmlns:a="http://schemas.openxmlformats.org/drawingml/2006/main">
                        <a:graphicData uri="http://schemas.microsoft.com/office/word/2010/wordprocessingShape">
                          <wps:wsp>
                            <wps:cNvCnPr/>
                            <wps:spPr>
                              <a:xfrm>
                                <a:off x="0" y="0"/>
                                <a:ext cx="7315" cy="410819"/>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6DBA30" id="Conector recto de flecha 171" o:spid="_x0000_s1026" type="#_x0000_t32" style="position:absolute;margin-left:57.05pt;margin-top:10.4pt;width:.6pt;height:32.35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GTH/AEAAN0DAAAOAAAAZHJzL2Uyb0RvYy54bWysU02P0zAQvSPxHyzfaZqFstuo6R5algsf&#10;lVh+wKztJJYc25oxTfvvGTvdssANkYNjz2Se57152dyfRieOBskG38p6sZTCeBW09X0rvz8+vLmT&#10;ghJ4DS5408qzIXm/ff1qM8XG3IQhOG1QMIinZoqtHFKKTVWRGswItAjReE52AUdIfMS+0ggTo4+u&#10;ulku31dTQB0xKEPE0f2clNuC33VGpa9dRyYJ10ruLZUVy/qU12q7gaZHiINVlzbgH7oYwXq+9Aq1&#10;hwTiB9q/oEarMFDo0kKFsQpdZ5UpHJhNvfyDzbcBoilcWByKV5no/8GqL8cDCqt5dre1FB5GHtKO&#10;R6VSQIH5JbQRnTNqAJG/YcWmSA0X7vwBLyeKB8z0Tx2O+c3ExKmofL6qbE5JKA7evq1XUihOvKuX&#10;d/U6I1a/SiNS+mjCKPKmlZQQbD8k7mluqi46w/ETpbnwuSDf68ODdY7j0DgvJma1Xq547grYW52D&#10;xNsxMlvyvRTgejatSlggKTirc3mupjPtHIojsG/YbjpMj9y/FA4ocYJJlWcuHIAlKp+uVxyeTUWQ&#10;Pgc9h2tuYo4z0Rm6cP7tysxjDzTMJSU1IyWw7oPXIp0jDwcQw3TRzPncqyk+v+iRZzNPI++egj6X&#10;IVX5xB4q1178nk368sz7l3/l9icAAAD//wMAUEsDBBQABgAIAAAAIQAC+8w33wAAAAkBAAAPAAAA&#10;ZHJzL2Rvd25yZXYueG1sTI9BTsMwEEX3SNzBGqRuEHXSENSGOBW0KmwAqYUDOPGQRMTjKHbT9PZM&#10;V7D8mqc/7+fryXZixMG3jhTE8wgEUuVMS7WCr8/d3RKED5qM7hyhgjN6WBfXV7nOjDvRHsdDqAWX&#10;kM+0giaEPpPSVw1a7eeuR+LbtxusDhyHWppBn7jcdnIRRQ/S6pb4Q6N73DRY/RyOVsE+Ge1H+Vat&#10;kvfk1q4229fnF0NKzW6mp0cQAafwB8NFn9WhYKfSHcl40XGO72NGFSwinnAB4jQBUSpYpinIIpf/&#10;FxS/AAAA//8DAFBLAQItABQABgAIAAAAIQC2gziS/gAAAOEBAAATAAAAAAAAAAAAAAAAAAAAAABb&#10;Q29udGVudF9UeXBlc10ueG1sUEsBAi0AFAAGAAgAAAAhADj9If/WAAAAlAEAAAsAAAAAAAAAAAAA&#10;AAAALwEAAF9yZWxzLy5yZWxzUEsBAi0AFAAGAAgAAAAhAPeMZMf8AQAA3QMAAA4AAAAAAAAAAAAA&#10;AAAALgIAAGRycy9lMm9Eb2MueG1sUEsBAi0AFAAGAAgAAAAhAAL7zDffAAAACQEAAA8AAAAAAAAA&#10;AAAAAAAAVgQAAGRycy9kb3ducmV2LnhtbFBLBQYAAAAABAAEAPMAAABiBQAAAAA=&#10;" strokeweight="1.5pt">
                      <v:stroke endarrow="open"/>
                    </v:shape>
                  </w:pict>
                </mc:Fallback>
              </mc:AlternateContent>
            </w: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6202B3" w:rsidP="0025171F">
            <w:pPr>
              <w:jc w:val="center"/>
              <w:rPr>
                <w:rFonts w:cs="Arial"/>
                <w:sz w:val="20"/>
                <w:szCs w:val="20"/>
              </w:rPr>
            </w:pPr>
            <w:r>
              <w:rPr>
                <w:noProof/>
                <w:lang w:val="es-CO" w:eastAsia="es-CO"/>
              </w:rPr>
              <mc:AlternateContent>
                <mc:Choice Requires="wps">
                  <w:drawing>
                    <wp:anchor distT="0" distB="0" distL="114300" distR="114300" simplePos="0" relativeHeight="251851776" behindDoc="0" locked="0" layoutInCell="1" allowOverlap="1" wp14:anchorId="1A670516" wp14:editId="7D3ACA9F">
                      <wp:simplePos x="0" y="0"/>
                      <wp:positionH relativeFrom="column">
                        <wp:posOffset>124460</wp:posOffset>
                      </wp:positionH>
                      <wp:positionV relativeFrom="paragraph">
                        <wp:posOffset>100965</wp:posOffset>
                      </wp:positionV>
                      <wp:extent cx="1172845" cy="455295"/>
                      <wp:effectExtent l="0" t="0" r="27305" b="20955"/>
                      <wp:wrapNone/>
                      <wp:docPr id="166"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2845" cy="455295"/>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0F7D03" w:rsidRDefault="00643EA7" w:rsidP="00800773">
                                  <w:pPr>
                                    <w:pStyle w:val="CarCarCarCar"/>
                                    <w:jc w:val="center"/>
                                    <w:rPr>
                                      <w:rFonts w:ascii="Arial" w:hAnsi="Arial" w:cs="Arial"/>
                                      <w:sz w:val="18"/>
                                      <w:szCs w:val="18"/>
                                      <w:lang w:val="es-CO"/>
                                    </w:rPr>
                                  </w:pPr>
                                  <w:r>
                                    <w:rPr>
                                      <w:rFonts w:ascii="Arial" w:hAnsi="Arial" w:cs="Arial"/>
                                      <w:b/>
                                      <w:sz w:val="18"/>
                                      <w:szCs w:val="18"/>
                                      <w:lang w:val="es-CO"/>
                                    </w:rPr>
                                    <w:t>14</w:t>
                                  </w:r>
                                  <w:r w:rsidRPr="0020507D">
                                    <w:rPr>
                                      <w:rFonts w:ascii="Arial" w:hAnsi="Arial" w:cs="Arial"/>
                                      <w:b/>
                                      <w:sz w:val="18"/>
                                      <w:szCs w:val="18"/>
                                      <w:lang w:val="es-CO"/>
                                    </w:rPr>
                                    <w:t xml:space="preserve">. </w:t>
                                  </w:r>
                                  <w:r>
                                    <w:rPr>
                                      <w:rFonts w:ascii="Arial" w:hAnsi="Arial" w:cs="Arial"/>
                                      <w:sz w:val="18"/>
                                      <w:szCs w:val="18"/>
                                      <w:lang w:val="es-CO"/>
                                    </w:rPr>
                                    <w:t>Verificación vehículo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670516" id="_x0000_s1075" type="#_x0000_t109" style="position:absolute;left:0;text-align:left;margin-left:9.8pt;margin-top:7.95pt;width:92.35pt;height:35.8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qCrhgIAADYFAAAOAAAAZHJzL2Uyb0RvYy54bWysVFtv2yAUfp+0/4B4Xx1HSdtYdaooVaZJ&#10;URupnfp8gnFsDXMYkNjZr98BO216eZrGA+Jw7h/f4ea2axQ7SOtq1DlPL0acSS2wqPUu5z+fVt+u&#10;OXMedAEKtcz5UTp+O//65aY1mRxjhaqQllEQ7bLW5Lzy3mRJ4kQlG3AXaKQmZYm2AU+i3SWFhZai&#10;NyoZj0aXSYu2MBaFdI5u73oln8f4ZSmFfyhLJz1TOafafNxt3LdhT+Y3kO0smKoWQxnwD1U0UGtK&#10;+hLqDjywva0/hGpqYdFh6S8ENgmWZS1k7IG6SUfvunmswMjYC4HjzAtM7v+FFfeHjWV1QW93ecmZ&#10;hoYeKWWbiCgGeFrjMrJ6NBsbGnRmjeKXI0XyRhMEN9h0pW2CLbXHuoj18QVr2Xkm6DJNr8bXkyln&#10;gnST6XQ8m4ZsCWQnb2Od/y6xYeGQ81Jhu6zA+r42F+GGw9r53u1kHotEVRerWqkoHN1SWXYAogAx&#10;p8CWMwXO02XOV3ENmd25m9KspTJnoynxRgBxs1Tg6dgYQsvpHWegdkR64W2s5Y23+5D0iTo/SzyK&#10;67PEoZE7cFVfcYw6mCkd+pGR1kPfr7CHk++2XXzMySy4hKstFkd6YYs99Z0Rq5oSrAmADVjiOnVH&#10;8+sfaAsQ5xyHE2cV2j+f3Qd7oiBpOWtpdgiO33uwktr7oYmcs3QyCcMWhcn0akyCPddszzV63yyR&#10;3ialn8KIeAz2Xp2OpcXmmcZ8EbKSCrSg3D3wg7D0/UzTRyHkYhHNaMAM+LV+NCIED9AFaJ+6Z7Bm&#10;IJWnR7nH05xB9o5PvW3w1LjYeyzrSLZXXIcpoOGM1B0+kjD953K0ev3u5n8BAAD//wMAUEsDBBQA&#10;BgAIAAAAIQD5TyhH3AAAAAgBAAAPAAAAZHJzL2Rvd25yZXYueG1sTI/BTsMwEETvSPyDtUjcqE0L&#10;oQ1xKgTqCXEg5QPceBNHjdchdpv071lOcFqNZjT7ptjOvhdnHGMXSMP9QoFAqoPtqNXwtd/drUHE&#10;ZMiaPhBquGCEbXl9VZjchok+8VylVnAJxdxocCkNuZSxduhNXIQBib0mjN4klmMr7WgmLve9XCqV&#10;SW864g/ODPjqsD5WJ6/hI+yVv7ytvt9jclNljrusaXqtb2/ml2cQCef0F4ZffEaHkpkO4UQ2ip71&#10;JuMk38cNCPaX6mEF4qBh/ZSBLAv5f0D5AwAA//8DAFBLAQItABQABgAIAAAAIQC2gziS/gAAAOEB&#10;AAATAAAAAAAAAAAAAAAAAAAAAABbQ29udGVudF9UeXBlc10ueG1sUEsBAi0AFAAGAAgAAAAhADj9&#10;If/WAAAAlAEAAAsAAAAAAAAAAAAAAAAALwEAAF9yZWxzLy5yZWxzUEsBAi0AFAAGAAgAAAAhAMGW&#10;oKuGAgAANgUAAA4AAAAAAAAAAAAAAAAALgIAAGRycy9lMm9Eb2MueG1sUEsBAi0AFAAGAAgAAAAh&#10;APlPKEfcAAAACAEAAA8AAAAAAAAAAAAAAAAA4AQAAGRycy9kb3ducmV2LnhtbFBLBQYAAAAABAAE&#10;APMAAADpBQAAAAA=&#10;" fillcolor="window" strokecolor="windowText" strokeweight="1.5pt">
                      <v:path arrowok="t"/>
                      <v:textbox>
                        <w:txbxContent>
                          <w:p w:rsidR="00643EA7" w:rsidRPr="000F7D03" w:rsidRDefault="00643EA7" w:rsidP="00800773">
                            <w:pPr>
                              <w:pStyle w:val="CarCarCarCar"/>
                              <w:jc w:val="center"/>
                              <w:rPr>
                                <w:rFonts w:ascii="Arial" w:hAnsi="Arial" w:cs="Arial"/>
                                <w:sz w:val="18"/>
                                <w:szCs w:val="18"/>
                                <w:lang w:val="es-CO"/>
                              </w:rPr>
                            </w:pPr>
                            <w:r>
                              <w:rPr>
                                <w:rFonts w:ascii="Arial" w:hAnsi="Arial" w:cs="Arial"/>
                                <w:b/>
                                <w:sz w:val="18"/>
                                <w:szCs w:val="18"/>
                                <w:lang w:val="es-CO"/>
                              </w:rPr>
                              <w:t>14</w:t>
                            </w:r>
                            <w:r w:rsidRPr="0020507D">
                              <w:rPr>
                                <w:rFonts w:ascii="Arial" w:hAnsi="Arial" w:cs="Arial"/>
                                <w:b/>
                                <w:sz w:val="18"/>
                                <w:szCs w:val="18"/>
                                <w:lang w:val="es-CO"/>
                              </w:rPr>
                              <w:t xml:space="preserve">. </w:t>
                            </w:r>
                            <w:r>
                              <w:rPr>
                                <w:rFonts w:ascii="Arial" w:hAnsi="Arial" w:cs="Arial"/>
                                <w:sz w:val="18"/>
                                <w:szCs w:val="18"/>
                                <w:lang w:val="es-CO"/>
                              </w:rPr>
                              <w:t>Verificación vehículo</w:t>
                            </w:r>
                          </w:p>
                        </w:txbxContent>
                      </v:textbox>
                    </v:shape>
                  </w:pict>
                </mc:Fallback>
              </mc:AlternateContent>
            </w:r>
          </w:p>
          <w:p w:rsidR="00800773" w:rsidRDefault="00800773" w:rsidP="0025171F">
            <w:pPr>
              <w:jc w:val="center"/>
              <w:rPr>
                <w:rFonts w:cs="Arial"/>
                <w:sz w:val="20"/>
                <w:szCs w:val="20"/>
              </w:rPr>
            </w:pPr>
          </w:p>
          <w:p w:rsidR="00ED062B" w:rsidRDefault="00ED062B" w:rsidP="0025171F">
            <w:pPr>
              <w:jc w:val="center"/>
              <w:rPr>
                <w:rFonts w:cs="Arial"/>
                <w:sz w:val="20"/>
                <w:szCs w:val="20"/>
              </w:rPr>
            </w:pPr>
          </w:p>
          <w:p w:rsidR="00ED062B" w:rsidRDefault="007472FC"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64064" behindDoc="0" locked="0" layoutInCell="1" allowOverlap="1">
                      <wp:simplePos x="0" y="0"/>
                      <wp:positionH relativeFrom="column">
                        <wp:posOffset>731799</wp:posOffset>
                      </wp:positionH>
                      <wp:positionV relativeFrom="paragraph">
                        <wp:posOffset>120625</wp:posOffset>
                      </wp:positionV>
                      <wp:extent cx="0" cy="693192"/>
                      <wp:effectExtent l="95250" t="0" r="114300" b="50165"/>
                      <wp:wrapNone/>
                      <wp:docPr id="178" name="Conector recto de flecha 178"/>
                      <wp:cNvGraphicFramePr/>
                      <a:graphic xmlns:a="http://schemas.openxmlformats.org/drawingml/2006/main">
                        <a:graphicData uri="http://schemas.microsoft.com/office/word/2010/wordprocessingShape">
                          <wps:wsp>
                            <wps:cNvCnPr/>
                            <wps:spPr>
                              <a:xfrm>
                                <a:off x="0" y="0"/>
                                <a:ext cx="0" cy="693192"/>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89697B" id="Conector recto de flecha 178" o:spid="_x0000_s1026" type="#_x0000_t32" style="position:absolute;margin-left:57.6pt;margin-top:9.5pt;width:0;height:54.6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Yt9gEAANoDAAAOAAAAZHJzL2Uyb0RvYy54bWysU02P0zAQvSPxHyzfadqiXWjUdA8ty4WP&#10;lXb5AbO2k1hybGvGNO2/Z2yXssANkYM/xp7neW9etnenyYmjQbLBd3K1WEphvAra+qGT357u37yX&#10;ghJ4DS5408mzIXm3e/1qO8fWrMMYnDYoGMRTO8dOjinFtmlIjWYCWoRoPB/2ASdIvMWh0Qgzo0+u&#10;WS+Xt80cUEcMyhBx9FAP5a7g971R6Wvfk0nCdZJrS2XEMj7nsdltoR0Q4mjVpQz4hyomsJ4fvUId&#10;IIH4jvYvqMkqDBT6tFBhakLfW2UKB2azWv7B5nGEaAoXFofiVSb6f7Dqy/EBhdXcu3fcKg8TN2nP&#10;rVIpoMA8CW1E74waQeQ7rNgcqeXEvX/Ay47iA2b6px6nPDMxcSoqn68qm1MSqgYVR283b1ebdYZr&#10;fuVFpPTRhEnkRScpIdhhTFxQrWhVRIbjJ0o18WdCftSHe+scx6F1XsxMabO84aYrYGP1DhIvp8hU&#10;yQ9SgBvYsSphgaTgrM7pOZvOtHcojsCmYa/pMD9x8VI4oMQHzKh8NXEE1qdc3dxwuDqKIH0OuoZX&#10;XESNM9EKXTj/9mTmcQAaa0o5qkgJrPvgtUjnyJ0BxDBfNHM+12qKyS965MbUVuTVc9Dn0qEm79hA&#10;5dmL2bNDX+55/fKX3P0AAAD//wMAUEsDBBQABgAIAAAAIQB7NWyH3AAAAAoBAAAPAAAAZHJzL2Rv&#10;d25yZXYueG1sTE9BTsMwELwj9Q/WVuKCqNNEoCbEqUoRcClILTzAiZckaryOYjcNv2fLBW4zO6PZ&#10;mXw92U6MOPjWkYLlIgKBVDnTUq3g8+P5dgXCB01Gd45QwTd6WBezq1xnxp1pj+Mh1IJDyGdaQRNC&#10;n0npqwat9gvXI7H25QarA9OhlmbQZw63nYyj6F5a3RJ/aHSP2war4+FkFeyT0b6XuypN3pIbm26f&#10;Xh9fDCl1PZ82DyACTuHPDJf6XB0K7lS6ExkvOubLu5itDFLedDH8HkoG8SoGWeTy/4TiBwAA//8D&#10;AFBLAQItABQABgAIAAAAIQC2gziS/gAAAOEBAAATAAAAAAAAAAAAAAAAAAAAAABbQ29udGVudF9U&#10;eXBlc10ueG1sUEsBAi0AFAAGAAgAAAAhADj9If/WAAAAlAEAAAsAAAAAAAAAAAAAAAAALwEAAF9y&#10;ZWxzLy5yZWxzUEsBAi0AFAAGAAgAAAAhALkD5i32AQAA2gMAAA4AAAAAAAAAAAAAAAAALgIAAGRy&#10;cy9lMm9Eb2MueG1sUEsBAi0AFAAGAAgAAAAhAHs1bIfcAAAACgEAAA8AAAAAAAAAAAAAAAAAUAQA&#10;AGRycy9kb3ducmV2LnhtbFBLBQYAAAAABAAEAPMAAABZBQAAAAA=&#10;" strokeweight="1.5pt">
                      <v:stroke endarrow="open"/>
                    </v:shape>
                  </w:pict>
                </mc:Fallback>
              </mc:AlternateContent>
            </w:r>
          </w:p>
          <w:p w:rsidR="00ED062B" w:rsidRDefault="007472FC" w:rsidP="0025171F">
            <w:pPr>
              <w:jc w:val="center"/>
              <w:rPr>
                <w:rFonts w:cs="Arial"/>
                <w:sz w:val="20"/>
                <w:szCs w:val="20"/>
              </w:rPr>
            </w:pPr>
            <w:r>
              <w:rPr>
                <w:noProof/>
                <w:lang w:val="es-CO" w:eastAsia="es-CO"/>
              </w:rPr>
              <mc:AlternateContent>
                <mc:Choice Requires="wps">
                  <w:drawing>
                    <wp:anchor distT="0" distB="0" distL="114300" distR="114300" simplePos="0" relativeHeight="251825152" behindDoc="0" locked="0" layoutInCell="1" allowOverlap="1" wp14:anchorId="75ED6259" wp14:editId="2EE2ECA4">
                      <wp:simplePos x="0" y="0"/>
                      <wp:positionH relativeFrom="column">
                        <wp:posOffset>156439</wp:posOffset>
                      </wp:positionH>
                      <wp:positionV relativeFrom="paragraph">
                        <wp:posOffset>91440</wp:posOffset>
                      </wp:positionV>
                      <wp:extent cx="455295" cy="455930"/>
                      <wp:effectExtent l="0" t="0" r="20955" b="20320"/>
                      <wp:wrapNone/>
                      <wp:docPr id="136" name="Conector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295" cy="455930"/>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DE2DA5">
                                  <w:pPr>
                                    <w:jc w:val="center"/>
                                    <w:rPr>
                                      <w:b/>
                                      <w:sz w:val="20"/>
                                      <w:lang w:val="es-CO"/>
                                    </w:rPr>
                                  </w:pPr>
                                  <w:r>
                                    <w:rPr>
                                      <w:b/>
                                      <w:sz w:val="20"/>
                                      <w:lang w:val="es-CO"/>
                                    </w:rPr>
                                    <w:t>2</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5ED6259" id="Conector 136" o:spid="_x0000_s1076" type="#_x0000_t120" style="position:absolute;left:0;text-align:left;margin-left:12.3pt;margin-top:7.2pt;width:35.85pt;height:35.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4Ag+QIAAFcGAAAOAAAAZHJzL2Uyb0RvYy54bWysVVtv2jAUfp+0/2D5Pc2FhEvUUNEQpknd&#10;VolNezaJQ6w5dmYbQjftv+/YAQrtyzQ1SJaPL8ff950Lt3eHlqM9VZpJkeHwJsCIilJWTGwz/O3r&#10;yptipA0RFeFS0Aw/UY3v5u/f3fZdSiPZSF5RhcCJ0GnfZbgxpkt9X5cNbYm+kR0VsFlL1RIDptr6&#10;lSI9eG+5HwXB2O+lqjolS6o1rC6HTTx3/uualuZLXWtqEM8wYDNuVG7c2NGf35J0q0jXsPIIg/wH&#10;ipYwAY+eXS2JIWin2CtXLSuV1LI2N6VsfVnXrKSOA7AJgxds1g3pqOMC4ujuLJN+O7fl5/2jQqyC&#10;2I3GGAnSQpByCFVppEJ2DRTqO53CwXX3qCxH3T3I8odGQuYNEVu6UEr2DSUV4Artef/qgjU0XEWb&#10;/pOswD3ZGenEOtSqtQ5BBnRwMXk6x4QeDCphMU6SaJZgVMIWzGcjFzOfpKfLndLmA5UtspMM11z2&#10;AEsZIDGwcE+R/YM2FhpJTxfsy0KuGOcuCbhAfYZnSQSPEb6FbC6Ncne15Kyy5xx5td3kXKE9sRnl&#10;PkcZZLk8puROVM6vFaY4zg1hfJgDDi6sP+qSdAAH1sHA1K0Df5dAv2fBrJgW09iLo3HhxcFy6S1W&#10;eeyNV+EkWY6Web4M/1igYZw2rKqosFhPyRzG/5Ysx7Ia0vCczlec9CX1lfteU/evYTjFgdU1pcUq&#10;CSbxaOpNJsnIi0dF4N1PV7m3yMPxeFLc5/fFC0qFk0m/Dauz5haV3Bmq1k3Vo4rZBBolsyjEYECX&#10;iCZDgC8SAilpvjPTuNq02Wp9XCkzDezvqMzZ+yDEKdjWOofryO1ZKkiOUyK4UrLVM1ShOWwOrloT&#10;94AtrY2snqC4AJZFY3sxTBqpfmHUQ1/LsP65I4pixD8KKNBZGMe2ETojTiYRGOpyZ3O5Q0QJroZS&#10;QIORm6F97jrFtg28FToJhFxAWdfMFdkzLiBlDehejt6x09r2eGm7U8//B/O/AAAA//8DAFBLAwQU&#10;AAYACAAAACEAR9RcedcAAAAHAQAADwAAAGRycy9kb3ducmV2LnhtbEyOQU7DMBBF90jcwRokdtRp&#10;GqKSxqkQUg9A4QDTeOqExuModtpwe4YVLOf/rzev3i9+UFeaYh/YwHqVgSJug+3ZGfj8ODxtQcWE&#10;bHEITAa+KcK+ub+rsbLhxu90PSanBMKxQgNdSmOldWw78hhXYSSW7hwmj0nOyWk74U3gftB5lpXa&#10;Y8/yocOR3jpqL8fZGzgscZMJfXbrc3pGdq74ImfM48PyugOVaEl/Y/jVF3VoxOkUZrZRDQbyopSl&#10;5EUBSvqXcgPqZGBb5qCbWv/3b34AAAD//wMAUEsBAi0AFAAGAAgAAAAhALaDOJL+AAAA4QEAABMA&#10;AAAAAAAAAAAAAAAAAAAAAFtDb250ZW50X1R5cGVzXS54bWxQSwECLQAUAAYACAAAACEAOP0h/9YA&#10;AACUAQAACwAAAAAAAAAAAAAAAAAvAQAAX3JlbHMvLnJlbHNQSwECLQAUAAYACAAAACEAmX+AIPkC&#10;AABXBgAADgAAAAAAAAAAAAAAAAAuAgAAZHJzL2Uyb0RvYy54bWxQSwECLQAUAAYACAAAACEAR9Rc&#10;edcAAAAHAQAADwAAAAAAAAAAAAAAAABTBQAAZHJzL2Rvd25yZXYueG1sUEsFBgAAAAAEAAQA8wAA&#10;AFcGAAAAAA==&#10;" filled="f">
                      <v:textbox>
                        <w:txbxContent>
                          <w:p w:rsidR="00643EA7" w:rsidRPr="00E050CA" w:rsidRDefault="00643EA7" w:rsidP="00DE2DA5">
                            <w:pPr>
                              <w:jc w:val="center"/>
                              <w:rPr>
                                <w:b/>
                                <w:sz w:val="20"/>
                                <w:lang w:val="es-CO"/>
                              </w:rPr>
                            </w:pPr>
                            <w:r>
                              <w:rPr>
                                <w:b/>
                                <w:sz w:val="20"/>
                                <w:lang w:val="es-CO"/>
                              </w:rPr>
                              <w:t>2</w:t>
                            </w:r>
                          </w:p>
                        </w:txbxContent>
                      </v:textbox>
                    </v:shape>
                  </w:pict>
                </mc:Fallback>
              </mc:AlternateContent>
            </w:r>
          </w:p>
          <w:p w:rsidR="00ED062B" w:rsidRDefault="00ED062B" w:rsidP="0025171F">
            <w:pPr>
              <w:jc w:val="center"/>
              <w:rPr>
                <w:rFonts w:cs="Arial"/>
                <w:sz w:val="20"/>
                <w:szCs w:val="20"/>
              </w:rPr>
            </w:pPr>
          </w:p>
          <w:p w:rsidR="00ED062B" w:rsidRDefault="007472FC"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63040" behindDoc="0" locked="0" layoutInCell="1" allowOverlap="1">
                      <wp:simplePos x="0" y="0"/>
                      <wp:positionH relativeFrom="column">
                        <wp:posOffset>51486</wp:posOffset>
                      </wp:positionH>
                      <wp:positionV relativeFrom="paragraph">
                        <wp:posOffset>19609</wp:posOffset>
                      </wp:positionV>
                      <wp:extent cx="102413" cy="915924"/>
                      <wp:effectExtent l="76200" t="76200" r="0" b="36830"/>
                      <wp:wrapNone/>
                      <wp:docPr id="177" name="Conector angular 177"/>
                      <wp:cNvGraphicFramePr/>
                      <a:graphic xmlns:a="http://schemas.openxmlformats.org/drawingml/2006/main">
                        <a:graphicData uri="http://schemas.microsoft.com/office/word/2010/wordprocessingShape">
                          <wps:wsp>
                            <wps:cNvCnPr/>
                            <wps:spPr>
                              <a:xfrm flipV="1">
                                <a:off x="0" y="0"/>
                                <a:ext cx="102413" cy="915924"/>
                              </a:xfrm>
                              <a:prstGeom prst="bentConnector3">
                                <a:avLst>
                                  <a:gd name="adj1" fmla="val -64373"/>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59DBFC" id="Conector angular 177" o:spid="_x0000_s1026" type="#_x0000_t34" style="position:absolute;margin-left:4.05pt;margin-top:1.55pt;width:8.05pt;height:72.1pt;flip:y;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f+YFgIAAAsEAAAOAAAAZHJzL2Uyb0RvYy54bWysU8mO2zAMvRfoPwi6T2xnmWmCOHNIOr10&#10;CdBp74wWW4U2SJo4+ftSsptut6I6CBIpPj4+UtvHi9HkLEJUzra0mdWUCMscV7Zr6Zfnp7s3lMQE&#10;loN2VrT0KiJ93L1+tR38Rsxd7zQXgSCIjZvBt7RPyW+qKrJeGIgz54VFp3TBQMJr6CoeYEB0o6t5&#10;Xd9XgwvcB8dEjGg9jE66K/hSCpY+SRlFIrqlyC2VPZT9lPdqt4VNF8D3ik004B9YGFAWk96gDpCA&#10;vAT1F5RRLLjoZJoxZyonpWKi1IDVNPUf1XzuwYtSC4oT/U2m+P9g2cfzMRDFsXcPD5RYMNikPbaK&#10;JRcI2O5FQyDZh0oNPm4wYG+PYbpFfwy57IsMhkit/FcEKkJgaeRSdL7edBaXRBgam3q+bBaUMHSt&#10;m9V6vszo1QiT4XyI6Z1whuRDS0/CJuQ0kloUeDi/j6kIzifSwL81lEijsX9n0OTufrl4WEzA03NM&#10;8QM6x1r3pLQuI6AtGZDYul7hlDDASZQaEh6NR22i7SgB3eGIsxQKgei04jk8A8Vr3OtAMG1LcTi5&#10;G56xVko0xIQOFKCsMbAHLsan6xWaM0NEgPTB8dHcIInRjnxH6KLObylzHQeI/RhSXCNSAqXfWk7S&#10;1WMrIQQ3TCJomzOJ8itQvSx57ujYw3w6OX4trS12nLiSdvodeaR/vZfon3949x0AAP//AwBQSwME&#10;FAAGAAgAAAAhAIQHAejdAAAABgEAAA8AAABkcnMvZG93bnJldi54bWxMjstOwzAQRfdI/IM1SGwQ&#10;dZJWtErjVBUSC9hUfWzYOfHkocbjKHZbw9czrGA1urpHd06xiXYQV5x870hBOktAINXO9NQqOB3f&#10;nlcgfNBk9OAIFXyhh015f1fo3Lgb7fF6CK3gEfK5VtCFMOZS+rpDq/3MjUjcNW6yOnCcWmkmfeNx&#10;O8gsSV6k1T3xh06P+NphfT5crIJ9tKddk+7M93v8aLbHp2X4DJVSjw9xuwYRMIY/GH71WR1Kdqrc&#10;hYwXg4JVyqCCOR9us0UGomJqsZyDLAv5X7/8AQAA//8DAFBLAQItABQABgAIAAAAIQC2gziS/gAA&#10;AOEBAAATAAAAAAAAAAAAAAAAAAAAAABbQ29udGVudF9UeXBlc10ueG1sUEsBAi0AFAAGAAgAAAAh&#10;ADj9If/WAAAAlAEAAAsAAAAAAAAAAAAAAAAALwEAAF9yZWxzLy5yZWxzUEsBAi0AFAAGAAgAAAAh&#10;ABAZ/5gWAgAACwQAAA4AAAAAAAAAAAAAAAAALgIAAGRycy9lMm9Eb2MueG1sUEsBAi0AFAAGAAgA&#10;AAAhAIQHAejdAAAABgEAAA8AAAAAAAAAAAAAAAAAcAQAAGRycy9kb3ducmV2LnhtbFBLBQYAAAAA&#10;BAAEAPMAAAB6BQAAAAA=&#10;" adj="-13905" strokeweight="1.5pt">
                      <v:stroke endarrow="open"/>
                    </v:shape>
                  </w:pict>
                </mc:Fallback>
              </mc:AlternateContent>
            </w:r>
          </w:p>
          <w:p w:rsidR="00ED062B" w:rsidRDefault="00ED062B" w:rsidP="0025171F">
            <w:pPr>
              <w:jc w:val="center"/>
              <w:rPr>
                <w:rFonts w:cs="Arial"/>
                <w:sz w:val="20"/>
                <w:szCs w:val="20"/>
              </w:rPr>
            </w:pPr>
          </w:p>
          <w:p w:rsidR="00DE2DA5" w:rsidRDefault="00DE2DA5" w:rsidP="0025171F">
            <w:pPr>
              <w:jc w:val="center"/>
              <w:rPr>
                <w:rFonts w:cs="Arial"/>
                <w:sz w:val="20"/>
                <w:szCs w:val="20"/>
              </w:rPr>
            </w:pPr>
            <w:r>
              <w:rPr>
                <w:noProof/>
                <w:lang w:val="es-CO" w:eastAsia="es-CO"/>
              </w:rPr>
              <mc:AlternateContent>
                <mc:Choice Requires="wps">
                  <w:drawing>
                    <wp:anchor distT="0" distB="0" distL="114300" distR="114300" simplePos="0" relativeHeight="251813888" behindDoc="0" locked="0" layoutInCell="1" allowOverlap="1" wp14:anchorId="41E5BB40" wp14:editId="254D68DC">
                      <wp:simplePos x="0" y="0"/>
                      <wp:positionH relativeFrom="column">
                        <wp:posOffset>50212</wp:posOffset>
                      </wp:positionH>
                      <wp:positionV relativeFrom="paragraph">
                        <wp:posOffset>82550</wp:posOffset>
                      </wp:positionV>
                      <wp:extent cx="1362075" cy="1130300"/>
                      <wp:effectExtent l="19050" t="19050" r="47625" b="31750"/>
                      <wp:wrapNone/>
                      <wp:docPr id="133" name="Decisión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113030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Default="00643EA7" w:rsidP="00DE2DA5">
                                  <w:pPr>
                                    <w:jc w:val="center"/>
                                    <w:rPr>
                                      <w:sz w:val="16"/>
                                      <w:szCs w:val="16"/>
                                    </w:rPr>
                                  </w:pPr>
                                </w:p>
                                <w:p w:rsidR="00643EA7" w:rsidRPr="006376C3" w:rsidRDefault="00643EA7" w:rsidP="00DE2DA5">
                                  <w:pPr>
                                    <w:jc w:val="center"/>
                                    <w:rPr>
                                      <w:sz w:val="16"/>
                                      <w:szCs w:val="16"/>
                                    </w:rPr>
                                  </w:pPr>
                                  <w:r>
                                    <w:rPr>
                                      <w:sz w:val="16"/>
                                      <w:szCs w:val="16"/>
                                    </w:rPr>
                                    <w:t xml:space="preserve"> </w:t>
                                  </w:r>
                                  <w:r w:rsidRPr="006811D3">
                                    <w:rPr>
                                      <w:sz w:val="16"/>
                                      <w:szCs w:val="16"/>
                                    </w:rPr>
                                    <w:t>¿</w:t>
                                  </w:r>
                                  <w:r>
                                    <w:rPr>
                                      <w:sz w:val="16"/>
                                      <w:szCs w:val="16"/>
                                    </w:rPr>
                                    <w:t>Cumple?</w:t>
                                  </w:r>
                                </w:p>
                                <w:p w:rsidR="00643EA7" w:rsidRDefault="00643EA7" w:rsidP="00DE2DA5"/>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E5BB40" id="Decisión 133" o:spid="_x0000_s1077" type="#_x0000_t110" style="position:absolute;left:0;text-align:left;margin-left:3.95pt;margin-top:6.5pt;width:107.25pt;height:89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orc1AIAALwFAAAOAAAAZHJzL2Uyb0RvYy54bWysVNtu2zAMfR+wfxD0ntqOc6tRp0jTZBiw&#10;S4Fu2LMiy7EwWfIkJXY37Kv2CfuxUXSSpusehmE2YIgSdcxDHvLquqsV2QvrpNE5TS5iSoTmppB6&#10;m9OPH9aDGSXOM10wZbTI6YNw9Hr+8sVV22RiaCqjCmEJgGiXtU1OK++bLIocr0TN3IVphIbD0tia&#10;eTDtNiosawG9VtEwjidRa2zRWMOFc7B72x/SOeKXpeD+fVk64YnKKcTm8WvxuwnfaH7Fsq1lTSX5&#10;IQz2D1HUTGr46QnqlnlGdlY+g6olt8aZ0l9wU0emLCUXyAHYJPFvbO4r1gjkAslxzSlN7v/B8nf7&#10;O0tkAbVLU0o0q6FIt4JLJ3/+0CRsQoraxmXged/c2UDSNW8M/+yINsuK6a1YWGvaSrACAkuCf/Tk&#10;QjAcXCWb9q0pAJ/tvMFsdaWtAyDkgXRYlIdTUUTnCYfNJJ0M4+mYEg5nSZLGaYxli1h2vN5Y518J&#10;U5OwyGmpTAuBWd/zMH1l2P6N8yE2lh39kYtRslhLpdCw281SWbJnIJc1PkgHKJ+7KU3anF6OhxAV&#10;U1sQPvcWCT1xc+doMT5/QqulhxZQss7p7OTEspDPlS5QoJ5J1a8heqVDqALF3VMCq/OwxH1IGwrv&#10;22I9jqejdDaYTsfpYJSu4sHNbL0cLJbJZDJd3SxvVsn3EHUyyipZFEKvENMd+yAZ/Z3ODh3ZK/jU&#10;CacAQ1RmBxzvq6IlhQwlSseXw4SCAa04nPasz1JJrPGfpK+wAYIiAsaTdM7i8B7SeULH6p79OHrG&#10;rffoIFWQyWPWUK5Bob3SfbfpsCXGKOYg340pHkDAEBaqFAYeLCpjv1LSwvDIqfuyY1ZQol5raILL&#10;ZDQK0waN0Xg6BMOen2zOT5jmANWLiPTG0vczatdYua3gXwmmQJsFtE4pUcePcQGZYMCIQFqHcRZm&#10;0LmNXo9Dd/4LAAD//wMAUEsDBBQABgAIAAAAIQAP1VMy3gAAAAgBAAAPAAAAZHJzL2Rvd25yZXYu&#10;eG1sTI9BT8JAEIXvJv6HzZh4ky1FBUq3RDR6ITERuXCbdse2sTvbdBeo/97xhMd57+XN9/L16Dp1&#10;oiG0ng1MJwko4srblmsD+8/XuwWoEJEtdp7JwA8FWBfXVzlm1p/5g067WCsp4ZChgSbGPtM6VA05&#10;DBPfE4v35QeHUc6h1nbAs5S7TqdJ8qgdtiwfGuzpuaHqe3d0Bmy7qGL/5rflnjcPm8PL9n0+K425&#10;vRmfVqAijfEShj98QYdCmEp/ZBtUZ2C+lKDIM1kkdpqm96BKEZbTBHSR6/8Dil8AAAD//wMAUEsB&#10;Ai0AFAAGAAgAAAAhALaDOJL+AAAA4QEAABMAAAAAAAAAAAAAAAAAAAAAAFtDb250ZW50X1R5cGVz&#10;XS54bWxQSwECLQAUAAYACAAAACEAOP0h/9YAAACUAQAACwAAAAAAAAAAAAAAAAAvAQAAX3JlbHMv&#10;LnJlbHNQSwECLQAUAAYACAAAACEAw3KK3NQCAAC8BQAADgAAAAAAAAAAAAAAAAAuAgAAZHJzL2Uy&#10;b0RvYy54bWxQSwECLQAUAAYACAAAACEAD9VTMt4AAAAIAQAADwAAAAAAAAAAAAAAAAAuBQAAZHJz&#10;L2Rvd25yZXYueG1sUEsFBgAAAAAEAAQA8wAAADkGAAAAAA==&#10;">
                      <v:textbox>
                        <w:txbxContent>
                          <w:p w:rsidR="00643EA7" w:rsidRDefault="00643EA7" w:rsidP="00DE2DA5">
                            <w:pPr>
                              <w:jc w:val="center"/>
                              <w:rPr>
                                <w:sz w:val="16"/>
                                <w:szCs w:val="16"/>
                              </w:rPr>
                            </w:pPr>
                          </w:p>
                          <w:p w:rsidR="00643EA7" w:rsidRPr="006376C3" w:rsidRDefault="00643EA7" w:rsidP="00DE2DA5">
                            <w:pPr>
                              <w:jc w:val="center"/>
                              <w:rPr>
                                <w:sz w:val="16"/>
                                <w:szCs w:val="16"/>
                              </w:rPr>
                            </w:pPr>
                            <w:r>
                              <w:rPr>
                                <w:sz w:val="16"/>
                                <w:szCs w:val="16"/>
                              </w:rPr>
                              <w:t xml:space="preserve"> </w:t>
                            </w:r>
                            <w:r w:rsidRPr="006811D3">
                              <w:rPr>
                                <w:sz w:val="16"/>
                                <w:szCs w:val="16"/>
                              </w:rPr>
                              <w:t>¿</w:t>
                            </w:r>
                            <w:r>
                              <w:rPr>
                                <w:sz w:val="16"/>
                                <w:szCs w:val="16"/>
                              </w:rPr>
                              <w:t>Cumple?</w:t>
                            </w:r>
                          </w:p>
                          <w:p w:rsidR="00643EA7" w:rsidRDefault="00643EA7" w:rsidP="00DE2DA5"/>
                        </w:txbxContent>
                      </v:textbox>
                    </v:shape>
                  </w:pict>
                </mc:Fallback>
              </mc:AlternateContent>
            </w: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7472FC" w:rsidP="0025171F">
            <w:pPr>
              <w:jc w:val="center"/>
              <w:rPr>
                <w:rFonts w:cs="Arial"/>
                <w:sz w:val="20"/>
                <w:szCs w:val="20"/>
              </w:rPr>
            </w:pPr>
            <w:r>
              <w:rPr>
                <w:noProof/>
                <w:lang w:val="es-CO" w:eastAsia="es-CO"/>
              </w:rPr>
              <mc:AlternateContent>
                <mc:Choice Requires="wps">
                  <w:drawing>
                    <wp:anchor distT="0" distB="0" distL="114300" distR="114300" simplePos="0" relativeHeight="251815936" behindDoc="0" locked="0" layoutInCell="1" allowOverlap="1" wp14:anchorId="4C97BBC6" wp14:editId="740B70A5">
                      <wp:simplePos x="0" y="0"/>
                      <wp:positionH relativeFrom="column">
                        <wp:posOffset>667944</wp:posOffset>
                      </wp:positionH>
                      <wp:positionV relativeFrom="paragraph">
                        <wp:posOffset>114935</wp:posOffset>
                      </wp:positionV>
                      <wp:extent cx="289560" cy="198120"/>
                      <wp:effectExtent l="0" t="0" r="0" b="0"/>
                      <wp:wrapNone/>
                      <wp:docPr id="135" name="Cuadro de texto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noFill/>
                              <a:ln>
                                <a:noFill/>
                              </a:ln>
                              <a:effectLst/>
                              <a:extLst/>
                            </wps:spPr>
                            <wps:txbx>
                              <w:txbxContent>
                                <w:p w:rsidR="00643EA7" w:rsidRPr="0046396A" w:rsidRDefault="00643EA7" w:rsidP="00DE2DA5">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97BBC6" id="Cuadro de texto 135" o:spid="_x0000_s1078" type="#_x0000_t202" style="position:absolute;left:0;text-align:left;margin-left:52.6pt;margin-top:9.05pt;width:22.8pt;height:15.6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s6NBgIAAPEDAAAOAAAAZHJzL2Uyb0RvYy54bWysU9uO0zAQfUfiHyy/0zSlXdqo6WrpahHS&#10;cpEWPmDqOI1F4jFjt8ny9YydthR4Q7xYtsdzZs6Z4/Xt0LXiqMkbtKXMJ1MptFVYGbsv5dcvD6+W&#10;UvgAtoIWrS7ls/bydvPyxbp3hZ5hg22lSTCI9UXvStmE4Ios86rRHfgJOm05WCN1EPhI+6wi6Bm9&#10;a7PZdHqT9UiVI1Tae769H4Nyk/DrWqvwqa69DqItJfcW0kpp3cU126yh2BO4xqhTG/APXXRgLBe9&#10;QN1DAHEg8xdUZxShxzpMFHYZ1rVROnFgNvn0DzZPDTiduLA43l1k8v8PVn08fiZhKp7d64UUFjoe&#10;0vYAFaGotAh6CChiiIXqnS/4/ZPjjDC8xYGTEmnvHlF988LitgG713dE2DcaKm40j5nZVeqI4yPI&#10;rv+AFdeDQ8AENNTURRVZF8HoPLDny5C4E6H4crZcLW44ojiUr5b5LA0xg+Kc7MiHdxo7ETelJPZA&#10;Aofjow+xGSjOT2Itiw+mbZMPWvvbBT8cb3Qy0pgNBTdyAoqsIpGRUhh2Q1JyMTurtcPqmXkSjr7j&#10;f8KbBumHFD17rpT++wFIS9G+t6zVKp/Po0nTYb54w9QEXUd21xGwiqFKGaQYt9swGvvgyOwbrjRO&#10;x+Id61ubxD22PHZ1mgr7Kkly+gPRuNfn9OrXT938BAAA//8DAFBLAwQUAAYACAAAACEA368D8twA&#10;AAAJAQAADwAAAGRycy9kb3ducmV2LnhtbEyPy07DMBBF90j8gzVI7Kjd0qA2xKkQiC2I8pDYTeNp&#10;EhGPo9htwt8zXdHdXM3RfRSbyXfqSENsA1uYzwwo4iq4lmsLH+/PNytQMSE77AKThV+KsCkvLwrM&#10;XRj5jY7bVCsx4ZijhSalPtc6Vg15jLPQE8tvHwaPSeRQazfgKOa+0wtj7rTHliWhwZ4eG6p+tgdv&#10;4fNl//21NK/1k8/6MUxGs19ra6+vpod7UImm9A/Dqb5Uh1I67cKBXVSdaJMtBJVjNQd1AjIjW3YW&#10;lutb0GWhzxeUfwAAAP//AwBQSwECLQAUAAYACAAAACEAtoM4kv4AAADhAQAAEwAAAAAAAAAAAAAA&#10;AAAAAAAAW0NvbnRlbnRfVHlwZXNdLnhtbFBLAQItABQABgAIAAAAIQA4/SH/1gAAAJQBAAALAAAA&#10;AAAAAAAAAAAAAC8BAABfcmVscy8ucmVsc1BLAQItABQABgAIAAAAIQCOks6NBgIAAPEDAAAOAAAA&#10;AAAAAAAAAAAAAC4CAABkcnMvZTJvRG9jLnhtbFBLAQItABQABgAIAAAAIQDfrwPy3AAAAAkBAAAP&#10;AAAAAAAAAAAAAAAAAGAEAABkcnMvZG93bnJldi54bWxQSwUGAAAAAAQABADzAAAAaQUAAAAA&#10;" filled="f" stroked="f">
                      <v:textbox>
                        <w:txbxContent>
                          <w:p w:rsidR="00643EA7" w:rsidRPr="0046396A" w:rsidRDefault="00643EA7" w:rsidP="00DE2DA5">
                            <w:pPr>
                              <w:jc w:val="right"/>
                              <w:rPr>
                                <w:b/>
                                <w:sz w:val="18"/>
                                <w:szCs w:val="16"/>
                              </w:rPr>
                            </w:pPr>
                            <w:r w:rsidRPr="0046396A">
                              <w:rPr>
                                <w:b/>
                                <w:sz w:val="18"/>
                                <w:szCs w:val="16"/>
                              </w:rPr>
                              <w:t>SI</w:t>
                            </w:r>
                          </w:p>
                        </w:txbxContent>
                      </v:textbox>
                    </v:shape>
                  </w:pict>
                </mc:Fallback>
              </mc:AlternateContent>
            </w:r>
            <w:r w:rsidR="00DE2DA5">
              <w:rPr>
                <w:rFonts w:cs="Arial"/>
                <w:sz w:val="20"/>
                <w:szCs w:val="20"/>
              </w:rPr>
              <w:t xml:space="preserve"> </w:t>
            </w:r>
          </w:p>
          <w:p w:rsidR="00DE2DA5" w:rsidRDefault="007472FC" w:rsidP="0025171F">
            <w:pPr>
              <w:rPr>
                <w:rFonts w:cs="Arial"/>
                <w:sz w:val="20"/>
                <w:szCs w:val="20"/>
              </w:rPr>
            </w:pPr>
            <w:r>
              <w:rPr>
                <w:rFonts w:cs="Arial"/>
                <w:noProof/>
                <w:sz w:val="20"/>
                <w:szCs w:val="20"/>
                <w:lang w:val="es-CO" w:eastAsia="es-CO"/>
              </w:rPr>
              <mc:AlternateContent>
                <mc:Choice Requires="wps">
                  <w:drawing>
                    <wp:anchor distT="0" distB="0" distL="114300" distR="114300" simplePos="0" relativeHeight="251865088" behindDoc="0" locked="0" layoutInCell="1" allowOverlap="1">
                      <wp:simplePos x="0" y="0"/>
                      <wp:positionH relativeFrom="column">
                        <wp:posOffset>724484</wp:posOffset>
                      </wp:positionH>
                      <wp:positionV relativeFrom="paragraph">
                        <wp:posOffset>47269</wp:posOffset>
                      </wp:positionV>
                      <wp:extent cx="7315" cy="347370"/>
                      <wp:effectExtent l="76200" t="0" r="88265" b="52705"/>
                      <wp:wrapNone/>
                      <wp:docPr id="179" name="Conector recto de flecha 179"/>
                      <wp:cNvGraphicFramePr/>
                      <a:graphic xmlns:a="http://schemas.openxmlformats.org/drawingml/2006/main">
                        <a:graphicData uri="http://schemas.microsoft.com/office/word/2010/wordprocessingShape">
                          <wps:wsp>
                            <wps:cNvCnPr/>
                            <wps:spPr>
                              <a:xfrm>
                                <a:off x="0" y="0"/>
                                <a:ext cx="7315" cy="34737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6315D4" id="Conector recto de flecha 179" o:spid="_x0000_s1026" type="#_x0000_t32" style="position:absolute;margin-left:57.05pt;margin-top:3.7pt;width:.6pt;height:27.35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a/M/QEAAN0DAAAOAAAAZHJzL2Uyb0RvYy54bWysU02P0zAQvSPxHyzfadotpTRquoeW5cJH&#10;JZYfMGs7iSXHtmZM0/57xk63LHBD5ODYM5nn9+ZNtvfnwYmTQbLBN3Ixm0thvAra+q6R3x8f3ryX&#10;ghJ4DS5408iLIXm/e/1qO8ba3IU+OG1QMIineoyN7FOKdVWR6s0ANAvReE62AQdIfMSu0ggjow+u&#10;upvP31VjQB0xKEPE0cOUlLuC37ZGpa9tSyYJ10jmlsqKZX3Ka7XbQt0hxN6qKw34BxYDWM+X3qAO&#10;kED8QPsX1GAVBgptmqkwVKFtrTJFA6tZzP9Q862HaIoWbg7FW5vo/8GqL6cjCqvZu/VGCg8Dm7Rn&#10;q1QKKDC/hDaidUb1IPI33LExUs2Fe3/E64niEbP8c4tDfrMwcS5dvty6bM5JKA6ul4uVFIoTy7fr&#10;5bp4UP0qjUjpowmDyJtGUkKwXZ+Y00RqUfoMp0+U+HIufC7I9/rwYJ0rpjovRla1ma/YdwU8W62D&#10;xNshslrynRTgOh5albBAUnBW5/IMRBfaOxQn4LnhcdNhfGT+UjigxAkWVZ6psAduUfl0s+LwNFQE&#10;6XPQU3jBJKY4852gC/Xfrsw6DkD9VFJSE1IC6z54LdIlsjmAGMacYCjnM1dT5vzaj+zN5EbePQV9&#10;KSZV+cQzVMqu856H9OWZ9y//yt1PAAAA//8DAFBLAwQUAAYACAAAACEAFA3A8N4AAAAIAQAADwAA&#10;AGRycy9kb3ducmV2LnhtbEyPwU7DMBBE70j8g7VIXBB13JRCQ5wKiigXQGrhA5x4SSLidRS7afh7&#10;tic4jmY08yZfT64TIw6h9aRBzRIQSJW3LdUaPj+er+9AhGjIms4TavjBAOvi/Cw3mfVH2uG4j7Xg&#10;EgqZ0dDE2GdShqpBZ8LM90jsffnBmchyqKUdzJHLXSfnSbKUzrTEC43pcdNg9b0/OA27dHTv5Wu1&#10;St/SK7faPL08bi1pfXkxPdyDiDjFvzCc8BkdCmYq/YFsEB1rtVAc1XC7AHHy1U0KotSwnCuQRS7/&#10;Hyh+AQAA//8DAFBLAQItABQABgAIAAAAIQC2gziS/gAAAOEBAAATAAAAAAAAAAAAAAAAAAAAAABb&#10;Q29udGVudF9UeXBlc10ueG1sUEsBAi0AFAAGAAgAAAAhADj9If/WAAAAlAEAAAsAAAAAAAAAAAAA&#10;AAAALwEAAF9yZWxzLy5yZWxzUEsBAi0AFAAGAAgAAAAhANclr8z9AQAA3QMAAA4AAAAAAAAAAAAA&#10;AAAALgIAAGRycy9lMm9Eb2MueG1sUEsBAi0AFAAGAAgAAAAhABQNwPDeAAAACAEAAA8AAAAAAAAA&#10;AAAAAAAAVwQAAGRycy9kb3ducmV2LnhtbFBLBQYAAAAABAAEAPMAAABiBQAAAAA=&#10;" strokeweight="1.5pt">
                      <v:stroke endarrow="open"/>
                    </v:shape>
                  </w:pict>
                </mc:Fallback>
              </mc:AlternateContent>
            </w:r>
          </w:p>
          <w:p w:rsidR="00DE2DA5" w:rsidRPr="00DB1133" w:rsidRDefault="00800773" w:rsidP="0025171F">
            <w:pPr>
              <w:jc w:val="center"/>
              <w:rPr>
                <w:rFonts w:cs="Arial"/>
                <w:sz w:val="20"/>
                <w:szCs w:val="20"/>
              </w:rPr>
            </w:pPr>
            <w:r>
              <w:rPr>
                <w:noProof/>
                <w:lang w:val="es-CO" w:eastAsia="es-CO"/>
              </w:rPr>
              <mc:AlternateContent>
                <mc:Choice Requires="wps">
                  <w:drawing>
                    <wp:anchor distT="0" distB="0" distL="114300" distR="114300" simplePos="0" relativeHeight="251810816" behindDoc="0" locked="0" layoutInCell="1" allowOverlap="1" wp14:anchorId="2E2376CB" wp14:editId="2191234A">
                      <wp:simplePos x="0" y="0"/>
                      <wp:positionH relativeFrom="column">
                        <wp:posOffset>502615</wp:posOffset>
                      </wp:positionH>
                      <wp:positionV relativeFrom="paragraph">
                        <wp:posOffset>252730</wp:posOffset>
                      </wp:positionV>
                      <wp:extent cx="396240" cy="350520"/>
                      <wp:effectExtent l="0" t="0" r="22860" b="11430"/>
                      <wp:wrapNone/>
                      <wp:docPr id="141"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ED062B" w:rsidRDefault="00643EA7" w:rsidP="00DE2DA5">
                                  <w:pPr>
                                    <w:widowControl/>
                                    <w:tabs>
                                      <w:tab w:val="num" w:pos="0"/>
                                    </w:tabs>
                                    <w:autoSpaceDE/>
                                    <w:autoSpaceDN/>
                                    <w:jc w:val="center"/>
                                    <w:rPr>
                                      <w:lang w:val="es-CO"/>
                                    </w:rPr>
                                  </w:pPr>
                                  <w:r>
                                    <w:rPr>
                                      <w:lang w:val="es-CO"/>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E2376CB" id="_x0000_s1079" type="#_x0000_t177" style="position:absolute;left:0;text-align:left;margin-left:39.6pt;margin-top:19.9pt;width:31.2pt;height:27.6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gf3oAIAAFAFAAAOAAAAZHJzL2Uyb0RvYy54bWysVEtu2zAQ3RfoHQjuG9mOnTZC5MBw4KKA&#10;kRhIiqzHFPVBKQ5L0pbc2/QsvViHlJw4n1VRLggOZzif92Z4dd01iu2ldTXqjI/PRpxJLTCvdZnx&#10;7w+rT184cx50Dgq1zPhBOn49//jhqjWpnGCFKpeWkRPt0tZkvPLepEniRCUbcGdopCZlgbYBT6It&#10;k9xCS94blUxGo4ukRZsbi0I6R7c3vZLPo/+ikMLfFYWTnqmMU24+7jbu27An8ytISwumqsWQBvxD&#10;Fg3UmoI+uboBD2xn6zeumlpYdFj4M4FNgkVRCxlroGrGo1fV3FdgZKyFwHHmCSb3/9yK2/3Gsjon&#10;7qZjzjQ0RNIFWxJZwqNlxU5aYLlk5s/vstYQAGuNS+ndvdnYULIzaxQ/HCmSF5oguMGmK2wTbKlg&#10;1kX0D0/oy84zQZfnlxeTKXEkSHU+G80mkZ0E0uNjY53/KrFh4ZDxQmG7rMAGhg2UknLuk45EwH7t&#10;fMgJ0uO7mCyqOl/VSkXh4JbKsj1Qc1BP5dhypsB5usz4Kq5QL7lwp8+UZi3hdTmahWyBurZQ4OnY&#10;GMLR6ZIzUCWNg/A25vLitXsT9IEQOAk8iuu9wKGQG3BVn3H0OpgpHeqRseGHup/hDyffbbtI8+z8&#10;SOEW8wNxb7EfCmfEqqYAawJgA5amgKqjyfZ3tAWsM47DibMK7a/37oM9NSdpOWtpqgiOnzuwksr7&#10;pqltL8fTQLGPwnT2mThm9lSzPdXoXbNE4oYak7KLx2Dv1fFYWGwe6QNYhKikAi0odg/8ICx9P+30&#10;hQi5WEQzGj0Dfq3vjQjOA3QB2ofuEawZussTKbd4nEBIX/VTbxtealzsPBZ1bLYAdY/rMA00trGB&#10;hi8m/AuncrR6/gjnfwEAAP//AwBQSwMEFAAGAAgAAAAhAJnqH2vfAAAACAEAAA8AAABkcnMvZG93&#10;bnJldi54bWxMj0FPg0AUhO8m/ofNM/Fi7FJULMijUZOaXky11fuWfQIp+xbZLeC/d3vS42QmM9/k&#10;y8m0YqDeNZYR5rMIBHFpdcMVwsdudb0A4bxirVrLhPBDDpbF+VmuMm1Hfqdh6ysRSthlCqH2vsuk&#10;dGVNRrmZ7YiD92V7o3yQfSV1r8ZQbloZR1EijWo4LNSqo+eaysP2aBB2T4t4XL9srt6+PzfTYUhe&#10;V3HnES8vpscHEJ4m/xeGE35AhyIw7e2RtRMtwn0ahyTCTRoenPzbeQJij5DeRSCLXP4/UPwCAAD/&#10;/wMAUEsBAi0AFAAGAAgAAAAhALaDOJL+AAAA4QEAABMAAAAAAAAAAAAAAAAAAAAAAFtDb250ZW50&#10;X1R5cGVzXS54bWxQSwECLQAUAAYACAAAACEAOP0h/9YAAACUAQAACwAAAAAAAAAAAAAAAAAvAQAA&#10;X3JlbHMvLnJlbHNQSwECLQAUAAYACAAAACEAvYoH96ACAABQBQAADgAAAAAAAAAAAAAAAAAuAgAA&#10;ZHJzL2Uyb0RvYy54bWxQSwECLQAUAAYACAAAACEAmeofa98AAAAIAQAADwAAAAAAAAAAAAAAAAD6&#10;BAAAZHJzL2Rvd25yZXYueG1sUEsFBgAAAAAEAAQA8wAAAAYGAAAAAA==&#10;" fillcolor="window" strokecolor="windowText" strokeweight="1.5pt">
                      <v:path arrowok="t"/>
                      <v:textbox>
                        <w:txbxContent>
                          <w:p w:rsidR="00643EA7" w:rsidRPr="00ED062B" w:rsidRDefault="00643EA7" w:rsidP="00DE2DA5">
                            <w:pPr>
                              <w:widowControl/>
                              <w:tabs>
                                <w:tab w:val="num" w:pos="0"/>
                              </w:tabs>
                              <w:autoSpaceDE/>
                              <w:autoSpaceDN/>
                              <w:jc w:val="center"/>
                              <w:rPr>
                                <w:lang w:val="es-CO"/>
                              </w:rPr>
                            </w:pPr>
                            <w:r>
                              <w:rPr>
                                <w:lang w:val="es-CO"/>
                              </w:rPr>
                              <w:t>E</w:t>
                            </w:r>
                          </w:p>
                        </w:txbxContent>
                      </v:textbox>
                    </v:shape>
                  </w:pict>
                </mc:Fallback>
              </mc:AlternateContent>
            </w:r>
          </w:p>
        </w:tc>
        <w:tc>
          <w:tcPr>
            <w:tcW w:w="1946" w:type="pct"/>
          </w:tcPr>
          <w:p w:rsidR="00DE2DA5" w:rsidRPr="00EE1550" w:rsidRDefault="00DE2DA5" w:rsidP="0025171F">
            <w:pPr>
              <w:pStyle w:val="Prrafodelista"/>
              <w:ind w:left="378" w:firstLine="0"/>
              <w:jc w:val="both"/>
              <w:rPr>
                <w:rFonts w:cs="Arial"/>
                <w:color w:val="000000"/>
                <w:sz w:val="12"/>
              </w:rPr>
            </w:pPr>
          </w:p>
          <w:p w:rsidR="00DE2DA5" w:rsidRPr="00C97C87" w:rsidRDefault="00DE2DA5" w:rsidP="00F23B57">
            <w:pPr>
              <w:pStyle w:val="Prrafodelista"/>
              <w:numPr>
                <w:ilvl w:val="0"/>
                <w:numId w:val="21"/>
              </w:numPr>
              <w:jc w:val="both"/>
              <w:rPr>
                <w:rFonts w:cs="Arial"/>
                <w:color w:val="000000"/>
              </w:rPr>
            </w:pPr>
            <w:r>
              <w:rPr>
                <w:rFonts w:cs="Arial"/>
                <w:b/>
                <w:color w:val="000000"/>
                <w:sz w:val="20"/>
                <w:szCs w:val="20"/>
              </w:rPr>
              <w:t>Activación medidas de seguridad y verificación</w:t>
            </w:r>
            <w:r w:rsidRPr="000F7D03">
              <w:rPr>
                <w:rFonts w:cs="Arial"/>
                <w:color w:val="000000"/>
                <w:sz w:val="20"/>
                <w:szCs w:val="20"/>
              </w:rPr>
              <w:t>:</w:t>
            </w:r>
            <w:r>
              <w:rPr>
                <w:rFonts w:cs="Arial"/>
                <w:color w:val="000000"/>
                <w:sz w:val="20"/>
                <w:szCs w:val="20"/>
              </w:rPr>
              <w:t xml:space="preserve"> el oficial de seguridad verifica que se active el protocolo establecido para la pandemia por parte del contratista, verifica que el personal asistente use sus elementos de protección personal y les lee las medidas de seguridad que se deben observar durante todo el ejercicio de la actividad a ejecutar y vela porque estas se cumplan en todo momento por parte del personal asistente, además de cerciorarse de que todo el personal se registre en los formatos establecidos para tal fin.</w:t>
            </w:r>
          </w:p>
          <w:p w:rsidR="00800773" w:rsidRPr="00EE1550" w:rsidRDefault="00800773" w:rsidP="00EE1550">
            <w:pPr>
              <w:pStyle w:val="Prrafodelista"/>
              <w:ind w:left="378" w:firstLine="720"/>
              <w:jc w:val="both"/>
              <w:rPr>
                <w:rFonts w:cs="Arial"/>
                <w:color w:val="000000"/>
                <w:sz w:val="20"/>
              </w:rPr>
            </w:pPr>
          </w:p>
          <w:p w:rsidR="00DE2DA5" w:rsidRPr="00AC15B3" w:rsidRDefault="00DE2DA5" w:rsidP="00F23B57">
            <w:pPr>
              <w:pStyle w:val="Prrafodelista"/>
              <w:numPr>
                <w:ilvl w:val="0"/>
                <w:numId w:val="21"/>
              </w:numPr>
              <w:jc w:val="both"/>
              <w:rPr>
                <w:rFonts w:cs="Arial"/>
                <w:color w:val="000000"/>
              </w:rPr>
            </w:pPr>
            <w:r>
              <w:rPr>
                <w:rFonts w:cs="Arial"/>
                <w:b/>
                <w:color w:val="000000"/>
                <w:sz w:val="20"/>
                <w:szCs w:val="20"/>
              </w:rPr>
              <w:t>Apertura de polvorines</w:t>
            </w:r>
            <w:r w:rsidRPr="000F7D03">
              <w:rPr>
                <w:rFonts w:cs="Arial"/>
                <w:color w:val="000000"/>
                <w:sz w:val="20"/>
                <w:szCs w:val="20"/>
              </w:rPr>
              <w:t>:</w:t>
            </w:r>
            <w:r>
              <w:rPr>
                <w:rFonts w:cs="Arial"/>
                <w:color w:val="000000"/>
                <w:sz w:val="20"/>
                <w:szCs w:val="20"/>
              </w:rPr>
              <w:t xml:space="preserve"> el almacenista procede a la apertura de los polvorines en presencia del supervisor el contrato o sus delegados, esperando que se ventilen mínimo 30 minutos.</w:t>
            </w:r>
          </w:p>
          <w:p w:rsidR="00DE2DA5" w:rsidRDefault="00DE2DA5" w:rsidP="0025171F">
            <w:pPr>
              <w:pStyle w:val="Prrafodelista"/>
              <w:rPr>
                <w:rFonts w:cs="Arial"/>
                <w:b/>
                <w:color w:val="000000"/>
                <w:sz w:val="20"/>
                <w:szCs w:val="20"/>
              </w:rPr>
            </w:pPr>
          </w:p>
          <w:p w:rsidR="00EE1550" w:rsidRDefault="00EE1550" w:rsidP="00EE1550">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w:t>
            </w:r>
            <w:r>
              <w:rPr>
                <w:rFonts w:cs="Arial"/>
                <w:sz w:val="20"/>
                <w:szCs w:val="20"/>
              </w:rPr>
              <w:t>Se debe verificar el vehículo a emplear.</w:t>
            </w:r>
          </w:p>
          <w:p w:rsidR="00EE1550" w:rsidRDefault="00EE1550" w:rsidP="00EE1550">
            <w:pPr>
              <w:widowControl/>
              <w:autoSpaceDE/>
              <w:autoSpaceDN/>
              <w:jc w:val="both"/>
              <w:rPr>
                <w:rFonts w:cs="Arial"/>
                <w:sz w:val="20"/>
                <w:szCs w:val="20"/>
              </w:rPr>
            </w:pPr>
          </w:p>
          <w:p w:rsidR="00EE1550" w:rsidRDefault="00EE1550" w:rsidP="00EE1550">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en caso de no requerir el transporte del material se debe pasar a la actividad  1</w:t>
            </w:r>
            <w:r w:rsidR="00901D8C">
              <w:rPr>
                <w:rFonts w:cs="Arial"/>
                <w:sz w:val="20"/>
                <w:szCs w:val="20"/>
              </w:rPr>
              <w:t>5</w:t>
            </w:r>
            <w:r>
              <w:rPr>
                <w:rFonts w:cs="Arial"/>
                <w:sz w:val="20"/>
                <w:szCs w:val="20"/>
              </w:rPr>
              <w:t>.</w:t>
            </w:r>
          </w:p>
          <w:p w:rsidR="00800773" w:rsidRDefault="00800773" w:rsidP="0025171F">
            <w:pPr>
              <w:pStyle w:val="Prrafodelista"/>
              <w:rPr>
                <w:rFonts w:cs="Arial"/>
                <w:b/>
                <w:color w:val="000000"/>
                <w:sz w:val="20"/>
                <w:szCs w:val="20"/>
              </w:rPr>
            </w:pPr>
          </w:p>
          <w:p w:rsidR="00DE2DA5" w:rsidRPr="000F7D03" w:rsidRDefault="00DE2DA5" w:rsidP="00F23B57">
            <w:pPr>
              <w:pStyle w:val="Prrafodelista"/>
              <w:numPr>
                <w:ilvl w:val="0"/>
                <w:numId w:val="21"/>
              </w:numPr>
              <w:jc w:val="both"/>
              <w:rPr>
                <w:rFonts w:cs="Arial"/>
                <w:color w:val="000000"/>
              </w:rPr>
            </w:pPr>
            <w:r>
              <w:rPr>
                <w:rFonts w:cs="Arial"/>
                <w:b/>
                <w:color w:val="000000"/>
                <w:sz w:val="20"/>
                <w:szCs w:val="20"/>
              </w:rPr>
              <w:t>Verificación vehículo</w:t>
            </w:r>
            <w:r w:rsidRPr="000F7D03">
              <w:rPr>
                <w:rFonts w:cs="Arial"/>
                <w:color w:val="000000"/>
                <w:sz w:val="20"/>
                <w:szCs w:val="20"/>
              </w:rPr>
              <w:t>:</w:t>
            </w:r>
            <w:r w:rsidRPr="000F7D03">
              <w:rPr>
                <w:rFonts w:cs="Arial"/>
                <w:sz w:val="20"/>
                <w:szCs w:val="20"/>
              </w:rPr>
              <w:t xml:space="preserve"> es</w:t>
            </w:r>
            <w:r>
              <w:rPr>
                <w:rFonts w:cs="Arial"/>
                <w:sz w:val="20"/>
                <w:szCs w:val="20"/>
              </w:rPr>
              <w:t xml:space="preserve"> verificara que el vehículo a emplear para el transporte del material este de acuerdo a las condiciones técnicas exigidas y obligaciones contractuales, además de la documentación del vehículo, con el fin de que el material a transportar no </w:t>
            </w:r>
            <w:r w:rsidR="0006590D">
              <w:rPr>
                <w:rFonts w:cs="Arial"/>
                <w:sz w:val="20"/>
                <w:szCs w:val="20"/>
              </w:rPr>
              <w:t>esté</w:t>
            </w:r>
            <w:r>
              <w:rPr>
                <w:rFonts w:cs="Arial"/>
                <w:sz w:val="20"/>
                <w:szCs w:val="20"/>
              </w:rPr>
              <w:t xml:space="preserve"> expuesto a cualquier incidente durante el cargue, transporte y desplazamiento al área de almacenamiento temporal.</w:t>
            </w:r>
          </w:p>
          <w:p w:rsidR="00800773" w:rsidRDefault="00800773" w:rsidP="0025171F">
            <w:pPr>
              <w:widowControl/>
              <w:autoSpaceDE/>
              <w:autoSpaceDN/>
              <w:jc w:val="both"/>
              <w:rPr>
                <w:rFonts w:cs="Arial"/>
                <w:b/>
                <w:color w:val="000000"/>
                <w:sz w:val="20"/>
                <w:szCs w:val="20"/>
              </w:rPr>
            </w:pPr>
          </w:p>
          <w:p w:rsidR="00DE2DA5" w:rsidRDefault="00DE2DA5" w:rsidP="0025171F">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el </w:t>
            </w:r>
            <w:r>
              <w:rPr>
                <w:rFonts w:cs="Arial"/>
                <w:sz w:val="20"/>
                <w:szCs w:val="20"/>
              </w:rPr>
              <w:t>vehículo</w:t>
            </w:r>
            <w:r w:rsidRPr="0020507D">
              <w:rPr>
                <w:rFonts w:cs="Arial"/>
                <w:sz w:val="20"/>
                <w:szCs w:val="20"/>
              </w:rPr>
              <w:t xml:space="preserve"> </w:t>
            </w:r>
            <w:r>
              <w:rPr>
                <w:rFonts w:cs="Arial"/>
                <w:sz w:val="20"/>
                <w:szCs w:val="20"/>
              </w:rPr>
              <w:t>cumple con las condiciones técnicas exigidas.</w:t>
            </w:r>
          </w:p>
          <w:p w:rsidR="00800773" w:rsidRDefault="00800773" w:rsidP="0025171F">
            <w:pPr>
              <w:widowControl/>
              <w:autoSpaceDE/>
              <w:autoSpaceDN/>
              <w:jc w:val="both"/>
              <w:rPr>
                <w:rFonts w:cs="Arial"/>
                <w:sz w:val="20"/>
                <w:szCs w:val="20"/>
              </w:rPr>
            </w:pPr>
          </w:p>
          <w:p w:rsidR="00DE2DA5" w:rsidRDefault="00DE2DA5" w:rsidP="0025171F">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el vehículo no cumple con las condiciones exigidas.</w:t>
            </w:r>
          </w:p>
          <w:p w:rsidR="00DE2DA5" w:rsidRPr="0020507D" w:rsidRDefault="00DE2DA5" w:rsidP="0025171F">
            <w:pPr>
              <w:widowControl/>
              <w:autoSpaceDE/>
              <w:autoSpaceDN/>
              <w:jc w:val="both"/>
              <w:rPr>
                <w:rFonts w:cs="Arial"/>
                <w:sz w:val="20"/>
                <w:szCs w:val="20"/>
              </w:rPr>
            </w:pPr>
          </w:p>
          <w:p w:rsidR="00DE2DA5" w:rsidRDefault="00DE2DA5" w:rsidP="0025171F">
            <w:pPr>
              <w:pStyle w:val="Prrafodelista"/>
              <w:ind w:left="378" w:hanging="376"/>
              <w:jc w:val="both"/>
              <w:rPr>
                <w:rFonts w:cs="Arial"/>
                <w:sz w:val="20"/>
                <w:szCs w:val="20"/>
              </w:rPr>
            </w:pPr>
            <w:r w:rsidRPr="00BE3F76">
              <w:rPr>
                <w:rFonts w:cs="Arial"/>
                <w:b/>
                <w:sz w:val="20"/>
                <w:szCs w:val="20"/>
              </w:rPr>
              <w:t>Nota:</w:t>
            </w:r>
            <w:r w:rsidRPr="00BE3F76">
              <w:rPr>
                <w:rFonts w:cs="Arial"/>
                <w:sz w:val="20"/>
                <w:szCs w:val="20"/>
              </w:rPr>
              <w:t xml:space="preserve"> si no cumple con las condiciones exigidas, se deben </w:t>
            </w:r>
            <w:r>
              <w:rPr>
                <w:rFonts w:cs="Arial"/>
                <w:sz w:val="20"/>
                <w:szCs w:val="20"/>
              </w:rPr>
              <w:t>hacer el cambio inmediato por un vehículo que las cumpla</w:t>
            </w:r>
            <w:r w:rsidRPr="00BE3F76">
              <w:rPr>
                <w:rFonts w:cs="Arial"/>
                <w:sz w:val="20"/>
                <w:szCs w:val="20"/>
              </w:rPr>
              <w:t>.</w:t>
            </w:r>
            <w:r>
              <w:rPr>
                <w:rFonts w:cs="Arial"/>
                <w:sz w:val="20"/>
                <w:szCs w:val="20"/>
              </w:rPr>
              <w:t xml:space="preserve"> Y de ser necesario se debe establecer una nueva fecha</w:t>
            </w:r>
            <w:r>
              <w:rPr>
                <w:sz w:val="16"/>
                <w:szCs w:val="16"/>
              </w:rPr>
              <w:t xml:space="preserve"> (Actividad No. 2)</w:t>
            </w:r>
            <w:r>
              <w:rPr>
                <w:rFonts w:cs="Arial"/>
                <w:sz w:val="20"/>
                <w:szCs w:val="20"/>
              </w:rPr>
              <w:t>.</w:t>
            </w:r>
          </w:p>
          <w:p w:rsidR="00DE2DA5" w:rsidRPr="00EE1550" w:rsidRDefault="00DE2DA5" w:rsidP="00800773">
            <w:pPr>
              <w:jc w:val="both"/>
              <w:rPr>
                <w:rFonts w:cs="Arial"/>
                <w:sz w:val="14"/>
                <w:szCs w:val="20"/>
              </w:rPr>
            </w:pPr>
          </w:p>
        </w:tc>
        <w:tc>
          <w:tcPr>
            <w:tcW w:w="900" w:type="pct"/>
          </w:tcPr>
          <w:p w:rsidR="00DE2DA5" w:rsidRDefault="00DE2DA5" w:rsidP="0025171F">
            <w:pPr>
              <w:widowControl/>
              <w:tabs>
                <w:tab w:val="num" w:pos="0"/>
              </w:tabs>
              <w:autoSpaceDE/>
              <w:autoSpaceDN/>
              <w:jc w:val="center"/>
              <w:rPr>
                <w:rFonts w:cs="Arial"/>
              </w:rPr>
            </w:pPr>
          </w:p>
          <w:p w:rsidR="00DE2DA5" w:rsidRPr="00E65F6E" w:rsidRDefault="00DE2DA5" w:rsidP="0025171F">
            <w:pPr>
              <w:widowControl/>
              <w:tabs>
                <w:tab w:val="num" w:pos="0"/>
              </w:tabs>
              <w:autoSpaceDE/>
              <w:autoSpaceDN/>
              <w:jc w:val="center"/>
              <w:rPr>
                <w:rFonts w:cs="Arial"/>
              </w:rPr>
            </w:pPr>
          </w:p>
          <w:p w:rsidR="00DE2DA5" w:rsidRPr="00E65F6E" w:rsidRDefault="00DE2DA5" w:rsidP="0025171F">
            <w:pPr>
              <w:widowControl/>
              <w:tabs>
                <w:tab w:val="num" w:pos="0"/>
              </w:tabs>
              <w:autoSpaceDE/>
              <w:autoSpaceDN/>
              <w:jc w:val="center"/>
              <w:rPr>
                <w:rFonts w:cs="Arial"/>
              </w:rPr>
            </w:pPr>
          </w:p>
          <w:p w:rsidR="00DE2DA5" w:rsidRDefault="00A87869" w:rsidP="0025171F">
            <w:pPr>
              <w:jc w:val="center"/>
              <w:rPr>
                <w:rFonts w:cs="Arial"/>
                <w:sz w:val="20"/>
                <w:szCs w:val="20"/>
              </w:rPr>
            </w:pPr>
            <w:r>
              <w:rPr>
                <w:rFonts w:cs="Arial"/>
                <w:sz w:val="20"/>
                <w:szCs w:val="20"/>
              </w:rPr>
              <w:t>Formatos diligenciados</w:t>
            </w:r>
            <w:r w:rsidR="00DE2DA5">
              <w:rPr>
                <w:rFonts w:cs="Arial"/>
                <w:sz w:val="20"/>
                <w:szCs w:val="20"/>
              </w:rPr>
              <w:t xml:space="preserve"> (documento)</w:t>
            </w:r>
          </w:p>
          <w:p w:rsidR="00DE2DA5" w:rsidRPr="00E65F6E" w:rsidRDefault="00DE2DA5" w:rsidP="0025171F">
            <w:pPr>
              <w:widowControl/>
              <w:tabs>
                <w:tab w:val="num" w:pos="0"/>
              </w:tabs>
              <w:autoSpaceDE/>
              <w:autoSpaceDN/>
              <w:jc w:val="center"/>
              <w:rPr>
                <w:rFonts w:cs="Arial"/>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color w:val="FF0000"/>
              </w:rPr>
            </w:pPr>
          </w:p>
          <w:p w:rsidR="00DE2DA5" w:rsidRDefault="00DE2DA5"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p>
          <w:p w:rsidR="00F93348" w:rsidRDefault="00F93348" w:rsidP="0025171F">
            <w:pPr>
              <w:jc w:val="center"/>
              <w:rPr>
                <w:rFonts w:cs="Arial"/>
                <w:color w:val="000000"/>
                <w:sz w:val="20"/>
                <w:szCs w:val="20"/>
              </w:rPr>
            </w:pPr>
            <w:r>
              <w:rPr>
                <w:rFonts w:cs="Arial"/>
                <w:color w:val="000000"/>
                <w:sz w:val="20"/>
                <w:szCs w:val="20"/>
              </w:rPr>
              <w:t>Informe</w:t>
            </w:r>
          </w:p>
          <w:p w:rsidR="00F93348" w:rsidRPr="00F014DF" w:rsidRDefault="00F93348" w:rsidP="0025171F">
            <w:pPr>
              <w:jc w:val="center"/>
              <w:rPr>
                <w:rFonts w:cs="Arial"/>
                <w:color w:val="000000"/>
                <w:sz w:val="20"/>
                <w:szCs w:val="20"/>
              </w:rPr>
            </w:pPr>
            <w:r>
              <w:rPr>
                <w:rFonts w:cs="Arial"/>
                <w:color w:val="000000"/>
                <w:sz w:val="20"/>
                <w:szCs w:val="20"/>
              </w:rPr>
              <w:t>(documento)</w:t>
            </w:r>
          </w:p>
        </w:tc>
        <w:tc>
          <w:tcPr>
            <w:tcW w:w="783" w:type="pct"/>
          </w:tcPr>
          <w:p w:rsidR="00DE2DA5" w:rsidRDefault="00DE2DA5" w:rsidP="0025171F">
            <w:pPr>
              <w:widowControl/>
              <w:tabs>
                <w:tab w:val="num" w:pos="0"/>
              </w:tabs>
              <w:autoSpaceDE/>
              <w:autoSpaceDN/>
              <w:jc w:val="both"/>
              <w:rPr>
                <w:rFonts w:cs="Arial"/>
              </w:rPr>
            </w:pPr>
          </w:p>
          <w:p w:rsidR="00DE2DA5" w:rsidRDefault="00DE2DA5" w:rsidP="0025171F">
            <w:pPr>
              <w:widowControl/>
              <w:tabs>
                <w:tab w:val="num" w:pos="0"/>
              </w:tabs>
              <w:adjustRightInd w:val="0"/>
              <w:ind w:right="140"/>
              <w:jc w:val="center"/>
              <w:rPr>
                <w:rFonts w:cs="Arial"/>
                <w:sz w:val="20"/>
                <w:szCs w:val="20"/>
              </w:rPr>
            </w:pPr>
          </w:p>
          <w:p w:rsidR="00DE2DA5" w:rsidRDefault="00DE2DA5" w:rsidP="0025171F">
            <w:pPr>
              <w:widowControl/>
              <w:tabs>
                <w:tab w:val="num" w:pos="0"/>
              </w:tabs>
              <w:adjustRightInd w:val="0"/>
              <w:ind w:right="140"/>
              <w:jc w:val="center"/>
              <w:rPr>
                <w:rFonts w:cs="Arial"/>
                <w:sz w:val="20"/>
                <w:szCs w:val="20"/>
              </w:rPr>
            </w:pPr>
          </w:p>
          <w:p w:rsidR="00DE2DA5" w:rsidRDefault="00A87869" w:rsidP="0025171F">
            <w:pPr>
              <w:widowControl/>
              <w:tabs>
                <w:tab w:val="num" w:pos="0"/>
              </w:tabs>
              <w:adjustRightInd w:val="0"/>
              <w:ind w:right="140"/>
              <w:jc w:val="center"/>
              <w:rPr>
                <w:rFonts w:cs="Arial"/>
                <w:sz w:val="20"/>
                <w:szCs w:val="20"/>
              </w:rPr>
            </w:pPr>
            <w:r>
              <w:rPr>
                <w:rFonts w:cs="Arial"/>
                <w:sz w:val="20"/>
                <w:szCs w:val="20"/>
              </w:rPr>
              <w:t>Oficial de seguridad</w:t>
            </w:r>
          </w:p>
          <w:p w:rsidR="00DE2DA5" w:rsidRDefault="00DE2DA5" w:rsidP="0025171F">
            <w:pPr>
              <w:widowControl/>
              <w:tabs>
                <w:tab w:val="num" w:pos="0"/>
              </w:tabs>
              <w:adjustRightInd w:val="0"/>
              <w:ind w:right="140"/>
              <w:jc w:val="center"/>
              <w:rPr>
                <w:rFonts w:cs="Arial"/>
                <w:sz w:val="20"/>
                <w:szCs w:val="20"/>
              </w:rPr>
            </w:pPr>
          </w:p>
          <w:p w:rsidR="00DE2DA5" w:rsidRDefault="00DE2DA5" w:rsidP="0025171F">
            <w:pPr>
              <w:widowControl/>
              <w:tabs>
                <w:tab w:val="num" w:pos="0"/>
              </w:tabs>
              <w:adjustRightInd w:val="0"/>
              <w:ind w:right="140"/>
              <w:jc w:val="center"/>
              <w:rPr>
                <w:rFonts w:cs="Arial"/>
                <w:sz w:val="20"/>
                <w:szCs w:val="20"/>
              </w:rPr>
            </w:pPr>
          </w:p>
          <w:p w:rsidR="00DE2DA5" w:rsidRDefault="00DE2DA5" w:rsidP="0025171F">
            <w:pPr>
              <w:widowControl/>
              <w:tabs>
                <w:tab w:val="num" w:pos="0"/>
              </w:tabs>
              <w:adjustRightInd w:val="0"/>
              <w:ind w:right="140"/>
              <w:jc w:val="center"/>
              <w:rPr>
                <w:rFonts w:cs="Arial"/>
                <w:sz w:val="20"/>
                <w:szCs w:val="20"/>
              </w:rPr>
            </w:pPr>
          </w:p>
          <w:p w:rsidR="00DE2DA5" w:rsidRDefault="00DE2DA5" w:rsidP="0025171F">
            <w:pPr>
              <w:widowControl/>
              <w:tabs>
                <w:tab w:val="num" w:pos="0"/>
              </w:tabs>
              <w:adjustRightInd w:val="0"/>
              <w:ind w:right="140"/>
              <w:jc w:val="center"/>
              <w:rPr>
                <w:rFonts w:cs="Arial"/>
                <w:sz w:val="20"/>
                <w:szCs w:val="20"/>
              </w:rPr>
            </w:pPr>
          </w:p>
          <w:p w:rsidR="00DE2DA5" w:rsidRDefault="00DE2DA5" w:rsidP="0025171F">
            <w:pPr>
              <w:widowControl/>
              <w:tabs>
                <w:tab w:val="num" w:pos="0"/>
              </w:tabs>
              <w:adjustRightInd w:val="0"/>
              <w:ind w:right="140"/>
              <w:jc w:val="center"/>
              <w:rPr>
                <w:rFonts w:cs="Arial"/>
                <w:sz w:val="20"/>
                <w:szCs w:val="20"/>
              </w:rPr>
            </w:pPr>
          </w:p>
          <w:p w:rsidR="00DE2DA5" w:rsidRDefault="00DE2DA5" w:rsidP="0025171F">
            <w:pPr>
              <w:widowControl/>
              <w:tabs>
                <w:tab w:val="num" w:pos="0"/>
              </w:tabs>
              <w:adjustRightInd w:val="0"/>
              <w:ind w:right="140"/>
              <w:jc w:val="center"/>
              <w:rPr>
                <w:rFonts w:cs="Arial"/>
                <w:sz w:val="20"/>
                <w:szCs w:val="20"/>
              </w:rPr>
            </w:pPr>
          </w:p>
          <w:p w:rsidR="00DE2DA5" w:rsidRDefault="00DE2DA5" w:rsidP="0025171F">
            <w:pPr>
              <w:widowControl/>
              <w:tabs>
                <w:tab w:val="num" w:pos="0"/>
              </w:tabs>
              <w:adjustRightInd w:val="0"/>
              <w:ind w:right="140"/>
              <w:jc w:val="center"/>
              <w:rPr>
                <w:rFonts w:cs="Arial"/>
                <w:sz w:val="20"/>
                <w:szCs w:val="20"/>
              </w:rPr>
            </w:pPr>
          </w:p>
          <w:p w:rsidR="00DE2DA5" w:rsidRDefault="00DE2DA5" w:rsidP="0025171F">
            <w:pPr>
              <w:widowControl/>
              <w:tabs>
                <w:tab w:val="num" w:pos="0"/>
              </w:tabs>
              <w:adjustRightInd w:val="0"/>
              <w:ind w:right="140"/>
              <w:jc w:val="center"/>
              <w:rPr>
                <w:rFonts w:cs="Arial"/>
              </w:rPr>
            </w:pPr>
          </w:p>
          <w:p w:rsidR="00DE2DA5" w:rsidRDefault="00DE2DA5" w:rsidP="0025171F">
            <w:pPr>
              <w:rPr>
                <w:rFonts w:cs="Arial"/>
              </w:rPr>
            </w:pPr>
          </w:p>
          <w:p w:rsidR="00DE2DA5" w:rsidRDefault="00DE2DA5" w:rsidP="0025171F">
            <w:pPr>
              <w:rPr>
                <w:rFonts w:cs="Arial"/>
              </w:rPr>
            </w:pPr>
          </w:p>
          <w:p w:rsidR="00A87869" w:rsidRDefault="00A87869" w:rsidP="0025171F">
            <w:pPr>
              <w:rPr>
                <w:rFonts w:cs="Arial"/>
              </w:rPr>
            </w:pPr>
          </w:p>
          <w:p w:rsidR="00A87869" w:rsidRDefault="00A87869" w:rsidP="0025171F">
            <w:pPr>
              <w:rPr>
                <w:rFonts w:cs="Arial"/>
              </w:rPr>
            </w:pPr>
          </w:p>
          <w:p w:rsidR="00A87869" w:rsidRDefault="00A87869" w:rsidP="0025171F">
            <w:pPr>
              <w:rPr>
                <w:rFonts w:cs="Arial"/>
              </w:rPr>
            </w:pPr>
          </w:p>
          <w:p w:rsidR="00DE2DA5" w:rsidRDefault="00A87869" w:rsidP="0025171F">
            <w:pPr>
              <w:widowControl/>
              <w:tabs>
                <w:tab w:val="num" w:pos="0"/>
              </w:tabs>
              <w:adjustRightInd w:val="0"/>
              <w:ind w:right="140"/>
              <w:jc w:val="center"/>
              <w:rPr>
                <w:rFonts w:cs="Arial"/>
                <w:sz w:val="20"/>
                <w:szCs w:val="20"/>
              </w:rPr>
            </w:pPr>
            <w:r>
              <w:rPr>
                <w:rFonts w:cs="Arial"/>
                <w:sz w:val="20"/>
                <w:szCs w:val="20"/>
              </w:rPr>
              <w:t>Almacenista</w:t>
            </w:r>
          </w:p>
          <w:p w:rsidR="00DE2DA5" w:rsidRPr="008F59F0" w:rsidRDefault="00DE2DA5" w:rsidP="0025171F">
            <w:pPr>
              <w:pStyle w:val="Prrafodelista"/>
              <w:rPr>
                <w:rFonts w:cs="Arial"/>
                <w:sz w:val="2"/>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DE2DA5" w:rsidRDefault="00DE2DA5" w:rsidP="0025171F">
            <w:pPr>
              <w:jc w:val="center"/>
              <w:rPr>
                <w:rFonts w:cs="Arial"/>
                <w:sz w:val="20"/>
                <w:szCs w:val="20"/>
              </w:rPr>
            </w:pPr>
          </w:p>
          <w:p w:rsidR="00F93348" w:rsidRDefault="00F93348" w:rsidP="0025171F">
            <w:pPr>
              <w:jc w:val="center"/>
              <w:rPr>
                <w:rFonts w:cs="Arial"/>
                <w:sz w:val="20"/>
                <w:szCs w:val="20"/>
              </w:rPr>
            </w:pPr>
          </w:p>
          <w:p w:rsidR="00F93348" w:rsidRDefault="00F93348" w:rsidP="0025171F">
            <w:pPr>
              <w:jc w:val="center"/>
              <w:rPr>
                <w:rFonts w:cs="Arial"/>
                <w:sz w:val="20"/>
                <w:szCs w:val="20"/>
              </w:rPr>
            </w:pPr>
          </w:p>
          <w:p w:rsidR="00F93348" w:rsidRDefault="00F93348" w:rsidP="0025171F">
            <w:pPr>
              <w:jc w:val="center"/>
              <w:rPr>
                <w:rFonts w:cs="Arial"/>
                <w:sz w:val="20"/>
                <w:szCs w:val="20"/>
              </w:rPr>
            </w:pPr>
          </w:p>
          <w:p w:rsidR="00F93348" w:rsidRDefault="00F93348" w:rsidP="0025171F">
            <w:pPr>
              <w:jc w:val="center"/>
              <w:rPr>
                <w:rFonts w:cs="Arial"/>
                <w:sz w:val="20"/>
                <w:szCs w:val="20"/>
              </w:rPr>
            </w:pPr>
          </w:p>
          <w:p w:rsidR="00F93348" w:rsidRDefault="00F93348" w:rsidP="0025171F">
            <w:pPr>
              <w:jc w:val="center"/>
              <w:rPr>
                <w:rFonts w:cs="Arial"/>
                <w:sz w:val="20"/>
                <w:szCs w:val="20"/>
              </w:rPr>
            </w:pPr>
          </w:p>
          <w:p w:rsidR="00F93348" w:rsidRPr="00DB1133" w:rsidRDefault="00F93348" w:rsidP="0025171F">
            <w:pPr>
              <w:jc w:val="center"/>
              <w:rPr>
                <w:rFonts w:cs="Arial"/>
                <w:sz w:val="20"/>
                <w:szCs w:val="20"/>
              </w:rPr>
            </w:pPr>
            <w:r>
              <w:rPr>
                <w:rFonts w:cs="Arial"/>
                <w:sz w:val="20"/>
                <w:szCs w:val="20"/>
              </w:rPr>
              <w:t>Colaboradores</w:t>
            </w:r>
          </w:p>
        </w:tc>
      </w:tr>
    </w:tbl>
    <w:p w:rsidR="00DE2DA5" w:rsidRPr="00F93348" w:rsidRDefault="00DE2DA5" w:rsidP="00D80E3D">
      <w:pPr>
        <w:pStyle w:val="Prrafodelista"/>
        <w:tabs>
          <w:tab w:val="left" w:pos="474"/>
          <w:tab w:val="left" w:pos="475"/>
        </w:tabs>
        <w:spacing w:before="240" w:line="360" w:lineRule="auto"/>
        <w:ind w:left="474" w:firstLine="0"/>
        <w:jc w:val="both"/>
        <w:rPr>
          <w:sz w:val="8"/>
          <w:szCs w:val="20"/>
        </w:rPr>
      </w:pP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3571"/>
        <w:gridCol w:w="1651"/>
        <w:gridCol w:w="1437"/>
      </w:tblGrid>
      <w:tr w:rsidR="00800773" w:rsidRPr="00DB1133" w:rsidTr="0025171F">
        <w:trPr>
          <w:tblHeader/>
        </w:trPr>
        <w:tc>
          <w:tcPr>
            <w:tcW w:w="1371" w:type="pct"/>
            <w:vAlign w:val="center"/>
          </w:tcPr>
          <w:p w:rsidR="00800773" w:rsidRPr="00BB3736" w:rsidRDefault="00800773" w:rsidP="0025171F">
            <w:pPr>
              <w:widowControl/>
              <w:tabs>
                <w:tab w:val="num" w:pos="0"/>
              </w:tabs>
              <w:autoSpaceDE/>
              <w:autoSpaceDN/>
              <w:jc w:val="center"/>
              <w:rPr>
                <w:rFonts w:cs="Arial"/>
                <w:b/>
                <w:sz w:val="20"/>
                <w:szCs w:val="20"/>
              </w:rPr>
            </w:pPr>
            <w:r>
              <w:rPr>
                <w:rFonts w:cs="Arial"/>
                <w:b/>
                <w:sz w:val="20"/>
                <w:szCs w:val="20"/>
              </w:rPr>
              <w:t>Flujograma</w:t>
            </w:r>
          </w:p>
        </w:tc>
        <w:tc>
          <w:tcPr>
            <w:tcW w:w="1946" w:type="pct"/>
            <w:vAlign w:val="center"/>
          </w:tcPr>
          <w:p w:rsidR="00800773" w:rsidRPr="00BB3736" w:rsidRDefault="00800773" w:rsidP="0025171F">
            <w:pPr>
              <w:widowControl/>
              <w:tabs>
                <w:tab w:val="num" w:pos="0"/>
              </w:tabs>
              <w:autoSpaceDE/>
              <w:autoSpaceDN/>
              <w:jc w:val="center"/>
              <w:rPr>
                <w:rFonts w:cs="Arial"/>
                <w:b/>
                <w:sz w:val="20"/>
                <w:szCs w:val="20"/>
              </w:rPr>
            </w:pPr>
            <w:r w:rsidRPr="00BB3736">
              <w:rPr>
                <w:rFonts w:cs="Arial"/>
                <w:b/>
                <w:sz w:val="20"/>
                <w:szCs w:val="20"/>
              </w:rPr>
              <w:t>Descripción de la Actividad</w:t>
            </w:r>
          </w:p>
        </w:tc>
        <w:tc>
          <w:tcPr>
            <w:tcW w:w="900" w:type="pct"/>
          </w:tcPr>
          <w:p w:rsidR="00800773" w:rsidRPr="00BB3736" w:rsidRDefault="00800773" w:rsidP="0025171F">
            <w:pPr>
              <w:widowControl/>
              <w:tabs>
                <w:tab w:val="num" w:pos="0"/>
              </w:tabs>
              <w:autoSpaceDE/>
              <w:autoSpaceDN/>
              <w:jc w:val="center"/>
              <w:rPr>
                <w:rFonts w:cs="Arial"/>
                <w:b/>
                <w:sz w:val="20"/>
                <w:szCs w:val="20"/>
              </w:rPr>
            </w:pPr>
            <w:r>
              <w:rPr>
                <w:rFonts w:cs="Arial"/>
                <w:b/>
                <w:sz w:val="20"/>
                <w:szCs w:val="20"/>
              </w:rPr>
              <w:t>Registro Actividad</w:t>
            </w:r>
          </w:p>
        </w:tc>
        <w:tc>
          <w:tcPr>
            <w:tcW w:w="783" w:type="pct"/>
            <w:vAlign w:val="center"/>
          </w:tcPr>
          <w:p w:rsidR="00800773" w:rsidRPr="00BB3736" w:rsidRDefault="00800773" w:rsidP="0025171F">
            <w:pPr>
              <w:widowControl/>
              <w:tabs>
                <w:tab w:val="num" w:pos="0"/>
              </w:tabs>
              <w:autoSpaceDE/>
              <w:autoSpaceDN/>
              <w:jc w:val="center"/>
              <w:rPr>
                <w:rFonts w:cs="Arial"/>
                <w:b/>
                <w:sz w:val="20"/>
                <w:szCs w:val="20"/>
              </w:rPr>
            </w:pPr>
            <w:r w:rsidRPr="00BB3736">
              <w:rPr>
                <w:rFonts w:cs="Arial"/>
                <w:b/>
                <w:sz w:val="20"/>
                <w:szCs w:val="20"/>
              </w:rPr>
              <w:t>Responsable</w:t>
            </w:r>
          </w:p>
        </w:tc>
      </w:tr>
      <w:tr w:rsidR="00800773" w:rsidRPr="00DB1133" w:rsidTr="0025171F">
        <w:trPr>
          <w:trHeight w:val="8197"/>
        </w:trPr>
        <w:tc>
          <w:tcPr>
            <w:tcW w:w="1371" w:type="pct"/>
          </w:tcPr>
          <w:p w:rsidR="00800773" w:rsidRDefault="00800773" w:rsidP="0025171F">
            <w:pPr>
              <w:jc w:val="center"/>
              <w:rPr>
                <w:rFonts w:cs="Arial"/>
                <w:sz w:val="20"/>
                <w:szCs w:val="20"/>
              </w:rPr>
            </w:pPr>
            <w:r>
              <w:rPr>
                <w:noProof/>
                <w:lang w:val="es-CO" w:eastAsia="es-CO"/>
              </w:rPr>
              <mc:AlternateContent>
                <mc:Choice Requires="wps">
                  <w:drawing>
                    <wp:anchor distT="0" distB="0" distL="114300" distR="114300" simplePos="0" relativeHeight="251847680" behindDoc="0" locked="0" layoutInCell="1" allowOverlap="1" wp14:anchorId="2CE07279" wp14:editId="39945CE1">
                      <wp:simplePos x="0" y="0"/>
                      <wp:positionH relativeFrom="column">
                        <wp:posOffset>564322</wp:posOffset>
                      </wp:positionH>
                      <wp:positionV relativeFrom="paragraph">
                        <wp:posOffset>34925</wp:posOffset>
                      </wp:positionV>
                      <wp:extent cx="396240" cy="350520"/>
                      <wp:effectExtent l="0" t="0" r="22860" b="11430"/>
                      <wp:wrapNone/>
                      <wp:docPr id="152"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617649" w:rsidRDefault="00643EA7" w:rsidP="00800773">
                                  <w:pPr>
                                    <w:widowControl/>
                                    <w:tabs>
                                      <w:tab w:val="num" w:pos="0"/>
                                    </w:tabs>
                                    <w:autoSpaceDE/>
                                    <w:autoSpaceDN/>
                                    <w:jc w:val="center"/>
                                    <w:rPr>
                                      <w:lang w:val="es-CO"/>
                                    </w:rPr>
                                  </w:pPr>
                                  <w:r>
                                    <w:rPr>
                                      <w:lang w:val="es-CO"/>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CE07279" id="_x0000_s1080" type="#_x0000_t177" style="position:absolute;left:0;text-align:left;margin-left:44.45pt;margin-top:2.75pt;width:31.2pt;height:27.6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klmnwIAAFAFAAAOAAAAZHJzL2Uyb0RvYy54bWysVEtu2zAQ3RfoHQjuG9mOnTZC5MBw4KKA&#10;kRhIiqzHFPVBKQ5L0pbc2/QsvViHlJw4n1VRLgiS839vhlfXXaPYXlpXo874+GzEmdQC81qXGf/+&#10;sPr0hTPnQeegUMuMH6Tj1/OPH65ak8oJVqhyaRk50S5tTcYr702aJE5UsgF3hkZqEhZoG/B0tWWS&#10;W2jJe6OSyWh0kbRoc2NRSOfo9aYX8nn0XxRS+LuicNIzlXHKzcfdxn0b9mR+BWlpwVS1GNKAf8ii&#10;gVpT0CdXN+CB7Wz9xlVTC4sOC38msEmwKGohYw1UzXj0qpr7CoyMtRA4zjzB5P6fW3G731hW58Td&#10;bMKZhoZIumBLIkt4tKzYSQssl8z8+V3WGgJgrXEp2d2bjQ0lO7NG8cORIHkhCRc36HSFbYIuFcy6&#10;iP7hCX3ZeSbo8fzyYjIljgSJzmej2SSyk0B6NDbW+a8SGxYOGS8UtssKbGDYQCkp5z7pSATs186H&#10;nCA92sVkUdX5qlYqXg5uqSzbAzUH9VSOLWcKnKfHjK/iCvWSC3dqpjRrCa/L0SxkC9S1hQJPx8YQ&#10;jk6XnIEqaRyEtzGXF9buTdAHQuAk8Ciu9wKHQm7AVX3G0eugpnSoR8aGH+p+hj+cfLftIs2z6ZHC&#10;LeYH4t5iPxTOiFVNAdYEwAYsTQFVR5Pt72gLWGcchxNnFdpf770HfWpOknLW0lQRHD93YCWV901T&#10;216Op4FiHy/T2WfimNlTyfZUonfNEombMf0hRsRj0PfqeCwsNo/0ASxCVBKBFhS7B364LH0/7fSF&#10;CLlYRDUaPQN+re+NCM4DdAHah+4RrBm6yxMpt3icQEhf9VOvGyw1LnYeizo2W4C6x3WYBhrb2EDD&#10;FxP+hdN71Hr+COd/AQAA//8DAFBLAwQUAAYACAAAACEAquUQ4N0AAAAHAQAADwAAAGRycy9kb3du&#10;cmV2LnhtbEyOwU6DQBRF9yb+w+SZuDF2KAZE5NGoSY0bU211P2WeQMq8QWYK+PdOV7q8uTfnnmI1&#10;m06MNLjWMsJyEYEgrqxuuUb42K2vMxDOK9aqs0wIP+RgVZ6fFSrXduJ3Gre+FgHCLlcIjfd9LqWr&#10;GjLKLWxPHLovOxjlQxxqqQc1BbjpZBxFqTSq5fDQqJ6eGqoO26NB2D1m8fTyvLl6+/7czIcxfV3H&#10;vUe8vJgf7kF4mv3fGE76QR3K4LS3R9ZOdAhZdheWCEkC4lQnyxsQe4Q0ugVZFvK/f/kLAAD//wMA&#10;UEsBAi0AFAAGAAgAAAAhALaDOJL+AAAA4QEAABMAAAAAAAAAAAAAAAAAAAAAAFtDb250ZW50X1R5&#10;cGVzXS54bWxQSwECLQAUAAYACAAAACEAOP0h/9YAAACUAQAACwAAAAAAAAAAAAAAAAAvAQAAX3Jl&#10;bHMvLnJlbHNQSwECLQAUAAYACAAAACEAFYZJZp8CAABQBQAADgAAAAAAAAAAAAAAAAAuAgAAZHJz&#10;L2Uyb0RvYy54bWxQSwECLQAUAAYACAAAACEAquUQ4N0AAAAHAQAADwAAAAAAAAAAAAAAAAD5BAAA&#10;ZHJzL2Rvd25yZXYueG1sUEsFBgAAAAAEAAQA8wAAAAMGAAAAAA==&#10;" fillcolor="window" strokecolor="windowText" strokeweight="1.5pt">
                      <v:path arrowok="t"/>
                      <v:textbox>
                        <w:txbxContent>
                          <w:p w:rsidR="00643EA7" w:rsidRPr="00617649" w:rsidRDefault="00643EA7" w:rsidP="00800773">
                            <w:pPr>
                              <w:widowControl/>
                              <w:tabs>
                                <w:tab w:val="num" w:pos="0"/>
                              </w:tabs>
                              <w:autoSpaceDE/>
                              <w:autoSpaceDN/>
                              <w:jc w:val="center"/>
                              <w:rPr>
                                <w:lang w:val="es-CO"/>
                              </w:rPr>
                            </w:pPr>
                            <w:r>
                              <w:rPr>
                                <w:lang w:val="es-CO"/>
                              </w:rPr>
                              <w:t>E</w:t>
                            </w:r>
                          </w:p>
                        </w:txbxContent>
                      </v:textbox>
                    </v:shape>
                  </w:pict>
                </mc:Fallback>
              </mc:AlternateContent>
            </w:r>
          </w:p>
          <w:p w:rsidR="00800773" w:rsidRDefault="00800773" w:rsidP="0025171F">
            <w:pPr>
              <w:jc w:val="center"/>
              <w:rPr>
                <w:rFonts w:cs="Arial"/>
                <w:sz w:val="20"/>
                <w:szCs w:val="20"/>
              </w:rPr>
            </w:pPr>
          </w:p>
          <w:p w:rsidR="00800773" w:rsidRDefault="00800773"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48704" behindDoc="0" locked="0" layoutInCell="1" allowOverlap="1" wp14:anchorId="0BBC042D" wp14:editId="46F8DD0F">
                      <wp:simplePos x="0" y="0"/>
                      <wp:positionH relativeFrom="column">
                        <wp:posOffset>731216</wp:posOffset>
                      </wp:positionH>
                      <wp:positionV relativeFrom="paragraph">
                        <wp:posOffset>97790</wp:posOffset>
                      </wp:positionV>
                      <wp:extent cx="0" cy="277495"/>
                      <wp:effectExtent l="95250" t="0" r="57150" b="65405"/>
                      <wp:wrapNone/>
                      <wp:docPr id="153" name="Conector recto de flecha 153"/>
                      <wp:cNvGraphicFramePr/>
                      <a:graphic xmlns:a="http://schemas.openxmlformats.org/drawingml/2006/main">
                        <a:graphicData uri="http://schemas.microsoft.com/office/word/2010/wordprocessingShape">
                          <wps:wsp>
                            <wps:cNvCnPr/>
                            <wps:spPr>
                              <a:xfrm>
                                <a:off x="0" y="0"/>
                                <a:ext cx="0" cy="27749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2BF4E5B" id="Conector recto de flecha 153" o:spid="_x0000_s1026" type="#_x0000_t32" style="position:absolute;margin-left:57.6pt;margin-top:7.7pt;width:0;height:21.8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dUy9gEAANoDAAAOAAAAZHJzL2Uyb0RvYy54bWysU8uOEzEQvCPxD5bvZJJAWDLKZA8Jy4VH&#10;JJYP6LU9GUse2+o2meTvadshLHBDzMGPtrvcVV2zuT+PTpwMkg2+k4vZXArjVdDWHzv57fHh1Tsp&#10;KIHX4II3nbwYkvfbly82U2zNMgzBaYOCQTy1U+zkkFJsm4bUYEagWYjG82EfcITEWzw2GmFi9NE1&#10;y/n8bTMF1BGDMkQc3ddDuS34fW9U+tL3ZJJwneTaUhmxjE95bLYbaI8IcbDqWgb8QxUjWM+P3qD2&#10;kEB8R/sX1GgVBgp9mqkwNqHvrTKFA7NZzP9g83WAaAoXFofiTSb6f7Dq8+mAwmru3eq1FB5GbtKO&#10;W6VSQIF5EtqI3hk1gMh3WLEpUsuJO3/A647iATP9c49jnpmYOBeVLzeVzTkJVYOKo8u7uzfrVYZr&#10;fuVFpPTBhFHkRScpIdjjkLigWtGiiAynj5Rq4s+E/KgPD9Y5jkPrvJiY0nq+4qYrYGP1DhIvx8hU&#10;yR+lAHdkx6qEBZKCszqn52y60M6hOAGbhr2mw/TIxUvhgBIfMKPy1cQBWJ9ydb3icHUUQfoUdA0v&#10;uIgaZ6IVunD+7cnMYw801JRyVJESWPfea5EukTsDiGG6auZ8rtUUk1/1yI2prcirp6AvpUNN3rGB&#10;yrNXs2eHPt/z+vkvuf0BAAD//wMAUEsDBBQABgAIAAAAIQCNlpr93gAAAAkBAAAPAAAAZHJzL2Rv&#10;d25yZXYueG1sTI9BT4NAEIXvJv6HzZh4Me1CEVOQpdEa9aImrf6AhR2ByM4Sdkvx3zv1ord5My9v&#10;vldsZtuLCUffOVIQLyMQSLUzHTUKPt4fF2sQPmgyuneECr7Rw6Y8Pyt0btyRdjjtQyM4hHyuFbQh&#10;DLmUvm7Rar90AxLfPt1odWA5NtKM+sjhtperKLqRVnfEH1o94LbF+mt/sAp2yWTfqpc6S16TK5tt&#10;H57vnwwpdXkx392CCDiHPzOc8BkdSmaq3IGMFz3rOF2xlYf0GsTJ8LuoFKRZDLIs5P8G5Q8AAAD/&#10;/wMAUEsBAi0AFAAGAAgAAAAhALaDOJL+AAAA4QEAABMAAAAAAAAAAAAAAAAAAAAAAFtDb250ZW50&#10;X1R5cGVzXS54bWxQSwECLQAUAAYACAAAACEAOP0h/9YAAACUAQAACwAAAAAAAAAAAAAAAAAvAQAA&#10;X3JlbHMvLnJlbHNQSwECLQAUAAYACAAAACEAI+3VMvYBAADaAwAADgAAAAAAAAAAAAAAAAAuAgAA&#10;ZHJzL2Uyb0RvYy54bWxQSwECLQAUAAYACAAAACEAjZaa/d4AAAAJAQAADwAAAAAAAAAAAAAAAABQ&#10;BAAAZHJzL2Rvd25yZXYueG1sUEsFBgAAAAAEAAQA8wAAAFsFAAAAAA==&#10;" strokeweight="1.5pt">
                      <v:stroke endarrow="open"/>
                    </v:shape>
                  </w:pict>
                </mc:Fallback>
              </mc:AlternateContent>
            </w:r>
          </w:p>
          <w:p w:rsidR="00800773" w:rsidRDefault="00800773" w:rsidP="0025171F">
            <w:pPr>
              <w:jc w:val="center"/>
              <w:rPr>
                <w:rFonts w:cs="Arial"/>
                <w:sz w:val="20"/>
                <w:szCs w:val="20"/>
              </w:rPr>
            </w:pPr>
          </w:p>
          <w:p w:rsidR="00800773" w:rsidRDefault="00800773" w:rsidP="0025171F">
            <w:pPr>
              <w:jc w:val="center"/>
              <w:rPr>
                <w:rFonts w:cs="Arial"/>
                <w:sz w:val="20"/>
                <w:szCs w:val="20"/>
              </w:rPr>
            </w:pPr>
            <w:r>
              <w:rPr>
                <w:noProof/>
                <w:lang w:val="es-CO" w:eastAsia="es-CO"/>
              </w:rPr>
              <mc:AlternateContent>
                <mc:Choice Requires="wps">
                  <w:drawing>
                    <wp:anchor distT="0" distB="0" distL="114300" distR="114300" simplePos="0" relativeHeight="251836416" behindDoc="0" locked="0" layoutInCell="1" allowOverlap="1" wp14:anchorId="54455074" wp14:editId="022C6157">
                      <wp:simplePos x="0" y="0"/>
                      <wp:positionH relativeFrom="column">
                        <wp:posOffset>160067</wp:posOffset>
                      </wp:positionH>
                      <wp:positionV relativeFrom="paragraph">
                        <wp:posOffset>81081</wp:posOffset>
                      </wp:positionV>
                      <wp:extent cx="1141095" cy="760294"/>
                      <wp:effectExtent l="0" t="0" r="20955" b="20955"/>
                      <wp:wrapNone/>
                      <wp:docPr id="154"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095" cy="760294"/>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99198A" w:rsidRDefault="00643EA7" w:rsidP="00800773">
                                  <w:pPr>
                                    <w:pStyle w:val="CarCarCarCar"/>
                                    <w:jc w:val="center"/>
                                    <w:rPr>
                                      <w:rFonts w:ascii="Arial" w:hAnsi="Arial" w:cs="Arial"/>
                                      <w:sz w:val="18"/>
                                      <w:szCs w:val="18"/>
                                      <w:lang w:val="es-CO"/>
                                    </w:rPr>
                                  </w:pPr>
                                  <w:r>
                                    <w:rPr>
                                      <w:rFonts w:ascii="Arial" w:hAnsi="Arial" w:cs="Arial"/>
                                      <w:color w:val="000000"/>
                                      <w:sz w:val="18"/>
                                      <w:szCs w:val="18"/>
                                      <w:lang w:val="es-CO"/>
                                    </w:rPr>
                                    <w:t>15</w:t>
                                  </w:r>
                                  <w:r w:rsidRPr="0099198A">
                                    <w:rPr>
                                      <w:rFonts w:ascii="Arial" w:hAnsi="Arial" w:cs="Arial"/>
                                      <w:color w:val="000000"/>
                                      <w:sz w:val="18"/>
                                      <w:szCs w:val="18"/>
                                      <w:lang w:val="es-CO"/>
                                    </w:rPr>
                                    <w:t>.</w:t>
                                  </w:r>
                                  <w:r>
                                    <w:rPr>
                                      <w:rFonts w:ascii="Arial" w:hAnsi="Arial" w:cs="Arial"/>
                                      <w:color w:val="000000"/>
                                      <w:sz w:val="18"/>
                                      <w:szCs w:val="18"/>
                                      <w:lang w:val="es-CO"/>
                                    </w:rPr>
                                    <w:t xml:space="preserve"> Conteo, pesaje, entrega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455074" id="_x0000_s1081" type="#_x0000_t109" style="position:absolute;left:0;text-align:left;margin-left:12.6pt;margin-top:6.4pt;width:89.85pt;height:59.8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cu2hQIAADYFAAAOAAAAZHJzL2Uyb0RvYy54bWysVFtv2yAUfp+0/4B4X21HSbtYdaooVaZJ&#10;URuprfp8gnFsDXMYkDjZr98BO216eZrGA+Jw7h/f4frm0Cq2l9Y1qAueXaScSS2wbPS24E+Py2/f&#10;OXMedAkKtSz4UTp+M/v65bozuRxhjaqUllEQ7fLOFLz23uRJ4kQtW3AXaKQmZYW2BU+i3SalhY6i&#10;tyoZpell0qEtjUUhnaPb217JZzF+VUnh76vKSc9Uwak2H3cb903Yk9k15FsLpm7EUAb8QxUtNJqS&#10;voS6BQ9sZ5sPodpGWHRY+QuBbYJV1QgZe6BusvRdNw81GBl7IXCceYHJ/b+w4m6/tqwp6e0mY840&#10;tPRIGVtHRDHA0xmXk9WDWdvQoDMrFL8cKZI3miC4weZQ2TbYUnvsELE+vmAtD54JusyycZZOJ5wJ&#10;0l1dpqPpOGRLID95G+v8D4ktC4eCVwq7RQ3W97W5CDfsV873bifzWCSqplw2SkXh6BbKsj0QBYg5&#10;JXacKXCeLgu+jGvI7M7dlGYdlTlNJ8QbAcTNSoGnY2sILae3nIHaEumFt7GWN97uQ9JH6vwscRrX&#10;Z4lDI7fg6r7iGHUwUzr0IyOth75fYQ8nf9gc4mNOJsElXG2wPNILW+yp74xYNpRgRQCswRLXqTua&#10;X39PW4C44DicOKvR/vnsPtgTBUnLWUezQ3D83oGV1N5PTeScZuNxGLYojCdXIxLsuWZzrtG7doH0&#10;Nhn9FEbEY7D36nSsLLbPNObzkJVUoAXl7oEfhIXvZ5o+CiHn82hGA2bAr/SDESF4gC5A+3h4BmsG&#10;Unl6lDs8zRnk7/jU2wZPjfOdx6qJZHvFdZgCGs5I3eEjCdN/Lker1+9u9hcAAP//AwBQSwMEFAAG&#10;AAgAAAAhAEdGWbzcAAAACQEAAA8AAABkcnMvZG93bnJldi54bWxMj81OwzAQhO9IvIO1lbhRuy6t&#10;IMSpEKgnxIGUB9jGThzVPyF2m/TtWU5w3JnR7DflbvaOXcyY+hgUrJYCmAlN1H3oFHwd9vePwFLG&#10;oNHFYBRcTYJddXtTYqHjFD7Npc4do5KQClRgcx4KzlNjjce0jIMJ5LVx9JjpHDuuR5yo3Dsuhdhy&#10;j32gDxYH82pNc6rPXsFHPAh/fVt/v6dspxpP+23bOqXuFvPLM7Bs5vwXhl98QoeKmI7xHHRiToHc&#10;SEqSLmkB+VI8PAE7krCWG+BVyf8vqH4AAAD//wMAUEsBAi0AFAAGAAgAAAAhALaDOJL+AAAA4QEA&#10;ABMAAAAAAAAAAAAAAAAAAAAAAFtDb250ZW50X1R5cGVzXS54bWxQSwECLQAUAAYACAAAACEAOP0h&#10;/9YAAACUAQAACwAAAAAAAAAAAAAAAAAvAQAAX3JlbHMvLnJlbHNQSwECLQAUAAYACAAAACEAE73L&#10;toUCAAA2BQAADgAAAAAAAAAAAAAAAAAuAgAAZHJzL2Uyb0RvYy54bWxQSwECLQAUAAYACAAAACEA&#10;R0ZZvNwAAAAJAQAADwAAAAAAAAAAAAAAAADfBAAAZHJzL2Rvd25yZXYueG1sUEsFBgAAAAAEAAQA&#10;8wAAAOgFAAAAAA==&#10;" fillcolor="window" strokecolor="windowText" strokeweight="1.5pt">
                      <v:path arrowok="t"/>
                      <v:textbox>
                        <w:txbxContent>
                          <w:p w:rsidR="00643EA7" w:rsidRPr="0099198A" w:rsidRDefault="00643EA7" w:rsidP="00800773">
                            <w:pPr>
                              <w:pStyle w:val="CarCarCarCar"/>
                              <w:jc w:val="center"/>
                              <w:rPr>
                                <w:rFonts w:ascii="Arial" w:hAnsi="Arial" w:cs="Arial"/>
                                <w:sz w:val="18"/>
                                <w:szCs w:val="18"/>
                                <w:lang w:val="es-CO"/>
                              </w:rPr>
                            </w:pPr>
                            <w:r>
                              <w:rPr>
                                <w:rFonts w:ascii="Arial" w:hAnsi="Arial" w:cs="Arial"/>
                                <w:color w:val="000000"/>
                                <w:sz w:val="18"/>
                                <w:szCs w:val="18"/>
                                <w:lang w:val="es-CO"/>
                              </w:rPr>
                              <w:t>15</w:t>
                            </w:r>
                            <w:r w:rsidRPr="0099198A">
                              <w:rPr>
                                <w:rFonts w:ascii="Arial" w:hAnsi="Arial" w:cs="Arial"/>
                                <w:color w:val="000000"/>
                                <w:sz w:val="18"/>
                                <w:szCs w:val="18"/>
                                <w:lang w:val="es-CO"/>
                              </w:rPr>
                              <w:t>.</w:t>
                            </w:r>
                            <w:r>
                              <w:rPr>
                                <w:rFonts w:ascii="Arial" w:hAnsi="Arial" w:cs="Arial"/>
                                <w:color w:val="000000"/>
                                <w:sz w:val="18"/>
                                <w:szCs w:val="18"/>
                                <w:lang w:val="es-CO"/>
                              </w:rPr>
                              <w:t xml:space="preserve"> Conteo, pesaje, entrega</w:t>
                            </w:r>
                          </w:p>
                        </w:txbxContent>
                      </v:textbox>
                    </v:shape>
                  </w:pict>
                </mc:Fallback>
              </mc:AlternateContent>
            </w:r>
          </w:p>
          <w:p w:rsidR="00800773" w:rsidRDefault="00800773" w:rsidP="0025171F">
            <w:pPr>
              <w:jc w:val="center"/>
              <w:rPr>
                <w:rFonts w:cs="Arial"/>
                <w:sz w:val="20"/>
                <w:szCs w:val="20"/>
              </w:rPr>
            </w:pPr>
          </w:p>
          <w:p w:rsidR="00800773" w:rsidRPr="00004590" w:rsidRDefault="00800773" w:rsidP="0025171F">
            <w:pPr>
              <w:jc w:val="center"/>
              <w:rPr>
                <w:rFonts w:cs="Arial"/>
                <w:color w:val="FF0000"/>
                <w:sz w:val="20"/>
                <w:szCs w:val="20"/>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9E408A"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82496" behindDoc="0" locked="0" layoutInCell="1" allowOverlap="1">
                      <wp:simplePos x="0" y="0"/>
                      <wp:positionH relativeFrom="column">
                        <wp:posOffset>734695</wp:posOffset>
                      </wp:positionH>
                      <wp:positionV relativeFrom="paragraph">
                        <wp:posOffset>116205</wp:posOffset>
                      </wp:positionV>
                      <wp:extent cx="0" cy="249555"/>
                      <wp:effectExtent l="95250" t="0" r="57150" b="55245"/>
                      <wp:wrapNone/>
                      <wp:docPr id="193" name="Conector recto de flecha 193"/>
                      <wp:cNvGraphicFramePr/>
                      <a:graphic xmlns:a="http://schemas.openxmlformats.org/drawingml/2006/main">
                        <a:graphicData uri="http://schemas.microsoft.com/office/word/2010/wordprocessingShape">
                          <wps:wsp>
                            <wps:cNvCnPr/>
                            <wps:spPr>
                              <a:xfrm>
                                <a:off x="0" y="0"/>
                                <a:ext cx="0" cy="24955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1E92E5" id="Conector recto de flecha 193" o:spid="_x0000_s1026" type="#_x0000_t32" style="position:absolute;margin-left:57.85pt;margin-top:9.15pt;width:0;height:19.65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43s9QEAANoDAAAOAAAAZHJzL2Uyb0RvYy54bWysU02P0zAQvSPxHyzfadpCEY2a7qFlufCx&#10;EssPmLWdxJJjWzOmaf89Y7uUBW6IHPwx9jzPe/OyuztPTpwMkg2+k6vFUgrjVdDWD5389nj/6p0U&#10;lMBrcMGbTl4Mybv9yxe7ObZmHcbgtEHBIJ7aOXZyTCm2TUNqNBPQIkTj+bAPOEHiLQ6NRpgZfXLN&#10;erl828wBdcSgDBFHj/VQ7gt+3xuVvvQ9mSRcJ7m2VEYs41Mem/0O2gEhjlZdy4B/qGIC6/nRG9QR&#10;EojvaP+CmqzCQKFPCxWmJvS9VaZwYDar5R9svo4QTeHC4lC8yUT/D1Z9Pj2gsJp7t30thYeJm3Tg&#10;VqkUUGCehDaid0aNIPIdVmyO1HLiwT/gdUfxATP9c49TnpmYOBeVLzeVzTkJVYOKo+s3281mk+Ga&#10;X3kRKX0wYRJ50UlKCHYYExdUK1oVkeH0kVJN/JmQH/Xh3jrHcWidF3OmtNxw0xWwsXoHiZdTZKrk&#10;BynADexYlbBAUnBW5/ScTRc6OBQnYNOw13SYH7l4KRxQ4gNmVL6aOALrU65uNxyujiJIn4Ku4RUX&#10;UeNMtEIXzr89mXkcgcaaUo4qUgLr3nst0iVyZwAxzFfNnM+1mmLyqx65MbUVefUU9KV0qMk7NlB5&#10;9mr27NDne14//yX3PwAAAP//AwBQSwMEFAAGAAgAAAAhAPgwrE3eAAAACQEAAA8AAABkcnMvZG93&#10;bnJldi54bWxMj81OwzAQhO9IfQdrK3FB1Gmj/oU4FS0CLoDUnwdw4iWJiNdR7Kbh7dlygdvO7mj2&#10;m3Qz2Eb02PnakYLpJAKBVDhTU6ngdHy+X4HwQZPRjSNU8I0eNtnoJtWJcRfaY38IpeAQ8olWUIXQ&#10;JlL6okKr/cS1SHz7dJ3VgWVXStPpC4fbRs6iaCGtrok/VLrFXYXF1+FsFezj3n7kb8U6fo/v7Hr3&#10;9Lp9MaTU7Xh4fAARcAh/ZrjiMzpkzJS7MxkvGtbT+ZKtPKxiEFfD7yJXMF8uQGap/N8g+wEAAP//&#10;AwBQSwECLQAUAAYACAAAACEAtoM4kv4AAADhAQAAEwAAAAAAAAAAAAAAAAAAAAAAW0NvbnRlbnRf&#10;VHlwZXNdLnhtbFBLAQItABQABgAIAAAAIQA4/SH/1gAAAJQBAAALAAAAAAAAAAAAAAAAAC8BAABf&#10;cmVscy8ucmVsc1BLAQItABQABgAIAAAAIQBeR43s9QEAANoDAAAOAAAAAAAAAAAAAAAAAC4CAABk&#10;cnMvZTJvRG9jLnhtbFBLAQItABQABgAIAAAAIQD4MKxN3gAAAAkBAAAPAAAAAAAAAAAAAAAAAE8E&#10;AABkcnMvZG93bnJldi54bWxQSwUGAAAAAAQABADzAAAAWgUAAAAA&#10;" strokeweight="1.5pt">
                      <v:stroke endarrow="open"/>
                    </v:shape>
                  </w:pict>
                </mc:Fallback>
              </mc:AlternateContent>
            </w:r>
          </w:p>
          <w:p w:rsidR="006E5DA2" w:rsidRDefault="006E5DA2" w:rsidP="0025171F">
            <w:pPr>
              <w:jc w:val="center"/>
              <w:rPr>
                <w:rFonts w:cs="Arial"/>
                <w:sz w:val="20"/>
                <w:szCs w:val="20"/>
              </w:rPr>
            </w:pPr>
          </w:p>
          <w:p w:rsidR="00800773" w:rsidRDefault="006E5DA2" w:rsidP="0025171F">
            <w:pPr>
              <w:jc w:val="center"/>
              <w:rPr>
                <w:rFonts w:cs="Arial"/>
                <w:sz w:val="20"/>
                <w:szCs w:val="20"/>
              </w:rPr>
            </w:pPr>
            <w:r>
              <w:rPr>
                <w:noProof/>
                <w:lang w:val="es-CO" w:eastAsia="es-CO"/>
              </w:rPr>
              <mc:AlternateContent>
                <mc:Choice Requires="wps">
                  <w:drawing>
                    <wp:anchor distT="0" distB="0" distL="114300" distR="114300" simplePos="0" relativeHeight="251867136" behindDoc="0" locked="0" layoutInCell="1" allowOverlap="1" wp14:anchorId="5856DC57" wp14:editId="174FEDA5">
                      <wp:simplePos x="0" y="0"/>
                      <wp:positionH relativeFrom="column">
                        <wp:posOffset>55245</wp:posOffset>
                      </wp:positionH>
                      <wp:positionV relativeFrom="paragraph">
                        <wp:posOffset>71120</wp:posOffset>
                      </wp:positionV>
                      <wp:extent cx="1362075" cy="1130300"/>
                      <wp:effectExtent l="19050" t="19050" r="47625" b="31750"/>
                      <wp:wrapNone/>
                      <wp:docPr id="158" name="Decisión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113030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Default="00643EA7" w:rsidP="006E5DA2">
                                  <w:pPr>
                                    <w:jc w:val="center"/>
                                    <w:rPr>
                                      <w:sz w:val="16"/>
                                      <w:szCs w:val="16"/>
                                    </w:rPr>
                                  </w:pPr>
                                </w:p>
                                <w:p w:rsidR="00643EA7" w:rsidRPr="006376C3" w:rsidRDefault="00643EA7" w:rsidP="006E5DA2">
                                  <w:pPr>
                                    <w:jc w:val="center"/>
                                    <w:rPr>
                                      <w:sz w:val="16"/>
                                      <w:szCs w:val="16"/>
                                    </w:rPr>
                                  </w:pPr>
                                  <w:r>
                                    <w:rPr>
                                      <w:sz w:val="16"/>
                                      <w:szCs w:val="16"/>
                                    </w:rPr>
                                    <w:t xml:space="preserve"> </w:t>
                                  </w:r>
                                  <w:r w:rsidRPr="006811D3">
                                    <w:rPr>
                                      <w:sz w:val="16"/>
                                      <w:szCs w:val="16"/>
                                    </w:rPr>
                                    <w:t>¿</w:t>
                                  </w:r>
                                  <w:r>
                                    <w:rPr>
                                      <w:sz w:val="16"/>
                                      <w:szCs w:val="16"/>
                                    </w:rPr>
                                    <w:t>Activación protocolo?</w:t>
                                  </w:r>
                                </w:p>
                                <w:p w:rsidR="00643EA7" w:rsidRDefault="00643EA7" w:rsidP="006E5DA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56DC57" id="Decisión 158" o:spid="_x0000_s1082" type="#_x0000_t110" style="position:absolute;left:0;text-align:left;margin-left:4.35pt;margin-top:5.6pt;width:107.25pt;height:89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A51wIAALoFAAAOAAAAZHJzL2Uyb0RvYy54bWysVNtu2zAMfR+wfxD0ntpO4iQ16hRpmgwD&#10;dinQDXtWZDkWJkuepMTuhn3VPmE/NopO0nTdwzDMBgxRoo94yENeXXe1InthnTQ6p8lFTInQ3BRS&#10;b3P68cN6MKPEeaYLpowWOX0Qjl7PX764aptMDE1lVCEsARDtsrbJaeV9k0WR45WombswjdBwWBpb&#10;Mw+m3UaFZS2g1yoaxvEkao0tGmu4cA52b/tDOkf8shTcvy9LJzxROYXYPH4tfjfhG82vWLa1rKkk&#10;P4TB/iGKmkkNl56gbplnZGflM6hacmucKf0FN3VkylJygRyATRL/xua+Yo1ALpAc15zS5P4fLH+3&#10;v7NEFlC7FEqlWQ1FuhVcOvnzhyZhE1LUNi4Dz/vmzgaSrnlj+GdHtFlWTG/FwlrTVoIVEFgS/KMn&#10;PwTDwa9k0741BeCznTeYra60dQCEPJAOi/JwKoroPOGwmYwmw3iaUsLhLElG8SjGskUsO/7eWOdf&#10;CVOTsMhpqUwLgVnf8zB9Zdj+jfMhNpYd/ZGLUbJYS6XQsNvNUlmyZyCXNT5IByifuylN2pxepkOI&#10;iqktCJ97i4SeuLlztBifP6HV0kMLKFnndHZyYlnI50oXKFDPpOrXEL3SIVSB4u4pgdV5WOI+pA2F&#10;922xTuPpeDQbTKfpaDAereLBzWy9HCyWyWQyXd0sb1bJ9xB1Ms4qWRRCrxDTHfsgGf+dzg4d2Sv4&#10;1AmnAENUZgcc76uiJYUMJRqll8OEggGtOJz2rM9SSazxn6SvsAGCIgLGk3TO4vAe0nlCx+qeXRw9&#10;49Z7dJAqyOQxayjXoNBe6b7bdNgS6SRcEOS7McUDCBjCQpXCwINFZexXSloYHjl1X3bMCkrUaw1N&#10;cJmMx2HaoDFOp0Mw7PnJ5vyEaQ5QOfWgJlwufT+hdo2V2wpuSjAB2iygcUqJKn6MCqgEAwYEkjoM&#10;szCBzm30ehy5818AAAD//wMAUEsDBBQABgAIAAAAIQAOmL623gAAAAgBAAAPAAAAZHJzL2Rvd25y&#10;ZXYueG1sTI9BT8MwDIXvSPyHyEjcWLpuYqU0nRAS4jKhMdDOaeO1FYlTNela9usxJ7jZ7z09fy62&#10;s7PijEPoPClYLhIQSLU3HTUKPj9e7jIQIWoy2npCBd8YYFteXxU6N36idzwfYiO4hEKuFbQx9rmU&#10;oW7R6bDwPRJ7Jz84HXkdGmkGPXG5szJNknvpdEd8odU9PrdYfx1Gp2Bfrfdu2l1ObndZH50dXzfH&#10;t5VStzfz0yOIiHP8C8MvPqNDyUyVH8kEYRVkGw6yvExBsJ2mKx4qFrKHFGRZyP8PlD8AAAD//wMA&#10;UEsBAi0AFAAGAAgAAAAhALaDOJL+AAAA4QEAABMAAAAAAAAAAAAAAAAAAAAAAFtDb250ZW50X1R5&#10;cGVzXS54bWxQSwECLQAUAAYACAAAACEAOP0h/9YAAACUAQAACwAAAAAAAAAAAAAAAAAvAQAAX3Jl&#10;bHMvLnJlbHNQSwECLQAUAAYACAAAACEAWTcgOdcCAAC6BQAADgAAAAAAAAAAAAAAAAAuAgAAZHJz&#10;L2Uyb0RvYy54bWxQSwECLQAUAAYACAAAACEADpi+tt4AAAAIAQAADwAAAAAAAAAAAAAAAAAxBQAA&#10;ZHJzL2Rvd25yZXYueG1sUEsFBgAAAAAEAAQA8wAAADwGAAAAAA==&#10;">
                      <v:textbox>
                        <w:txbxContent>
                          <w:p w:rsidR="00643EA7" w:rsidRDefault="00643EA7" w:rsidP="006E5DA2">
                            <w:pPr>
                              <w:jc w:val="center"/>
                              <w:rPr>
                                <w:sz w:val="16"/>
                                <w:szCs w:val="16"/>
                              </w:rPr>
                            </w:pPr>
                          </w:p>
                          <w:p w:rsidR="00643EA7" w:rsidRPr="006376C3" w:rsidRDefault="00643EA7" w:rsidP="006E5DA2">
                            <w:pPr>
                              <w:jc w:val="center"/>
                              <w:rPr>
                                <w:sz w:val="16"/>
                                <w:szCs w:val="16"/>
                              </w:rPr>
                            </w:pPr>
                            <w:r>
                              <w:rPr>
                                <w:sz w:val="16"/>
                                <w:szCs w:val="16"/>
                              </w:rPr>
                              <w:t xml:space="preserve"> </w:t>
                            </w:r>
                            <w:r w:rsidRPr="006811D3">
                              <w:rPr>
                                <w:sz w:val="16"/>
                                <w:szCs w:val="16"/>
                              </w:rPr>
                              <w:t>¿</w:t>
                            </w:r>
                            <w:r>
                              <w:rPr>
                                <w:sz w:val="16"/>
                                <w:szCs w:val="16"/>
                              </w:rPr>
                              <w:t>Activación protocolo?</w:t>
                            </w:r>
                          </w:p>
                          <w:p w:rsidR="00643EA7" w:rsidRDefault="00643EA7" w:rsidP="006E5DA2"/>
                        </w:txbxContent>
                      </v:textbox>
                    </v:shape>
                  </w:pict>
                </mc:Fallback>
              </mc:AlternateContent>
            </w:r>
          </w:p>
          <w:p w:rsidR="00800773" w:rsidRDefault="00800773" w:rsidP="0025171F">
            <w:pPr>
              <w:jc w:val="center"/>
              <w:rPr>
                <w:rFonts w:cs="Arial"/>
                <w:sz w:val="20"/>
                <w:szCs w:val="20"/>
              </w:rPr>
            </w:pPr>
          </w:p>
          <w:p w:rsidR="006E5DA2" w:rsidRDefault="006E5DA2" w:rsidP="0025171F">
            <w:pPr>
              <w:jc w:val="center"/>
              <w:rPr>
                <w:rFonts w:cs="Arial"/>
                <w:sz w:val="20"/>
                <w:szCs w:val="20"/>
              </w:rPr>
            </w:pPr>
          </w:p>
          <w:p w:rsidR="006E5DA2" w:rsidRDefault="006E5DA2" w:rsidP="0025171F">
            <w:pPr>
              <w:jc w:val="center"/>
              <w:rPr>
                <w:rFonts w:cs="Arial"/>
                <w:sz w:val="20"/>
                <w:szCs w:val="20"/>
              </w:rPr>
            </w:pPr>
          </w:p>
          <w:p w:rsidR="006E5DA2" w:rsidRDefault="009E408A"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80448" behindDoc="0" locked="0" layoutInCell="1" allowOverlap="1">
                      <wp:simplePos x="0" y="0"/>
                      <wp:positionH relativeFrom="column">
                        <wp:posOffset>58420</wp:posOffset>
                      </wp:positionH>
                      <wp:positionV relativeFrom="paragraph">
                        <wp:posOffset>51435</wp:posOffset>
                      </wp:positionV>
                      <wp:extent cx="66675" cy="3657600"/>
                      <wp:effectExtent l="76200" t="0" r="66675" b="114300"/>
                      <wp:wrapNone/>
                      <wp:docPr id="191" name="Conector angular 191"/>
                      <wp:cNvGraphicFramePr/>
                      <a:graphic xmlns:a="http://schemas.openxmlformats.org/drawingml/2006/main">
                        <a:graphicData uri="http://schemas.microsoft.com/office/word/2010/wordprocessingShape">
                          <wps:wsp>
                            <wps:cNvCnPr/>
                            <wps:spPr>
                              <a:xfrm>
                                <a:off x="0" y="0"/>
                                <a:ext cx="66675" cy="3657600"/>
                              </a:xfrm>
                              <a:prstGeom prst="bentConnector3">
                                <a:avLst>
                                  <a:gd name="adj1" fmla="val -107142"/>
                                </a:avLst>
                              </a:prstGeom>
                              <a:noFill/>
                              <a:ln w="19050" cap="flat" cmpd="sng" algn="ctr">
                                <a:solidFill>
                                  <a:sysClr val="windowText" lastClr="000000">
                                    <a:shade val="95000"/>
                                    <a:satMod val="105000"/>
                                  </a:sysClr>
                                </a:solidFill>
                                <a:prstDash val="solid"/>
                                <a:tailEnd type="arrow"/>
                              </a:ln>
                              <a:effectLst/>
                            </wps:spPr>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93E4CA1" id="Conector angular 191" o:spid="_x0000_s1026" type="#_x0000_t34" style="position:absolute;margin-left:4.6pt;margin-top:4.05pt;width:5.25pt;height:4in;z-index:251880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nbkDwIAAAIEAAAOAAAAZHJzL2Uyb0RvYy54bWysU8lu2zAQvRfoPxC8x5KcWmkMyznYTS9d&#10;DDT9gDFJLQU3cBjL/vsOKcXpcivqA03OaB7fezPcPJyNZicVcHC24dWi5ExZ4eRgu4Z/f3q8ec8Z&#10;RrAStLOq4ReF/GH79s1m9Gu1dL3TUgVGIBbXo294H6NfFwWKXhnAhfPKUrJ1wUCkY+gKGWAkdKOL&#10;ZVnWxeiC9MEJhUjR/ZTk24zftkrEr22LKjLdcOIW8xryekxrsd3Augvg+0HMNOAfWBgYLF16hdpD&#10;BPYchr+gzCCCQ9fGhXCmcG07CJU1kJqq/EPNtx68ylrIHPRXm/D/wYovp0Ngg6Te3VecWTDUpB21&#10;SkQXGNjuWUNgKUdOjR7XVLCzhzCf0B9Ckn1ug0n/JIids7uXq7vqHJmgYF3XdyvOBGVu69VdXWb3&#10;i9diHzB+VM6wtGn4UdlITCYqt9ldOH3CmG2WM1WQP4h2azR17QSa3VTlXfVumdgS8vw97V6wU7F1&#10;j4PWufPasjFJL1c0HAJoAFsNkbbGkyVoO85AdzTZIobMAJ0eZCpPQHjBnQ6M7m04zaR04xOJ5UwD&#10;RkqQA/k3FfYg1fTp/YrC0+QhxM9OTuGKSFw9maCziN+uTDr2gP1UklMTUoRBf7CSxYunDkIIbpxN&#10;0DZxVfkxkH3JmdTIqXVpd3Tykjua4zRo+dr5UaRJ/vWcq1+f7vYnAAAA//8DAFBLAwQUAAYACAAA&#10;ACEARY7W5dwAAAAGAQAADwAAAGRycy9kb3ducmV2LnhtbEyOTUvDQBRF94L/YXiCOztJ8SONeSkq&#10;1I1CSSuCu9fMNBPMvAmZSRr/vdOVLi/3cu4p1rPtxKQH3zpGSBcJCM21Uy03CB/7zU0GwgdiRZ1j&#10;jfCjPazLy4uCcuVOXOlpFxoRIexzQjAh9LmUvjbakl+4XnPsjm6wFGIcGqkGOkW47eQySe6lpZbj&#10;g6Fevxhdf+9Gi/A+fb2G/Zart42j4+fIVWbkM+L11fz0CCLoOfyN4awf1aGMTgc3svKiQ1gt4xAh&#10;S0Gc29UDiAPCXXabgiwL+V+//AUAAP//AwBQSwECLQAUAAYACAAAACEAtoM4kv4AAADhAQAAEwAA&#10;AAAAAAAAAAAAAAAAAAAAW0NvbnRlbnRfVHlwZXNdLnhtbFBLAQItABQABgAIAAAAIQA4/SH/1gAA&#10;AJQBAAALAAAAAAAAAAAAAAAAAC8BAABfcmVscy8ucmVsc1BLAQItABQABgAIAAAAIQDAXnbkDwIA&#10;AAIEAAAOAAAAAAAAAAAAAAAAAC4CAABkcnMvZTJvRG9jLnhtbFBLAQItABQABgAIAAAAIQBFjtbl&#10;3AAAAAYBAAAPAAAAAAAAAAAAAAAAAGkEAABkcnMvZG93bnJldi54bWxQSwUGAAAAAAQABADzAAAA&#10;cgUAAAAA&#10;" adj="-23143" strokeweight="1.5pt">
                      <v:stroke endarrow="open"/>
                    </v:shape>
                  </w:pict>
                </mc:Fallback>
              </mc:AlternateContent>
            </w:r>
          </w:p>
          <w:p w:rsidR="00800773" w:rsidRDefault="006E5DA2" w:rsidP="0025171F">
            <w:pPr>
              <w:jc w:val="center"/>
              <w:rPr>
                <w:rFonts w:cs="Arial"/>
                <w:sz w:val="20"/>
                <w:szCs w:val="20"/>
              </w:rPr>
            </w:pPr>
            <w:r>
              <w:rPr>
                <w:noProof/>
                <w:lang w:val="es-CO" w:eastAsia="es-CO"/>
              </w:rPr>
              <mc:AlternateContent>
                <mc:Choice Requires="wps">
                  <w:drawing>
                    <wp:anchor distT="0" distB="0" distL="114300" distR="114300" simplePos="0" relativeHeight="251842560" behindDoc="0" locked="0" layoutInCell="1" allowOverlap="1" wp14:anchorId="2AD592A6" wp14:editId="5E67A366">
                      <wp:simplePos x="0" y="0"/>
                      <wp:positionH relativeFrom="column">
                        <wp:posOffset>-21590</wp:posOffset>
                      </wp:positionH>
                      <wp:positionV relativeFrom="paragraph">
                        <wp:posOffset>22225</wp:posOffset>
                      </wp:positionV>
                      <wp:extent cx="368234" cy="229737"/>
                      <wp:effectExtent l="0" t="0" r="0" b="0"/>
                      <wp:wrapNone/>
                      <wp:docPr id="162" name="Cuadro de texto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234" cy="229737"/>
                              </a:xfrm>
                              <a:prstGeom prst="rect">
                                <a:avLst/>
                              </a:prstGeom>
                              <a:noFill/>
                              <a:ln>
                                <a:noFill/>
                              </a:ln>
                              <a:effectLst/>
                              <a:extLst/>
                            </wps:spPr>
                            <wps:txbx>
                              <w:txbxContent>
                                <w:p w:rsidR="00643EA7" w:rsidRPr="0046396A" w:rsidRDefault="00643EA7" w:rsidP="00800773">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D592A6" id="Cuadro de texto 162" o:spid="_x0000_s1083" type="#_x0000_t202" style="position:absolute;left:0;text-align:left;margin-left:-1.7pt;margin-top:1.75pt;width:29pt;height:18.1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JsnBgIAAPEDAAAOAAAAZHJzL2Uyb0RvYy54bWysU8Fu2zAMvQ/YPwi6L06cNGmNOEWXosOA&#10;rhvQ7QNoWY6N2aJGKbGzrx8lp2m23YZdBEkUH98jn9a3Q9eKgybXoMnlbDKVQhuFZWN2ufz29eHd&#10;tRTOgymhRaNzedRO3m7evln3NtMp1tiWmgSDGJf1Npe19zZLEqdq3YGboNWGgxVSB56PtEtKgp7R&#10;uzZJp9Nl0iOVllBp5/j2fgzKTcSvKq3856py2os2l8zNx5XiWoQ12awh2xHYulEnGvAPLDpoDBc9&#10;Q92DB7Gn5i+orlGEDis/UdglWFWN0lEDq5lN/1DzXIPVUQs3x9lzm9z/g1VPhy8kmpJnt0ylMNDx&#10;kLZ7KAlFqYXXg0cRQtyo3rqM3z9bzvDDexw4KYp29hHVdycMbmswO31HhH2toWSis5CZXKSOOC6A&#10;FP0nLLke7D1GoKGiLnSR+yIYnQd2PA+JmQjFl/PldTpfSKE4lKY3q/kqVoDsJdmS8x80diJsckns&#10;gQgOh0fnAxnIXp6EWgYfmraNPmjNbxf8cLzR0UhjNmRM5AQUVAUhoyQ/FEPs5FVkFIIFlkfWSTj6&#10;jv8Jb2qkn1L07Llcuh97IC1F+9Fwr25mi0UwaTwsrlYpH+gyUlxGwCiGyqWXYtxu/WjsvaVmV3Ol&#10;cToG77i/VRO1v7I6TYV9FVty+gPBuJfn+Or1p25+AQAA//8DAFBLAwQUAAYACAAAACEA8kH8hNsA&#10;AAAGAQAADwAAAGRycy9kb3ducmV2LnhtbEyOwU7DMBBE70j8g7VI3FqbNik0xKkQiCuoLa3EzY23&#10;SdR4HcVuE/6e5USPoxm9eflqdK24YB8aTxoepgoEUultQ5WGr+375AlEiIasaT2hhh8MsCpub3KT&#10;WT/QGi+bWAmGUMiMhjrGLpMylDU6E6a+Q+Lu6HtnIse+krY3A8NdK2dKLaQzDfFDbTp8rbE8bc5O&#10;w+7j+L1P1Gf15tJu8KOS5JZS6/u78eUZRMQx/o/hT5/VoWCngz+TDaLVMJknvNQwT0FwnSYLEAeO&#10;y0eQRS6v9YtfAAAA//8DAFBLAQItABQABgAIAAAAIQC2gziS/gAAAOEBAAATAAAAAAAAAAAAAAAA&#10;AAAAAABbQ29udGVudF9UeXBlc10ueG1sUEsBAi0AFAAGAAgAAAAhADj9If/WAAAAlAEAAAsAAAAA&#10;AAAAAAAAAAAALwEAAF9yZWxzLy5yZWxzUEsBAi0AFAAGAAgAAAAhAMZYmycGAgAA8QMAAA4AAAAA&#10;AAAAAAAAAAAALgIAAGRycy9lMm9Eb2MueG1sUEsBAi0AFAAGAAgAAAAhAPJB/ITbAAAABgEAAA8A&#10;AAAAAAAAAAAAAAAAYAQAAGRycy9kb3ducmV2LnhtbFBLBQYAAAAABAAEAPMAAABoBQAAAAA=&#10;" filled="f" stroked="f">
                      <v:textbox>
                        <w:txbxContent>
                          <w:p w:rsidR="00643EA7" w:rsidRPr="0046396A" w:rsidRDefault="00643EA7" w:rsidP="00800773">
                            <w:pPr>
                              <w:jc w:val="right"/>
                              <w:rPr>
                                <w:b/>
                                <w:sz w:val="18"/>
                                <w:szCs w:val="16"/>
                              </w:rPr>
                            </w:pPr>
                            <w:r w:rsidRPr="0046396A">
                              <w:rPr>
                                <w:b/>
                                <w:sz w:val="18"/>
                                <w:szCs w:val="16"/>
                              </w:rPr>
                              <w:t>NO</w:t>
                            </w:r>
                          </w:p>
                        </w:txbxContent>
                      </v:textbox>
                    </v:shape>
                  </w:pict>
                </mc:Fallback>
              </mc:AlternateContent>
            </w:r>
          </w:p>
          <w:p w:rsidR="006E5DA2" w:rsidRDefault="006E5DA2" w:rsidP="0025171F">
            <w:pPr>
              <w:jc w:val="center"/>
              <w:rPr>
                <w:rFonts w:cs="Arial"/>
                <w:sz w:val="20"/>
                <w:szCs w:val="20"/>
              </w:rPr>
            </w:pPr>
          </w:p>
          <w:p w:rsidR="006E5DA2" w:rsidRDefault="006E5DA2" w:rsidP="0025171F">
            <w:pPr>
              <w:jc w:val="center"/>
              <w:rPr>
                <w:rFonts w:cs="Arial"/>
                <w:sz w:val="20"/>
                <w:szCs w:val="20"/>
              </w:rPr>
            </w:pPr>
          </w:p>
          <w:p w:rsidR="006E5DA2" w:rsidRDefault="009E408A" w:rsidP="0025171F">
            <w:pPr>
              <w:jc w:val="center"/>
              <w:rPr>
                <w:rFonts w:cs="Arial"/>
                <w:sz w:val="20"/>
                <w:szCs w:val="20"/>
              </w:rPr>
            </w:pPr>
            <w:r>
              <w:rPr>
                <w:noProof/>
                <w:lang w:val="es-CO" w:eastAsia="es-CO"/>
              </w:rPr>
              <mc:AlternateContent>
                <mc:Choice Requires="wps">
                  <w:drawing>
                    <wp:anchor distT="0" distB="0" distL="114300" distR="114300" simplePos="0" relativeHeight="251883520" behindDoc="0" locked="0" layoutInCell="1" allowOverlap="1">
                      <wp:simplePos x="0" y="0"/>
                      <wp:positionH relativeFrom="column">
                        <wp:posOffset>734695</wp:posOffset>
                      </wp:positionH>
                      <wp:positionV relativeFrom="paragraph">
                        <wp:posOffset>40005</wp:posOffset>
                      </wp:positionV>
                      <wp:extent cx="0" cy="1152525"/>
                      <wp:effectExtent l="95250" t="0" r="57150" b="66675"/>
                      <wp:wrapNone/>
                      <wp:docPr id="194" name="Conector recto de flecha 194"/>
                      <wp:cNvGraphicFramePr/>
                      <a:graphic xmlns:a="http://schemas.openxmlformats.org/drawingml/2006/main">
                        <a:graphicData uri="http://schemas.microsoft.com/office/word/2010/wordprocessingShape">
                          <wps:wsp>
                            <wps:cNvCnPr/>
                            <wps:spPr>
                              <a:xfrm>
                                <a:off x="0" y="0"/>
                                <a:ext cx="0" cy="115252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51F173" id="Conector recto de flecha 194" o:spid="_x0000_s1026" type="#_x0000_t32" style="position:absolute;margin-left:57.85pt;margin-top:3.15pt;width:0;height:90.75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Qv39QEAANsDAAAOAAAAZHJzL2Uyb0RvYy54bWysU9uO0zAQfUfiHyy/0zQVRWzUdB9alhcu&#10;lVg+YNZ2GkuObc2Ypv17xnbpLvCGSCRfxpnjOWdONvfnyYmTQbLB97JdLKUwXgVt/bGX3x8f3ryX&#10;ghJ4DS5408uLIXm/ff1qM8fOrMIYnDYoGMRTN8dejinFrmlIjWYCWoRoPB8OASdIvMVjoxFmRp9c&#10;s1ou3zVzQB0xKEPE0X09lNuCPwxGpa/DQCYJ10uuLZURy/iUx2a7ge6IEEerrmXAP1QxgfV86Q1q&#10;DwnED7R/QU1WYaAwpIUKUxOGwSpTODCbdvkHm28jRFO4sDgUbzLR/4NVX04HFFZz7+7eSuFh4ibt&#10;uFUqBRSYJ6GNGJxRI4j8DSs2R+o4cecPeN1RPGCmfx5wyjMTE+ei8uWmsjknoWpQcbRt1yt+M17z&#10;nBiR0kcTJpEXvaSEYI9j4opqSW1RGU6fKNXEXwn5Vh8erHMch855MWdOyzV3XQE7a3CQeDlF5kr+&#10;KAW4I1tWJSyQFJzVOT1n04V2DsUJ2DVsNh3mR65eCgeU+IAplacmjsAClU/v1hyuliJIn4Ou4ZaL&#10;qHEmWqEL59+uzDz2QGNNKUcVKYF1H7wW6RK5NYAY5qtmzudaTXH5VY/cmdqLvHoK+lJa1OQdO6hc&#10;e3V7tujLPa9f/pPbnwAAAP//AwBQSwMEFAAGAAgAAAAhAKCJE8veAAAACQEAAA8AAABkcnMvZG93&#10;bnJldi54bWxMj8FOwzAQRO9I/QdrK3FB1CkRbRriVFAEvQBSCx/gxNskaryOYjcNf8+WC9z2aUaz&#10;M9l6tK0YsPeNIwXzWQQCqXSmoUrB1+fLbQLCB01Gt45QwTd6WOeTq0ynxp1ph8M+VIJDyKdaQR1C&#10;l0rpyxqt9jPXIbF2cL3VgbGvpOn1mcNtK++iaCGtbog/1LrDTY3lcX+yCnbxYD+Kt3IVv8c3drV5&#10;3j69GlLqejo+PoAIOIY/M1zqc3XIuVPhTmS8aJnn90u2KljEIC76Lxd8JMsEZJ7J/wvyHwAAAP//&#10;AwBQSwECLQAUAAYACAAAACEAtoM4kv4AAADhAQAAEwAAAAAAAAAAAAAAAAAAAAAAW0NvbnRlbnRf&#10;VHlwZXNdLnhtbFBLAQItABQABgAIAAAAIQA4/SH/1gAAAJQBAAALAAAAAAAAAAAAAAAAAC8BAABf&#10;cmVscy8ucmVsc1BLAQItABQABgAIAAAAIQDO0Qv39QEAANsDAAAOAAAAAAAAAAAAAAAAAC4CAABk&#10;cnMvZTJvRG9jLnhtbFBLAQItABQABgAIAAAAIQCgiRPL3gAAAAkBAAAPAAAAAAAAAAAAAAAAAE8E&#10;AABkcnMvZG93bnJldi54bWxQSwUGAAAAAAQABADzAAAAWgUAAAAA&#10;" strokeweight="1.5pt">
                      <v:stroke endarrow="open"/>
                    </v:shape>
                  </w:pict>
                </mc:Fallback>
              </mc:AlternateContent>
            </w:r>
            <w:r w:rsidR="006E5DA2">
              <w:rPr>
                <w:noProof/>
                <w:lang w:val="es-CO" w:eastAsia="es-CO"/>
              </w:rPr>
              <mc:AlternateContent>
                <mc:Choice Requires="wps">
                  <w:drawing>
                    <wp:anchor distT="0" distB="0" distL="114300" distR="114300" simplePos="0" relativeHeight="251841536" behindDoc="0" locked="0" layoutInCell="1" allowOverlap="1" wp14:anchorId="5DBB00C7" wp14:editId="6A19CD79">
                      <wp:simplePos x="0" y="0"/>
                      <wp:positionH relativeFrom="column">
                        <wp:posOffset>730250</wp:posOffset>
                      </wp:positionH>
                      <wp:positionV relativeFrom="paragraph">
                        <wp:posOffset>37465</wp:posOffset>
                      </wp:positionV>
                      <wp:extent cx="289560" cy="198120"/>
                      <wp:effectExtent l="0" t="0" r="0" b="0"/>
                      <wp:wrapNone/>
                      <wp:docPr id="160" name="Cuadro de texto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noFill/>
                              <a:ln>
                                <a:noFill/>
                              </a:ln>
                              <a:effectLst/>
                              <a:extLst/>
                            </wps:spPr>
                            <wps:txbx>
                              <w:txbxContent>
                                <w:p w:rsidR="00643EA7" w:rsidRPr="0046396A" w:rsidRDefault="00643EA7" w:rsidP="00800773">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BB00C7" id="Cuadro de texto 160" o:spid="_x0000_s1084" type="#_x0000_t202" style="position:absolute;left:0;text-align:left;margin-left:57.5pt;margin-top:2.95pt;width:22.8pt;height:15.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wEgBAIAAPEDAAAOAAAAZHJzL2Uyb0RvYy54bWysU8GO0zAQvSPxD5bvNE3VLm3UdLV0tQhp&#10;YZEWPmDqOI1F4jFjt8ny9YydthS4IS6W7fG8ee/NeH07dK04avIGbSnzyVQKbRVWxu5L+fXLw5ul&#10;FD6AraBFq0v5or283bx+te5doWfYYFtpEgxifdG7UjYhuCLLvGp0B36CTlsO1kgdBD7SPqsIekbv&#10;2mw2nd5kPVLlCJX2nm/vx6DcJPy61io81bXXQbSlZG4hrZTWXVyzzRqKPYFrjDrRgH9g0YGxXPQC&#10;dQ8BxIHMX1CdUYQe6zBR2GVY10bppIHV5NM/1Dw34HTSwuZ4d7HJ/z9Y9en4mYSpuHc37I+Fjpu0&#10;PUBFKCotgh4Cihhio3rnC37/7DgjDO9w4KQk2rtHVN+8sLhtwO71HRH2jYaKieYxM7tKHXF8BNn1&#10;H7HienAImICGmrroIvsiGJ0JvVyaxEyE4svZcrWIVBWH8tUynyVuGRTnZEc+vNfYibgpJfEMJHA4&#10;PvoQyUBxfhJrWXwwbZvmoLW/XfDD8UanQRqzoWAiJ6CoKgoZJYVhNyQnF8uzWzusXlgn4Th3/E94&#10;0yD9kKLnmSul/34A0lK0Hyx7tcrn8zik6TBfvGVpgq4ju+sIWMVQpQxSjNttGAf74MjsG640dsfi&#10;Hftbm6Q9Uh5ZnbrCc5UsOf2BOLjX5/Tq10/d/AQAAP//AwBQSwMEFAAGAAgAAAAhABF0kk/cAAAA&#10;CAEAAA8AAABkcnMvZG93bnJldi54bWxMj81OwzAQhO9IvIO1SNyoHSApTbOpEIgriP4g9ebG2yQi&#10;Xkex24S3xz3BcTSjmW+K1WQ7cabBt44RkpkCQVw503KNsN283T2B8EGz0Z1jQvghD6vy+qrQuXEj&#10;f9J5HWoRS9jnGqEJoc+l9FVDVvuZ64mjd3SD1SHKoZZm0GMst528VyqTVrccFxrd00tD1ff6ZBF2&#10;78f916P6qF9t2o9uUpLtQiLe3kzPSxCBpvAXhgt+RIcyMh3ciY0XXdRJGr8EhHQB4uJnKgNxQHiY&#10;JyDLQv4/UP4CAAD//wMAUEsBAi0AFAAGAAgAAAAhALaDOJL+AAAA4QEAABMAAAAAAAAAAAAAAAAA&#10;AAAAAFtDb250ZW50X1R5cGVzXS54bWxQSwECLQAUAAYACAAAACEAOP0h/9YAAACUAQAACwAAAAAA&#10;AAAAAAAAAAAvAQAAX3JlbHMvLnJlbHNQSwECLQAUAAYACAAAACEAhC8BIAQCAADxAwAADgAAAAAA&#10;AAAAAAAAAAAuAgAAZHJzL2Uyb0RvYy54bWxQSwECLQAUAAYACAAAACEAEXSST9wAAAAIAQAADwAA&#10;AAAAAAAAAAAAAABeBAAAZHJzL2Rvd25yZXYueG1sUEsFBgAAAAAEAAQA8wAAAGcFAAAAAA==&#10;" filled="f" stroked="f">
                      <v:textbox>
                        <w:txbxContent>
                          <w:p w:rsidR="00643EA7" w:rsidRPr="0046396A" w:rsidRDefault="00643EA7" w:rsidP="00800773">
                            <w:pPr>
                              <w:jc w:val="right"/>
                              <w:rPr>
                                <w:b/>
                                <w:sz w:val="18"/>
                                <w:szCs w:val="16"/>
                              </w:rPr>
                            </w:pPr>
                            <w:r w:rsidRPr="0046396A">
                              <w:rPr>
                                <w:b/>
                                <w:sz w:val="18"/>
                                <w:szCs w:val="16"/>
                              </w:rPr>
                              <w:t>SI</w:t>
                            </w:r>
                          </w:p>
                        </w:txbxContent>
                      </v:textbox>
                    </v:shape>
                  </w:pict>
                </mc:Fallback>
              </mc:AlternateContent>
            </w:r>
          </w:p>
          <w:p w:rsidR="006E5DA2" w:rsidRDefault="006E5DA2" w:rsidP="0025171F">
            <w:pPr>
              <w:jc w:val="center"/>
              <w:rPr>
                <w:rFonts w:cs="Arial"/>
                <w:sz w:val="20"/>
                <w:szCs w:val="20"/>
              </w:rPr>
            </w:pPr>
          </w:p>
          <w:p w:rsidR="006E5DA2" w:rsidRDefault="006E5DA2" w:rsidP="0025171F">
            <w:pPr>
              <w:jc w:val="center"/>
              <w:rPr>
                <w:rFonts w:cs="Arial"/>
                <w:sz w:val="20"/>
                <w:szCs w:val="20"/>
              </w:rPr>
            </w:pPr>
          </w:p>
          <w:p w:rsidR="006E5DA2" w:rsidRDefault="006E5DA2" w:rsidP="0025171F">
            <w:pPr>
              <w:jc w:val="center"/>
              <w:rPr>
                <w:rFonts w:cs="Arial"/>
                <w:sz w:val="20"/>
                <w:szCs w:val="20"/>
              </w:rPr>
            </w:pPr>
          </w:p>
          <w:p w:rsidR="006E5DA2" w:rsidRDefault="006E5DA2" w:rsidP="0025171F">
            <w:pPr>
              <w:jc w:val="center"/>
              <w:rPr>
                <w:rFonts w:cs="Arial"/>
                <w:sz w:val="20"/>
                <w:szCs w:val="20"/>
              </w:rPr>
            </w:pPr>
          </w:p>
          <w:p w:rsidR="006E5DA2" w:rsidRDefault="006E5DA2" w:rsidP="0025171F">
            <w:pPr>
              <w:jc w:val="center"/>
              <w:rPr>
                <w:rFonts w:cs="Arial"/>
                <w:sz w:val="20"/>
                <w:szCs w:val="20"/>
              </w:rPr>
            </w:pPr>
          </w:p>
          <w:p w:rsidR="006E5DA2" w:rsidRDefault="006E5DA2" w:rsidP="0025171F">
            <w:pPr>
              <w:jc w:val="center"/>
              <w:rPr>
                <w:rFonts w:cs="Arial"/>
                <w:sz w:val="20"/>
                <w:szCs w:val="20"/>
              </w:rPr>
            </w:pPr>
          </w:p>
          <w:p w:rsidR="001672F9" w:rsidRDefault="001672F9" w:rsidP="0025171F">
            <w:pPr>
              <w:jc w:val="center"/>
              <w:rPr>
                <w:rFonts w:cs="Arial"/>
                <w:sz w:val="20"/>
                <w:szCs w:val="20"/>
              </w:rPr>
            </w:pPr>
          </w:p>
          <w:p w:rsidR="00800773" w:rsidRDefault="00800773" w:rsidP="0025171F">
            <w:pPr>
              <w:jc w:val="center"/>
              <w:rPr>
                <w:rFonts w:cs="Arial"/>
                <w:sz w:val="20"/>
                <w:szCs w:val="20"/>
              </w:rPr>
            </w:pPr>
            <w:r>
              <w:rPr>
                <w:noProof/>
                <w:lang w:val="es-CO" w:eastAsia="es-CO"/>
              </w:rPr>
              <mc:AlternateContent>
                <mc:Choice Requires="wps">
                  <w:drawing>
                    <wp:anchor distT="0" distB="0" distL="114300" distR="114300" simplePos="0" relativeHeight="251840512" behindDoc="0" locked="0" layoutInCell="1" allowOverlap="1" wp14:anchorId="0C3D305F" wp14:editId="22756FF3">
                      <wp:simplePos x="0" y="0"/>
                      <wp:positionH relativeFrom="column">
                        <wp:posOffset>126592</wp:posOffset>
                      </wp:positionH>
                      <wp:positionV relativeFrom="paragraph">
                        <wp:posOffset>24765</wp:posOffset>
                      </wp:positionV>
                      <wp:extent cx="1173451" cy="723900"/>
                      <wp:effectExtent l="0" t="0" r="27305" b="19050"/>
                      <wp:wrapNone/>
                      <wp:docPr id="156"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51" cy="723900"/>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0F7D03" w:rsidRDefault="00643EA7" w:rsidP="00800773">
                                  <w:pPr>
                                    <w:pStyle w:val="CarCarCarCar"/>
                                    <w:jc w:val="center"/>
                                    <w:rPr>
                                      <w:rFonts w:ascii="Arial" w:hAnsi="Arial" w:cs="Arial"/>
                                      <w:sz w:val="18"/>
                                      <w:szCs w:val="18"/>
                                      <w:lang w:val="es-CO"/>
                                    </w:rPr>
                                  </w:pPr>
                                  <w:r>
                                    <w:rPr>
                                      <w:rFonts w:ascii="Arial" w:hAnsi="Arial" w:cs="Arial"/>
                                      <w:b/>
                                      <w:sz w:val="18"/>
                                      <w:szCs w:val="18"/>
                                      <w:lang w:val="es-CO"/>
                                    </w:rPr>
                                    <w:t>16</w:t>
                                  </w:r>
                                  <w:r w:rsidRPr="0020507D">
                                    <w:rPr>
                                      <w:rFonts w:ascii="Arial" w:hAnsi="Arial" w:cs="Arial"/>
                                      <w:b/>
                                      <w:sz w:val="18"/>
                                      <w:szCs w:val="18"/>
                                      <w:lang w:val="es-CO"/>
                                    </w:rPr>
                                    <w:t xml:space="preserve">. </w:t>
                                  </w:r>
                                  <w:r>
                                    <w:rPr>
                                      <w:rFonts w:ascii="Arial" w:hAnsi="Arial" w:cs="Arial"/>
                                      <w:sz w:val="18"/>
                                      <w:szCs w:val="18"/>
                                      <w:lang w:val="es-CO"/>
                                    </w:rPr>
                                    <w:t>Activación protocolo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3D305F" id="_x0000_s1085" type="#_x0000_t109" style="position:absolute;left:0;text-align:left;margin-left:9.95pt;margin-top:1.95pt;width:92.4pt;height:57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YNDigIAADYFAAAOAAAAZHJzL2Uyb0RvYy54bWysVEtv2zAMvg/YfxB0Xx2nSbsYdYogRYYB&#10;QRegHXpmZDk2JouapMTOfv0o2WnTx2mYDwIpUnx8/Oib265R7CCtq1HnPL0YcSa1wKLWu5z/fFx9&#10;+cqZ86ALUKhlzo/S8dv55083rcnkGCtUhbSMgmiXtSbnlfcmSxInKtmAu0AjNRlLtA14Uu0uKSy0&#10;FL1RyXg0ukpatIWxKKRzdHvXG/k8xi9LKfyPsnTSM5Vzqs3H08ZzG85kfgPZzoKpajGUAf9QRQO1&#10;pqTPoe7AA9vb+l2ophYWHZb+QmCTYFnWQsYeqJt09KabhwqMjL0QOM48w+T+X1hxf9hYVhc0u+kV&#10;ZxoaGlLKNhFRDPC0xmXk9WA2NjTozBrFL0eG5JUlKG7w6UrbBF9qj3UR6+Mz1rLzTNBlml5fTqYp&#10;Z4Js1+PL2SgOI4Hs9NpY579JbFgQcl4qbJcVWN/X5iLccFg7H2qB7OQei0RVF6taqagc3VJZdgCi&#10;ADGnwJYzBc7TZc5X8Qt9Ugh3/kxp1lKZs9GUeCOAuFkq8CQ2htByescZqB2RXngba3n12r1L+kid&#10;nyUexe+jxKGRO3BVX3GMOrgpHfqRkdZD3y+wB8l32y4Oczo7jW6LxZEmbLGnvjNiVVOCNQGwAUtc&#10;p+5of/0POgLEOcdB4qxC++ej++BPFCQrZy3tDsHxew9WUnvfNZFzlk4mYdmiMplej0mx55btuUXv&#10;myXSbIgLVF0Ug79XJ7G02DzRmi9CVjKBFpS7B35Qlr7fafpRCLlYRDdaMAN+rR+MCMEDdAHax+4J&#10;rBlI5Wko93jaM8je8Kn3DS81LvYeyzqSLUDd4zpsAS1nJNDwIwnbf65Hr5ff3fwvAAAA//8DAFBL&#10;AwQUAAYACAAAACEANQBDMNwAAAAIAQAADwAAAGRycy9kb3ducmV2LnhtbEyPwU7DMBBE70j8g7VI&#10;3KjdFrUkxKkQqCfEgZQP2MZOHDVeh9ht0r9nOcFpNTuj2bfFbva9uNgxdoE0LBcKhKU6mI5aDV+H&#10;/cMTiJiQDPaBrIarjbArb28KzE2Y6NNeqtQKLqGYowaX0pBLGWtnPcZFGCyx14TRY2I5ttKMOHG5&#10;7+VKqY302BFfcDjYV2frU3X2Gj7CQfnr2/r7PSY3VXjab5qm1/r+bn55BpHsnP7C8IvP6FAy0zGc&#10;yUTRs84yTmpY82B7pR63II68X24zkGUh/z9Q/gAAAP//AwBQSwECLQAUAAYACAAAACEAtoM4kv4A&#10;AADhAQAAEwAAAAAAAAAAAAAAAAAAAAAAW0NvbnRlbnRfVHlwZXNdLnhtbFBLAQItABQABgAIAAAA&#10;IQA4/SH/1gAAAJQBAAALAAAAAAAAAAAAAAAAAC8BAABfcmVscy8ucmVsc1BLAQItABQABgAIAAAA&#10;IQB5KYNDigIAADYFAAAOAAAAAAAAAAAAAAAAAC4CAABkcnMvZTJvRG9jLnhtbFBLAQItABQABgAI&#10;AAAAIQA1AEMw3AAAAAgBAAAPAAAAAAAAAAAAAAAAAOQEAABkcnMvZG93bnJldi54bWxQSwUGAAAA&#10;AAQABADzAAAA7QUAAAAA&#10;" fillcolor="window" strokecolor="windowText" strokeweight="1.5pt">
                      <v:path arrowok="t"/>
                      <v:textbox>
                        <w:txbxContent>
                          <w:p w:rsidR="00643EA7" w:rsidRPr="000F7D03" w:rsidRDefault="00643EA7" w:rsidP="00800773">
                            <w:pPr>
                              <w:pStyle w:val="CarCarCarCar"/>
                              <w:jc w:val="center"/>
                              <w:rPr>
                                <w:rFonts w:ascii="Arial" w:hAnsi="Arial" w:cs="Arial"/>
                                <w:sz w:val="18"/>
                                <w:szCs w:val="18"/>
                                <w:lang w:val="es-CO"/>
                              </w:rPr>
                            </w:pPr>
                            <w:r>
                              <w:rPr>
                                <w:rFonts w:ascii="Arial" w:hAnsi="Arial" w:cs="Arial"/>
                                <w:b/>
                                <w:sz w:val="18"/>
                                <w:szCs w:val="18"/>
                                <w:lang w:val="es-CO"/>
                              </w:rPr>
                              <w:t>16</w:t>
                            </w:r>
                            <w:r w:rsidRPr="0020507D">
                              <w:rPr>
                                <w:rFonts w:ascii="Arial" w:hAnsi="Arial" w:cs="Arial"/>
                                <w:b/>
                                <w:sz w:val="18"/>
                                <w:szCs w:val="18"/>
                                <w:lang w:val="es-CO"/>
                              </w:rPr>
                              <w:t xml:space="preserve">. </w:t>
                            </w:r>
                            <w:r>
                              <w:rPr>
                                <w:rFonts w:ascii="Arial" w:hAnsi="Arial" w:cs="Arial"/>
                                <w:sz w:val="18"/>
                                <w:szCs w:val="18"/>
                                <w:lang w:val="es-CO"/>
                              </w:rPr>
                              <w:t>Activación protocolo</w:t>
                            </w:r>
                          </w:p>
                        </w:txbxContent>
                      </v:textbox>
                    </v:shape>
                  </w:pict>
                </mc:Fallback>
              </mc:AlternateContent>
            </w: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9E408A"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885568" behindDoc="0" locked="0" layoutInCell="1" allowOverlap="1">
                      <wp:simplePos x="0" y="0"/>
                      <wp:positionH relativeFrom="column">
                        <wp:posOffset>734695</wp:posOffset>
                      </wp:positionH>
                      <wp:positionV relativeFrom="paragraph">
                        <wp:posOffset>21590</wp:posOffset>
                      </wp:positionV>
                      <wp:extent cx="219075" cy="523875"/>
                      <wp:effectExtent l="0" t="0" r="66675" b="104775"/>
                      <wp:wrapNone/>
                      <wp:docPr id="197" name="Conector angular 197"/>
                      <wp:cNvGraphicFramePr/>
                      <a:graphic xmlns:a="http://schemas.openxmlformats.org/drawingml/2006/main">
                        <a:graphicData uri="http://schemas.microsoft.com/office/word/2010/wordprocessingShape">
                          <wps:wsp>
                            <wps:cNvCnPr/>
                            <wps:spPr>
                              <a:xfrm>
                                <a:off x="0" y="0"/>
                                <a:ext cx="219075" cy="523875"/>
                              </a:xfrm>
                              <a:prstGeom prst="bentConnector3">
                                <a:avLst>
                                  <a:gd name="adj1" fmla="val 2174"/>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3B97F4" id="Conector angular 197" o:spid="_x0000_s1026" type="#_x0000_t34" style="position:absolute;margin-left:57.85pt;margin-top:1.7pt;width:17.25pt;height:41.25pt;z-index:251885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wGIDQIAAP8DAAAOAAAAZHJzL2Uyb0RvYy54bWysU8mO2zAMvRfoPwi6N7YzTTMx4swh6fTS&#10;JUCnH8BosVVog6SJk78vJbuZLreiPsgSKT7yPVLbh4vR5CxCVM52tFnUlAjLHFe27+i3p8c395TE&#10;BJaDdlZ09Coifdi9frUdfSuWbnCai0AQxMZ29B0dUvJtVUU2CANx4byw6JQuGEh4DH3FA4yIbnS1&#10;rOt31egC98ExESNaD5OT7gq+lIKlL1JGkYjuKNaWyhrKesprtdtC2wfwg2JzGfAPVRhQFpPeoA6Q&#10;gDwH9ReUUSy46GRaMGcqJ6VionBANk39B5uvA3hRuKA40d9kiv8Pln0+HwNRHHu3WVNiwWCT9tgq&#10;llwgYPtnDYFkHyo1+thiwN4ew3yK/hgy7YsMJv+RELkUda83dcUlEYbGZbOp1ytKGLpWy7t73CNK&#10;9RLsQ0wfhDMkbzp6EjZhJVMpd0VdOH+MqcjM51KBf28okUZj186gybJZv51h58uY4CdwjrTuUWld&#10;2q4tGTPveoWTwQCnT2pIuDUe9Yi2pwR0j2PNUijpo9OK5/AMFK9xrwPBpB3FgeRufEKmlGiICR1I&#10;v3xT4ABcTFc3KzTnChEB0ifHJ3ODRUx2rHeCLtr8ljLzOEAcppDimpASKP3ecpKuHtsHIbhxFkHb&#10;nEmUl4DaZcFzF6e+5d3J8WtpZ7HjlJW084vIY/zruUS/vNvdDwAAAP//AwBQSwMEFAAGAAgAAAAh&#10;AGnGtNreAAAACAEAAA8AAABkcnMvZG93bnJldi54bWxMj8FOwzAQRO9I/IO1SNyo0zahbYhTFSQk&#10;LiBRuHBz4yWOsNdR7DaBr2d7guNoRm/fVtvJO3HCIXaBFMxnGQikJpiOWgXvb483axAxaTLaBUIF&#10;3xhhW19eVLo0YaRXPO1TKxhCsdQKbEp9KWVsLHodZ6FH4u4zDF4njkMrzaBHhnsnF1l2K73uiC9Y&#10;3eODxeZrf/QK1i6ffu7D08fLMtk83/Vp3Kyelbq+mnZ3IBJO6W8MZ31Wh5qdDuFIJgrHeV6seKpg&#10;mYM490W2AHFgeLEBWVfy/wP1LwAAAP//AwBQSwECLQAUAAYACAAAACEAtoM4kv4AAADhAQAAEwAA&#10;AAAAAAAAAAAAAAAAAAAAW0NvbnRlbnRfVHlwZXNdLnhtbFBLAQItABQABgAIAAAAIQA4/SH/1gAA&#10;AJQBAAALAAAAAAAAAAAAAAAAAC8BAABfcmVscy8ucmVsc1BLAQItABQABgAIAAAAIQCjvwGIDQIA&#10;AP8DAAAOAAAAAAAAAAAAAAAAAC4CAABkcnMvZTJvRG9jLnhtbFBLAQItABQABgAIAAAAIQBpxrTa&#10;3gAAAAgBAAAPAAAAAAAAAAAAAAAAAGcEAABkcnMvZG93bnJldi54bWxQSwUGAAAAAAQABADzAAAA&#10;cgUAAAAA&#10;" adj="470" strokeweight="1.5pt">
                      <v:stroke endarrow="open"/>
                    </v:shape>
                  </w:pict>
                </mc:Fallback>
              </mc:AlternateContent>
            </w:r>
          </w:p>
          <w:p w:rsidR="00800773" w:rsidRDefault="00800773" w:rsidP="0025171F">
            <w:pPr>
              <w:jc w:val="center"/>
              <w:rPr>
                <w:rFonts w:cs="Arial"/>
                <w:sz w:val="20"/>
                <w:szCs w:val="20"/>
              </w:rPr>
            </w:pPr>
          </w:p>
          <w:p w:rsidR="00800773" w:rsidRDefault="009E408A" w:rsidP="0025171F">
            <w:pPr>
              <w:rPr>
                <w:rFonts w:cs="Arial"/>
                <w:sz w:val="20"/>
                <w:szCs w:val="20"/>
              </w:rPr>
            </w:pPr>
            <w:r>
              <w:rPr>
                <w:noProof/>
                <w:lang w:val="es-CO" w:eastAsia="es-CO"/>
              </w:rPr>
              <mc:AlternateContent>
                <mc:Choice Requires="wps">
                  <w:drawing>
                    <wp:anchor distT="0" distB="0" distL="114300" distR="114300" simplePos="0" relativeHeight="251849728" behindDoc="0" locked="0" layoutInCell="1" allowOverlap="1" wp14:anchorId="7AEC8C78" wp14:editId="5FD5DEEA">
                      <wp:simplePos x="0" y="0"/>
                      <wp:positionH relativeFrom="column">
                        <wp:posOffset>957580</wp:posOffset>
                      </wp:positionH>
                      <wp:positionV relativeFrom="paragraph">
                        <wp:posOffset>27305</wp:posOffset>
                      </wp:positionV>
                      <wp:extent cx="455295" cy="455930"/>
                      <wp:effectExtent l="0" t="0" r="20955" b="20320"/>
                      <wp:wrapNone/>
                      <wp:docPr id="161" name="Conector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295" cy="455930"/>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800773">
                                  <w:pPr>
                                    <w:jc w:val="center"/>
                                    <w:rPr>
                                      <w:b/>
                                      <w:sz w:val="20"/>
                                      <w:lang w:val="es-CO"/>
                                    </w:rPr>
                                  </w:pPr>
                                  <w:r>
                                    <w:rPr>
                                      <w:b/>
                                      <w:sz w:val="20"/>
                                      <w:lang w:val="es-CO"/>
                                    </w:rPr>
                                    <w:t>2</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EC8C78" id="Conector 161" o:spid="_x0000_s1086" type="#_x0000_t120" style="position:absolute;margin-left:75.4pt;margin-top:2.15pt;width:35.85pt;height:35.9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vaD+QIAAFcGAAAOAAAAZHJzL2Uyb0RvYy54bWysVclu2zAQvRfoPxC8K1oseUPkwJHlokDa&#10;BkiLnmmRsohSpErSkdOi/94hZTt2cimKyADB4TKc9+bN+Ppm3wr0yLThSuY4voowYrJSlMttjr99&#10;XQdTjIwlkhKhJMvxEzP4ZvH+3XXfzVmiGiUo0wicSDPvuxw31nbzMDRVw1pirlTHJGzWSrfEgqm3&#10;IdWkB++tCJMoGoe90rTTqmLGwOpq2MQL77+uWWW/1LVhFokcQ2zWj9qPGzeGi2sy32rSNbw6hEH+&#10;I4qWcAmPnlytiCVop/krVy2vtDKqtleVakNV17xiHgOgiaMXaB4a0jGPBcgx3Ykm83Zuq8+P9xpx&#10;CrkbxxhJ0kKSCkhVZZVGbg0Y6jszh4MP3b12GE13p6ofBklVNERu2VJr1TeMUIjLnw8vLjjDwFW0&#10;6T8pCu7JzipP1r7WrXMINKC9z8nTKSdsb1EFi2mWJbMMowq2YD4b+ZyFZH683GljPzDVIjfJcS1U&#10;D2FpCyAGFP4p8nhnLECBi8cL7mWp1lwILwIhUZ/jWZbAY0RsQc2V1f6uUYJTd86D19tNITR6JE5R&#10;/nMUgd+LY1rtJPV+HTHlYW4JF8Mczgvp/DEv0iE4sPYWpn4d8HsB/Z5Fs3JaTtMgTcZlkEarVbBc&#10;F2kwXseTbDVaFcUq/uMCjdN5wyll0sV6FHOc/ptYDmU1yPAk5wtM5hz62n+voYeXYXhmANUlpOU6&#10;iybpaBpMJtkoSEdlFNxO10WwLOLxeFLeFrflC0ilp8m8DaoT5y4qtbNMPzS0R5Q7AY2yWQKVQDl0&#10;iWQyJPhMEEgr+53bxtemU6vzccHMNHK/AzMn7wMRx2Q765SuA7ZnqkAcRyH4UnLVM1Sh3W/2vlrH&#10;/gFXWhtFn6C4ICwXjevFMGmU/oVRD30tx+bnjmiGkfgooUBncZq6RuiNNJskYOjznc35DpEVuBpK&#10;AQ1GYYf2ues03zbwVuwpkGoJZV1zX2TPcQEoZ0D38vAOnda1x3Pbn3r+P1j8BQAA//8DAFBLAwQU&#10;AAYACAAAACEAnfcnWtgAAAAIAQAADwAAAGRycy9kb3ducmV2LnhtbEyPQU7DMBBF90jcwRokdtRO&#10;2hSUxqkQUg9A4QDTZOqkxOModtpwe4YVLL/+6P031X7xg7rSFPvAFrKVAUXchLZnZ+Hz4/D0Aiom&#10;5BaHwGThmyLs6/u7Css23PidrsfklEA4lmihS2kstY5NRx7jKozE0p3D5DFJnJxuJ7wJ3A86N2ar&#10;PfYsCx2O9NZR83WcvYXDEtdG6LPLzqlAdm5zIWft48PyugOVaEl/x/CrL+pQi9MpzNxGNUgujKgn&#10;C5s1KOnzPC9AnSw8bzPQdaX/P1D/AAAA//8DAFBLAQItABQABgAIAAAAIQC2gziS/gAAAOEBAAAT&#10;AAAAAAAAAAAAAAAAAAAAAABbQ29udGVudF9UeXBlc10ueG1sUEsBAi0AFAAGAAgAAAAhADj9If/W&#10;AAAAlAEAAAsAAAAAAAAAAAAAAAAALwEAAF9yZWxzLy5yZWxzUEsBAi0AFAAGAAgAAAAhANLS9oP5&#10;AgAAVwYAAA4AAAAAAAAAAAAAAAAALgIAAGRycy9lMm9Eb2MueG1sUEsBAi0AFAAGAAgAAAAhAJ33&#10;J1rYAAAACAEAAA8AAAAAAAAAAAAAAAAAUwUAAGRycy9kb3ducmV2LnhtbFBLBQYAAAAABAAEAPMA&#10;AABYBgAAAAA=&#10;" filled="f">
                      <v:textbox>
                        <w:txbxContent>
                          <w:p w:rsidR="00643EA7" w:rsidRPr="00E050CA" w:rsidRDefault="00643EA7" w:rsidP="00800773">
                            <w:pPr>
                              <w:jc w:val="center"/>
                              <w:rPr>
                                <w:b/>
                                <w:sz w:val="20"/>
                                <w:lang w:val="es-CO"/>
                              </w:rPr>
                            </w:pPr>
                            <w:r>
                              <w:rPr>
                                <w:b/>
                                <w:sz w:val="20"/>
                                <w:lang w:val="es-CO"/>
                              </w:rPr>
                              <w:t>2</w:t>
                            </w:r>
                          </w:p>
                        </w:txbxContent>
                      </v:textbox>
                    </v:shape>
                  </w:pict>
                </mc:Fallback>
              </mc:AlternateContent>
            </w:r>
          </w:p>
          <w:p w:rsidR="00800773" w:rsidRDefault="00800773" w:rsidP="0025171F">
            <w:pPr>
              <w:jc w:val="center"/>
              <w:rPr>
                <w:rFonts w:cs="Arial"/>
                <w:sz w:val="20"/>
                <w:szCs w:val="20"/>
              </w:rPr>
            </w:pPr>
          </w:p>
          <w:p w:rsidR="009E408A" w:rsidRDefault="009E408A" w:rsidP="0025171F">
            <w:pPr>
              <w:jc w:val="center"/>
              <w:rPr>
                <w:rFonts w:cs="Arial"/>
                <w:sz w:val="20"/>
                <w:szCs w:val="20"/>
              </w:rPr>
            </w:pPr>
          </w:p>
          <w:p w:rsidR="009E408A" w:rsidRDefault="009E408A" w:rsidP="0025171F">
            <w:pPr>
              <w:jc w:val="center"/>
              <w:rPr>
                <w:rFonts w:cs="Arial"/>
                <w:sz w:val="20"/>
                <w:szCs w:val="20"/>
              </w:rPr>
            </w:pPr>
          </w:p>
          <w:p w:rsidR="00800773" w:rsidRPr="00DB1133" w:rsidRDefault="009E408A" w:rsidP="0025171F">
            <w:pPr>
              <w:jc w:val="center"/>
              <w:rPr>
                <w:rFonts w:cs="Arial"/>
                <w:sz w:val="20"/>
                <w:szCs w:val="20"/>
              </w:rPr>
            </w:pPr>
            <w:r>
              <w:rPr>
                <w:noProof/>
                <w:lang w:val="es-CO" w:eastAsia="es-CO"/>
              </w:rPr>
              <mc:AlternateContent>
                <mc:Choice Requires="wps">
                  <w:drawing>
                    <wp:anchor distT="0" distB="0" distL="114300" distR="114300" simplePos="0" relativeHeight="251884544" behindDoc="0" locked="0" layoutInCell="1" allowOverlap="1">
                      <wp:simplePos x="0" y="0"/>
                      <wp:positionH relativeFrom="column">
                        <wp:posOffset>734695</wp:posOffset>
                      </wp:positionH>
                      <wp:positionV relativeFrom="paragraph">
                        <wp:posOffset>737870</wp:posOffset>
                      </wp:positionV>
                      <wp:extent cx="0" cy="533400"/>
                      <wp:effectExtent l="95250" t="0" r="57150" b="57150"/>
                      <wp:wrapNone/>
                      <wp:docPr id="195" name="Conector recto de flecha 195"/>
                      <wp:cNvGraphicFramePr/>
                      <a:graphic xmlns:a="http://schemas.openxmlformats.org/drawingml/2006/main">
                        <a:graphicData uri="http://schemas.microsoft.com/office/word/2010/wordprocessingShape">
                          <wps:wsp>
                            <wps:cNvCnPr/>
                            <wps:spPr>
                              <a:xfrm>
                                <a:off x="0" y="0"/>
                                <a:ext cx="0" cy="53340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A90971" id="Conector recto de flecha 195" o:spid="_x0000_s1026" type="#_x0000_t32" style="position:absolute;margin-left:57.85pt;margin-top:58.1pt;width:0;height:42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ag9QEAANoDAAAOAAAAZHJzL2Uyb0RvYy54bWysU02P0zAQvSPxHyzfadJditiq6R5algsf&#10;lXb5AbP+SCw5tjVjmvbfM3ZKWeCGyMGxZzLP8+a9bO5PoxdHg+Ri6ORy0Uphgorahb6T354e3ryX&#10;gjIEDT4G08mzIXm/ff1qM6W1uYlD9NqgYJBA6yl1csg5rZuG1GBGoEVMJnDSRhwh8xH7RiNMjD76&#10;5qZt3zVTRJ0wKkPE0f2clNuKb61R+au1ZLLwneTecl2xrs9lbbYbWPcIaXDq0gb8QxcjuMCXXqH2&#10;kEF8R/cX1OgURoo2L1Qcm2itU6ZyYDbL9g82jwMkU7nwcChdx0T/D1Z9OR5QOM3a3a2kCDCySDuW&#10;SuWIAstLaCOsN2oAUb7hiU2J1ly4Cwe8nCgdsNA/WRzLm4mJU53y+Tplc8pCzUHF0dXt7du2CtD8&#10;qktI+aOJoyibTlJGcP2QuaG5o2UdMhw/UeabufBnQbk0xAfnfVXUBzEVSu2KRVfAxrIeMm/HxFQp&#10;9FKA79mxKmOFpOidLuUFiM608yiOwKZhr+k4PXHzUnigzAlmVJ+5cACeT/30bsXh2VEE+XPUc3jJ&#10;TVyJztC19d+uLDz2QMNcUlMzUgbnPwQt8jmxMoAYp5Jg6j6UXk01+WUeRZhZirJ7jvpcFWrKiQ1U&#10;yy5mLw59eeb9y19y+wMAAP//AwBQSwMEFAAGAAgAAAAhAA51yG/eAAAACwEAAA8AAABkcnMvZG93&#10;bnJldi54bWxMj8FOwzAQRO9I/IO1SFwQdZqIQtM4FRQBlxaphQ9w4m0SEa+j2E3D37PhAred3dHM&#10;22w92lYM2PvGkYL5LAKBVDrTUKXg8+Pl9gGED5qMbh2hgm/0sM4vLzKdGnemPQ6HUAkOIZ9qBXUI&#10;XSqlL2u02s9ch8S3o+utDiz7SppenznctjKOooW0uiFuqHWHmxrLr8PJKtgng30vtuUy2SU3drl5&#10;fnt6NaTU9dX4uAIRcAx/ZpjwGR1yZirciYwXLev53T1bp2ERg5gcv5tCARfHIPNM/v8h/wEAAP//&#10;AwBQSwECLQAUAAYACAAAACEAtoM4kv4AAADhAQAAEwAAAAAAAAAAAAAAAAAAAAAAW0NvbnRlbnRf&#10;VHlwZXNdLnhtbFBLAQItABQABgAIAAAAIQA4/SH/1gAAAJQBAAALAAAAAAAAAAAAAAAAAC8BAABf&#10;cmVscy8ucmVsc1BLAQItABQABgAIAAAAIQDl+Mag9QEAANoDAAAOAAAAAAAAAAAAAAAAAC4CAABk&#10;cnMvZTJvRG9jLnhtbFBLAQItABQABgAIAAAAIQAOdchv3gAAAAsBAAAPAAAAAAAAAAAAAAAAAE8E&#10;AABkcnMvZG93bnJldi54bWxQSwUGAAAAAAQABADzAAAAWgUAAAAA&#10;" strokeweight="1.5pt">
                      <v:stroke endarrow="open"/>
                    </v:shape>
                  </w:pict>
                </mc:Fallback>
              </mc:AlternateContent>
            </w:r>
            <w:r w:rsidR="00800773">
              <w:rPr>
                <w:noProof/>
                <w:lang w:val="es-CO" w:eastAsia="es-CO"/>
              </w:rPr>
              <mc:AlternateContent>
                <mc:Choice Requires="wps">
                  <w:drawing>
                    <wp:anchor distT="0" distB="0" distL="114300" distR="114300" simplePos="0" relativeHeight="251837440" behindDoc="0" locked="0" layoutInCell="1" allowOverlap="1" wp14:anchorId="48F469A1" wp14:editId="63851CB4">
                      <wp:simplePos x="0" y="0"/>
                      <wp:positionH relativeFrom="column">
                        <wp:posOffset>528320</wp:posOffset>
                      </wp:positionH>
                      <wp:positionV relativeFrom="paragraph">
                        <wp:posOffset>1270000</wp:posOffset>
                      </wp:positionV>
                      <wp:extent cx="396240" cy="350520"/>
                      <wp:effectExtent l="0" t="0" r="22860" b="11430"/>
                      <wp:wrapNone/>
                      <wp:docPr id="163"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C8062E" w:rsidRDefault="00643EA7" w:rsidP="00800773">
                                  <w:pPr>
                                    <w:widowControl/>
                                    <w:tabs>
                                      <w:tab w:val="num" w:pos="0"/>
                                    </w:tabs>
                                    <w:autoSpaceDE/>
                                    <w:autoSpaceDN/>
                                    <w:jc w:val="center"/>
                                    <w:rPr>
                                      <w:lang w:val="es-CO"/>
                                    </w:rPr>
                                  </w:pPr>
                                  <w:r>
                                    <w:rPr>
                                      <w:lang w:val="es-CO"/>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F469A1" id="_x0000_s1087" type="#_x0000_t177" style="position:absolute;left:0;text-align:left;margin-left:41.6pt;margin-top:100pt;width:31.2pt;height:27.6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OuAnwIAAFAFAAAOAAAAZHJzL2Uyb0RvYy54bWysVEtu2zAQ3RfoHQjuG9lO7DZC5MBw4KKA&#10;kRhIiqzHFPVBKQ5L0pbc2/QsvViHlJw4n1VRLgiS839vhlfXXaPYXlpXo874+GzEmdQC81qXGf/+&#10;sPr0hTPnQeegUMuMH6Tj1/OPH65ak8oJVqhyaRk50S5tTcYr702aJE5UsgF3hkZqEhZoG/B0tWWS&#10;W2jJe6OSyWg0S1q0ubEopHP0etML+Tz6Lwop/F1ROOmZyjjl5uNu474NezK/grS0YKpaDGnAP2TR&#10;QK0p6JOrG/DAdrZ+46qphUWHhT8T2CRYFLWQsQaqZjx6Vc19BUbGWggcZ55gcv/Prbjdbyyrc+Ju&#10;ds6ZhoZImrElkSU8WlbspAWWS2b+/C5rDQGw1riU7O7NxoaSnVmj+OFIkLyQhIsbdLrCNkGXCmZd&#10;RP/whL7sPBP0eH45m1wQR4JE59PRdBLZSSA9Ghvr/FeJDQuHjBcK22UFNjBsoJSUc590JAL2a+dD&#10;TpAe7WKyqOp8VSsVLwe3VJbtgZqDeirHljMFztNjxldxhXrJhTs1U5q1hNflaBqyBeraQoGnY2MI&#10;R6dLzkCVNA7C25jLC2v3JugDIXASeBTXe4FDITfgqj7j6HVQUzrUI2PDD3U/wx9Ovtt2kebZ+Ejh&#10;FvMDcW+xHwpnxKqmAGsCYAOWpoCqo8n2d7QFrDOOw4mzCu2v996DPjUnSTlraaoIjp87sJLK+6ap&#10;bS/HF4FiHy8X08/EMbOnku2pRO+aJRI3Y/pDjIjHoO/V8VhYbB7pA1iEqCQCLSh2D/xwWfp+2ukL&#10;EXKxiGo0egb8Wt8bEZwH6AK0D90jWDN0lydSbvE4gZC+6qdeN1hqXOw8FnVstgB1j+swDTS2sYGG&#10;Lyb8C6f3qPX8Ec7/AgAA//8DAFBLAwQUAAYACAAAACEALiAc3d4AAAAKAQAADwAAAGRycy9kb3du&#10;cmV2LnhtbEyPTU+EMBCG7yb+h2ZMvBi3iEIIUjZqssaLWd2Pe5eOQJZOkXYB/72zJz3OO0/ej2I5&#10;206MOPjWkYK7RQQCqXKmpVrBbru6zUD4oMnozhEq+EEPy/LyotC5cRN94rgJtWAT8rlW0ITQ51L6&#10;qkGr/cL1SPz7coPVgc+hlmbQE5vbTsZRlEqrW+KERvf40mB13Jysgu1zFk9vr+ubj+/9ej6O6fsq&#10;7oNS11fz0yOIgHP4g+Fcn6tDyZ0O7kTGi05Bdh8zqYBTeNMZeEhSEAdWkiQGWRby/4TyFwAA//8D&#10;AFBLAQItABQABgAIAAAAIQC2gziS/gAAAOEBAAATAAAAAAAAAAAAAAAAAAAAAABbQ29udGVudF9U&#10;eXBlc10ueG1sUEsBAi0AFAAGAAgAAAAhADj9If/WAAAAlAEAAAsAAAAAAAAAAAAAAAAALwEAAF9y&#10;ZWxzLy5yZWxzUEsBAi0AFAAGAAgAAAAhAKrI64CfAgAAUAUAAA4AAAAAAAAAAAAAAAAALgIAAGRy&#10;cy9lMm9Eb2MueG1sUEsBAi0AFAAGAAgAAAAhAC4gHN3eAAAACgEAAA8AAAAAAAAAAAAAAAAA+QQA&#10;AGRycy9kb3ducmV2LnhtbFBLBQYAAAAABAAEAPMAAAAEBgAAAAA=&#10;" fillcolor="window" strokecolor="windowText" strokeweight="1.5pt">
                      <v:path arrowok="t"/>
                      <v:textbox>
                        <w:txbxContent>
                          <w:p w:rsidR="00643EA7" w:rsidRPr="00C8062E" w:rsidRDefault="00643EA7" w:rsidP="00800773">
                            <w:pPr>
                              <w:widowControl/>
                              <w:tabs>
                                <w:tab w:val="num" w:pos="0"/>
                              </w:tabs>
                              <w:autoSpaceDE/>
                              <w:autoSpaceDN/>
                              <w:jc w:val="center"/>
                              <w:rPr>
                                <w:lang w:val="es-CO"/>
                              </w:rPr>
                            </w:pPr>
                            <w:r>
                              <w:rPr>
                                <w:lang w:val="es-CO"/>
                              </w:rPr>
                              <w:t>F</w:t>
                            </w:r>
                          </w:p>
                        </w:txbxContent>
                      </v:textbox>
                    </v:shape>
                  </w:pict>
                </mc:Fallback>
              </mc:AlternateContent>
            </w:r>
            <w:r w:rsidR="00800773">
              <w:rPr>
                <w:noProof/>
                <w:lang w:val="es-CO" w:eastAsia="es-CO"/>
              </w:rPr>
              <mc:AlternateContent>
                <mc:Choice Requires="wps">
                  <w:drawing>
                    <wp:anchor distT="0" distB="0" distL="114300" distR="114300" simplePos="0" relativeHeight="251843584" behindDoc="0" locked="0" layoutInCell="1" allowOverlap="1" wp14:anchorId="170D8126" wp14:editId="7C203C5C">
                      <wp:simplePos x="0" y="0"/>
                      <wp:positionH relativeFrom="column">
                        <wp:posOffset>161925</wp:posOffset>
                      </wp:positionH>
                      <wp:positionV relativeFrom="paragraph">
                        <wp:posOffset>24765</wp:posOffset>
                      </wp:positionV>
                      <wp:extent cx="1139333" cy="714375"/>
                      <wp:effectExtent l="0" t="0" r="22860" b="28575"/>
                      <wp:wrapNone/>
                      <wp:docPr id="165"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9333" cy="714375"/>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6E5DA2" w:rsidRDefault="00643EA7" w:rsidP="00800773">
                                  <w:pPr>
                                    <w:pStyle w:val="CarCarCarCar"/>
                                    <w:jc w:val="center"/>
                                    <w:rPr>
                                      <w:rFonts w:ascii="Arial" w:hAnsi="Arial" w:cs="Arial"/>
                                      <w:sz w:val="18"/>
                                      <w:szCs w:val="18"/>
                                      <w:lang w:val="es-CO"/>
                                    </w:rPr>
                                  </w:pPr>
                                  <w:r>
                                    <w:rPr>
                                      <w:rFonts w:ascii="Arial" w:hAnsi="Arial" w:cs="Arial"/>
                                      <w:b/>
                                      <w:sz w:val="18"/>
                                      <w:szCs w:val="18"/>
                                      <w:lang w:val="es-CO"/>
                                    </w:rPr>
                                    <w:t xml:space="preserve">17. </w:t>
                                  </w:r>
                                  <w:r>
                                    <w:rPr>
                                      <w:rFonts w:ascii="Arial" w:hAnsi="Arial" w:cs="Arial"/>
                                      <w:sz w:val="18"/>
                                      <w:szCs w:val="18"/>
                                      <w:lang w:val="es-CO"/>
                                    </w:rPr>
                                    <w:t>Registro y documentación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0D8126" id="_x0000_s1088" type="#_x0000_t109" style="position:absolute;left:0;text-align:left;margin-left:12.75pt;margin-top:1.95pt;width:89.7pt;height:56.2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7EhhgIAADYFAAAOAAAAZHJzL2Uyb0RvYy54bWysVMlu2zAQvRfoPxC8N7K8JI0QOTAcuChg&#10;pAaSIucxRVlCKQ5L0pbcr++QkhNnORXlgeBw9sc3vLntGsUO0roadc7TixFnUgssar3L+c/H1Zev&#10;nDkPugCFWub8KB2/nX/+dNOaTI6xQlVIyyiIdllrcl55b7IkcaKSDbgLNFKTskTbgCfR7pLCQkvR&#10;G5WMR6PLpEVbGItCOke3d72Sz2P8spTC/yhLJz1TOafafNxt3LdhT+Y3kO0smKoWQxnwD1U0UGtK&#10;+hzqDjywva3fhWpqYdFh6S8ENgmWZS1k7IG6SUdvunmowMjYC4HjzDNM7v+FFfeHjWV1QW93OeNM&#10;Q0OPlLJNRBQDPK1xGVk9mI0NDTqzRvHLkSJ5pQmCG2y60jbBltpjXcT6+Iy17DwTdJmmk+vJZMKZ&#10;IN1VOp1czUK2BLKTt7HOf5PYsHDIeamwXVZgfV+bi3DDYe1873Yyj0WiqotVrVQUjm6pLDsAUYCY&#10;U2DLmQLn6TLnq7iGzO7cTWnWUpnXoxnxRgBxs1Tg6dgYQsvpHWegdkR64W2s5ZW3e5f0kTo/SzyK&#10;66PEoZE7cFVfcYw6mCkd+pGR1kPfL7CHk++2XXzMy3FwCVdbLI70whZ76jsjVjUlWBMAG7DEdeqO&#10;5tf/oC1AnHMcTpxVaP98dB/siYKk5ayl2SE4fu/BSmrvuyZyXqfTaRi2KExnV2MS7Llme67R+2aJ&#10;9DYp/RRGxGOw9+p0LC02TzTmi5CVVKAF5e6BH4Sl72eaPgohF4toRgNmwK/1gxEheIAuQPvYPYE1&#10;A6k8Pco9nuYMsjd86m2Dp8bF3mNZR7K94DpMAQ1npO7wkYTpP5ej1ct3N/8LAAD//wMAUEsDBBQA&#10;BgAIAAAAIQDSP/s33QAAAAgBAAAPAAAAZHJzL2Rvd25yZXYueG1sTI/LTsMwEEX3SP0Hayqxo3bT&#10;NoIQp0KgrhALUj5gGjtxVD9C7Dbp3zOsYDeje3TnTLmfnWVXPcY+eAnrlQCmfRNU7zsJX8fDwyOw&#10;mNArtMFrCTcdYV8t7kosVJj8p77WqWNU4mOBEkxKQ8F5bIx2GFdh0J6yNowOE61jx9WIE5U7yzMh&#10;cu6w93TB4KBfjW7O9cVJ+AhH4W5vm+/3mMxU4/mQt62V8n45vzwDS3pOfzD86pM6VOR0ChevIrMS&#10;st2OSAmbJ2AUZ2JLw4m4db4FXpX8/wPVDwAAAP//AwBQSwECLQAUAAYACAAAACEAtoM4kv4AAADh&#10;AQAAEwAAAAAAAAAAAAAAAAAAAAAAW0NvbnRlbnRfVHlwZXNdLnhtbFBLAQItABQABgAIAAAAIQA4&#10;/SH/1gAAAJQBAAALAAAAAAAAAAAAAAAAAC8BAABfcmVscy8ucmVsc1BLAQItABQABgAIAAAAIQAM&#10;s7EhhgIAADYFAAAOAAAAAAAAAAAAAAAAAC4CAABkcnMvZTJvRG9jLnhtbFBLAQItABQABgAIAAAA&#10;IQDSP/s33QAAAAgBAAAPAAAAAAAAAAAAAAAAAOAEAABkcnMvZG93bnJldi54bWxQSwUGAAAAAAQA&#10;BADzAAAA6gUAAAAA&#10;" fillcolor="window" strokecolor="windowText" strokeweight="1.5pt">
                      <v:path arrowok="t"/>
                      <v:textbox>
                        <w:txbxContent>
                          <w:p w:rsidR="00643EA7" w:rsidRPr="006E5DA2" w:rsidRDefault="00643EA7" w:rsidP="00800773">
                            <w:pPr>
                              <w:pStyle w:val="CarCarCarCar"/>
                              <w:jc w:val="center"/>
                              <w:rPr>
                                <w:rFonts w:ascii="Arial" w:hAnsi="Arial" w:cs="Arial"/>
                                <w:sz w:val="18"/>
                                <w:szCs w:val="18"/>
                                <w:lang w:val="es-CO"/>
                              </w:rPr>
                            </w:pPr>
                            <w:r>
                              <w:rPr>
                                <w:rFonts w:ascii="Arial" w:hAnsi="Arial" w:cs="Arial"/>
                                <w:b/>
                                <w:sz w:val="18"/>
                                <w:szCs w:val="18"/>
                                <w:lang w:val="es-CO"/>
                              </w:rPr>
                              <w:t xml:space="preserve">17. </w:t>
                            </w:r>
                            <w:r>
                              <w:rPr>
                                <w:rFonts w:ascii="Arial" w:hAnsi="Arial" w:cs="Arial"/>
                                <w:sz w:val="18"/>
                                <w:szCs w:val="18"/>
                                <w:lang w:val="es-CO"/>
                              </w:rPr>
                              <w:t>Registro y documentación</w:t>
                            </w:r>
                          </w:p>
                        </w:txbxContent>
                      </v:textbox>
                    </v:shape>
                  </w:pict>
                </mc:Fallback>
              </mc:AlternateContent>
            </w:r>
          </w:p>
        </w:tc>
        <w:tc>
          <w:tcPr>
            <w:tcW w:w="1946" w:type="pct"/>
          </w:tcPr>
          <w:p w:rsidR="00800773" w:rsidRPr="000F7D03" w:rsidRDefault="00800773" w:rsidP="0025171F">
            <w:pPr>
              <w:pStyle w:val="Prrafodelista"/>
              <w:ind w:left="378" w:firstLine="0"/>
              <w:jc w:val="both"/>
              <w:rPr>
                <w:rFonts w:cs="Arial"/>
                <w:color w:val="000000"/>
              </w:rPr>
            </w:pPr>
          </w:p>
          <w:p w:rsidR="00800773" w:rsidRPr="000F7D03" w:rsidRDefault="00800773" w:rsidP="00F6271D">
            <w:pPr>
              <w:pStyle w:val="Prrafodelista"/>
              <w:numPr>
                <w:ilvl w:val="0"/>
                <w:numId w:val="21"/>
              </w:numPr>
              <w:jc w:val="both"/>
              <w:rPr>
                <w:rFonts w:cs="Arial"/>
                <w:color w:val="000000"/>
              </w:rPr>
            </w:pPr>
            <w:r>
              <w:rPr>
                <w:rFonts w:cs="Arial"/>
                <w:b/>
                <w:color w:val="000000"/>
                <w:sz w:val="20"/>
                <w:szCs w:val="20"/>
              </w:rPr>
              <w:t>C</w:t>
            </w:r>
            <w:r w:rsidRPr="00AC15B3">
              <w:rPr>
                <w:rFonts w:cs="Arial"/>
                <w:b/>
                <w:color w:val="000000"/>
                <w:sz w:val="20"/>
                <w:szCs w:val="20"/>
              </w:rPr>
              <w:t>onteo, pesaje, entrega</w:t>
            </w:r>
            <w:r w:rsidRPr="000F7D03">
              <w:rPr>
                <w:rFonts w:cs="Arial"/>
                <w:color w:val="000000"/>
                <w:sz w:val="20"/>
                <w:szCs w:val="20"/>
              </w:rPr>
              <w:t>:</w:t>
            </w:r>
            <w:r>
              <w:rPr>
                <w:rFonts w:cs="Arial"/>
                <w:color w:val="000000"/>
                <w:sz w:val="20"/>
                <w:szCs w:val="20"/>
              </w:rPr>
              <w:t xml:space="preserve"> Se debe hacer la verificación de los inventarios en existencia, confrontando los Eventos o SIRE, comparendos, resoluciones y demás marcaciones efectuadas según inventarios, posteriormente se lleva a cabo el conteo, pesaje y entrega del material almacenado en presencia del supervisor del contrato o sus delégalos y el personal delegado por parte de los contratistas.</w:t>
            </w:r>
          </w:p>
          <w:p w:rsidR="00800773" w:rsidRDefault="00800773" w:rsidP="0025171F">
            <w:pPr>
              <w:pStyle w:val="Prrafodelista"/>
              <w:ind w:left="378" w:firstLine="0"/>
              <w:jc w:val="both"/>
              <w:rPr>
                <w:rFonts w:cs="Arial"/>
                <w:color w:val="000000"/>
              </w:rPr>
            </w:pPr>
          </w:p>
          <w:p w:rsidR="006E5DA2" w:rsidRPr="00700F09" w:rsidRDefault="006E5DA2" w:rsidP="006E5DA2">
            <w:pPr>
              <w:jc w:val="both"/>
              <w:rPr>
                <w:rFonts w:cs="Arial"/>
                <w:color w:val="000000"/>
              </w:rPr>
            </w:pPr>
          </w:p>
          <w:p w:rsidR="006E5DA2" w:rsidRDefault="006E5DA2" w:rsidP="006E5DA2">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w:t>
            </w:r>
            <w:r>
              <w:rPr>
                <w:rFonts w:cs="Arial"/>
                <w:sz w:val="20"/>
                <w:szCs w:val="20"/>
              </w:rPr>
              <w:t>atención y activación protocolo.</w:t>
            </w:r>
          </w:p>
          <w:p w:rsidR="006E5DA2" w:rsidRDefault="006E5DA2" w:rsidP="006E5DA2">
            <w:pPr>
              <w:widowControl/>
              <w:autoSpaceDE/>
              <w:autoSpaceDN/>
              <w:jc w:val="both"/>
              <w:rPr>
                <w:rFonts w:cs="Arial"/>
                <w:sz w:val="20"/>
                <w:szCs w:val="20"/>
              </w:rPr>
            </w:pPr>
          </w:p>
          <w:p w:rsidR="006E5DA2" w:rsidRDefault="006E5DA2" w:rsidP="006E5DA2">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no es requerida la activación del protocolo.</w:t>
            </w:r>
          </w:p>
          <w:p w:rsidR="006E5DA2" w:rsidRPr="0020507D" w:rsidRDefault="006E5DA2" w:rsidP="006E5DA2">
            <w:pPr>
              <w:widowControl/>
              <w:autoSpaceDE/>
              <w:autoSpaceDN/>
              <w:jc w:val="both"/>
              <w:rPr>
                <w:rFonts w:cs="Arial"/>
                <w:sz w:val="20"/>
                <w:szCs w:val="20"/>
              </w:rPr>
            </w:pPr>
          </w:p>
          <w:p w:rsidR="006E5DA2" w:rsidRPr="006E5DA2" w:rsidRDefault="006E5DA2" w:rsidP="006E5DA2">
            <w:pPr>
              <w:pStyle w:val="Prrafodelista"/>
              <w:ind w:left="378" w:firstLine="0"/>
              <w:jc w:val="both"/>
              <w:rPr>
                <w:rFonts w:cs="Arial"/>
                <w:sz w:val="20"/>
                <w:szCs w:val="20"/>
              </w:rPr>
            </w:pPr>
            <w:r w:rsidRPr="00BE3F76">
              <w:rPr>
                <w:rFonts w:cs="Arial"/>
                <w:b/>
                <w:sz w:val="20"/>
                <w:szCs w:val="20"/>
              </w:rPr>
              <w:t>Nota:</w:t>
            </w:r>
            <w:r w:rsidRPr="00BE3F76">
              <w:rPr>
                <w:rFonts w:cs="Arial"/>
                <w:sz w:val="20"/>
                <w:szCs w:val="20"/>
              </w:rPr>
              <w:t xml:space="preserve"> </w:t>
            </w:r>
            <w:r>
              <w:rPr>
                <w:rFonts w:cs="Arial"/>
                <w:sz w:val="20"/>
                <w:szCs w:val="20"/>
              </w:rPr>
              <w:t>si se debe activar el protocolo se debe suspender la actividad de inmediato, dando prioridad a la atención del evento y en caso de victimas los actos urgentes requeridos; se</w:t>
            </w:r>
            <w:r w:rsidR="009E408A">
              <w:rPr>
                <w:rFonts w:cs="Arial"/>
                <w:sz w:val="20"/>
                <w:szCs w:val="20"/>
              </w:rPr>
              <w:t xml:space="preserve"> guardar el material, y</w:t>
            </w:r>
            <w:r>
              <w:rPr>
                <w:rFonts w:cs="Arial"/>
                <w:sz w:val="20"/>
                <w:szCs w:val="20"/>
              </w:rPr>
              <w:t xml:space="preserve"> establecer una nueva fecha</w:t>
            </w:r>
            <w:r>
              <w:rPr>
                <w:sz w:val="16"/>
                <w:szCs w:val="16"/>
              </w:rPr>
              <w:t xml:space="preserve"> (Actividad No. 2)</w:t>
            </w:r>
            <w:r>
              <w:rPr>
                <w:rFonts w:cs="Arial"/>
                <w:sz w:val="20"/>
                <w:szCs w:val="20"/>
              </w:rPr>
              <w:t>.</w:t>
            </w:r>
          </w:p>
          <w:p w:rsidR="006E5DA2" w:rsidRDefault="006E5DA2" w:rsidP="0025171F">
            <w:pPr>
              <w:pStyle w:val="Prrafodelista"/>
              <w:ind w:left="378" w:firstLine="0"/>
              <w:jc w:val="both"/>
              <w:rPr>
                <w:rFonts w:cs="Arial"/>
                <w:color w:val="000000"/>
              </w:rPr>
            </w:pPr>
          </w:p>
          <w:p w:rsidR="001672F9" w:rsidRPr="000F7D03" w:rsidRDefault="001672F9" w:rsidP="0025171F">
            <w:pPr>
              <w:pStyle w:val="Prrafodelista"/>
              <w:ind w:left="378" w:firstLine="0"/>
              <w:jc w:val="both"/>
              <w:rPr>
                <w:rFonts w:cs="Arial"/>
                <w:color w:val="000000"/>
              </w:rPr>
            </w:pPr>
          </w:p>
          <w:p w:rsidR="00800773" w:rsidRPr="006E5DA2" w:rsidRDefault="00800773" w:rsidP="00F6271D">
            <w:pPr>
              <w:pStyle w:val="Prrafodelista"/>
              <w:numPr>
                <w:ilvl w:val="0"/>
                <w:numId w:val="21"/>
              </w:numPr>
              <w:jc w:val="both"/>
              <w:rPr>
                <w:rFonts w:cs="Arial"/>
                <w:color w:val="000000"/>
              </w:rPr>
            </w:pPr>
            <w:r>
              <w:rPr>
                <w:rFonts w:cs="Arial"/>
                <w:b/>
                <w:color w:val="000000"/>
                <w:sz w:val="20"/>
                <w:szCs w:val="20"/>
              </w:rPr>
              <w:t>Activación protocolo atención incidente</w:t>
            </w:r>
            <w:r w:rsidRPr="000F7D03">
              <w:rPr>
                <w:rFonts w:cs="Arial"/>
                <w:color w:val="000000"/>
                <w:sz w:val="20"/>
                <w:szCs w:val="20"/>
              </w:rPr>
              <w:t>:</w:t>
            </w:r>
            <w:r>
              <w:rPr>
                <w:rFonts w:cs="Arial"/>
                <w:color w:val="000000"/>
                <w:sz w:val="20"/>
                <w:szCs w:val="20"/>
              </w:rPr>
              <w:t xml:space="preserve"> el contratista que efectúa la entrega del material debe prever y activar el protocolo en caso de presentarse durante esta actividad algún tipo de incidente(</w:t>
            </w:r>
            <w:r>
              <w:rPr>
                <w:sz w:val="20"/>
                <w:szCs w:val="20"/>
              </w:rPr>
              <w:t>detonación, explosión o incendio involuntario) activara el protocolo establecido para tal situación</w:t>
            </w:r>
          </w:p>
          <w:p w:rsidR="006E5DA2" w:rsidRDefault="006E5DA2" w:rsidP="006E5DA2">
            <w:pPr>
              <w:jc w:val="both"/>
              <w:rPr>
                <w:rFonts w:cs="Arial"/>
                <w:color w:val="000000"/>
              </w:rPr>
            </w:pPr>
          </w:p>
          <w:p w:rsidR="001672F9" w:rsidRPr="006E5DA2" w:rsidRDefault="001672F9" w:rsidP="006E5DA2">
            <w:pPr>
              <w:jc w:val="both"/>
              <w:rPr>
                <w:rFonts w:cs="Arial"/>
                <w:color w:val="000000"/>
              </w:rPr>
            </w:pPr>
          </w:p>
          <w:p w:rsidR="00800773" w:rsidRPr="000F7D03" w:rsidRDefault="00800773" w:rsidP="00F6271D">
            <w:pPr>
              <w:pStyle w:val="Prrafodelista"/>
              <w:numPr>
                <w:ilvl w:val="0"/>
                <w:numId w:val="21"/>
              </w:numPr>
              <w:jc w:val="both"/>
              <w:rPr>
                <w:rFonts w:cs="Arial"/>
                <w:color w:val="000000"/>
              </w:rPr>
            </w:pPr>
            <w:r>
              <w:rPr>
                <w:rFonts w:cs="Arial"/>
                <w:b/>
                <w:color w:val="000000"/>
                <w:sz w:val="20"/>
                <w:szCs w:val="20"/>
              </w:rPr>
              <w:t>Registro y documentación</w:t>
            </w:r>
            <w:r w:rsidRPr="000F7D03">
              <w:rPr>
                <w:rFonts w:cs="Arial"/>
                <w:color w:val="000000"/>
                <w:sz w:val="20"/>
                <w:szCs w:val="20"/>
              </w:rPr>
              <w:t>:</w:t>
            </w:r>
            <w:r>
              <w:rPr>
                <w:rFonts w:cs="Arial"/>
                <w:color w:val="000000"/>
                <w:sz w:val="20"/>
                <w:szCs w:val="20"/>
              </w:rPr>
              <w:t xml:space="preserve"> Se debe hacer desde el inicio de la actividad el registro fotográfico, fílmico y documental requerido, con el fin de dar cumplimiento a la activad, además efectuar la documentación requerida para la actividad como son la entrega y recepción del material, los cuales deben quedar firmados por el personal asistente.</w:t>
            </w:r>
          </w:p>
          <w:p w:rsidR="00800773" w:rsidRPr="001672F9" w:rsidRDefault="00800773" w:rsidP="001672F9">
            <w:pPr>
              <w:jc w:val="both"/>
              <w:rPr>
                <w:rFonts w:cs="Arial"/>
                <w:sz w:val="20"/>
                <w:szCs w:val="20"/>
              </w:rPr>
            </w:pPr>
          </w:p>
          <w:p w:rsidR="00800773" w:rsidRPr="001672F9" w:rsidRDefault="00800773" w:rsidP="001672F9">
            <w:pPr>
              <w:jc w:val="both"/>
              <w:rPr>
                <w:rFonts w:cs="Arial"/>
                <w:sz w:val="20"/>
                <w:szCs w:val="20"/>
              </w:rPr>
            </w:pPr>
          </w:p>
        </w:tc>
        <w:tc>
          <w:tcPr>
            <w:tcW w:w="900" w:type="pct"/>
          </w:tcPr>
          <w:p w:rsidR="00800773" w:rsidRDefault="00800773" w:rsidP="0025171F">
            <w:pPr>
              <w:widowControl/>
              <w:tabs>
                <w:tab w:val="num" w:pos="0"/>
              </w:tabs>
              <w:autoSpaceDE/>
              <w:autoSpaceDN/>
              <w:jc w:val="center"/>
              <w:rPr>
                <w:rFonts w:cs="Arial"/>
              </w:rPr>
            </w:pPr>
          </w:p>
          <w:p w:rsidR="00800773" w:rsidRPr="00E65F6E" w:rsidRDefault="00800773" w:rsidP="0025171F">
            <w:pPr>
              <w:widowControl/>
              <w:tabs>
                <w:tab w:val="num" w:pos="0"/>
              </w:tabs>
              <w:autoSpaceDE/>
              <w:autoSpaceDN/>
              <w:jc w:val="center"/>
              <w:rPr>
                <w:rFonts w:cs="Arial"/>
              </w:rPr>
            </w:pPr>
          </w:p>
          <w:p w:rsidR="00800773" w:rsidRPr="00E65F6E" w:rsidRDefault="00800773" w:rsidP="0025171F">
            <w:pPr>
              <w:widowControl/>
              <w:tabs>
                <w:tab w:val="num" w:pos="0"/>
              </w:tabs>
              <w:autoSpaceDE/>
              <w:autoSpaceDN/>
              <w:jc w:val="center"/>
              <w:rPr>
                <w:rFonts w:cs="Arial"/>
              </w:rPr>
            </w:pPr>
          </w:p>
          <w:p w:rsidR="00800773" w:rsidRPr="00E65F6E" w:rsidRDefault="00800773" w:rsidP="0025171F">
            <w:pPr>
              <w:widowControl/>
              <w:tabs>
                <w:tab w:val="num" w:pos="0"/>
              </w:tabs>
              <w:autoSpaceDE/>
              <w:autoSpaceDN/>
              <w:jc w:val="center"/>
              <w:rPr>
                <w:rFonts w:cs="Arial"/>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800773" w:rsidP="0025171F">
            <w:pPr>
              <w:jc w:val="center"/>
              <w:rPr>
                <w:rFonts w:cs="Arial"/>
                <w:color w:val="FF0000"/>
              </w:rPr>
            </w:pPr>
          </w:p>
          <w:p w:rsidR="00800773" w:rsidRDefault="00800773"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25171F">
            <w:pPr>
              <w:jc w:val="center"/>
              <w:rPr>
                <w:rFonts w:cs="Arial"/>
                <w:color w:val="000000"/>
                <w:sz w:val="20"/>
                <w:szCs w:val="20"/>
              </w:rPr>
            </w:pPr>
          </w:p>
          <w:p w:rsidR="005C035C" w:rsidRDefault="005C035C" w:rsidP="005C035C">
            <w:pPr>
              <w:jc w:val="center"/>
              <w:rPr>
                <w:rFonts w:cs="Arial"/>
                <w:color w:val="000000"/>
                <w:sz w:val="20"/>
                <w:szCs w:val="20"/>
              </w:rPr>
            </w:pPr>
            <w:r>
              <w:rPr>
                <w:rFonts w:cs="Arial"/>
                <w:color w:val="000000"/>
                <w:sz w:val="20"/>
                <w:szCs w:val="20"/>
              </w:rPr>
              <w:t>Anexo J e informe</w:t>
            </w:r>
          </w:p>
          <w:p w:rsidR="005C035C" w:rsidRPr="00F014DF" w:rsidRDefault="005C035C" w:rsidP="005C035C">
            <w:pPr>
              <w:jc w:val="center"/>
              <w:rPr>
                <w:rFonts w:cs="Arial"/>
                <w:color w:val="000000"/>
                <w:sz w:val="20"/>
                <w:szCs w:val="20"/>
              </w:rPr>
            </w:pPr>
            <w:r>
              <w:rPr>
                <w:rFonts w:cs="Arial"/>
                <w:color w:val="000000"/>
                <w:sz w:val="20"/>
                <w:szCs w:val="20"/>
              </w:rPr>
              <w:t>(documento)</w:t>
            </w:r>
          </w:p>
        </w:tc>
        <w:tc>
          <w:tcPr>
            <w:tcW w:w="783" w:type="pct"/>
          </w:tcPr>
          <w:p w:rsidR="00800773" w:rsidRDefault="00800773" w:rsidP="0025171F">
            <w:pPr>
              <w:widowControl/>
              <w:tabs>
                <w:tab w:val="num" w:pos="0"/>
              </w:tabs>
              <w:autoSpaceDE/>
              <w:autoSpaceDN/>
              <w:jc w:val="both"/>
              <w:rPr>
                <w:rFonts w:cs="Arial"/>
              </w:rPr>
            </w:pPr>
          </w:p>
          <w:p w:rsidR="00800773" w:rsidRDefault="00800773" w:rsidP="0025171F">
            <w:pPr>
              <w:widowControl/>
              <w:tabs>
                <w:tab w:val="num" w:pos="0"/>
              </w:tabs>
              <w:adjustRightInd w:val="0"/>
              <w:ind w:right="140"/>
              <w:jc w:val="center"/>
              <w:rPr>
                <w:rFonts w:cs="Arial"/>
                <w:sz w:val="20"/>
                <w:szCs w:val="20"/>
              </w:rPr>
            </w:pPr>
          </w:p>
          <w:p w:rsidR="00800773" w:rsidRDefault="00800773" w:rsidP="0025171F">
            <w:pPr>
              <w:widowControl/>
              <w:tabs>
                <w:tab w:val="num" w:pos="0"/>
              </w:tabs>
              <w:adjustRightInd w:val="0"/>
              <w:ind w:right="140"/>
              <w:jc w:val="center"/>
              <w:rPr>
                <w:rFonts w:cs="Arial"/>
                <w:sz w:val="20"/>
                <w:szCs w:val="20"/>
              </w:rPr>
            </w:pPr>
          </w:p>
          <w:p w:rsidR="00800773" w:rsidRDefault="00C8062E" w:rsidP="0025171F">
            <w:pPr>
              <w:widowControl/>
              <w:tabs>
                <w:tab w:val="num" w:pos="0"/>
              </w:tabs>
              <w:adjustRightInd w:val="0"/>
              <w:ind w:right="140"/>
              <w:jc w:val="center"/>
              <w:rPr>
                <w:rFonts w:cs="Arial"/>
                <w:sz w:val="20"/>
                <w:szCs w:val="20"/>
              </w:rPr>
            </w:pPr>
            <w:r>
              <w:rPr>
                <w:rFonts w:cs="Arial"/>
                <w:sz w:val="20"/>
                <w:szCs w:val="20"/>
              </w:rPr>
              <w:t>Contratistas</w:t>
            </w:r>
          </w:p>
          <w:p w:rsidR="00800773" w:rsidRDefault="00800773" w:rsidP="0025171F">
            <w:pPr>
              <w:widowControl/>
              <w:tabs>
                <w:tab w:val="num" w:pos="0"/>
              </w:tabs>
              <w:adjustRightInd w:val="0"/>
              <w:ind w:right="140"/>
              <w:jc w:val="center"/>
              <w:rPr>
                <w:rFonts w:cs="Arial"/>
                <w:sz w:val="20"/>
                <w:szCs w:val="20"/>
              </w:rPr>
            </w:pPr>
          </w:p>
          <w:p w:rsidR="00800773" w:rsidRDefault="00800773" w:rsidP="0025171F">
            <w:pPr>
              <w:widowControl/>
              <w:tabs>
                <w:tab w:val="num" w:pos="0"/>
              </w:tabs>
              <w:adjustRightInd w:val="0"/>
              <w:ind w:right="140"/>
              <w:jc w:val="center"/>
              <w:rPr>
                <w:rFonts w:cs="Arial"/>
                <w:sz w:val="20"/>
                <w:szCs w:val="20"/>
              </w:rPr>
            </w:pPr>
          </w:p>
          <w:p w:rsidR="00800773" w:rsidRDefault="00800773" w:rsidP="0025171F">
            <w:pPr>
              <w:widowControl/>
              <w:tabs>
                <w:tab w:val="num" w:pos="0"/>
              </w:tabs>
              <w:adjustRightInd w:val="0"/>
              <w:ind w:right="140"/>
              <w:jc w:val="center"/>
              <w:rPr>
                <w:rFonts w:cs="Arial"/>
                <w:sz w:val="20"/>
                <w:szCs w:val="20"/>
              </w:rPr>
            </w:pPr>
          </w:p>
          <w:p w:rsidR="00800773" w:rsidRDefault="00800773" w:rsidP="0025171F">
            <w:pPr>
              <w:widowControl/>
              <w:tabs>
                <w:tab w:val="num" w:pos="0"/>
              </w:tabs>
              <w:adjustRightInd w:val="0"/>
              <w:ind w:right="140"/>
              <w:jc w:val="center"/>
              <w:rPr>
                <w:rFonts w:cs="Arial"/>
                <w:sz w:val="20"/>
                <w:szCs w:val="20"/>
              </w:rPr>
            </w:pPr>
          </w:p>
          <w:p w:rsidR="00800773" w:rsidRDefault="00800773" w:rsidP="0025171F">
            <w:pPr>
              <w:widowControl/>
              <w:tabs>
                <w:tab w:val="num" w:pos="0"/>
              </w:tabs>
              <w:adjustRightInd w:val="0"/>
              <w:ind w:right="140"/>
              <w:jc w:val="center"/>
              <w:rPr>
                <w:rFonts w:cs="Arial"/>
                <w:sz w:val="20"/>
                <w:szCs w:val="20"/>
              </w:rPr>
            </w:pPr>
          </w:p>
          <w:p w:rsidR="00800773" w:rsidRDefault="00800773" w:rsidP="0025171F">
            <w:pPr>
              <w:widowControl/>
              <w:tabs>
                <w:tab w:val="num" w:pos="0"/>
              </w:tabs>
              <w:adjustRightInd w:val="0"/>
              <w:ind w:right="140"/>
              <w:jc w:val="center"/>
              <w:rPr>
                <w:rFonts w:cs="Arial"/>
                <w:sz w:val="20"/>
                <w:szCs w:val="20"/>
              </w:rPr>
            </w:pPr>
          </w:p>
          <w:p w:rsidR="00800773" w:rsidRDefault="00800773" w:rsidP="0025171F">
            <w:pPr>
              <w:widowControl/>
              <w:tabs>
                <w:tab w:val="num" w:pos="0"/>
              </w:tabs>
              <w:adjustRightInd w:val="0"/>
              <w:ind w:right="140"/>
              <w:jc w:val="center"/>
              <w:rPr>
                <w:rFonts w:cs="Arial"/>
                <w:sz w:val="20"/>
                <w:szCs w:val="20"/>
              </w:rPr>
            </w:pPr>
          </w:p>
          <w:p w:rsidR="00800773" w:rsidRDefault="00800773" w:rsidP="0025171F">
            <w:pPr>
              <w:widowControl/>
              <w:tabs>
                <w:tab w:val="num" w:pos="0"/>
              </w:tabs>
              <w:adjustRightInd w:val="0"/>
              <w:ind w:right="140"/>
              <w:jc w:val="center"/>
              <w:rPr>
                <w:rFonts w:cs="Arial"/>
              </w:rPr>
            </w:pPr>
          </w:p>
          <w:p w:rsidR="00800773" w:rsidRDefault="00800773" w:rsidP="0025171F">
            <w:pPr>
              <w:rPr>
                <w:rFonts w:cs="Arial"/>
              </w:rPr>
            </w:pPr>
          </w:p>
          <w:p w:rsidR="00800773" w:rsidRDefault="00800773" w:rsidP="0025171F">
            <w:pPr>
              <w:rPr>
                <w:rFonts w:cs="Arial"/>
              </w:rPr>
            </w:pPr>
          </w:p>
          <w:p w:rsidR="00800773" w:rsidRDefault="00800773" w:rsidP="0025171F">
            <w:pPr>
              <w:rPr>
                <w:rFonts w:cs="Arial"/>
              </w:rPr>
            </w:pPr>
          </w:p>
          <w:p w:rsidR="006E5DA2" w:rsidRDefault="006E5DA2" w:rsidP="0025171F">
            <w:pPr>
              <w:rPr>
                <w:rFonts w:cs="Arial"/>
              </w:rPr>
            </w:pPr>
          </w:p>
          <w:p w:rsidR="006E5DA2" w:rsidRDefault="006E5DA2" w:rsidP="0025171F">
            <w:pPr>
              <w:rPr>
                <w:rFonts w:cs="Arial"/>
              </w:rPr>
            </w:pPr>
          </w:p>
          <w:p w:rsidR="006E5DA2" w:rsidRDefault="006E5DA2" w:rsidP="0025171F">
            <w:pPr>
              <w:rPr>
                <w:rFonts w:cs="Arial"/>
              </w:rPr>
            </w:pPr>
          </w:p>
          <w:p w:rsidR="006E5DA2" w:rsidRDefault="006E5DA2" w:rsidP="0025171F">
            <w:pPr>
              <w:rPr>
                <w:rFonts w:cs="Arial"/>
              </w:rPr>
            </w:pPr>
          </w:p>
          <w:p w:rsidR="006E5DA2" w:rsidRDefault="006E5DA2" w:rsidP="0025171F">
            <w:pPr>
              <w:rPr>
                <w:rFonts w:cs="Arial"/>
              </w:rPr>
            </w:pPr>
          </w:p>
          <w:p w:rsidR="006E5DA2" w:rsidRDefault="006E5DA2" w:rsidP="0025171F">
            <w:pPr>
              <w:rPr>
                <w:rFonts w:cs="Arial"/>
              </w:rPr>
            </w:pPr>
          </w:p>
          <w:p w:rsidR="006E5DA2" w:rsidRDefault="006E5DA2" w:rsidP="0025171F">
            <w:pPr>
              <w:rPr>
                <w:rFonts w:cs="Arial"/>
              </w:rPr>
            </w:pPr>
          </w:p>
          <w:p w:rsidR="006E5DA2" w:rsidRDefault="006E5DA2" w:rsidP="0025171F">
            <w:pPr>
              <w:rPr>
                <w:rFonts w:cs="Arial"/>
              </w:rPr>
            </w:pPr>
          </w:p>
          <w:p w:rsidR="006E5DA2" w:rsidRDefault="006E5DA2" w:rsidP="0025171F">
            <w:pPr>
              <w:rPr>
                <w:rFonts w:cs="Arial"/>
              </w:rPr>
            </w:pPr>
          </w:p>
          <w:p w:rsidR="00800773" w:rsidRDefault="00800773" w:rsidP="0025171F">
            <w:pPr>
              <w:rPr>
                <w:rFonts w:cs="Arial"/>
              </w:rPr>
            </w:pPr>
          </w:p>
          <w:p w:rsidR="00800773" w:rsidRDefault="00800773" w:rsidP="0025171F">
            <w:pPr>
              <w:rPr>
                <w:rFonts w:cs="Arial"/>
              </w:rPr>
            </w:pPr>
          </w:p>
          <w:p w:rsidR="00800773" w:rsidRDefault="00C8062E" w:rsidP="0025171F">
            <w:pPr>
              <w:widowControl/>
              <w:tabs>
                <w:tab w:val="num" w:pos="0"/>
              </w:tabs>
              <w:adjustRightInd w:val="0"/>
              <w:ind w:right="140"/>
              <w:jc w:val="center"/>
              <w:rPr>
                <w:rFonts w:cs="Arial"/>
                <w:sz w:val="20"/>
                <w:szCs w:val="20"/>
              </w:rPr>
            </w:pPr>
            <w:r>
              <w:rPr>
                <w:rFonts w:cs="Arial"/>
                <w:sz w:val="20"/>
                <w:szCs w:val="20"/>
              </w:rPr>
              <w:t>Oficial de seguridad</w:t>
            </w:r>
          </w:p>
          <w:p w:rsidR="00800773" w:rsidRPr="008F59F0" w:rsidRDefault="00800773" w:rsidP="0025171F">
            <w:pPr>
              <w:pStyle w:val="Prrafodelista"/>
              <w:rPr>
                <w:rFonts w:cs="Arial"/>
                <w:sz w:val="2"/>
                <w:szCs w:val="20"/>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800773" w:rsidRDefault="00800773" w:rsidP="0025171F">
            <w:pPr>
              <w:jc w:val="center"/>
              <w:rPr>
                <w:rFonts w:cs="Arial"/>
                <w:sz w:val="20"/>
                <w:szCs w:val="20"/>
              </w:rPr>
            </w:pPr>
          </w:p>
          <w:p w:rsidR="005C035C" w:rsidRDefault="005C035C" w:rsidP="0025171F">
            <w:pPr>
              <w:jc w:val="center"/>
              <w:rPr>
                <w:rFonts w:cs="Arial"/>
                <w:sz w:val="20"/>
                <w:szCs w:val="20"/>
              </w:rPr>
            </w:pPr>
          </w:p>
          <w:p w:rsidR="005C035C" w:rsidRDefault="005C035C" w:rsidP="0025171F">
            <w:pPr>
              <w:jc w:val="center"/>
              <w:rPr>
                <w:rFonts w:cs="Arial"/>
                <w:sz w:val="20"/>
                <w:szCs w:val="20"/>
              </w:rPr>
            </w:pPr>
          </w:p>
          <w:p w:rsidR="005C035C" w:rsidRDefault="005C035C" w:rsidP="0025171F">
            <w:pPr>
              <w:jc w:val="center"/>
              <w:rPr>
                <w:rFonts w:cs="Arial"/>
                <w:sz w:val="20"/>
                <w:szCs w:val="20"/>
              </w:rPr>
            </w:pPr>
          </w:p>
          <w:p w:rsidR="005C035C" w:rsidRDefault="005C035C" w:rsidP="0025171F">
            <w:pPr>
              <w:jc w:val="center"/>
              <w:rPr>
                <w:rFonts w:cs="Arial"/>
                <w:sz w:val="20"/>
                <w:szCs w:val="20"/>
              </w:rPr>
            </w:pPr>
          </w:p>
          <w:p w:rsidR="005C035C" w:rsidRDefault="005C035C" w:rsidP="0025171F">
            <w:pPr>
              <w:jc w:val="center"/>
              <w:rPr>
                <w:rFonts w:cs="Arial"/>
                <w:sz w:val="20"/>
                <w:szCs w:val="20"/>
              </w:rPr>
            </w:pPr>
          </w:p>
          <w:p w:rsidR="005C035C" w:rsidRDefault="005C035C" w:rsidP="0025171F">
            <w:pPr>
              <w:jc w:val="center"/>
              <w:rPr>
                <w:rFonts w:cs="Arial"/>
                <w:sz w:val="20"/>
                <w:szCs w:val="20"/>
              </w:rPr>
            </w:pPr>
          </w:p>
          <w:p w:rsidR="005C035C" w:rsidRDefault="005C035C" w:rsidP="005C035C">
            <w:pPr>
              <w:widowControl/>
              <w:tabs>
                <w:tab w:val="num" w:pos="0"/>
              </w:tabs>
              <w:adjustRightInd w:val="0"/>
              <w:ind w:right="140"/>
              <w:jc w:val="center"/>
              <w:rPr>
                <w:rFonts w:cs="Arial"/>
                <w:sz w:val="20"/>
                <w:szCs w:val="20"/>
              </w:rPr>
            </w:pPr>
            <w:r>
              <w:rPr>
                <w:rFonts w:cs="Arial"/>
                <w:sz w:val="20"/>
                <w:szCs w:val="20"/>
              </w:rPr>
              <w:t>Supervisor del Contrato, Colaboradores y contratistas</w:t>
            </w:r>
          </w:p>
          <w:p w:rsidR="005C035C" w:rsidRPr="00DB1133" w:rsidRDefault="005C035C" w:rsidP="0025171F">
            <w:pPr>
              <w:jc w:val="center"/>
              <w:rPr>
                <w:rFonts w:cs="Arial"/>
                <w:sz w:val="20"/>
                <w:szCs w:val="20"/>
              </w:rPr>
            </w:pPr>
          </w:p>
        </w:tc>
      </w:tr>
    </w:tbl>
    <w:p w:rsidR="00DE2DA5" w:rsidRPr="00C265EE" w:rsidRDefault="00355B0F" w:rsidP="00D80E3D">
      <w:pPr>
        <w:pStyle w:val="Prrafodelista"/>
        <w:tabs>
          <w:tab w:val="left" w:pos="474"/>
          <w:tab w:val="left" w:pos="475"/>
        </w:tabs>
        <w:spacing w:before="240" w:line="360" w:lineRule="auto"/>
        <w:ind w:left="474" w:firstLine="0"/>
        <w:jc w:val="both"/>
        <w:rPr>
          <w:sz w:val="10"/>
          <w:szCs w:val="20"/>
        </w:rPr>
      </w:pPr>
      <w:r>
        <w:rPr>
          <w:noProof/>
          <w:lang w:val="es-CO" w:eastAsia="es-CO"/>
        </w:rPr>
        <w:lastRenderedPageBreak/>
        <mc:AlternateContent>
          <mc:Choice Requires="wps">
            <w:drawing>
              <wp:anchor distT="0" distB="0" distL="114300" distR="114300" simplePos="0" relativeHeight="251874304" behindDoc="0" locked="0" layoutInCell="1" allowOverlap="1" wp14:anchorId="36BCF317" wp14:editId="09C693DF">
                <wp:simplePos x="0" y="0"/>
                <wp:positionH relativeFrom="column">
                  <wp:posOffset>-3810</wp:posOffset>
                </wp:positionH>
                <wp:positionV relativeFrom="paragraph">
                  <wp:posOffset>4226560</wp:posOffset>
                </wp:positionV>
                <wp:extent cx="367665" cy="229235"/>
                <wp:effectExtent l="0" t="0" r="0" b="0"/>
                <wp:wrapNone/>
                <wp:docPr id="184" name="Cuadro de texto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29235"/>
                        </a:xfrm>
                        <a:prstGeom prst="rect">
                          <a:avLst/>
                        </a:prstGeom>
                        <a:noFill/>
                        <a:ln>
                          <a:noFill/>
                        </a:ln>
                        <a:effectLst/>
                        <a:extLst/>
                      </wps:spPr>
                      <wps:txbx>
                        <w:txbxContent>
                          <w:p w:rsidR="00643EA7" w:rsidRPr="0046396A" w:rsidRDefault="00643EA7" w:rsidP="001672F9">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BCF317" id="Cuadro de texto 184" o:spid="_x0000_s1089" type="#_x0000_t202" style="position:absolute;left:0;text-align:left;margin-left:-.3pt;margin-top:332.8pt;width:28.95pt;height:18.0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URqBwIAAPEDAAAOAAAAZHJzL2Uyb0RvYy54bWysU9uO0zAQfUfiHyy/07TpZXejpqulq0VI&#10;y0Va+ICJ4zQRiceM3Sbl6xk7bSnwhnixbI/nzJwzx+v7oWvFQZNr0ORyNplKoY3CsjG7XH798vTm&#10;VgrnwZTQotG5PGon7zevX617m+kUa2xLTYJBjMt6m8vae5sliVO17sBN0GrDwQqpA89H2iUlQc/o&#10;XZuk0+kq6ZFKS6i0c3z7OAblJuJXlVb+U1U57UWbS+7Nx5XiWoQ12awh2xHYulGnNuAfuuigMVz0&#10;AvUIHsSemr+gukYROqz8RGGXYFU1SkcOzGY2/YPNSw1WRy4sjrMXmdz/g1UfD59JNCXP7nYhhYGO&#10;h7TdQ0koSi28HjyKEGKheusyfv9iOcMPb3HgpEja2WdU35wwuK3B7PQDEfa1hpIbnYXM5Cp1xHEB&#10;pOg/YMn1YO8xAg0VdUFF1kUwOg/seBkSdyIUX85XN6vVUgrFoTS9S+fLWAGyc7Il599p7ETY5JLY&#10;AxEcDs/Oh2YgOz8JtQw+NW0bfdCa3y744Xijo5HGbMi4kRNQYBWIjJT8UAxRydX8rFaB5ZF5Eo6+&#10;43/CmxrphxQ9ey6X7vseSEvRvjes1d1ssQgmjYfF8iblA11HiusIGMVQufRSjNutH429t9Tsaq40&#10;TsfgA+tbNZF7aHns6jQV9lWU5PQHgnGvz/HVr5+6+QkAAP//AwBQSwMEFAAGAAgAAAAhAHDuzmvd&#10;AAAACAEAAA8AAABkcnMvZG93bnJldi54bWxMj8FOwzAQRO9I/IO1SNxau0ASCNlUCMQVRKGVuLnJ&#10;NomI11HsNuHvWU5wm9WMZt4W69n16kRj6DwjrJYGFHHl644bhI/358UtqBAt17b3TAjfFGBdnp8V&#10;Nq/9xG902sRGSQmH3CK0MQ651qFqydmw9AOxeAc/OhvlHBtdj3aSctfrK2NS7WzHstDagR5bqr42&#10;R4ewfTl87m7Ma/PkkmHys9Hs7jTi5cX8cA8q0hz/wvCLL+hQCtPeH7kOqkdYpBJESNNEhPhJdg1q&#10;j5CZVQa6LPT/B8ofAAAA//8DAFBLAQItABQABgAIAAAAIQC2gziS/gAAAOEBAAATAAAAAAAAAAAA&#10;AAAAAAAAAABbQ29udGVudF9UeXBlc10ueG1sUEsBAi0AFAAGAAgAAAAhADj9If/WAAAAlAEAAAsA&#10;AAAAAAAAAAAAAAAALwEAAF9yZWxzLy5yZWxzUEsBAi0AFAAGAAgAAAAhAE29RGoHAgAA8QMAAA4A&#10;AAAAAAAAAAAAAAAALgIAAGRycy9lMm9Eb2MueG1sUEsBAi0AFAAGAAgAAAAhAHDuzmvdAAAACAEA&#10;AA8AAAAAAAAAAAAAAAAAYQQAAGRycy9kb3ducmV2LnhtbFBLBQYAAAAABAAEAPMAAABrBQAAAAA=&#10;" filled="f" stroked="f">
                <v:textbox>
                  <w:txbxContent>
                    <w:p w:rsidR="00643EA7" w:rsidRPr="0046396A" w:rsidRDefault="00643EA7" w:rsidP="001672F9">
                      <w:pPr>
                        <w:jc w:val="right"/>
                        <w:rPr>
                          <w:b/>
                          <w:sz w:val="18"/>
                          <w:szCs w:val="16"/>
                        </w:rPr>
                      </w:pPr>
                      <w:r w:rsidRPr="0046396A">
                        <w:rPr>
                          <w:b/>
                          <w:sz w:val="18"/>
                          <w:szCs w:val="16"/>
                        </w:rPr>
                        <w:t>NO</w:t>
                      </w:r>
                    </w:p>
                  </w:txbxContent>
                </v:textbox>
              </v:shape>
            </w:pict>
          </mc:Fallback>
        </mc:AlternateConten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3571"/>
        <w:gridCol w:w="1651"/>
        <w:gridCol w:w="1437"/>
      </w:tblGrid>
      <w:tr w:rsidR="001672F9" w:rsidRPr="00DB1133" w:rsidTr="0025171F">
        <w:trPr>
          <w:tblHeader/>
        </w:trPr>
        <w:tc>
          <w:tcPr>
            <w:tcW w:w="1371" w:type="pct"/>
            <w:vAlign w:val="center"/>
          </w:tcPr>
          <w:p w:rsidR="001672F9" w:rsidRPr="00BB3736" w:rsidRDefault="001672F9" w:rsidP="0025171F">
            <w:pPr>
              <w:widowControl/>
              <w:tabs>
                <w:tab w:val="num" w:pos="0"/>
              </w:tabs>
              <w:autoSpaceDE/>
              <w:autoSpaceDN/>
              <w:jc w:val="center"/>
              <w:rPr>
                <w:rFonts w:cs="Arial"/>
                <w:b/>
                <w:sz w:val="20"/>
                <w:szCs w:val="20"/>
              </w:rPr>
            </w:pPr>
            <w:r>
              <w:rPr>
                <w:rFonts w:cs="Arial"/>
                <w:b/>
                <w:sz w:val="20"/>
                <w:szCs w:val="20"/>
              </w:rPr>
              <w:t>Flujograma</w:t>
            </w:r>
          </w:p>
        </w:tc>
        <w:tc>
          <w:tcPr>
            <w:tcW w:w="1946" w:type="pct"/>
            <w:vAlign w:val="center"/>
          </w:tcPr>
          <w:p w:rsidR="001672F9" w:rsidRPr="00BB3736" w:rsidRDefault="001672F9" w:rsidP="0025171F">
            <w:pPr>
              <w:widowControl/>
              <w:tabs>
                <w:tab w:val="num" w:pos="0"/>
              </w:tabs>
              <w:autoSpaceDE/>
              <w:autoSpaceDN/>
              <w:jc w:val="center"/>
              <w:rPr>
                <w:rFonts w:cs="Arial"/>
                <w:b/>
                <w:sz w:val="20"/>
                <w:szCs w:val="20"/>
              </w:rPr>
            </w:pPr>
            <w:r w:rsidRPr="00BB3736">
              <w:rPr>
                <w:rFonts w:cs="Arial"/>
                <w:b/>
                <w:sz w:val="20"/>
                <w:szCs w:val="20"/>
              </w:rPr>
              <w:t>Descripción de la Actividad</w:t>
            </w:r>
          </w:p>
        </w:tc>
        <w:tc>
          <w:tcPr>
            <w:tcW w:w="900" w:type="pct"/>
          </w:tcPr>
          <w:p w:rsidR="001672F9" w:rsidRPr="00BB3736" w:rsidRDefault="001672F9" w:rsidP="0025171F">
            <w:pPr>
              <w:widowControl/>
              <w:tabs>
                <w:tab w:val="num" w:pos="0"/>
              </w:tabs>
              <w:autoSpaceDE/>
              <w:autoSpaceDN/>
              <w:jc w:val="center"/>
              <w:rPr>
                <w:rFonts w:cs="Arial"/>
                <w:b/>
                <w:sz w:val="20"/>
                <w:szCs w:val="20"/>
              </w:rPr>
            </w:pPr>
            <w:r>
              <w:rPr>
                <w:rFonts w:cs="Arial"/>
                <w:b/>
                <w:sz w:val="20"/>
                <w:szCs w:val="20"/>
              </w:rPr>
              <w:t>Registro Actividad</w:t>
            </w:r>
          </w:p>
        </w:tc>
        <w:tc>
          <w:tcPr>
            <w:tcW w:w="783" w:type="pct"/>
            <w:vAlign w:val="center"/>
          </w:tcPr>
          <w:p w:rsidR="001672F9" w:rsidRPr="00BB3736" w:rsidRDefault="001672F9" w:rsidP="0025171F">
            <w:pPr>
              <w:widowControl/>
              <w:tabs>
                <w:tab w:val="num" w:pos="0"/>
              </w:tabs>
              <w:autoSpaceDE/>
              <w:autoSpaceDN/>
              <w:jc w:val="center"/>
              <w:rPr>
                <w:rFonts w:cs="Arial"/>
                <w:b/>
                <w:sz w:val="20"/>
                <w:szCs w:val="20"/>
              </w:rPr>
            </w:pPr>
            <w:r w:rsidRPr="00BB3736">
              <w:rPr>
                <w:rFonts w:cs="Arial"/>
                <w:b/>
                <w:sz w:val="20"/>
                <w:szCs w:val="20"/>
              </w:rPr>
              <w:t>Responsable</w:t>
            </w:r>
          </w:p>
        </w:tc>
      </w:tr>
      <w:tr w:rsidR="001672F9" w:rsidRPr="00DB1133" w:rsidTr="0025171F">
        <w:trPr>
          <w:trHeight w:val="8197"/>
        </w:trPr>
        <w:tc>
          <w:tcPr>
            <w:tcW w:w="1371" w:type="pct"/>
          </w:tcPr>
          <w:p w:rsidR="001672F9" w:rsidRDefault="001672F9" w:rsidP="0025171F">
            <w:pPr>
              <w:jc w:val="center"/>
              <w:rPr>
                <w:rFonts w:cs="Arial"/>
                <w:sz w:val="20"/>
                <w:szCs w:val="20"/>
              </w:rPr>
            </w:pPr>
            <w:r>
              <w:rPr>
                <w:noProof/>
                <w:lang w:val="es-CO" w:eastAsia="es-CO"/>
              </w:rPr>
              <mc:AlternateContent>
                <mc:Choice Requires="wps">
                  <w:drawing>
                    <wp:anchor distT="0" distB="0" distL="114300" distR="114300" simplePos="0" relativeHeight="251876352" behindDoc="0" locked="0" layoutInCell="1" allowOverlap="1" wp14:anchorId="6EB7A91F" wp14:editId="16E004FF">
                      <wp:simplePos x="0" y="0"/>
                      <wp:positionH relativeFrom="column">
                        <wp:posOffset>564322</wp:posOffset>
                      </wp:positionH>
                      <wp:positionV relativeFrom="paragraph">
                        <wp:posOffset>34925</wp:posOffset>
                      </wp:positionV>
                      <wp:extent cx="396240" cy="350520"/>
                      <wp:effectExtent l="0" t="0" r="22860" b="11430"/>
                      <wp:wrapNone/>
                      <wp:docPr id="180"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617649" w:rsidRDefault="00643EA7" w:rsidP="001672F9">
                                  <w:pPr>
                                    <w:widowControl/>
                                    <w:tabs>
                                      <w:tab w:val="num" w:pos="0"/>
                                    </w:tabs>
                                    <w:autoSpaceDE/>
                                    <w:autoSpaceDN/>
                                    <w:jc w:val="center"/>
                                    <w:rPr>
                                      <w:lang w:val="es-CO"/>
                                    </w:rPr>
                                  </w:pPr>
                                  <w:r>
                                    <w:rPr>
                                      <w:lang w:val="es-CO"/>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B7A91F" id="_x0000_s1090" type="#_x0000_t177" style="position:absolute;left:0;text-align:left;margin-left:44.45pt;margin-top:2.75pt;width:31.2pt;height:27.6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jw3nwIAAFAFAAAOAAAAZHJzL2Uyb0RvYy54bWysVEtu2zAQ3RfoHQjuG8mO7SZC5MBw4KKA&#10;kQRIiqzHFPVBKQ5L0pbd2/QsvViHlJw6n1VRLgiS839vhlfX+1axnbSuQZ3z0VnKmdQCi0ZXOf/2&#10;uPp0wZnzoAtQqGXOD9Lx6/nHD1edyeQYa1SFtIycaJd1Jue19yZLEidq2YI7QyM1CUu0LXi62iop&#10;LHTkvVXJOE1nSYe2MBaFdI5eb3ohn0f/ZSmFvytLJz1TOafcfNxt3DdhT+ZXkFUWTN2IIQ34hyxa&#10;aDQFfXZ1Ax7Y1jZvXLWNsOiw9GcC2wTLshEy1kDVjNJX1TzUYGSshcBx5hkm9//citvdvWVNQdxd&#10;ED4aWiJpxpZElvBoWbmVFlghmfn9q2o0BMA64zKyezD3NpTszBrFd0eC5IUkXNygsy9tG3SpYLaP&#10;6B+e0Zd7zwQ9nl/OxhPKQZDofJpOx5GdBLKjsbHOf5HYsnDIeamwW9ZgA8MGKkk590lHImC3dj7k&#10;BNnRLiaLqilWjVLxcnBLZdkOqDmopwrsOFPgPD3mfBVXqJdcuFMzpVlHeF2m05AtUNeWCjwdW0M4&#10;Ol1xBqqicRDexlxeWLs3QR8JgZPAaVzvBQ6F3ICr+4yj10FN6VCPjA0/1P0X/nDy+80+0jybHCnc&#10;YHEg7i32Q+GMWDUUYE0A3IOlKaDqaLL9HW0B65zjcOKsRvvzvfegT81JUs46miqC48cWrKTyvmpq&#10;28vRJFDs42Uy/UwcM3sq2ZxK9LZdInEzoj/EiHgM+l4dj6XF9ok+gEWISiLQgmL3wA+Xpe+nnb4Q&#10;IReLqEajZ8Cv9YMRwXmALkD7uH8Ca4bu8kTKLR4nELJX/dTrBkuNi63HsonNFqDucR2mgcY2NtDw&#10;xYR/4fQetf5+hPM/AAAA//8DAFBLAwQUAAYACAAAACEAquUQ4N0AAAAHAQAADwAAAGRycy9kb3du&#10;cmV2LnhtbEyOwU6DQBRF9yb+w+SZuDF2KAZE5NGoSY0bU211P2WeQMq8QWYK+PdOV7q8uTfnnmI1&#10;m06MNLjWMsJyEYEgrqxuuUb42K2vMxDOK9aqs0wIP+RgVZ6fFSrXduJ3Gre+FgHCLlcIjfd9LqWr&#10;GjLKLWxPHLovOxjlQxxqqQc1BbjpZBxFqTSq5fDQqJ6eGqoO26NB2D1m8fTyvLl6+/7czIcxfV3H&#10;vUe8vJgf7kF4mv3fGE76QR3K4LS3R9ZOdAhZdheWCEkC4lQnyxsQe4Q0ugVZFvK/f/kLAAD//wMA&#10;UEsBAi0AFAAGAAgAAAAhALaDOJL+AAAA4QEAABMAAAAAAAAAAAAAAAAAAAAAAFtDb250ZW50X1R5&#10;cGVzXS54bWxQSwECLQAUAAYACAAAACEAOP0h/9YAAACUAQAACwAAAAAAAAAAAAAAAAAvAQAAX3Jl&#10;bHMvLnJlbHNQSwECLQAUAAYACAAAACEAQk48N58CAABQBQAADgAAAAAAAAAAAAAAAAAuAgAAZHJz&#10;L2Uyb0RvYy54bWxQSwECLQAUAAYACAAAACEAquUQ4N0AAAAHAQAADwAAAAAAAAAAAAAAAAD5BAAA&#10;ZHJzL2Rvd25yZXYueG1sUEsFBgAAAAAEAAQA8wAAAAMGAAAAAA==&#10;" fillcolor="window" strokecolor="windowText" strokeweight="1.5pt">
                      <v:path arrowok="t"/>
                      <v:textbox>
                        <w:txbxContent>
                          <w:p w:rsidR="00643EA7" w:rsidRPr="00617649" w:rsidRDefault="00643EA7" w:rsidP="001672F9">
                            <w:pPr>
                              <w:widowControl/>
                              <w:tabs>
                                <w:tab w:val="num" w:pos="0"/>
                              </w:tabs>
                              <w:autoSpaceDE/>
                              <w:autoSpaceDN/>
                              <w:jc w:val="center"/>
                              <w:rPr>
                                <w:lang w:val="es-CO"/>
                              </w:rPr>
                            </w:pPr>
                            <w:r>
                              <w:rPr>
                                <w:lang w:val="es-CO"/>
                              </w:rPr>
                              <w:t>F</w:t>
                            </w:r>
                          </w:p>
                        </w:txbxContent>
                      </v:textbox>
                    </v:shape>
                  </w:pict>
                </mc:Fallback>
              </mc:AlternateContent>
            </w:r>
          </w:p>
          <w:p w:rsidR="001672F9" w:rsidRDefault="001672F9" w:rsidP="0025171F">
            <w:pPr>
              <w:jc w:val="center"/>
              <w:rPr>
                <w:rFonts w:cs="Arial"/>
                <w:sz w:val="20"/>
                <w:szCs w:val="20"/>
              </w:rPr>
            </w:pPr>
          </w:p>
          <w:p w:rsidR="001672F9" w:rsidRDefault="00355B0F"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906048" behindDoc="0" locked="0" layoutInCell="1" allowOverlap="1">
                      <wp:simplePos x="0" y="0"/>
                      <wp:positionH relativeFrom="column">
                        <wp:posOffset>734695</wp:posOffset>
                      </wp:positionH>
                      <wp:positionV relativeFrom="paragraph">
                        <wp:posOffset>95250</wp:posOffset>
                      </wp:positionV>
                      <wp:extent cx="0" cy="171450"/>
                      <wp:effectExtent l="95250" t="0" r="57150" b="57150"/>
                      <wp:wrapNone/>
                      <wp:docPr id="212" name="Conector recto de flecha 212"/>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824F4F" id="Conector recto de flecha 212" o:spid="_x0000_s1026" type="#_x0000_t32" style="position:absolute;margin-left:57.85pt;margin-top:7.5pt;width:0;height:13.5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bTR9wEAANoDAAAOAAAAZHJzL2Uyb0RvYy54bWysU8mO2zAMvRfoPwi6N46DTtsJ4swh6fTS&#10;JUCnH8CRZFuANpBqnPx9KTlNp+1tMD5oIcXHR/J5c3fyThwNko2hk+1iKYUJKmobhk7+eLh/80EK&#10;yhA0uBhMJ8+G5N329avNlNZmFcfotEHBIIHWU+rkmHNaNw2p0XigRUwmsLOP6CHzFYdGI0yM7l2z&#10;Wi7fNVNEnTAqQ8TW/eyU24rf90blb31PJgvXSeaW64p1fSxrs93AekBIo1UXGvAMFh5s4KRXqD1k&#10;ED/R/gflrcJIsc8LFX0T+94qU2vgatrlP9V8HyGZWgs3h9K1TfRysOrr8YDC6k6u2pUUATwPacej&#10;UjmiwLIJbUTvjBpBlDfcsSnRmgN34YCXG6UDlvJPPfqyc2HiVLt8vnbZnLJQs1GxtX3fvr2pA2j+&#10;xCWk/MlEL8qhk5QR7DBmJjQzamuT4fiZMmfmwN8BJWmI99a5OlEXxMQpbpecQShgYfUOMh994lIp&#10;DFKAG1ixKmOFpOisLuEFiM60cyiOwKJhrek4PTB5KRxQZgdXVL85cATuT316e8PmWVEE+UvUs7ll&#10;ErOd+c7QlfpfKUsde6BxDqmuGSmDdR+DFvmceDKAGKfiYCgXCldTRX7pRxnMPIpyeoz6XCfUlBsL&#10;qIZdxF4U+vTO56e/5PYXAAAA//8DAFBLAwQUAAYACAAAACEASv/FMt4AAAAJAQAADwAAAGRycy9k&#10;b3ducmV2LnhtbEyPQU/CQBCF7yb+h82YeCGwhQpK6ZYoRryoCcgP2HbHtrE723SXUv+9gxe8zZt5&#10;efO9dD3YRvTY+dqRgukkAoFUOFNTqeDw+TJ+AOGDJqMbR6jgBz2ss+urVCfGnWiH/T6UgkPIJ1pB&#10;FUKbSOmLCq32E9ci8e3LdVYHll0pTadPHG4bOYuihbS6Jv5Q6RY3FRbf+6NVsIt7+5G/Fcv4PR7Z&#10;5eb59WlrSKnbm+FxBSLgEC5mOOMzOmTMlLsjGS8a1tP5PVt5mHOns+FvkSu4m0Ugs1T+b5D9AgAA&#10;//8DAFBLAQItABQABgAIAAAAIQC2gziS/gAAAOEBAAATAAAAAAAAAAAAAAAAAAAAAABbQ29udGVu&#10;dF9UeXBlc10ueG1sUEsBAi0AFAAGAAgAAAAhADj9If/WAAAAlAEAAAsAAAAAAAAAAAAAAAAALwEA&#10;AF9yZWxzLy5yZWxzUEsBAi0AFAAGAAgAAAAhAIHNtNH3AQAA2gMAAA4AAAAAAAAAAAAAAAAALgIA&#10;AGRycy9lMm9Eb2MueG1sUEsBAi0AFAAGAAgAAAAhAEr/xTLeAAAACQEAAA8AAAAAAAAAAAAAAAAA&#10;UQQAAGRycy9kb3ducmV2LnhtbFBLBQYAAAAABAAEAPMAAABcBQAAAAA=&#10;" strokeweight="1.5pt">
                      <v:stroke endarrow="open"/>
                    </v:shape>
                  </w:pict>
                </mc:Fallback>
              </mc:AlternateContent>
            </w:r>
          </w:p>
          <w:p w:rsidR="001672F9" w:rsidRDefault="00355B0F" w:rsidP="0025171F">
            <w:pPr>
              <w:jc w:val="center"/>
              <w:rPr>
                <w:rFonts w:cs="Arial"/>
                <w:sz w:val="20"/>
                <w:szCs w:val="20"/>
              </w:rPr>
            </w:pPr>
            <w:r>
              <w:rPr>
                <w:noProof/>
                <w:lang w:val="es-CO" w:eastAsia="es-CO"/>
              </w:rPr>
              <mc:AlternateContent>
                <mc:Choice Requires="wps">
                  <w:drawing>
                    <wp:anchor distT="0" distB="0" distL="114300" distR="114300" simplePos="0" relativeHeight="251898880" behindDoc="0" locked="0" layoutInCell="1" allowOverlap="1" wp14:anchorId="79CEC21C" wp14:editId="0BF995D3">
                      <wp:simplePos x="0" y="0"/>
                      <wp:positionH relativeFrom="column">
                        <wp:posOffset>27940</wp:posOffset>
                      </wp:positionH>
                      <wp:positionV relativeFrom="paragraph">
                        <wp:posOffset>125095</wp:posOffset>
                      </wp:positionV>
                      <wp:extent cx="1383665" cy="854710"/>
                      <wp:effectExtent l="19050" t="19050" r="26035" b="40640"/>
                      <wp:wrapNone/>
                      <wp:docPr id="208" name="Decisión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665" cy="85471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0C4F2C" w:rsidRDefault="00643EA7" w:rsidP="00E514C2">
                                  <w:pPr>
                                    <w:jc w:val="center"/>
                                    <w:rPr>
                                      <w:sz w:val="16"/>
                                      <w:szCs w:val="16"/>
                                    </w:rPr>
                                  </w:pPr>
                                  <w:r w:rsidRPr="000C4F2C">
                                    <w:rPr>
                                      <w:sz w:val="16"/>
                                      <w:szCs w:val="16"/>
                                    </w:rPr>
                                    <w:t xml:space="preserve">¿Se </w:t>
                                  </w:r>
                                  <w:r>
                                    <w:rPr>
                                      <w:sz w:val="16"/>
                                      <w:szCs w:val="16"/>
                                    </w:rPr>
                                    <w:t>requiere transportar el material</w:t>
                                  </w:r>
                                  <w:r w:rsidRPr="000C4F2C">
                                    <w:rPr>
                                      <w:sz w:val="16"/>
                                      <w:szCs w:val="16"/>
                                    </w:rPr>
                                    <w:t>?</w:t>
                                  </w:r>
                                </w:p>
                                <w:p w:rsidR="00643EA7" w:rsidRDefault="00643EA7" w:rsidP="00E514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CEC21C" id="Decisión 208" o:spid="_x0000_s1091" type="#_x0000_t110" style="position:absolute;left:0;text-align:left;margin-left:2.2pt;margin-top:9.85pt;width:108.95pt;height:67.3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26N1gIAALkFAAAOAAAAZHJzL2Uyb0RvYy54bWysVNuO0zAQfUfiHyy/d5O06WWjTVfdbouQ&#10;FlhpQTy7jtNYOHaw3SYL4qv4BH6M8aQtXZYHhEikyGOPT+bMnJmr665WZC+sk0bnNLmIKRGam0Lq&#10;bU4/vF8PZpQ4z3TBlNEip4/C0ev5yxdXbZOJoamMKoQlAKJd1jY5rbxvsihyvBI1cxemERoOS2Nr&#10;5sG026iwrAX0WkXDOJ5ErbFFYw0XzsHubX9I54hfloL7d2XphCcqpxCbx6/F7yZ8o/kVy7aWNZXk&#10;hzDYP0RRM6nhpyeoW+YZ2Vn5DKqW3BpnSn/BTR2ZspRcIAdgk8S/sXmoWCOQCyTHNac0uf8Hy9/u&#10;7y2RRU6HMZRKsxqKdCu4dPLHd03CJqSobVwGng/NvQ0kXXNn+CdHtFlWTG/FwlrTVoIVEFgS/KMn&#10;F4Lh4CrZtG9MAfhs5w1mqyttHQAhD6TDojyeiiI6TzhsJqPZaDIZU8LhbDZOpwlWLWLZ8XZjnX8l&#10;TE3CIqelMi3EZX1Pw/SFYfs750NoLDv6IxWjZLGWSqFht5ulsmTPQC1rfJANMD53U5q0Ob0cDyEo&#10;prage+4t8nni5s7RYnz+hFZLDx2gZA3sTk4sC+lc6QL16ZlU/RqiVzqEKlDbPSWwOg9L3Iesoe6+&#10;LtbjeJqOZoPpdDwapKNVPLiZrZeDxTKZTKarm+XNKvkWok7SrJJFIfQKMd2xDZL072R2aMhewKdG&#10;OAUYojI74PhQFS0pZCjRaHw5TCgY0InDac/6LJXEGv9R+gr1HwQRMJ6kcxaH95DOEzpW9+zH0TNu&#10;vUcHqYJMHrOGag0C7YXuu02HHQGiO2h/Y4pH0C+EhSKFeQeLytgvlLQwO3LqPu+YFZSo1xp64DJJ&#10;0zBs0EjH0yEY9vxkc37CNAeonHpQEy6Xvh9Qu8bKbQV/SjAB2iygb0qJKg491UcFVIIB8wFJHWZZ&#10;GEDnNnr9mrjznwAAAP//AwBQSwMEFAAGAAgAAAAhACXJnhfeAAAACAEAAA8AAABkcnMvZG93bnJl&#10;di54bWxMj81OwzAQhO9IvIO1SNyoQ2JoG+JUCAlxqVApqGcn3iYR/olipwl9epZTOe7MaPabYjNb&#10;w044hM47CfeLBBi62uvONRK+Pl/vVsBCVE4r4x1K+MEAm/L6qlC59pP7wNM+NoxKXMiVhDbGPuc8&#10;1C1aFRa+R0fe0Q9WRTqHhutBTVRuDU+T5JFb1Tn60KoeX1qsv/ejlbCrxM5O2/PRbs/iYM34tjy8&#10;Z1Le3szPT8AizvEShj98QoeSmCo/Oh2YkSAEBUleL4GRnaZpBqwi4UFkwMuC/x9Q/gIAAP//AwBQ&#10;SwECLQAUAAYACAAAACEAtoM4kv4AAADhAQAAEwAAAAAAAAAAAAAAAAAAAAAAW0NvbnRlbnRfVHlw&#10;ZXNdLnhtbFBLAQItABQABgAIAAAAIQA4/SH/1gAAAJQBAAALAAAAAAAAAAAAAAAAAC8BAABfcmVs&#10;cy8ucmVsc1BLAQItABQABgAIAAAAIQDn526N1gIAALkFAAAOAAAAAAAAAAAAAAAAAC4CAABkcnMv&#10;ZTJvRG9jLnhtbFBLAQItABQABgAIAAAAIQAlyZ4X3gAAAAgBAAAPAAAAAAAAAAAAAAAAADAFAABk&#10;cnMvZG93bnJldi54bWxQSwUGAAAAAAQABADzAAAAOwYAAAAA&#10;">
                      <v:textbox>
                        <w:txbxContent>
                          <w:p w:rsidR="00643EA7" w:rsidRPr="000C4F2C" w:rsidRDefault="00643EA7" w:rsidP="00E514C2">
                            <w:pPr>
                              <w:jc w:val="center"/>
                              <w:rPr>
                                <w:sz w:val="16"/>
                                <w:szCs w:val="16"/>
                              </w:rPr>
                            </w:pPr>
                            <w:r w:rsidRPr="000C4F2C">
                              <w:rPr>
                                <w:sz w:val="16"/>
                                <w:szCs w:val="16"/>
                              </w:rPr>
                              <w:t xml:space="preserve">¿Se </w:t>
                            </w:r>
                            <w:r>
                              <w:rPr>
                                <w:sz w:val="16"/>
                                <w:szCs w:val="16"/>
                              </w:rPr>
                              <w:t>requiere transportar el material</w:t>
                            </w:r>
                            <w:r w:rsidRPr="000C4F2C">
                              <w:rPr>
                                <w:sz w:val="16"/>
                                <w:szCs w:val="16"/>
                              </w:rPr>
                              <w:t>?</w:t>
                            </w:r>
                          </w:p>
                          <w:p w:rsidR="00643EA7" w:rsidRDefault="00643EA7" w:rsidP="00E514C2"/>
                        </w:txbxContent>
                      </v:textbox>
                    </v:shape>
                  </w:pict>
                </mc:Fallback>
              </mc:AlternateContent>
            </w: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Pr="00004590" w:rsidRDefault="00355B0F" w:rsidP="0025171F">
            <w:pPr>
              <w:jc w:val="center"/>
              <w:rPr>
                <w:rFonts w:cs="Arial"/>
                <w:color w:val="FF0000"/>
                <w:sz w:val="20"/>
                <w:szCs w:val="20"/>
              </w:rPr>
            </w:pPr>
            <w:r>
              <w:rPr>
                <w:rFonts w:cs="Arial"/>
                <w:noProof/>
                <w:color w:val="FF0000"/>
                <w:sz w:val="20"/>
                <w:szCs w:val="20"/>
                <w:lang w:val="es-CO" w:eastAsia="es-CO"/>
              </w:rPr>
              <mc:AlternateContent>
                <mc:Choice Requires="wps">
                  <w:drawing>
                    <wp:anchor distT="0" distB="0" distL="114300" distR="114300" simplePos="0" relativeHeight="251909120" behindDoc="0" locked="0" layoutInCell="1" allowOverlap="1">
                      <wp:simplePos x="0" y="0"/>
                      <wp:positionH relativeFrom="column">
                        <wp:posOffset>29845</wp:posOffset>
                      </wp:positionH>
                      <wp:positionV relativeFrom="paragraph">
                        <wp:posOffset>83820</wp:posOffset>
                      </wp:positionV>
                      <wp:extent cx="133350" cy="571500"/>
                      <wp:effectExtent l="57150" t="0" r="19050" b="114300"/>
                      <wp:wrapNone/>
                      <wp:docPr id="215" name="Conector angular 215"/>
                      <wp:cNvGraphicFramePr/>
                      <a:graphic xmlns:a="http://schemas.openxmlformats.org/drawingml/2006/main">
                        <a:graphicData uri="http://schemas.microsoft.com/office/word/2010/wordprocessingShape">
                          <wps:wsp>
                            <wps:cNvCnPr/>
                            <wps:spPr>
                              <a:xfrm>
                                <a:off x="0" y="0"/>
                                <a:ext cx="133350" cy="571500"/>
                              </a:xfrm>
                              <a:prstGeom prst="bentConnector3">
                                <a:avLst>
                                  <a:gd name="adj1" fmla="val -35714"/>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D49384" id="Conector angular 215" o:spid="_x0000_s1026" type="#_x0000_t34" style="position:absolute;margin-left:2.35pt;margin-top:6.6pt;width:10.5pt;height:45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SetDAIAAAEEAAAOAAAAZHJzL2Uyb0RvYy54bWysU8tu2zAQvBfoPxC8J5Lsum0MyznYTS99&#10;GGj6AWuSkljwBS5j2X/fJaU4fdyK6kCRXO5wZna5uT9bw04qovau5c1tzZlywkvt+pZ/f3y4ec8Z&#10;JnASjHeq5ReF/H77+tVmDGu18IM3UkVGIA7XY2j5kFJYVxWKQVnAWx+Uo2Dno4VEy9hXMsJI6NZU&#10;i7p+W40+yhC9UIi0u5+CfFvwu06J9LXrUCVmWk7cUhljGY95rLYbWPcRwqDFTAP+gYUF7ejSK9Qe&#10;ErCnqP+CslpEj75Lt8LbynedFqpoIDVN/YeabwMEVbSQORiuNuH/gxVfTofItGz5ollx5sBSkXZU&#10;KpF8ZOD6JwOR5Rg5NQZcU8LOHeK8wnCIWfa5izb/SRA7F3cvV3fVOTFBm81yuVxRDQSFVu+aVV3c&#10;r16SQ8T0UXnL8qTlR+USMZmoLIu7cPqEqdgsZ6ogfzScddZQ1U5g2M2SoN9ksgQ8H6fZM3TOdf5B&#10;G1MKbxwbidhdXXgB9V9nIBFFG8gRdD1nYHpqbJFiIYDeaJnTMxBecGcio2tbTi0p/fhIWjkzgIkC&#10;ZED5psQBpJqO3pHyufEQ0mcvp+2GSFwtmaCLiN+uzDr2gMOUUkJTCyfQ5oOTLF0CFRBi9ONsgnGZ&#10;qypvgdzLzuQ6TpXLs6OXl1LQsk99Vq6d30Ru5F/XJfvl5W5/AgAA//8DAFBLAwQUAAYACAAAACEA&#10;AsZQLNgAAAAHAQAADwAAAGRycy9kb3ducmV2LnhtbEyOzU7DMBCE70i8g7VI3KjTUKAKcSpAcEUi&#10;BXF17G0SEa9D1m3Tt2c5wXF+NPOVmzkM6oAT95EMLBcZKCQXfU+tgffty9UaFCdL3g6R0MAJGTbV&#10;+VlpCx+P9IaHOrVKRogLa6BLaSy0ZtdhsLyII5JkuzgFm0ROrfaTPcp4GHSeZbc62J7kobMjPnXo&#10;vup9MNAu68dd07+yO+mP9ZY/3er7mY25vJgf7kElnNNfGX7xBR0qYWrinjyrwcDqTopiX+egJM5v&#10;RDeiMzF0Ver//NUPAAAA//8DAFBLAQItABQABgAIAAAAIQC2gziS/gAAAOEBAAATAAAAAAAAAAAA&#10;AAAAAAAAAABbQ29udGVudF9UeXBlc10ueG1sUEsBAi0AFAAGAAgAAAAhADj9If/WAAAAlAEAAAsA&#10;AAAAAAAAAAAAAAAALwEAAF9yZWxzLy5yZWxzUEsBAi0AFAAGAAgAAAAhALXpJ60MAgAAAQQAAA4A&#10;AAAAAAAAAAAAAAAALgIAAGRycy9lMm9Eb2MueG1sUEsBAi0AFAAGAAgAAAAhAALGUCzYAAAABwEA&#10;AA8AAAAAAAAAAAAAAAAAZgQAAGRycy9kb3ducmV2LnhtbFBLBQYAAAAABAAEAPMAAABrBQAAAAA=&#10;" adj="-7714" strokeweight="1.5pt">
                      <v:stroke endarrow="open"/>
                    </v:shape>
                  </w:pict>
                </mc:Fallback>
              </mc:AlternateContent>
            </w:r>
          </w:p>
          <w:p w:rsidR="001672F9" w:rsidRDefault="00355B0F" w:rsidP="0025171F">
            <w:pPr>
              <w:jc w:val="center"/>
              <w:rPr>
                <w:rFonts w:cs="Arial"/>
                <w:sz w:val="20"/>
                <w:szCs w:val="20"/>
              </w:rPr>
            </w:pPr>
            <w:r>
              <w:rPr>
                <w:noProof/>
                <w:lang w:val="es-CO" w:eastAsia="es-CO"/>
              </w:rPr>
              <mc:AlternateContent>
                <mc:Choice Requires="wps">
                  <w:drawing>
                    <wp:anchor distT="0" distB="0" distL="114300" distR="114300" simplePos="0" relativeHeight="251900928" behindDoc="0" locked="0" layoutInCell="1" allowOverlap="1" wp14:anchorId="052CFFAF" wp14:editId="2A598D34">
                      <wp:simplePos x="0" y="0"/>
                      <wp:positionH relativeFrom="column">
                        <wp:posOffset>-69850</wp:posOffset>
                      </wp:positionH>
                      <wp:positionV relativeFrom="paragraph">
                        <wp:posOffset>55245</wp:posOffset>
                      </wp:positionV>
                      <wp:extent cx="367665" cy="229235"/>
                      <wp:effectExtent l="0" t="0" r="0" b="0"/>
                      <wp:wrapNone/>
                      <wp:docPr id="209" name="Cuadro de texto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29235"/>
                              </a:xfrm>
                              <a:prstGeom prst="rect">
                                <a:avLst/>
                              </a:prstGeom>
                              <a:noFill/>
                              <a:ln>
                                <a:noFill/>
                              </a:ln>
                              <a:effectLst/>
                              <a:extLst/>
                            </wps:spPr>
                            <wps:txbx>
                              <w:txbxContent>
                                <w:p w:rsidR="00643EA7" w:rsidRPr="0046396A" w:rsidRDefault="00643EA7" w:rsidP="00355B0F">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2CFFAF" id="Cuadro de texto 209" o:spid="_x0000_s1092" type="#_x0000_t202" style="position:absolute;left:0;text-align:left;margin-left:-5.5pt;margin-top:4.35pt;width:28.95pt;height:18.0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46+BwIAAPEDAAAOAAAAZHJzL2Uyb0RvYy54bWysU8GO0zAQvSPxD5bvNG22zdKo6WrpahHS&#10;siAtfMDUcZqIxGPGbpPy9YydthS4IS6W7fG8mffmeXU3dK04aHINmkLOJlMptFFYNmZXyK9fHt+8&#10;lcJ5MCW0aHQhj9rJu/XrV6ve5jrFGttSk2AQ4/LeFrL23uZJ4lStO3ATtNpwsELqwPORdklJ0DN6&#10;1ybpdJolPVJpCZV2jm8fxqBcR/yq0sp/qiqnvWgLyb35uFJct2FN1ivIdwS2btSpDfiHLjpoDBe9&#10;QD2AB7Gn5i+orlGEDis/UdglWFWN0pEDs5lN/2DzUoPVkQuL4+xFJvf/YNXz4TOJpixkOl1KYaDj&#10;IW32UBKKUguvB48ihFio3rqc379YzvDDOxx44JG0s0+ovjlhcFOD2el7IuxrDSU3OguZyVXqiOMC&#10;yLb/iCXXg73HCDRU1AUVWRfB6Dyw42VI3IlQfHmT3WbZQgrFoTRdpjeLWAHyc7Il599r7ETYFJLY&#10;AxEcDk/Oh2YgPz8JtQw+Nm0bfdCa3y744Xijo5HGbMi5kRNQYBWIjJT8sB2ikll2VmuL5ZF5Eo6+&#10;43/CmxrphxQ9e66Q7vseSEvRfjCs1XI2nweTxsN8cZvyga4j2+sIGMVQhfRSjNuNH429t9Tsaq40&#10;TsfgPetbNZF7aHns6jQV9lWU5PQHgnGvz/HVr5+6/gkAAP//AwBQSwMEFAAGAAgAAAAhAIX4W//d&#10;AAAABwEAAA8AAABkcnMvZG93bnJldi54bWxMj81OwzAQhO9IfQdrK3Fr7aBQ0jROVYG4gig/Um9u&#10;vE2ixusodpvw9iwnOK1GM5r5tthOrhNXHELrSUOyVCCQKm9bqjV8vD8vMhAhGrKm84QavjHAtpzd&#10;FCa3fqQ3vO5jLbiEQm40NDH2uZShatCZsPQ9EnsnPzgTWQ61tIMZudx18k6plXSmJV5oTI+PDVbn&#10;/cVp+Hw5Hb5S9Vo/uft+9JOS5NZS69v5tNuAiDjFvzD84jM6lMx09BeyQXQaFknCv0QN2QMI9tPV&#10;GsSRb5qBLAv5n7/8AQAA//8DAFBLAQItABQABgAIAAAAIQC2gziS/gAAAOEBAAATAAAAAAAAAAAA&#10;AAAAAAAAAABbQ29udGVudF9UeXBlc10ueG1sUEsBAi0AFAAGAAgAAAAhADj9If/WAAAAlAEAAAsA&#10;AAAAAAAAAAAAAAAALwEAAF9yZWxzLy5yZWxzUEsBAi0AFAAGAAgAAAAhAOXXjr4HAgAA8QMAAA4A&#10;AAAAAAAAAAAAAAAALgIAAGRycy9lMm9Eb2MueG1sUEsBAi0AFAAGAAgAAAAhAIX4W//dAAAABwEA&#10;AA8AAAAAAAAAAAAAAAAAYQQAAGRycy9kb3ducmV2LnhtbFBLBQYAAAAABAAEAPMAAABrBQAAAAA=&#10;" filled="f" stroked="f">
                      <v:textbox>
                        <w:txbxContent>
                          <w:p w:rsidR="00643EA7" w:rsidRPr="0046396A" w:rsidRDefault="00643EA7" w:rsidP="00355B0F">
                            <w:pPr>
                              <w:jc w:val="right"/>
                              <w:rPr>
                                <w:b/>
                                <w:sz w:val="18"/>
                                <w:szCs w:val="16"/>
                              </w:rPr>
                            </w:pPr>
                            <w:r w:rsidRPr="0046396A">
                              <w:rPr>
                                <w:b/>
                                <w:sz w:val="18"/>
                                <w:szCs w:val="16"/>
                              </w:rPr>
                              <w:t>NO</w:t>
                            </w:r>
                          </w:p>
                        </w:txbxContent>
                      </v:textbox>
                    </v:shape>
                  </w:pict>
                </mc:Fallback>
              </mc:AlternateContent>
            </w:r>
          </w:p>
          <w:p w:rsidR="001672F9" w:rsidRDefault="00355B0F" w:rsidP="0025171F">
            <w:pPr>
              <w:jc w:val="center"/>
              <w:rPr>
                <w:rFonts w:cs="Arial"/>
                <w:sz w:val="20"/>
                <w:szCs w:val="20"/>
              </w:rPr>
            </w:pPr>
            <w:r>
              <w:rPr>
                <w:noProof/>
                <w:lang w:val="es-CO" w:eastAsia="es-CO"/>
              </w:rPr>
              <mc:AlternateContent>
                <mc:Choice Requires="wps">
                  <w:drawing>
                    <wp:anchor distT="0" distB="0" distL="114300" distR="114300" simplePos="0" relativeHeight="251905024" behindDoc="0" locked="0" layoutInCell="1" allowOverlap="1" wp14:anchorId="7B7C26E7" wp14:editId="64ED629A">
                      <wp:simplePos x="0" y="0"/>
                      <wp:positionH relativeFrom="column">
                        <wp:posOffset>164465</wp:posOffset>
                      </wp:positionH>
                      <wp:positionV relativeFrom="paragraph">
                        <wp:posOffset>106680</wp:posOffset>
                      </wp:positionV>
                      <wp:extent cx="455295" cy="455930"/>
                      <wp:effectExtent l="0" t="0" r="20955" b="20320"/>
                      <wp:wrapNone/>
                      <wp:docPr id="211" name="Conector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295" cy="455930"/>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355B0F">
                                  <w:pPr>
                                    <w:jc w:val="center"/>
                                    <w:rPr>
                                      <w:b/>
                                      <w:sz w:val="20"/>
                                      <w:lang w:val="es-CO"/>
                                    </w:rPr>
                                  </w:pPr>
                                  <w:r>
                                    <w:rPr>
                                      <w:b/>
                                      <w:sz w:val="20"/>
                                      <w:lang w:val="es-CO"/>
                                    </w:rPr>
                                    <w:t>20</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7C26E7" id="Conector 211" o:spid="_x0000_s1093" type="#_x0000_t120" style="position:absolute;left:0;text-align:left;margin-left:12.95pt;margin-top:8.4pt;width:35.85pt;height:35.9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CVD+wIAAFcGAAAOAAAAZHJzL2Uyb0RvYy54bWysVduO2jAQfa/Uf7D8ns2FhADasGJDqCpt&#10;25Vo1WcTO8RqYqe2IWyr/nvHDrCw+1JVGyTL48t4zpkzw+3doW3QninNpchweBNgxEQpKRfbDH/7&#10;uvImGGlDBCWNFCzDT0zju/n7d7d9N2ORrGVDmULgROhZ32W4Nqab+b4ua9YSfSM7JmCzkqolBky1&#10;9akiPXhvGz8KgrHfS0U7JUumNawuh008d/6ripXmS1VpZlCTYYjNuFG5cWNHf35LZltFupqXxzDI&#10;f0TREi7g0bOrJTEE7RR/5arlpZJaVuamlK0vq4qXzGEANGHwAs26Jh1zWIAc3Z1p0m/ntvy8f1SI&#10;0wxHYYiRIC0kKYdUlUYqZNeAob7TMzi47h6Vxai7B1n+0EjIvCZiyxZKyb5mhEJc7rx/dcEaGq6i&#10;Tf9JUnBPdkY6sg6Vaq1DoAEdXE6ezjlhB4NKWIyTJJomGJWwBfPpyOXMJ7PT5U5p84HJFtlJhqtG&#10;9hCWMgBiQOGeIvsHbQAKXDxdsC8LueJN40TQCNRneJpE8BhptqDm0ih3V8uGU3vOgVfbTd4otCdW&#10;Ue6zFIHfq2NK7gR1fi0xxXFuCG+GOZxvhPXHnEiH4MA6GJi6dcDvBPR7GkyLSTGJvTgaF14cLJfe&#10;YpXH3ngVpslytMzzZfjHBhrGs5pTyoSN9STmMP43sRzLapDhWc5XmPQl9JX7XkP3r8NwzACqa0iL&#10;VRKk8WjipWky8uJREXj3k1XuLfJwPE6L+/y+eAGpcDTpt0F15txGJXeGqXVNe0S5FdAomUZQCZRD&#10;l4jSIcEXgkBKmu/c1K42rVqtjytmJoH9HZk5ex+IOCXbWud0HbE9UwXiOAnBlZKtnqEKzWFzcNU6&#10;Tk+FuZH0CYoLwrLR2F4Mk1qqXxj10NcyrH/uiGIYNR8FFOg0jGPbCJ0RJ2kEhrrc2VzuEFGCq6EU&#10;0GDkZmifu07xbQ1vhY4CIRdQ1hV3RWZLfogLQFkDupeDd+y0tj1e2u7U8//B/C8AAAD//wMAUEsD&#10;BBQABgAIAAAAIQDOAdVF2AAAAAcBAAAPAAAAZHJzL2Rvd25yZXYueG1sTI/RTsMwDEXfkfiHyEi8&#10;sXSDla5rOiGkfQBjH+A1XlrWOFWTbuXvMU/waN+r4+NqN/teXWmMXWADy0UGirgJtmNn4Pi5fypA&#10;xYRssQ9MBr4pwq6+v6uwtOHGH3Q9JKcEwrFEA21KQ6l1bFryGBdhIJbsHEaPScbRaTviTeC+16ss&#10;y7XHjuVCiwO9t9RcDpM3sJ/jcyb0yS3PaY3s3MsXOWMeH+a3LahEc/orw6++qEMtTqcwsY2qN7Ba&#10;b6Qp+1w+kHzzmoM6GSiKHHRd6f/+9Q8AAAD//wMAUEsBAi0AFAAGAAgAAAAhALaDOJL+AAAA4QEA&#10;ABMAAAAAAAAAAAAAAAAAAAAAAFtDb250ZW50X1R5cGVzXS54bWxQSwECLQAUAAYACAAAACEAOP0h&#10;/9YAAACUAQAACwAAAAAAAAAAAAAAAAAvAQAAX3JlbHMvLnJlbHNQSwECLQAUAAYACAAAACEAnXwl&#10;Q/sCAABXBgAADgAAAAAAAAAAAAAAAAAuAgAAZHJzL2Uyb0RvYy54bWxQSwECLQAUAAYACAAAACEA&#10;zgHVRdgAAAAHAQAADwAAAAAAAAAAAAAAAABVBQAAZHJzL2Rvd25yZXYueG1sUEsFBgAAAAAEAAQA&#10;8wAAAFoGAAAAAA==&#10;" filled="f">
                      <v:textbox>
                        <w:txbxContent>
                          <w:p w:rsidR="00643EA7" w:rsidRPr="00E050CA" w:rsidRDefault="00643EA7" w:rsidP="00355B0F">
                            <w:pPr>
                              <w:jc w:val="center"/>
                              <w:rPr>
                                <w:b/>
                                <w:sz w:val="20"/>
                                <w:lang w:val="es-CO"/>
                              </w:rPr>
                            </w:pPr>
                            <w:r>
                              <w:rPr>
                                <w:b/>
                                <w:sz w:val="20"/>
                                <w:lang w:val="es-CO"/>
                              </w:rPr>
                              <w:t>20</w:t>
                            </w:r>
                          </w:p>
                        </w:txbxContent>
                      </v:textbox>
                    </v:shape>
                  </w:pict>
                </mc:Fallback>
              </mc:AlternateContent>
            </w:r>
          </w:p>
          <w:p w:rsidR="001672F9" w:rsidRDefault="00355B0F" w:rsidP="0025171F">
            <w:pPr>
              <w:jc w:val="center"/>
              <w:rPr>
                <w:rFonts w:cs="Arial"/>
                <w:sz w:val="20"/>
                <w:szCs w:val="20"/>
              </w:rPr>
            </w:pPr>
            <w:r>
              <w:rPr>
                <w:noProof/>
                <w:lang w:val="es-CO" w:eastAsia="es-CO"/>
              </w:rPr>
              <mc:AlternateContent>
                <mc:Choice Requires="wps">
                  <w:drawing>
                    <wp:anchor distT="0" distB="0" distL="114300" distR="114300" simplePos="0" relativeHeight="251902976" behindDoc="0" locked="0" layoutInCell="1" allowOverlap="1" wp14:anchorId="014C0386" wp14:editId="5C2FCBBF">
                      <wp:simplePos x="0" y="0"/>
                      <wp:positionH relativeFrom="column">
                        <wp:posOffset>730885</wp:posOffset>
                      </wp:positionH>
                      <wp:positionV relativeFrom="paragraph">
                        <wp:posOffset>132080</wp:posOffset>
                      </wp:positionV>
                      <wp:extent cx="289560" cy="198120"/>
                      <wp:effectExtent l="0" t="0" r="0" b="0"/>
                      <wp:wrapNone/>
                      <wp:docPr id="210" name="Cuadro de texto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noFill/>
                              <a:ln>
                                <a:noFill/>
                              </a:ln>
                              <a:effectLst/>
                              <a:extLst/>
                            </wps:spPr>
                            <wps:txbx>
                              <w:txbxContent>
                                <w:p w:rsidR="00643EA7" w:rsidRPr="0046396A" w:rsidRDefault="00643EA7" w:rsidP="00355B0F">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14C0386" id="Cuadro de texto 210" o:spid="_x0000_s1094" type="#_x0000_t202" style="position:absolute;left:0;text-align:left;margin-left:57.55pt;margin-top:10.4pt;width:22.8pt;height:15.6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GVBQIAAPEDAAAOAAAAZHJzL2Uyb0RvYy54bWysU8GO0zAQvSPxD5bvNE3VLW3UdLV0tQhp&#10;YZEWPmBqO01E4jFjt8ny9YydthS4IS6W7fG8ee/NeH07dK04GvIN2lLmk6kUxirUjd2X8uuXhzdL&#10;KXwAq6FFa0r5Yry83bx+te5dYWZYY6sNCQaxvuhdKesQXJFlXtWmAz9BZywHK6QOAh9pn2mCntG7&#10;NptNp4usR9KOUBnv+fZ+DMpNwq8qo8JTVXkTRFtK5hbSSmndxTXbrKHYE7i6USca8A8sOmgsF71A&#10;3UMAcaDmL6iuUYQeqzBR2GVYVY0ySQOryad/qHmuwZmkhc3x7mKT/3+w6tPxM4lGl3KWsz8WOm7S&#10;9gCaUGgjghkCihhio3rnC37/7DgjDO9w4IYn0d49ovrmhcVtDXZv7oiwrw1oJprHzOwqdcTxEWTX&#10;f0TN9eAQMAENFXXRRfZFMDoTerk0iZkIxZez5epmwRHFoXy1zGeJWwbFOdmRD+8NdiJuSkk8Awkc&#10;jo8+RDJQnJ/EWhYfmrZNc9Da3y744Xhj0iCN2VAwkRNQVBWFjJLCsBuSk4vl2a0d6hfWSTjOHf8T&#10;3tRIP6ToeeZK6b8fgIwU7QfLXq3y+TwOaTrMb96yNEHXkd11BKxiqFIGKcbtNoyDfXDU7GuuNHbH&#10;4h37WzVJe6Q8sjp1hecqWXL6A3Fwr8/p1a+fuvkJAAD//wMAUEsDBBQABgAIAAAAIQBn0Y083AAA&#10;AAkBAAAPAAAAZHJzL2Rvd25yZXYueG1sTI/BTsMwEETvlfgHa5G4tXaippQQp0JUXEEUqMTNjbdJ&#10;RLyOYrcJf8/2RI+jfZp9U2wm14kzDqH1pCFZKBBIlbct1Ro+P17maxAhGrKm84QafjHApryZFSa3&#10;fqR3PO9iLbiEQm40NDH2uZShatCZsPA9Et+OfnAmchxqaQczcrnrZKrUSjrTEn9oTI/PDVY/u5PT&#10;8PV6/N4v1Vu9dVk/+klJcg9S67vb6ekRRMQp/sNw0Wd1KNnp4E9kg+g4J1nCqIZU8YQLsFL3IA4a&#10;slSBLAt5vaD8AwAA//8DAFBLAQItABQABgAIAAAAIQC2gziS/gAAAOEBAAATAAAAAAAAAAAAAAAA&#10;AAAAAABbQ29udGVudF9UeXBlc10ueG1sUEsBAi0AFAAGAAgAAAAhADj9If/WAAAAlAEAAAsAAAAA&#10;AAAAAAAAAAAALwEAAF9yZWxzLy5yZWxzUEsBAi0AFAAGAAgAAAAhAGb50ZUFAgAA8QMAAA4AAAAA&#10;AAAAAAAAAAAALgIAAGRycy9lMm9Eb2MueG1sUEsBAi0AFAAGAAgAAAAhAGfRjTzcAAAACQEAAA8A&#10;AAAAAAAAAAAAAAAAXwQAAGRycy9kb3ducmV2LnhtbFBLBQYAAAAABAAEAPMAAABoBQAAAAA=&#10;" filled="f" stroked="f">
                      <v:textbox>
                        <w:txbxContent>
                          <w:p w:rsidR="00643EA7" w:rsidRPr="0046396A" w:rsidRDefault="00643EA7" w:rsidP="00355B0F">
                            <w:pPr>
                              <w:jc w:val="right"/>
                              <w:rPr>
                                <w:b/>
                                <w:sz w:val="18"/>
                                <w:szCs w:val="16"/>
                              </w:rPr>
                            </w:pPr>
                            <w:r w:rsidRPr="0046396A">
                              <w:rPr>
                                <w:b/>
                                <w:sz w:val="18"/>
                                <w:szCs w:val="16"/>
                              </w:rPr>
                              <w:t>SI</w:t>
                            </w:r>
                          </w:p>
                        </w:txbxContent>
                      </v:textbox>
                    </v:shape>
                  </w:pict>
                </mc:Fallback>
              </mc:AlternateContent>
            </w:r>
            <w:r>
              <w:rPr>
                <w:rFonts w:cs="Arial"/>
                <w:noProof/>
                <w:sz w:val="20"/>
                <w:szCs w:val="20"/>
                <w:lang w:val="es-CO" w:eastAsia="es-CO"/>
              </w:rPr>
              <mc:AlternateContent>
                <mc:Choice Requires="wps">
                  <w:drawing>
                    <wp:anchor distT="0" distB="0" distL="114300" distR="114300" simplePos="0" relativeHeight="251907072" behindDoc="0" locked="0" layoutInCell="1" allowOverlap="1">
                      <wp:simplePos x="0" y="0"/>
                      <wp:positionH relativeFrom="column">
                        <wp:posOffset>734695</wp:posOffset>
                      </wp:positionH>
                      <wp:positionV relativeFrom="paragraph">
                        <wp:posOffset>104140</wp:posOffset>
                      </wp:positionV>
                      <wp:extent cx="0" cy="574040"/>
                      <wp:effectExtent l="95250" t="0" r="57150" b="54610"/>
                      <wp:wrapNone/>
                      <wp:docPr id="213" name="Conector recto de flecha 213"/>
                      <wp:cNvGraphicFramePr/>
                      <a:graphic xmlns:a="http://schemas.openxmlformats.org/drawingml/2006/main">
                        <a:graphicData uri="http://schemas.microsoft.com/office/word/2010/wordprocessingShape">
                          <wps:wsp>
                            <wps:cNvCnPr/>
                            <wps:spPr>
                              <a:xfrm>
                                <a:off x="0" y="0"/>
                                <a:ext cx="0" cy="57404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ADAF1F8" id="Conector recto de flecha 213" o:spid="_x0000_s1026" type="#_x0000_t32" style="position:absolute;margin-left:57.85pt;margin-top:8.2pt;width:0;height:45.2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svf+AEAANoDAAAOAAAAZHJzL2Uyb0RvYy54bWysU02P0zAQvSPxHyzfadKyC2zVdA8ty4WP&#10;Siw/YNZ2EkuObc2Ypv33jO1SFrghcnDsmczzm3kvm/vT5MTRINngO7lctFIYr4K2fujkt8eHV++k&#10;oARegwvedPJsSN5vX77YzHFtVmEMThsUDOJpPcdOjinFddOQGs0EtAjReE72ASdIfMSh0Qgzo0+u&#10;WbXtm2YOqCMGZYg4uq9JuS34fW9U+tL3ZJJwnWRuqaxY1qe8NtsNrAeEOFp1oQH/wGIC6/nSK9Qe&#10;EojvaP+CmqzCQKFPCxWmJvS9Vab0wN0s2z+6+TpCNKUXHg7F65jo/8Gqz8cDCqs7uVq+lsLDxCLt&#10;WCqVAgrML6GN6J1RI4j8DU9sjrTmwp0/4OVE8YC5/VOPU35zY+JUpny+TtmcklA1qDh6+/amvSkC&#10;NL/qIlL6YMIk8qaTlBDsMCYmVBkty5Dh+JES38yFPwvypT48WOeKos6Lme14196y6ArYWL2DxNsp&#10;cqvkBynADexYlbBAUnBW5/IMRGfaORRHYNOw13SYH5m8FA4ocYI7Kk8tHIHnUz69u+VwdRRB+hR0&#10;DS+ZRI0z3wpdqP92Ze5jDzTWkpKqSAmse++1SOfIygBimHOCoZzPXE0x+WUeWZgqRd49BX0uCjX5&#10;xAYqZRezZ4c+P/P++S+5/QEAAP//AwBQSwMEFAAGAAgAAAAhAMa/EI/eAAAACgEAAA8AAABkcnMv&#10;ZG93bnJldi54bWxMj8FOwzAQRO9I/IO1SFwq6pRAaNM4FRRRLoDU0g9w4iWJiNdR7Kbh79lyKbeZ&#10;3dHs22w12lYM2PvGkYLZNAKBVDrTUKVg//lyMwfhgyajW0eo4Ac9rPLLi0ynxh1pi8MuVIJLyKda&#10;QR1Cl0rpyxqt9lPXIfHuy/VWB7Z9JU2vj1xuW3kbRYm0uiG+UOsO1zWW37uDVbCNB/tRvJWL+D2e&#10;2MX6+fVpY0ip66vxcQki4BjOYTjhMzrkzFS4AxkvWvaz+weOskjuQJwCf4OCRZTMQeaZ/P9C/gsA&#10;AP//AwBQSwECLQAUAAYACAAAACEAtoM4kv4AAADhAQAAEwAAAAAAAAAAAAAAAAAAAAAAW0NvbnRl&#10;bnRfVHlwZXNdLnhtbFBLAQItABQABgAIAAAAIQA4/SH/1gAAAJQBAAALAAAAAAAAAAAAAAAAAC8B&#10;AABfcmVscy8ucmVsc1BLAQItABQABgAIAAAAIQAWtsvf+AEAANoDAAAOAAAAAAAAAAAAAAAAAC4C&#10;AABkcnMvZTJvRG9jLnhtbFBLAQItABQABgAIAAAAIQDGvxCP3gAAAAoBAAAPAAAAAAAAAAAAAAAA&#10;AFIEAABkcnMvZG93bnJldi54bWxQSwUGAAAAAAQABADzAAAAXQUAAAAA&#10;" strokeweight="1.5pt">
                      <v:stroke endarrow="open"/>
                    </v:shape>
                  </w:pict>
                </mc:Fallback>
              </mc:AlternateContent>
            </w:r>
          </w:p>
          <w:p w:rsidR="00355B0F" w:rsidRDefault="00355B0F" w:rsidP="0025171F">
            <w:pPr>
              <w:jc w:val="center"/>
              <w:rPr>
                <w:rFonts w:cs="Arial"/>
                <w:sz w:val="20"/>
                <w:szCs w:val="20"/>
              </w:rPr>
            </w:pPr>
          </w:p>
          <w:p w:rsidR="00355B0F" w:rsidRDefault="00355B0F" w:rsidP="0025171F">
            <w:pPr>
              <w:jc w:val="center"/>
              <w:rPr>
                <w:rFonts w:cs="Arial"/>
                <w:sz w:val="20"/>
                <w:szCs w:val="20"/>
              </w:rPr>
            </w:pPr>
          </w:p>
          <w:p w:rsidR="00355B0F" w:rsidRDefault="00355B0F" w:rsidP="0025171F">
            <w:pPr>
              <w:jc w:val="center"/>
              <w:rPr>
                <w:rFonts w:cs="Arial"/>
                <w:sz w:val="20"/>
                <w:szCs w:val="20"/>
              </w:rPr>
            </w:pPr>
          </w:p>
          <w:p w:rsidR="001672F9" w:rsidRDefault="00E514C2" w:rsidP="0025171F">
            <w:pPr>
              <w:jc w:val="center"/>
              <w:rPr>
                <w:rFonts w:cs="Arial"/>
                <w:sz w:val="20"/>
                <w:szCs w:val="20"/>
              </w:rPr>
            </w:pPr>
            <w:r>
              <w:rPr>
                <w:noProof/>
                <w:lang w:val="es-CO" w:eastAsia="es-CO"/>
              </w:rPr>
              <mc:AlternateContent>
                <mc:Choice Requires="wps">
                  <w:drawing>
                    <wp:anchor distT="0" distB="0" distL="114300" distR="114300" simplePos="0" relativeHeight="251869184" behindDoc="0" locked="0" layoutInCell="1" allowOverlap="1" wp14:anchorId="70995CE7" wp14:editId="468DF152">
                      <wp:simplePos x="0" y="0"/>
                      <wp:positionH relativeFrom="column">
                        <wp:posOffset>158750</wp:posOffset>
                      </wp:positionH>
                      <wp:positionV relativeFrom="paragraph">
                        <wp:posOffset>92710</wp:posOffset>
                      </wp:positionV>
                      <wp:extent cx="1141095" cy="760294"/>
                      <wp:effectExtent l="0" t="0" r="20955" b="20955"/>
                      <wp:wrapNone/>
                      <wp:docPr id="182"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095" cy="760294"/>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99198A" w:rsidRDefault="00643EA7" w:rsidP="001672F9">
                                  <w:pPr>
                                    <w:pStyle w:val="CarCarCarCar"/>
                                    <w:jc w:val="center"/>
                                    <w:rPr>
                                      <w:rFonts w:ascii="Arial" w:hAnsi="Arial" w:cs="Arial"/>
                                      <w:sz w:val="18"/>
                                      <w:szCs w:val="18"/>
                                      <w:lang w:val="es-CO"/>
                                    </w:rPr>
                                  </w:pPr>
                                  <w:r>
                                    <w:rPr>
                                      <w:rFonts w:ascii="Arial" w:hAnsi="Arial" w:cs="Arial"/>
                                      <w:color w:val="000000"/>
                                      <w:sz w:val="18"/>
                                      <w:szCs w:val="18"/>
                                      <w:lang w:val="es-CO"/>
                                    </w:rPr>
                                    <w:t>18</w:t>
                                  </w:r>
                                  <w:r w:rsidRPr="0099198A">
                                    <w:rPr>
                                      <w:rFonts w:ascii="Arial" w:hAnsi="Arial" w:cs="Arial"/>
                                      <w:color w:val="000000"/>
                                      <w:sz w:val="18"/>
                                      <w:szCs w:val="18"/>
                                      <w:lang w:val="es-CO"/>
                                    </w:rPr>
                                    <w:t>.</w:t>
                                  </w:r>
                                  <w:r>
                                    <w:rPr>
                                      <w:rFonts w:ascii="Arial" w:hAnsi="Arial" w:cs="Arial"/>
                                      <w:color w:val="000000"/>
                                      <w:sz w:val="18"/>
                                      <w:szCs w:val="18"/>
                                      <w:lang w:val="es-CO"/>
                                    </w:rPr>
                                    <w:t xml:space="preserve"> Embalaje, cargue y transporte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995CE7" id="_x0000_s1095" type="#_x0000_t109" style="position:absolute;left:0;text-align:left;margin-left:12.5pt;margin-top:7.3pt;width:89.85pt;height:59.8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ahQIAADYFAAAOAAAAZHJzL2Uyb0RvYy54bWysVMlu2zAQvRfoPxC8N5IMZ7EROTAcuChg&#10;JAacIucxRVlCKQ5L0pbcr++QkhNnORXlgeBw9sc3vL3rGsUO0roadc6zi5QzqQUWtd7l/OfT8tsN&#10;Z86DLkChljk/SsfvZl+/3LZmKkdYoSqkZRREu2lrcl55b6ZJ4kQlG3AXaKQmZYm2AU+i3SWFhZai&#10;NyoZpelV0qItjEUhnaPb+17JZzF+WUrhH8vSSc9Uzqk2H3cb923Yk9ktTHcWTFWLoQz4hyoaqDUl&#10;fQl1Dx7Y3tYfQjW1sOiw9BcCmwTLshYy9kDdZOm7bjYVGBl7IXCceYHJ/b+w4uGwtqwu6O1uRpxp&#10;aOiRMraOiGKApzVuSlYbs7ahQWdWKH45UiRvNEFwg01X2ibYUnusi1gfX7CWnWeCLrNsnKWTS84E&#10;6a6v0tFkHLIlMD15G+v8d4kNC4eclwrbRQXW97W5CDccVs73bifzWCSquljWSkXh6BbKsgMQBYg5&#10;BbacKXCeLnO+jGvI7M7dlGYtlTlJL4k3AoibpQJPx8YQWk7vOAO1I9ILb2Mtb7zdh6RP1PlZ4jSu&#10;zxKHRu7BVX3FMepgpnToR0ZaD32/wh5Ovtt28TGvJsElXG2xONILW+yp74xY1pRgRQCswRLXqTua&#10;X/9IW4A45zicOKvQ/vnsPtgTBUnLWUuzQ3D83oOV1N4PTeScZONxGLYojC+vRyTYc832XKP3zQLp&#10;bTL6KYyIx2Dv1elYWmyeacznISupQAvK3QM/CAvfzzR9FELO59GMBsyAX+mNESF4gC5A+9Q9gzUD&#10;qTw9ygOe5gym7/jU2wZPjfO9x7KOZHvFdZgCGs5I3eEjCdN/Lker1+9u9hcAAP//AwBQSwMEFAAG&#10;AAgAAAAhAI6zXMLcAAAACQEAAA8AAABkcnMvZG93bnJldi54bWxMj8FOwzAQRO9I/IO1SNyoTRIC&#10;CnEqBOoJcSDlA9zYiaPa6xC7Tfr3LCc47sxo9k29Xb1jZzPHMaCE+40AZrALesRBwtd+d/cELCaF&#10;WrmARsLFRNg211e1qnRY8NOc2zQwKsFYKQk2paniPHbWeBU3YTJIXh9mrxKd88D1rBYq945nQpTc&#10;qxHpg1WTebWmO7YnL+Ej7IW/vOXf7zHZpVXHXdn3Tsrbm/XlGVgya/oLwy8+oUNDTIdwQh2Zk5A9&#10;0JREelECIz8TxSOwAwl5kQNvav5/QfMDAAD//wMAUEsBAi0AFAAGAAgAAAAhALaDOJL+AAAA4QEA&#10;ABMAAAAAAAAAAAAAAAAAAAAAAFtDb250ZW50X1R5cGVzXS54bWxQSwECLQAUAAYACAAAACEAOP0h&#10;/9YAAACUAQAACwAAAAAAAAAAAAAAAAAvAQAAX3JlbHMvLnJlbHNQSwECLQAUAAYACAAAACEAfgQ/&#10;2oUCAAA2BQAADgAAAAAAAAAAAAAAAAAuAgAAZHJzL2Uyb0RvYy54bWxQSwECLQAUAAYACAAAACEA&#10;jrNcwtwAAAAJAQAADwAAAAAAAAAAAAAAAADfBAAAZHJzL2Rvd25yZXYueG1sUEsFBgAAAAAEAAQA&#10;8wAAAOgFAAAAAA==&#10;" fillcolor="window" strokecolor="windowText" strokeweight="1.5pt">
                      <v:path arrowok="t"/>
                      <v:textbox>
                        <w:txbxContent>
                          <w:p w:rsidR="00643EA7" w:rsidRPr="0099198A" w:rsidRDefault="00643EA7" w:rsidP="001672F9">
                            <w:pPr>
                              <w:pStyle w:val="CarCarCarCar"/>
                              <w:jc w:val="center"/>
                              <w:rPr>
                                <w:rFonts w:ascii="Arial" w:hAnsi="Arial" w:cs="Arial"/>
                                <w:sz w:val="18"/>
                                <w:szCs w:val="18"/>
                                <w:lang w:val="es-CO"/>
                              </w:rPr>
                            </w:pPr>
                            <w:r>
                              <w:rPr>
                                <w:rFonts w:ascii="Arial" w:hAnsi="Arial" w:cs="Arial"/>
                                <w:color w:val="000000"/>
                                <w:sz w:val="18"/>
                                <w:szCs w:val="18"/>
                                <w:lang w:val="es-CO"/>
                              </w:rPr>
                              <w:t>18</w:t>
                            </w:r>
                            <w:r w:rsidRPr="0099198A">
                              <w:rPr>
                                <w:rFonts w:ascii="Arial" w:hAnsi="Arial" w:cs="Arial"/>
                                <w:color w:val="000000"/>
                                <w:sz w:val="18"/>
                                <w:szCs w:val="18"/>
                                <w:lang w:val="es-CO"/>
                              </w:rPr>
                              <w:t>.</w:t>
                            </w:r>
                            <w:r>
                              <w:rPr>
                                <w:rFonts w:ascii="Arial" w:hAnsi="Arial" w:cs="Arial"/>
                                <w:color w:val="000000"/>
                                <w:sz w:val="18"/>
                                <w:szCs w:val="18"/>
                                <w:lang w:val="es-CO"/>
                              </w:rPr>
                              <w:t xml:space="preserve"> Embalaje, cargue y transporte</w:t>
                            </w:r>
                          </w:p>
                        </w:txbxContent>
                      </v:textbox>
                    </v:shape>
                  </w:pict>
                </mc:Fallback>
              </mc:AlternateContent>
            </w:r>
          </w:p>
          <w:p w:rsidR="008A6CE8" w:rsidRDefault="008A6CE8"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355B0F"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908096" behindDoc="0" locked="0" layoutInCell="1" allowOverlap="1">
                      <wp:simplePos x="0" y="0"/>
                      <wp:positionH relativeFrom="column">
                        <wp:posOffset>734695</wp:posOffset>
                      </wp:positionH>
                      <wp:positionV relativeFrom="paragraph">
                        <wp:posOffset>125730</wp:posOffset>
                      </wp:positionV>
                      <wp:extent cx="0" cy="401955"/>
                      <wp:effectExtent l="95250" t="0" r="114300" b="55245"/>
                      <wp:wrapNone/>
                      <wp:docPr id="214" name="Conector recto de flecha 214"/>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C56B3CC" id="Conector recto de flecha 214" o:spid="_x0000_s1026" type="#_x0000_t32" style="position:absolute;margin-left:57.85pt;margin-top:9.9pt;width:0;height:31.65pt;z-index:251908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Mc19gEAANoDAAAOAAAAZHJzL2Uyb0RvYy54bWysU9uO0zAQfUfiHyy/0yTVFtGo6T60LC9c&#10;KrF8wKwviSXHtjymaf+esV2WBd4QefBl7Dmec+Zkd3+ZLTuriMa7gXerljPlhJfGjQP/9vjw5h1n&#10;mMBJsN6pgV8V8vv961e7JfRq7SdvpYqMQBz2Sxj4lFLomwbFpGbAlQ/K0aH2cYZE2zg2MsJC6LNt&#10;1m37tll8lCF6oRApeqyHfF/wtVYifdEaVWJ24FRbKmMs41Mem/0O+jFCmIy4lQH/UMUMxtGjz1BH&#10;SMC+R/MX1GxE9Oh1Wgk/N15rI1ThQGy69g82XycIqnAhcTA8y4T/D1Z8Pp8iM3Lg6+6OMwczNelA&#10;rRLJRxbzxKRi2ioxAct3SLElYE+JB3eKtx2GU8z0LzrOeSZi7FJUvj6rrC6JiRoUFL1ru+1mk+Ga&#10;X3khYvqg/MzyYuCYIphxSlRQragrIsP5I6aa+DMhP+r8g7GW4tBbxxay47bdUNMFkLG0hUTLORBV&#10;dCNnYEdyrEixQKK3Rub0nI1XPNjIzkCmIa9JvzxS8ZxZwEQHxKh8NXEC0qdc3W4oXB2FkD55WcMd&#10;FVHjRLRCF86/PZl5HAGnmlKOKlICY987ydI1UGcgRr/cNLMu16qKyW965MbUVuTVk5fX0qEm78hA&#10;5dmb2bNDX+5p/fKX3P8AAAD//wMAUEsDBBQABgAIAAAAIQB2Ax513gAAAAkBAAAPAAAAZHJzL2Rv&#10;d25yZXYueG1sTI/BTsMwEETvSPyDtUhcEHVCRGlCnKoUQS8FqYUPcOIliRqvo9hNw9+z5QK3nd3R&#10;7Jt8OdlOjDj41pGCeBaBQKqcaalW8PnxcrsA4YMmoztHqOAbPSyLy4tcZ8adaIfjPtSCQ8hnWkET&#10;Qp9J6asGrfYz1yPx7csNVgeWQy3NoE8cbjt5F0VzaXVL/KHRPa4brA77o1WwS0b7Xm6rNHlLbmy6&#10;ft48vRpS6vpqWj2CCDiFPzOc8RkdCmYq3ZGMFx3r+P6BrTykXOFs+F2UChZJDLLI5f8GxQ8AAAD/&#10;/wMAUEsBAi0AFAAGAAgAAAAhALaDOJL+AAAA4QEAABMAAAAAAAAAAAAAAAAAAAAAAFtDb250ZW50&#10;X1R5cGVzXS54bWxQSwECLQAUAAYACAAAACEAOP0h/9YAAACUAQAACwAAAAAAAAAAAAAAAAAvAQAA&#10;X3JlbHMvLnJlbHNQSwECLQAUAAYACAAAACEA6ZzHNfYBAADaAwAADgAAAAAAAAAAAAAAAAAuAgAA&#10;ZHJzL2Uyb0RvYy54bWxQSwECLQAUAAYACAAAACEAdgMedd4AAAAJAQAADwAAAAAAAAAAAAAAAABQ&#10;BAAAZHJzL2Rvd25yZXYueG1sUEsFBgAAAAAEAAQA8wAAAFsFAAAAAA==&#10;" strokeweight="1.5pt">
                      <v:stroke endarrow="open"/>
                    </v:shape>
                  </w:pict>
                </mc:Fallback>
              </mc:AlternateContent>
            </w:r>
          </w:p>
          <w:p w:rsidR="00E514C2" w:rsidRDefault="00E514C2" w:rsidP="0025171F">
            <w:pPr>
              <w:jc w:val="center"/>
              <w:rPr>
                <w:rFonts w:cs="Arial"/>
                <w:sz w:val="20"/>
                <w:szCs w:val="20"/>
              </w:rPr>
            </w:pPr>
          </w:p>
          <w:p w:rsidR="00E514C2" w:rsidRDefault="00E514C2" w:rsidP="0025171F">
            <w:pPr>
              <w:jc w:val="center"/>
              <w:rPr>
                <w:rFonts w:cs="Arial"/>
                <w:sz w:val="20"/>
                <w:szCs w:val="20"/>
              </w:rPr>
            </w:pPr>
          </w:p>
          <w:p w:rsidR="00E514C2" w:rsidRDefault="00355B0F" w:rsidP="0025171F">
            <w:pPr>
              <w:jc w:val="center"/>
              <w:rPr>
                <w:rFonts w:cs="Arial"/>
                <w:sz w:val="20"/>
                <w:szCs w:val="20"/>
              </w:rPr>
            </w:pPr>
            <w:r>
              <w:rPr>
                <w:noProof/>
                <w:lang w:val="es-CO" w:eastAsia="es-CO"/>
              </w:rPr>
              <mc:AlternateContent>
                <mc:Choice Requires="wps">
                  <w:drawing>
                    <wp:anchor distT="0" distB="0" distL="114300" distR="114300" simplePos="0" relativeHeight="251879424" behindDoc="0" locked="0" layoutInCell="1" allowOverlap="1" wp14:anchorId="4E6FA3BD" wp14:editId="2BE97868">
                      <wp:simplePos x="0" y="0"/>
                      <wp:positionH relativeFrom="column">
                        <wp:posOffset>55245</wp:posOffset>
                      </wp:positionH>
                      <wp:positionV relativeFrom="paragraph">
                        <wp:posOffset>85725</wp:posOffset>
                      </wp:positionV>
                      <wp:extent cx="1362075" cy="1130300"/>
                      <wp:effectExtent l="19050" t="19050" r="47625" b="31750"/>
                      <wp:wrapNone/>
                      <wp:docPr id="183" name="Decisión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113030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Default="00643EA7" w:rsidP="001672F9">
                                  <w:pPr>
                                    <w:jc w:val="center"/>
                                    <w:rPr>
                                      <w:sz w:val="16"/>
                                      <w:szCs w:val="16"/>
                                    </w:rPr>
                                  </w:pPr>
                                </w:p>
                                <w:p w:rsidR="00643EA7" w:rsidRPr="006376C3" w:rsidRDefault="00643EA7" w:rsidP="001672F9">
                                  <w:pPr>
                                    <w:jc w:val="center"/>
                                    <w:rPr>
                                      <w:sz w:val="16"/>
                                      <w:szCs w:val="16"/>
                                    </w:rPr>
                                  </w:pPr>
                                  <w:r>
                                    <w:rPr>
                                      <w:sz w:val="16"/>
                                      <w:szCs w:val="16"/>
                                    </w:rPr>
                                    <w:t xml:space="preserve"> </w:t>
                                  </w:r>
                                  <w:r w:rsidRPr="006811D3">
                                    <w:rPr>
                                      <w:sz w:val="16"/>
                                      <w:szCs w:val="16"/>
                                    </w:rPr>
                                    <w:t>¿</w:t>
                                  </w:r>
                                  <w:r>
                                    <w:rPr>
                                      <w:sz w:val="16"/>
                                      <w:szCs w:val="16"/>
                                    </w:rPr>
                                    <w:t>Activación protocolo?</w:t>
                                  </w:r>
                                </w:p>
                                <w:p w:rsidR="00643EA7" w:rsidRDefault="00643EA7" w:rsidP="001672F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6FA3BD" id="Decisión 183" o:spid="_x0000_s1096" type="#_x0000_t110" style="position:absolute;left:0;text-align:left;margin-left:4.35pt;margin-top:6.75pt;width:107.25pt;height:89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Ghd1gIAALoFAAAOAAAAZHJzL2Uyb0RvYy54bWysVNtu2zAMfR+wfxD0ntqOkzg16hRpmgwD&#10;dinQDXtWbDkWJkuepMTuhn3VPmE/NopO3HTdwzDMBgxRoo94yENeXXe1JAdurNAqo9FFSAlXuS6E&#10;2mX044fNaE6JdUwVTGrFM/rALb1evHxx1TYpH+tKy4IbAiDKpm2T0cq5Jg0Cm1e8ZvZCN1zBYalN&#10;zRyYZhcUhrWAXstgHIazoNWmaIzOubWwe9sf0gXilyXP3fuytNwRmVGIzeHX4Hfrv8HiiqU7w5pK&#10;5Mcw2D9EUTOh4NIB6pY5RvZGPIOqRW601aW7yHUd6LIUOUcOwCYKf2NzX7GGIxdIjm2GNNn/B5u/&#10;O9wZIgqo3TymRLEainTLc2HFzx+K+E1IUdvYFDzvmzvjSdrmjc4/W6L0qmJqx5fG6LbirIDAIu8f&#10;PPnBGxZ+Jdv2rS4An+2dxmx1pak9IOSBdFiUh6EovHMkh80ono3DZEpJDmdRFIdxiGULWHr6vTHW&#10;veK6Jn6R0VLqFgIzrueh+8qwwxvrfGwsPfkjFy1FsRFSomF225U05MBALht8kA5QPneTirQZvZyO&#10;ISomdyD83Bkk9MTNnqOF+PwJrRYOWkCKOqPzwYmlPp9rVaBAHROyX0P0UvlQOYq7pwRW52CJ+5A2&#10;FN635WYaJpN4PkqSaTyaxOtwdDPfrEbLVTSbJeub1c06+u6jjiZpJYqCqzVi2lMfRJO/09mxI3sF&#10;D50wBOij0nvgeF8VLSmEL1E8vRxHFAxoxXHSsz5LJTHafRKuwgbwivAYT9I5D/17TOeAjtU9uzh4&#10;xq336CBVkMlT1lCuXqG90l237bAlErzAy3eriwcQMISFKoWBB4tKm6+UtDA8Mmq/7JnhlMjXCprg&#10;MppM/LRBYzJNxmCY85Pt+QlTOUBl1IGacLly/YTaN0bsKrgpwgQovYTGKQWq+DEqoOINGBBI6jjM&#10;/AQ6t9HrceQufgEAAP//AwBQSwMEFAAGAAgAAAAhADPS0wrfAAAACAEAAA8AAABkcnMvZG93bnJl&#10;di54bWxMj8FOwzAQRO9I/IO1SNyo06SlJY1TISTEpUKloJ6deJtEjddR7DShX89yguPOjGbfZNvJ&#10;tuKCvW8cKZjPIhBIpTMNVQq+Pl8f1iB80GR06wgVfKOHbX57k+nUuJE+8HIIleAS8qlWUIfQpVL6&#10;skar/cx1SOydXG914LOvpOn1yOW2lXEUPUqrG+IPte7wpcbyfBisgn2x2Ntxdz3Z3XVxtO3wtjq+&#10;J0rd303PGxABp/AXhl98RoecmQo3kPGiVbBecZDlZAmC7ThOYhAFC0/zJcg8k/8H5D8AAAD//wMA&#10;UEsBAi0AFAAGAAgAAAAhALaDOJL+AAAA4QEAABMAAAAAAAAAAAAAAAAAAAAAAFtDb250ZW50X1R5&#10;cGVzXS54bWxQSwECLQAUAAYACAAAACEAOP0h/9YAAACUAQAACwAAAAAAAAAAAAAAAAAvAQAAX3Jl&#10;bHMvLnJlbHNQSwECLQAUAAYACAAAACEAyWBoXdYCAAC6BQAADgAAAAAAAAAAAAAAAAAuAgAAZHJz&#10;L2Uyb0RvYy54bWxQSwECLQAUAAYACAAAACEAM9LTCt8AAAAIAQAADwAAAAAAAAAAAAAAAAAwBQAA&#10;ZHJzL2Rvd25yZXYueG1sUEsFBgAAAAAEAAQA8wAAADwGAAAAAA==&#10;">
                      <v:textbox>
                        <w:txbxContent>
                          <w:p w:rsidR="00643EA7" w:rsidRDefault="00643EA7" w:rsidP="001672F9">
                            <w:pPr>
                              <w:jc w:val="center"/>
                              <w:rPr>
                                <w:sz w:val="16"/>
                                <w:szCs w:val="16"/>
                              </w:rPr>
                            </w:pPr>
                          </w:p>
                          <w:p w:rsidR="00643EA7" w:rsidRPr="006376C3" w:rsidRDefault="00643EA7" w:rsidP="001672F9">
                            <w:pPr>
                              <w:jc w:val="center"/>
                              <w:rPr>
                                <w:sz w:val="16"/>
                                <w:szCs w:val="16"/>
                              </w:rPr>
                            </w:pPr>
                            <w:r>
                              <w:rPr>
                                <w:sz w:val="16"/>
                                <w:szCs w:val="16"/>
                              </w:rPr>
                              <w:t xml:space="preserve"> </w:t>
                            </w:r>
                            <w:r w:rsidRPr="006811D3">
                              <w:rPr>
                                <w:sz w:val="16"/>
                                <w:szCs w:val="16"/>
                              </w:rPr>
                              <w:t>¿</w:t>
                            </w:r>
                            <w:r>
                              <w:rPr>
                                <w:sz w:val="16"/>
                                <w:szCs w:val="16"/>
                              </w:rPr>
                              <w:t>Activación protocolo?</w:t>
                            </w:r>
                          </w:p>
                          <w:p w:rsidR="00643EA7" w:rsidRDefault="00643EA7" w:rsidP="001672F9"/>
                        </w:txbxContent>
                      </v:textbox>
                    </v:shape>
                  </w:pict>
                </mc:Fallback>
              </mc:AlternateContent>
            </w:r>
          </w:p>
          <w:p w:rsidR="00E514C2" w:rsidRDefault="00E514C2" w:rsidP="0025171F">
            <w:pPr>
              <w:jc w:val="center"/>
              <w:rPr>
                <w:rFonts w:cs="Arial"/>
                <w:sz w:val="20"/>
                <w:szCs w:val="20"/>
              </w:rPr>
            </w:pPr>
          </w:p>
          <w:p w:rsidR="00E514C2" w:rsidRDefault="00E514C2" w:rsidP="0025171F">
            <w:pPr>
              <w:jc w:val="center"/>
              <w:rPr>
                <w:rFonts w:cs="Arial"/>
                <w:sz w:val="20"/>
                <w:szCs w:val="20"/>
              </w:rPr>
            </w:pPr>
          </w:p>
          <w:p w:rsidR="00E514C2" w:rsidRDefault="00E514C2" w:rsidP="0025171F">
            <w:pPr>
              <w:jc w:val="center"/>
              <w:rPr>
                <w:rFonts w:cs="Arial"/>
                <w:sz w:val="20"/>
                <w:szCs w:val="20"/>
              </w:rPr>
            </w:pPr>
          </w:p>
          <w:p w:rsidR="001672F9" w:rsidRDefault="00355B0F"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914240" behindDoc="0" locked="0" layoutInCell="1" allowOverlap="1">
                      <wp:simplePos x="0" y="0"/>
                      <wp:positionH relativeFrom="column">
                        <wp:posOffset>58420</wp:posOffset>
                      </wp:positionH>
                      <wp:positionV relativeFrom="paragraph">
                        <wp:posOffset>58420</wp:posOffset>
                      </wp:positionV>
                      <wp:extent cx="66675" cy="1600200"/>
                      <wp:effectExtent l="76200" t="0" r="0" b="114300"/>
                      <wp:wrapNone/>
                      <wp:docPr id="220" name="Conector angular 220"/>
                      <wp:cNvGraphicFramePr/>
                      <a:graphic xmlns:a="http://schemas.openxmlformats.org/drawingml/2006/main">
                        <a:graphicData uri="http://schemas.microsoft.com/office/word/2010/wordprocessingShape">
                          <wps:wsp>
                            <wps:cNvCnPr/>
                            <wps:spPr>
                              <a:xfrm>
                                <a:off x="0" y="0"/>
                                <a:ext cx="66675" cy="1600200"/>
                              </a:xfrm>
                              <a:prstGeom prst="bentConnector3">
                                <a:avLst>
                                  <a:gd name="adj1" fmla="val -107142"/>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1B46EB4" id="Conector angular 220" o:spid="_x0000_s1026" type="#_x0000_t34" style="position:absolute;margin-left:4.6pt;margin-top:4.6pt;width:5.25pt;height:126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NFGDwIAAAIEAAAOAAAAZHJzL2Uyb0RvYy54bWysU8mO2zAMvRfoPwi6z9hOm0wniDOHpNNL&#10;lwCdfgAjybYKbRA1cfL3pWQ30+VW1AdZIsXHx0dq83C2hp1URO1dy5vbmjPlhJfa9S3/9vR4844z&#10;TOAkGO9Uyy8K+cP29avNGNZq4QdvpIqMQByux9DyIaWwrioUg7KAtz4oR87ORwuJjrGvZISR0K2p&#10;FnW9qkYfZYheKESy7icn3xb8rlMifek6VImZlhO3VNZY1mNeq+0G1n2EMGgx04B/YGFBO0p6hdpD&#10;AvYc9V9QVovo0XfpVnhb+a7TQpUaqJqm/qOarwMEVWohcTBcZcL/Bys+nw6RadnyxYL0cWCpSTtq&#10;lUg+MnD9s4HIso+UGgOuKWDnDnE+YTjEXPa5izb/qSB2Luperuqqc2KCjKvV6m7JmSBPs6pr6l7G&#10;rF6CQ8T0QXnL8qblR+USMZmovCnqwukjpiKznKmC/N5w1llDXTuBYTdNfde8XczI833K8RM7Bzv/&#10;qI0pnTeOjUTnvl5S8QJoADsDibY2kCToes7A9DTZIsXCAL3RModnILzgzkRGeVtOMyn9+ETFcmYA&#10;EzlIgfJNgQNINV29X5I5MyQESJ+8nMwNkbhqMkEXeX5LmevYAw5TSHFNSAm0ee8kS5dAHYQY/TiL&#10;YFzOpMpjIPmy5rmRU+vy7ujlpXS02GnQStr5UeRJ/vVcol+e7vYHAAAA//8DAFBLAwQUAAYACAAA&#10;ACEA4oYMP9sAAAAGAQAADwAAAGRycy9kb3ducmV2LnhtbEyOQUvDQBSE74L/YXmCN7tpDrVNsykq&#10;1IuCpBXB22v2NRuafRuymzT+e7d4qKdhmGHmyzeTbcVIvW8cK5jPEhDEldMN1wo+99uHJQgfkDW2&#10;jknBD3nYFLc3OWbanbmkcRdqEUfYZ6jAhNBlUvrKkEU/cx1xzI6utxii7WupezzHcdvKNEkW0mLD&#10;8cFgRy+GqtNusArex+/XsP/g8m3r8Pg1cLk08lmp+7vpaQ0i0BSuZbjgR3QoItPBDay9aBWs0lj8&#10;k0u6egRxUJAu5inIIpf/8YtfAAAA//8DAFBLAQItABQABgAIAAAAIQC2gziS/gAAAOEBAAATAAAA&#10;AAAAAAAAAAAAAAAAAABbQ29udGVudF9UeXBlc10ueG1sUEsBAi0AFAAGAAgAAAAhADj9If/WAAAA&#10;lAEAAAsAAAAAAAAAAAAAAAAALwEAAF9yZWxzLy5yZWxzUEsBAi0AFAAGAAgAAAAhAICI0UYPAgAA&#10;AgQAAA4AAAAAAAAAAAAAAAAALgIAAGRycy9lMm9Eb2MueG1sUEsBAi0AFAAGAAgAAAAhAOKGDD/b&#10;AAAABgEAAA8AAAAAAAAAAAAAAAAAaQQAAGRycy9kb3ducmV2LnhtbFBLBQYAAAAABAAEAPMAAABx&#10;BQAAAAA=&#10;" adj="-23143" strokeweight="1.5pt">
                      <v:stroke endarrow="open"/>
                    </v:shape>
                  </w:pict>
                </mc:Fallback>
              </mc:AlternateContent>
            </w: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355B0F" w:rsidP="0025171F">
            <w:pPr>
              <w:jc w:val="center"/>
              <w:rPr>
                <w:rFonts w:cs="Arial"/>
                <w:sz w:val="20"/>
                <w:szCs w:val="20"/>
              </w:rPr>
            </w:pPr>
            <w:r>
              <w:rPr>
                <w:noProof/>
                <w:lang w:val="es-CO" w:eastAsia="es-CO"/>
              </w:rPr>
              <mc:AlternateContent>
                <mc:Choice Requires="wps">
                  <w:drawing>
                    <wp:anchor distT="0" distB="0" distL="114300" distR="114300" simplePos="0" relativeHeight="251912192" behindDoc="0" locked="0" layoutInCell="1" allowOverlap="1">
                      <wp:simplePos x="0" y="0"/>
                      <wp:positionH relativeFrom="column">
                        <wp:posOffset>734695</wp:posOffset>
                      </wp:positionH>
                      <wp:positionV relativeFrom="paragraph">
                        <wp:posOffset>85090</wp:posOffset>
                      </wp:positionV>
                      <wp:extent cx="0" cy="1400175"/>
                      <wp:effectExtent l="95250" t="0" r="57150" b="66675"/>
                      <wp:wrapNone/>
                      <wp:docPr id="217" name="Conector recto de flecha 217"/>
                      <wp:cNvGraphicFramePr/>
                      <a:graphic xmlns:a="http://schemas.openxmlformats.org/drawingml/2006/main">
                        <a:graphicData uri="http://schemas.microsoft.com/office/word/2010/wordprocessingShape">
                          <wps:wsp>
                            <wps:cNvCnPr/>
                            <wps:spPr>
                              <a:xfrm>
                                <a:off x="0" y="0"/>
                                <a:ext cx="0" cy="140017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730F99" id="Conector recto de flecha 217" o:spid="_x0000_s1026" type="#_x0000_t32" style="position:absolute;margin-left:57.85pt;margin-top:6.7pt;width:0;height:110.25pt;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tj19wEAANsDAAAOAAAAZHJzL2Uyb0RvYy54bWysU02P0zAQvSPxHyzfaZKKsmzUdA8ty4WP&#10;lXb5AbP+SCw5tuUxTfvvGdulLHBD5ODY48ybeW9etnen2bKjimi8G3i3ajlTTnhp3Djwb0/3b95z&#10;hgmcBOudGvhZIb/bvX61XUKv1n7yVqrICMRhv4SBTymFvmlQTGoGXPmgHF1qH2dIdIxjIyMshD7b&#10;Zt2275rFRxmiFwqRood6yXcFX2sl0letUSVmB069pbLGsj7ntdltoR8jhMmISxvwD13MYBwVvUId&#10;IAH7Hs1fULMR0aPXaSX83HitjVCFA7Hp2j/YPE4QVOFC4mC4yoT/D1Z8OT5EZuTA190NZw5mGtKe&#10;RiWSjyzmF5OKaavEBCx/Q4otAXtK3LuHeDlheIiZ/knHOb+JGDsVlc9XldUpMVGDgqLd27btbjYZ&#10;r/mVGCKmj8rPLG8GjimCGadEHdWWuqIyHD9hqok/E3JV5++NtRSH3jq2UI3bdkNTF0DO0hYSbedA&#10;XNGNnIEdybIixQKJ3hqZ03M2nnFvIzsCuYbMJv3yRN1zZgETXRCl8tTECUig8unthsLVUgjps5c1&#10;3FETNU5EK3Th/FvJzOMAONWUclWREhj7wUmWzoFGAzH65aKZdblXVVx+0SNPps4i7569PJcRNflE&#10;DiplL27PFn15pv3Lf3L3AwAA//8DAFBLAwQUAAYACAAAACEAi8Am594AAAAKAQAADwAAAGRycy9k&#10;b3ducmV2LnhtbEyPzU7DMBCE70i8g7VIXFDrtOYvIU4FRcAFKrXwAE68JBHxOordNLw9Wy5w29kd&#10;zX6TrybXiRGH0HrSsJgnIJAqb1uqNXy8P81uQYRoyJrOE2r4xgCr4vQkN5n1B9riuIu14BAKmdHQ&#10;xNhnUoaqQWfC3PdIfPv0gzOR5VBLO5gDh7tOLpPkWjrTEn9oTI/rBquv3d5p2KrRbcrXKlVv6sKl&#10;68eXh2dLWp+fTfd3ICJO8c8MR3xGh4KZSr8nG0THenF1w1Ye1CWIo+F3UWpYKpWCLHL5v0LxAwAA&#10;//8DAFBLAQItABQABgAIAAAAIQC2gziS/gAAAOEBAAATAAAAAAAAAAAAAAAAAAAAAABbQ29udGVu&#10;dF9UeXBlc10ueG1sUEsBAi0AFAAGAAgAAAAhADj9If/WAAAAlAEAAAsAAAAAAAAAAAAAAAAALwEA&#10;AF9yZWxzLy5yZWxzUEsBAi0AFAAGAAgAAAAhAJmq2PX3AQAA2wMAAA4AAAAAAAAAAAAAAAAALgIA&#10;AGRycy9lMm9Eb2MueG1sUEsBAi0AFAAGAAgAAAAhAIvAJufeAAAACgEAAA8AAAAAAAAAAAAAAAAA&#10;UQQAAGRycy9kb3ducmV2LnhtbFBLBQYAAAAABAAEAPMAAABcBQAAAAA=&#10;" strokeweight="1.5pt">
                      <v:stroke endarrow="open"/>
                    </v:shape>
                  </w:pict>
                </mc:Fallback>
              </mc:AlternateContent>
            </w:r>
            <w:r>
              <w:rPr>
                <w:noProof/>
                <w:lang w:val="es-CO" w:eastAsia="es-CO"/>
              </w:rPr>
              <mc:AlternateContent>
                <mc:Choice Requires="wps">
                  <w:drawing>
                    <wp:anchor distT="0" distB="0" distL="114300" distR="114300" simplePos="0" relativeHeight="251873280" behindDoc="0" locked="0" layoutInCell="1" allowOverlap="1" wp14:anchorId="222395AD" wp14:editId="4A31C226">
                      <wp:simplePos x="0" y="0"/>
                      <wp:positionH relativeFrom="column">
                        <wp:posOffset>730250</wp:posOffset>
                      </wp:positionH>
                      <wp:positionV relativeFrom="paragraph">
                        <wp:posOffset>81280</wp:posOffset>
                      </wp:positionV>
                      <wp:extent cx="289560" cy="198120"/>
                      <wp:effectExtent l="0" t="0" r="0" b="0"/>
                      <wp:wrapNone/>
                      <wp:docPr id="185" name="Cuadro de texto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noFill/>
                              <a:ln>
                                <a:noFill/>
                              </a:ln>
                              <a:effectLst/>
                              <a:extLst/>
                            </wps:spPr>
                            <wps:txbx>
                              <w:txbxContent>
                                <w:p w:rsidR="00643EA7" w:rsidRPr="0046396A" w:rsidRDefault="00643EA7" w:rsidP="001672F9">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2395AD" id="Cuadro de texto 185" o:spid="_x0000_s1097" type="#_x0000_t202" style="position:absolute;left:0;text-align:left;margin-left:57.5pt;margin-top:6.4pt;width:22.8pt;height:15.6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PJABQIAAPEDAAAOAAAAZHJzL2Uyb0RvYy54bWysU8Fu2zAMvQ/YPwi6L46DpE2MOEWXosOA&#10;bh3Q7QMYSY6N2aJGKbG7rx8lp2m23YZdBEkUH/ken9Y3Q9eKoyHfoC1lPplKYaxC3dh9Kb99vX+3&#10;lMIHsBpatKaUz8bLm83bN+veFWaGNbbakGAQ64velbIOwRVZ5lVtOvATdMZysELqIPCR9pkm6Bm9&#10;a7PZdHqV9UjaESrjPd/ejUG5SfhVZVR4rCpvgmhLyb2FtFJad3HNNmso9gSubtSpDfiHLjpoLBc9&#10;Q91BAHGg5i+orlGEHqswUdhlWFWNMokDs8mnf7B5qsGZxIXF8e4sk/9/sOrz8QuJRvPslgspLHQ8&#10;pO0BNKHQRgQzBBQxxEL1zhf8/slxRhje48BJibR3D6i+e2FxW4Pdm1si7GsDmhvNY2Z2kTri+Aiy&#10;6z+h5npwCJiAhoq6qCLrIhidB/Z8HhJ3IhRfzparxRVHFIfy1TKfpSFmULwkO/Lhg8FOxE0piT2Q&#10;wOH44ENsBoqXJ7GWxfumbZMPWvvbBT8cb0wy0pgNBTdyAoqsIpGRUhh2Q1LyOnGOwR3qZ+ZJOPqO&#10;/wlvaqSfUvTsuVL6HwcgI0X70bJWq3w+jyZNh/nimqkJuozsLiNgFUOVMkgxbrdhNPbBUbOvudI4&#10;HYu3rG/VJO6vXZ2mwr5Kkpz+QDTu5Tm9ev2pm18AAAD//wMAUEsDBBQABgAIAAAAIQAXxKn03AAA&#10;AAkBAAAPAAAAZHJzL2Rvd25yZXYueG1sTI/BTsMwEETvSPyDtUjc6LpVGkGIUyEQVxAtIHFz420S&#10;Ea+j2G3C37M9wW1HO5qZV25m36sTjbELbGC50KCI6+A6bgy8755vbkHFZNnZPjAZ+KEIm+ryorSF&#10;CxO/0WmbGiUhHAtroE1pKBBj3ZK3cREGYvkdwuhtEjk26EY7SbjvcaV1jt52LA2tHeixpfp7e/QG&#10;Pl4OX5+Zfm2e/HqYwqyR/R0ac301P9yDSjSnPzOc58t0qGTTPhzZRdWLXq6FJcmxEoSzIdc5qL2B&#10;LNOAVYn/CapfAAAA//8DAFBLAQItABQABgAIAAAAIQC2gziS/gAAAOEBAAATAAAAAAAAAAAAAAAA&#10;AAAAAABbQ29udGVudF9UeXBlc10ueG1sUEsBAi0AFAAGAAgAAAAhADj9If/WAAAAlAEAAAsAAAAA&#10;AAAAAAAAAAAALwEAAF9yZWxzLy5yZWxzUEsBAi0AFAAGAAgAAAAhAJ1U8kAFAgAA8QMAAA4AAAAA&#10;AAAAAAAAAAAALgIAAGRycy9lMm9Eb2MueG1sUEsBAi0AFAAGAAgAAAAhABfEqfTcAAAACQEAAA8A&#10;AAAAAAAAAAAAAAAAXwQAAGRycy9kb3ducmV2LnhtbFBLBQYAAAAABAAEAPMAAABoBQAAAAA=&#10;" filled="f" stroked="f">
                      <v:textbox>
                        <w:txbxContent>
                          <w:p w:rsidR="00643EA7" w:rsidRPr="0046396A" w:rsidRDefault="00643EA7" w:rsidP="001672F9">
                            <w:pPr>
                              <w:jc w:val="right"/>
                              <w:rPr>
                                <w:b/>
                                <w:sz w:val="18"/>
                                <w:szCs w:val="16"/>
                              </w:rPr>
                            </w:pPr>
                            <w:r w:rsidRPr="0046396A">
                              <w:rPr>
                                <w:b/>
                                <w:sz w:val="18"/>
                                <w:szCs w:val="16"/>
                              </w:rPr>
                              <w:t>SI</w:t>
                            </w:r>
                          </w:p>
                        </w:txbxContent>
                      </v:textbox>
                    </v:shape>
                  </w:pict>
                </mc:Fallback>
              </mc:AlternateContent>
            </w: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355B0F" w:rsidP="0025171F">
            <w:pPr>
              <w:jc w:val="center"/>
              <w:rPr>
                <w:rFonts w:cs="Arial"/>
                <w:sz w:val="20"/>
                <w:szCs w:val="20"/>
              </w:rPr>
            </w:pPr>
            <w:r>
              <w:rPr>
                <w:noProof/>
                <w:lang w:val="es-CO" w:eastAsia="es-CO"/>
              </w:rPr>
              <mc:AlternateContent>
                <mc:Choice Requires="wps">
                  <w:drawing>
                    <wp:anchor distT="0" distB="0" distL="114300" distR="114300" simplePos="0" relativeHeight="251911168" behindDoc="0" locked="0" layoutInCell="1" allowOverlap="1" wp14:anchorId="11B516AA" wp14:editId="6B333E6A">
                      <wp:simplePos x="0" y="0"/>
                      <wp:positionH relativeFrom="column">
                        <wp:posOffset>154940</wp:posOffset>
                      </wp:positionH>
                      <wp:positionV relativeFrom="paragraph">
                        <wp:posOffset>5080</wp:posOffset>
                      </wp:positionV>
                      <wp:extent cx="455295" cy="455930"/>
                      <wp:effectExtent l="0" t="0" r="20955" b="20320"/>
                      <wp:wrapNone/>
                      <wp:docPr id="216" name="Conector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295" cy="455930"/>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355B0F">
                                  <w:pPr>
                                    <w:jc w:val="center"/>
                                    <w:rPr>
                                      <w:b/>
                                      <w:sz w:val="20"/>
                                      <w:lang w:val="es-CO"/>
                                    </w:rPr>
                                  </w:pPr>
                                  <w:r>
                                    <w:rPr>
                                      <w:b/>
                                      <w:sz w:val="20"/>
                                      <w:lang w:val="es-CO"/>
                                    </w:rPr>
                                    <w:t>20</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1B516AA" id="Conector 216" o:spid="_x0000_s1098" type="#_x0000_t120" style="position:absolute;left:0;text-align:left;margin-left:12.2pt;margin-top:.4pt;width:35.85pt;height:35.9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m41+gIAAFcGAAAOAAAAZHJzL2Uyb0RvYy54bWysVVtv2jAUfp+0/2D5Pc2FhEDUUNEQpknd&#10;Vqmb9mwSh1hz7Mw2Dd20/75jByi0L9PUIFk+vhx/33cuXN/sO44eqdJMihyHVwFGVFSyZmKb429f&#10;194MI22IqAmXgub4iWp8s3j/7nroMxrJVvKaKgROhM6GPsetMX3m+7pqaUf0leypgM1Gqo4YMNXW&#10;rxUZwHvH/SgIpv4gVd0rWVGtYXU1buKF8980tDJfmkZTg3iOAZtxo3Ljxo7+4ppkW0X6llUHGOQ/&#10;UHSECXj05GpFDEE7xV656lilpJaNuapk58umYRV1HIBNGLxg89CSnjouII7uTzLpt3NbfX68V4jV&#10;OY7CKUaCdBCkAkJVGamQXQOFhl5ncPChv1eWo+7vZPVDIyGLlogtXSolh5aSGnCF9rx/ccEaGq6i&#10;zfBJ1uCe7Ix0Yu0b1VmHIAPau5g8nWJC9wZVsBgnSTRPMKpgC+bziYuZT7Lj5V5p84HKDtlJjhsu&#10;B4ClDJAYWbinyOOdNhYayY4X7MtCrhnnLgm4QEOO50kEjxG+hWyujHJ3teSstuccebXdFFyhR2Iz&#10;yn2OMshyfkzJnaidXytMeZgbwvg4BxxcWH/UJekIDqy9galbB/4ugX7Pg3k5K2exF0fT0ouD1cpb&#10;rovYm67DNFlNVkWxCv9YoGGctayuqbBYj8kcxv+WLIeyGtPwlM4XnPQ59bX7XlP3L2E4xYHVJaXl&#10;OgnSeDLz0jSZePGkDLzb2brwlkU4nablbXFbvqBUOpn027A6aW5RyZ2h6qGtB1Qzm0CTZB6FGAzo&#10;ElE6BvgsIZCS5jszratNm63Wx4Uys8D+DsqcvI9CHINtrVO4DtyepYLkOCaCKyVbPWMVmv1m76o1&#10;jewDtrQ2sn6C4gJYFo3txTBppfqF0QB9Lcf6544oihH/KKBA52Ec20bojDhJIzDU+c7mfIeIClyN&#10;pYBGozBj+9z1im1beCt0Egi5hLJumCuyZ1xAyhrQvRy9Q6e17fHcdqee/w8WfwEAAP//AwBQSwME&#10;FAAGAAgAAAAhAGhh5M7VAAAABQEAAA8AAABkcnMvZG93bnJldi54bWxMjkFOwzAQRfdI3MEaJHbU&#10;SQgBQiYVQuoBKD2AG0+dQDyOYqcNt2dYwfLrf73/mu3qR3WmOQ6BEfJNBoq4C3Zgh3D42N09gYrJ&#10;sDVjYEL4pgjb9vqqMbUNF36n8z45JRCOtUHoU5pqrWPXkzdxEyZi6U5h9iZJnJ22s7kI3I+6yLJK&#10;ezOwPPRmoreeuq/94hF2a7zPhL64/JQeDDtXfpJDvL1ZX19AJVrT3xh+9UUdWnE6hoVtVCNCUZay&#10;RBB/aZ+rHNQR4bGoQLeN/m/f/gAAAP//AwBQSwECLQAUAAYACAAAACEAtoM4kv4AAADhAQAAEwAA&#10;AAAAAAAAAAAAAAAAAAAAW0NvbnRlbnRfVHlwZXNdLnhtbFBLAQItABQABgAIAAAAIQA4/SH/1gAA&#10;AJQBAAALAAAAAAAAAAAAAAAAAC8BAABfcmVscy8ucmVsc1BLAQItABQABgAIAAAAIQBclm41+gIA&#10;AFcGAAAOAAAAAAAAAAAAAAAAAC4CAABkcnMvZTJvRG9jLnhtbFBLAQItABQABgAIAAAAIQBoYeTO&#10;1QAAAAUBAAAPAAAAAAAAAAAAAAAAAFQFAABkcnMvZG93bnJldi54bWxQSwUGAAAAAAQABADzAAAA&#10;VgYAAAAA&#10;" filled="f">
                      <v:textbox>
                        <w:txbxContent>
                          <w:p w:rsidR="00643EA7" w:rsidRPr="00E050CA" w:rsidRDefault="00643EA7" w:rsidP="00355B0F">
                            <w:pPr>
                              <w:jc w:val="center"/>
                              <w:rPr>
                                <w:b/>
                                <w:sz w:val="20"/>
                                <w:lang w:val="es-CO"/>
                              </w:rPr>
                            </w:pPr>
                            <w:r>
                              <w:rPr>
                                <w:b/>
                                <w:sz w:val="20"/>
                                <w:lang w:val="es-CO"/>
                              </w:rPr>
                              <w:t>20</w:t>
                            </w:r>
                          </w:p>
                        </w:txbxContent>
                      </v:textbox>
                    </v:shape>
                  </w:pict>
                </mc:Fallback>
              </mc:AlternateContent>
            </w:r>
          </w:p>
          <w:p w:rsidR="001672F9" w:rsidRDefault="001672F9" w:rsidP="0025171F">
            <w:pPr>
              <w:jc w:val="center"/>
              <w:rPr>
                <w:rFonts w:cs="Arial"/>
                <w:sz w:val="20"/>
                <w:szCs w:val="20"/>
              </w:rPr>
            </w:pPr>
          </w:p>
          <w:p w:rsidR="00C265EE" w:rsidRDefault="00C265EE"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r>
              <w:rPr>
                <w:noProof/>
                <w:lang w:val="es-CO" w:eastAsia="es-CO"/>
              </w:rPr>
              <mc:AlternateContent>
                <mc:Choice Requires="wps">
                  <w:drawing>
                    <wp:anchor distT="0" distB="0" distL="114300" distR="114300" simplePos="0" relativeHeight="251872256" behindDoc="0" locked="0" layoutInCell="1" allowOverlap="1" wp14:anchorId="07DF4C75" wp14:editId="1C84C999">
                      <wp:simplePos x="0" y="0"/>
                      <wp:positionH relativeFrom="column">
                        <wp:posOffset>126592</wp:posOffset>
                      </wp:positionH>
                      <wp:positionV relativeFrom="paragraph">
                        <wp:posOffset>24765</wp:posOffset>
                      </wp:positionV>
                      <wp:extent cx="1173451" cy="723900"/>
                      <wp:effectExtent l="0" t="0" r="27305" b="19050"/>
                      <wp:wrapNone/>
                      <wp:docPr id="187"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51" cy="723900"/>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0F7D03" w:rsidRDefault="00643EA7" w:rsidP="001672F9">
                                  <w:pPr>
                                    <w:pStyle w:val="CarCarCarCar"/>
                                    <w:jc w:val="center"/>
                                    <w:rPr>
                                      <w:rFonts w:ascii="Arial" w:hAnsi="Arial" w:cs="Arial"/>
                                      <w:sz w:val="18"/>
                                      <w:szCs w:val="18"/>
                                      <w:lang w:val="es-CO"/>
                                    </w:rPr>
                                  </w:pPr>
                                  <w:r>
                                    <w:rPr>
                                      <w:rFonts w:ascii="Arial" w:hAnsi="Arial" w:cs="Arial"/>
                                      <w:b/>
                                      <w:sz w:val="18"/>
                                      <w:szCs w:val="18"/>
                                      <w:lang w:val="es-CO"/>
                                    </w:rPr>
                                    <w:t>19</w:t>
                                  </w:r>
                                  <w:r w:rsidRPr="0020507D">
                                    <w:rPr>
                                      <w:rFonts w:ascii="Arial" w:hAnsi="Arial" w:cs="Arial"/>
                                      <w:b/>
                                      <w:sz w:val="18"/>
                                      <w:szCs w:val="18"/>
                                      <w:lang w:val="es-CO"/>
                                    </w:rPr>
                                    <w:t xml:space="preserve">. </w:t>
                                  </w:r>
                                  <w:r>
                                    <w:rPr>
                                      <w:rFonts w:ascii="Arial" w:hAnsi="Arial" w:cs="Arial"/>
                                      <w:sz w:val="18"/>
                                      <w:szCs w:val="18"/>
                                      <w:lang w:val="es-CO"/>
                                    </w:rPr>
                                    <w:t>Activación protocolo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DF4C75" id="_x0000_s1099" type="#_x0000_t109" style="position:absolute;left:0;text-align:left;margin-left:9.95pt;margin-top:1.95pt;width:92.4pt;height:57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yMUigIAADYFAAAOAAAAZHJzL2Uyb0RvYy54bWysVEtv2zAMvg/YfxB0X22n6dIadYogRYYB&#10;QRugLXpmZDk2JouapMTJfv0o2WnTx2mYDwIpUnx8/Ojrm32r2E5a16AueHaWcia1wLLRm4I/PS6+&#10;XXLmPOgSFGpZ8IN0/Gb69ct1Z3I5whpVKS2jINrlnSl47b3Jk8SJWrbgztBITcYKbQueVLtJSgsd&#10;RW9VMkrT70mHtjQWhXSObm97I5/G+FUlhb+vKic9UwWn2nw8bTzX4Uym15BvLJi6EUMZ8A9VtNBo&#10;SvoS6hY8sK1tPoRqG2HRYeXPBLYJVlUjZOyBusnSd9081GBk7IXAceYFJvf/woq73cqypqTZXU44&#10;09DSkDK2iohigKczLievB7OyoUFnlih+OTIkbyxBcYPPvrJt8KX22D5ifXjBWu49E3SZZZPz8UXG&#10;mSDbZHR+lcZhJJAfXxvr/A+JLQtCwSuF3bwG6/vaXIQbdkvnQy2QH91jkaiactEoFZWDmyvLdkAU&#10;IOaU2HGmwHm6LPgifqFPCuFOnynNOirzKr0g3gggblYKPImtIbSc3nAGakOkF97GWt68dh+SPlLn&#10;J4nT+H2WODRyC67uK45RBzelQz8y0nro+xX2IPn9eh+HOTk/jm6N5YEmbLGnvjNi0VCCJQGwAktc&#10;p+5of/09HQHiguMgcVaj/fPZffAnCpKVs452h+D4vQUrqb2fmsh5lY3HYdmiMr6YjEixp5b1qUVv&#10;2znSbIgLVF0Ug79XR7Gy2D7Tms9CVjKBFpS7B35Q5r7fafpRCDmbRTdaMAN+qR+MCMEDdAHax/0z&#10;WDOQytNQ7vC4Z5C/41PvG15qnG09Vk0kW4C6x3XYAlrOSKDhRxK2/1SPXq+/u+lfAAAA//8DAFBL&#10;AwQUAAYACAAAACEANQBDMNwAAAAIAQAADwAAAGRycy9kb3ducmV2LnhtbEyPwU7DMBBE70j8g7VI&#10;3KjdFrUkxKkQqCfEgZQP2MZOHDVeh9ht0r9nOcFpNTuj2bfFbva9uNgxdoE0LBcKhKU6mI5aDV+H&#10;/cMTiJiQDPaBrIarjbArb28KzE2Y6NNeqtQKLqGYowaX0pBLGWtnPcZFGCyx14TRY2I5ttKMOHG5&#10;7+VKqY302BFfcDjYV2frU3X2Gj7CQfnr2/r7PSY3VXjab5qm1/r+bn55BpHsnP7C8IvP6FAy0zGc&#10;yUTRs84yTmpY82B7pR63II68X24zkGUh/z9Q/gAAAP//AwBQSwECLQAUAAYACAAAACEAtoM4kv4A&#10;AADhAQAAEwAAAAAAAAAAAAAAAAAAAAAAW0NvbnRlbnRfVHlwZXNdLnhtbFBLAQItABQABgAIAAAA&#10;IQA4/SH/1gAAAJQBAAALAAAAAAAAAAAAAAAAAC8BAABfcmVscy8ucmVsc1BLAQItABQABgAIAAAA&#10;IQBrhyMUigIAADYFAAAOAAAAAAAAAAAAAAAAAC4CAABkcnMvZTJvRG9jLnhtbFBLAQItABQABgAI&#10;AAAAIQA1AEMw3AAAAAgBAAAPAAAAAAAAAAAAAAAAAOQEAABkcnMvZG93bnJldi54bWxQSwUGAAAA&#10;AAQABADzAAAA7QUAAAAA&#10;" fillcolor="window" strokecolor="windowText" strokeweight="1.5pt">
                      <v:path arrowok="t"/>
                      <v:textbox>
                        <w:txbxContent>
                          <w:p w:rsidR="00643EA7" w:rsidRPr="000F7D03" w:rsidRDefault="00643EA7" w:rsidP="001672F9">
                            <w:pPr>
                              <w:pStyle w:val="CarCarCarCar"/>
                              <w:jc w:val="center"/>
                              <w:rPr>
                                <w:rFonts w:ascii="Arial" w:hAnsi="Arial" w:cs="Arial"/>
                                <w:sz w:val="18"/>
                                <w:szCs w:val="18"/>
                                <w:lang w:val="es-CO"/>
                              </w:rPr>
                            </w:pPr>
                            <w:r>
                              <w:rPr>
                                <w:rFonts w:ascii="Arial" w:hAnsi="Arial" w:cs="Arial"/>
                                <w:b/>
                                <w:sz w:val="18"/>
                                <w:szCs w:val="18"/>
                                <w:lang w:val="es-CO"/>
                              </w:rPr>
                              <w:t>19</w:t>
                            </w:r>
                            <w:r w:rsidRPr="0020507D">
                              <w:rPr>
                                <w:rFonts w:ascii="Arial" w:hAnsi="Arial" w:cs="Arial"/>
                                <w:b/>
                                <w:sz w:val="18"/>
                                <w:szCs w:val="18"/>
                                <w:lang w:val="es-CO"/>
                              </w:rPr>
                              <w:t xml:space="preserve">. </w:t>
                            </w:r>
                            <w:r>
                              <w:rPr>
                                <w:rFonts w:ascii="Arial" w:hAnsi="Arial" w:cs="Arial"/>
                                <w:sz w:val="18"/>
                                <w:szCs w:val="18"/>
                                <w:lang w:val="es-CO"/>
                              </w:rPr>
                              <w:t>Activación protocolo</w:t>
                            </w:r>
                          </w:p>
                        </w:txbxContent>
                      </v:textbox>
                    </v:shape>
                  </w:pict>
                </mc:Fallback>
              </mc:AlternateContent>
            </w: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Pr="00DB1133" w:rsidRDefault="00355B0F" w:rsidP="0025171F">
            <w:pPr>
              <w:jc w:val="center"/>
              <w:rPr>
                <w:rFonts w:cs="Arial"/>
                <w:sz w:val="20"/>
                <w:szCs w:val="20"/>
              </w:rPr>
            </w:pPr>
            <w:r>
              <w:rPr>
                <w:noProof/>
                <w:lang w:val="es-CO" w:eastAsia="es-CO"/>
              </w:rPr>
              <mc:AlternateContent>
                <mc:Choice Requires="wps">
                  <w:drawing>
                    <wp:anchor distT="0" distB="0" distL="114300" distR="114300" simplePos="0" relativeHeight="251913216" behindDoc="0" locked="0" layoutInCell="1" allowOverlap="1">
                      <wp:simplePos x="0" y="0"/>
                      <wp:positionH relativeFrom="column">
                        <wp:posOffset>734695</wp:posOffset>
                      </wp:positionH>
                      <wp:positionV relativeFrom="paragraph">
                        <wp:posOffset>22860</wp:posOffset>
                      </wp:positionV>
                      <wp:extent cx="0" cy="342900"/>
                      <wp:effectExtent l="95250" t="0" r="95250" b="57150"/>
                      <wp:wrapNone/>
                      <wp:docPr id="218" name="Conector recto de flecha 218"/>
                      <wp:cNvGraphicFramePr/>
                      <a:graphic xmlns:a="http://schemas.openxmlformats.org/drawingml/2006/main">
                        <a:graphicData uri="http://schemas.microsoft.com/office/word/2010/wordprocessingShape">
                          <wps:wsp>
                            <wps:cNvCnPr/>
                            <wps:spPr>
                              <a:xfrm>
                                <a:off x="0" y="0"/>
                                <a:ext cx="0" cy="34290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CABB5F9" id="Conector recto de flecha 218" o:spid="_x0000_s1026" type="#_x0000_t32" style="position:absolute;margin-left:57.85pt;margin-top:1.8pt;width:0;height:27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eIV9gEAANoDAAAOAAAAZHJzL2Uyb0RvYy54bWysU02P0zAQvSPxHyzfadLCIlo13UPLcuGj&#10;EssPmPVHYsmxrRnTtP+esVPKAjdEDo49k3meN+9le38evTgZJBdDJ5eLVgoTVNQu9J389vjw6p0U&#10;lCFo8DGYTl4MyfvdyxfbKW3MKg7Ra4OCQQJtptTJIee0aRpSgxmBFjGZwEkbcYTMR+wbjTAx+uib&#10;Vdu+baaIOmFUhoijhzkpdxXfWqPyF2vJZOE7yb3lumJdn8ra7Law6RHS4NS1DfiHLkZwgS+9QR0g&#10;g/iO7i+o0SmMFG1eqDg20VqnTOXAbJbtH2y+DpBM5cLDoXQbE/0/WPX5dEThdCdXS5YqwMgi7Vkq&#10;lSMKLC+hjbDeqAFE+YYnNiXacOE+HPF6onTEQv9scSxvJibOdcqX25TNOQs1BxVHX79ZrdsqQPOr&#10;LiHlDyaOomw6SRnB9UPmhuaOlnXIcPpImW/mwp8F5dIQH5z3VVEfxMR2XLd3LLoCNpb1kHk7JqZK&#10;oZcCfM+OVRkrJEXvdCkvQHShvUdxAjYNe03H6ZGbl8IDZU4wo/rMhQPwfOqn6zsOz44iyJ+insNL&#10;buJGdIaurf92ZeFxABrmkpqakTI4/z5okS+JlQHEOJUEU/eh9Gqqya/zKMLMUpTdU9SXqlBTTmyg&#10;WnY1e3Ho8zPvn/+Sux8AAAD//wMAUEsDBBQABgAIAAAAIQALTtl33QAAAAgBAAAPAAAAZHJzL2Rv&#10;d25yZXYueG1sTI9BTsMwEEX3SNzBGiQ2iDolakrTOFUpgm4AqYUDTOJpEjUeR7GbhtvjsoHl0//6&#10;8yZbjaYVA/WusaxgOolAEJdWN1wp+Pp8uX8E4TyyxtYyKfgmB6v8+irDVNsz72jY+0qEEXYpKqi9&#10;71IpXVmTQTexHXHIDrY36AP2ldQ9nsO4aeVDFCXSYMPhQo0dbWoqj/uTUbCLB/NRvJWL+D2+M4vN&#10;8/bpVbNStzfjegnC0+j/ynDRD+qQB6fCnlg70QaezuahqiBOQFzyXy4UzOYJyDyT/x/IfwAAAP//&#10;AwBQSwECLQAUAAYACAAAACEAtoM4kv4AAADhAQAAEwAAAAAAAAAAAAAAAAAAAAAAW0NvbnRlbnRf&#10;VHlwZXNdLnhtbFBLAQItABQABgAIAAAAIQA4/SH/1gAAAJQBAAALAAAAAAAAAAAAAAAAAC8BAABf&#10;cmVscy8ucmVsc1BLAQItABQABgAIAAAAIQDCEeIV9gEAANoDAAAOAAAAAAAAAAAAAAAAAC4CAABk&#10;cnMvZTJvRG9jLnhtbFBLAQItABQABgAIAAAAIQALTtl33QAAAAgBAAAPAAAAAAAAAAAAAAAAAFAE&#10;AABkcnMvZG93bnJldi54bWxQSwUGAAAAAAQABADzAAAAWgUAAAAA&#10;" strokeweight="1.5pt">
                      <v:stroke endarrow="open"/>
                    </v:shape>
                  </w:pict>
                </mc:Fallback>
              </mc:AlternateContent>
            </w:r>
            <w:r>
              <w:rPr>
                <w:noProof/>
                <w:lang w:val="es-CO" w:eastAsia="es-CO"/>
              </w:rPr>
              <mc:AlternateContent>
                <mc:Choice Requires="wps">
                  <w:drawing>
                    <wp:anchor distT="0" distB="0" distL="114300" distR="114300" simplePos="0" relativeHeight="251870208" behindDoc="0" locked="0" layoutInCell="1" allowOverlap="1" wp14:anchorId="2D36A2B0" wp14:editId="240C04F1">
                      <wp:simplePos x="0" y="0"/>
                      <wp:positionH relativeFrom="column">
                        <wp:posOffset>501650</wp:posOffset>
                      </wp:positionH>
                      <wp:positionV relativeFrom="paragraph">
                        <wp:posOffset>365125</wp:posOffset>
                      </wp:positionV>
                      <wp:extent cx="396240" cy="350520"/>
                      <wp:effectExtent l="0" t="0" r="22860" b="11430"/>
                      <wp:wrapNone/>
                      <wp:docPr id="188"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C8062E" w:rsidRDefault="00643EA7" w:rsidP="001672F9">
                                  <w:pPr>
                                    <w:widowControl/>
                                    <w:tabs>
                                      <w:tab w:val="num" w:pos="0"/>
                                    </w:tabs>
                                    <w:autoSpaceDE/>
                                    <w:autoSpaceDN/>
                                    <w:jc w:val="center"/>
                                    <w:rPr>
                                      <w:lang w:val="es-CO"/>
                                    </w:rPr>
                                  </w:pPr>
                                  <w:r>
                                    <w:rPr>
                                      <w:lang w:val="es-CO"/>
                                    </w:rP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D36A2B0" id="_x0000_s1100" type="#_x0000_t177" style="position:absolute;left:0;text-align:left;margin-left:39.5pt;margin-top:28.75pt;width:31.2pt;height:27.6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AinwIAAFAFAAAOAAAAZHJzL2Uyb0RvYy54bWysVMlu2zAQvRfoPxC8N7IdO4sQOTAcuChg&#10;JAGSIucxRS0oxWFJ2pL7N/2W/liHlJw4y6koDwTJ2d+b4dV11yi2k9bVqDM+PhlxJrXAvNZlxr8/&#10;rr5ccOY86BwUapnxvXT8ev7501VrUjnBClUuLSMn2qWtyXjlvUmTxIlKNuBO0EhNwgJtA56utkxy&#10;Cy15b1QyGY3OkhZtbiwK6Ry93vRCPo/+i0IKf1cUTnqmMk65+bjbuG/CnsyvIC0tmKoWQxrwD1k0&#10;UGsK+uzqBjywra3fuWpqYdFh4U8ENgkWRS1krIGqGY/eVPNQgZGxFgLHmWeY3P9zK25395bVOXF3&#10;QVRpaIikM7YksoRHy4qttMByycyf32WtIQDWGpeS3YO5t6FkZ9YofjgSJK8k4eIGna6wTdClglkX&#10;0d8/oy87zwQ9nl6eTabEkSDR6Ww0m0R2EkgPxsY6/1Viw8Ih44XCdlmBDQwbKCXl3CcdiYDd2vmQ&#10;E6QHu5gsqjpf1UrFy94tlWU7oOagnsqx5UyB8/SY8VVcoV5y4Y7NlGYt4XU5moVsgbq2UODp2BjC&#10;0emSM1AljYPwNubyytq9C/pICBwFHsX1UeBQyA24qs84eh3UlA71yNjwQ90v8IeT7zZdpPl8eqBw&#10;g/meuLfYD4UzYlVTgDUBcA+WpoCqo8n2d7QFrDOOw4mzCu2vj96DPjUnSTlraaoIjp9bsJLK+6ap&#10;bS/H00Cxj5fp7Jw4ZvZYsjmW6G2zROJmTH+IEfEY9L06HAuLzRN9AIsQlUSgBcXugR8uS99PO30h&#10;Qi4WUY1Gz4Bf6wcjgvMAXYD2sXsCa4bu8kTKLR4mENI3/dTrBkuNi63Hoo7NFqDucR2mgcY2NtDw&#10;xYR/4fgetV4+wvlfAAAA//8DAFBLAwQUAAYACAAAACEAJpxoR+EAAAAJAQAADwAAAGRycy9kb3du&#10;cmV2LnhtbEyPwU7DMBBE70j8g7VIXBB1ErVNCXEqQCriggot3LfxkkSN1yF2k/D3uCe4zWpWM2/y&#10;9WRaMVDvGssK4lkEgri0uuFKwcd+c7sC4TyyxtYyKfghB+vi8iLHTNuR32nY+UqEEHYZKqi97zIp&#10;XVmTQTezHXHwvmxv0Iezr6TucQzhppVJFC2lwYZDQ40dPdVUHncno2D/uErGl+ftzdv353Y6DsvX&#10;TdJ5pa6vpod7EJ4m//cMZ/yADkVgOtgTaydaBeldmOIVLNIFiLM/j+cgDkHESQqyyOX/BcUvAAAA&#10;//8DAFBLAQItABQABgAIAAAAIQC2gziS/gAAAOEBAAATAAAAAAAAAAAAAAAAAAAAAABbQ29udGVu&#10;dF9UeXBlc10ueG1sUEsBAi0AFAAGAAgAAAAhADj9If/WAAAAlAEAAAsAAAAAAAAAAAAAAAAALwEA&#10;AF9yZWxzLy5yZWxzUEsBAi0AFAAGAAgAAAAhANzJUCKfAgAAUAUAAA4AAAAAAAAAAAAAAAAALgIA&#10;AGRycy9lMm9Eb2MueG1sUEsBAi0AFAAGAAgAAAAhACacaEfhAAAACQEAAA8AAAAAAAAAAAAAAAAA&#10;+QQAAGRycy9kb3ducmV2LnhtbFBLBQYAAAAABAAEAPMAAAAHBgAAAAA=&#10;" fillcolor="window" strokecolor="windowText" strokeweight="1.5pt">
                      <v:path arrowok="t"/>
                      <v:textbox>
                        <w:txbxContent>
                          <w:p w:rsidR="00643EA7" w:rsidRPr="00C8062E" w:rsidRDefault="00643EA7" w:rsidP="001672F9">
                            <w:pPr>
                              <w:widowControl/>
                              <w:tabs>
                                <w:tab w:val="num" w:pos="0"/>
                              </w:tabs>
                              <w:autoSpaceDE/>
                              <w:autoSpaceDN/>
                              <w:jc w:val="center"/>
                              <w:rPr>
                                <w:lang w:val="es-CO"/>
                              </w:rPr>
                            </w:pPr>
                            <w:r>
                              <w:rPr>
                                <w:lang w:val="es-CO"/>
                              </w:rPr>
                              <w:t>G</w:t>
                            </w:r>
                          </w:p>
                        </w:txbxContent>
                      </v:textbox>
                    </v:shape>
                  </w:pict>
                </mc:Fallback>
              </mc:AlternateContent>
            </w:r>
          </w:p>
        </w:tc>
        <w:tc>
          <w:tcPr>
            <w:tcW w:w="1946" w:type="pct"/>
          </w:tcPr>
          <w:p w:rsidR="000F0D62" w:rsidRDefault="000F0D62" w:rsidP="00901D8C">
            <w:pPr>
              <w:widowControl/>
              <w:autoSpaceDE/>
              <w:autoSpaceDN/>
              <w:jc w:val="both"/>
              <w:rPr>
                <w:rFonts w:cs="Arial"/>
                <w:b/>
                <w:sz w:val="20"/>
                <w:szCs w:val="20"/>
              </w:rPr>
            </w:pPr>
          </w:p>
          <w:p w:rsidR="00901D8C" w:rsidRDefault="00901D8C" w:rsidP="00901D8C">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w:t>
            </w:r>
            <w:r>
              <w:rPr>
                <w:rFonts w:cs="Arial"/>
                <w:sz w:val="20"/>
                <w:szCs w:val="20"/>
              </w:rPr>
              <w:t>Se debe hacer el transporte del material.</w:t>
            </w:r>
          </w:p>
          <w:p w:rsidR="00901D8C" w:rsidRDefault="00901D8C" w:rsidP="00901D8C">
            <w:pPr>
              <w:widowControl/>
              <w:autoSpaceDE/>
              <w:autoSpaceDN/>
              <w:jc w:val="both"/>
              <w:rPr>
                <w:rFonts w:cs="Arial"/>
                <w:sz w:val="20"/>
                <w:szCs w:val="20"/>
              </w:rPr>
            </w:pPr>
          </w:p>
          <w:p w:rsidR="00E514C2" w:rsidRDefault="00E514C2" w:rsidP="00901D8C">
            <w:pPr>
              <w:widowControl/>
              <w:autoSpaceDE/>
              <w:autoSpaceDN/>
              <w:jc w:val="both"/>
              <w:rPr>
                <w:rFonts w:cs="Arial"/>
                <w:sz w:val="20"/>
                <w:szCs w:val="20"/>
              </w:rPr>
            </w:pPr>
          </w:p>
          <w:p w:rsidR="00901D8C" w:rsidRDefault="00901D8C" w:rsidP="00901D8C">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en caso de no requerir el transporte del material se debe pasar a la actividad  </w:t>
            </w:r>
            <w:r w:rsidR="0025171F">
              <w:rPr>
                <w:rFonts w:cs="Arial"/>
                <w:sz w:val="20"/>
                <w:szCs w:val="20"/>
              </w:rPr>
              <w:t>20</w:t>
            </w:r>
            <w:r>
              <w:rPr>
                <w:rFonts w:cs="Arial"/>
                <w:sz w:val="20"/>
                <w:szCs w:val="20"/>
              </w:rPr>
              <w:t>.</w:t>
            </w:r>
          </w:p>
          <w:p w:rsidR="001672F9" w:rsidRDefault="001672F9" w:rsidP="0025171F">
            <w:pPr>
              <w:pStyle w:val="Prrafodelista"/>
              <w:ind w:left="378" w:firstLine="0"/>
              <w:jc w:val="both"/>
              <w:rPr>
                <w:rFonts w:cs="Arial"/>
                <w:color w:val="000000"/>
              </w:rPr>
            </w:pPr>
          </w:p>
          <w:p w:rsidR="00E514C2" w:rsidRDefault="00E514C2" w:rsidP="0025171F">
            <w:pPr>
              <w:pStyle w:val="Prrafodelista"/>
              <w:ind w:left="378" w:firstLine="0"/>
              <w:jc w:val="both"/>
              <w:rPr>
                <w:rFonts w:cs="Arial"/>
                <w:color w:val="000000"/>
              </w:rPr>
            </w:pPr>
          </w:p>
          <w:p w:rsidR="00E514C2" w:rsidRDefault="00E514C2" w:rsidP="0025171F">
            <w:pPr>
              <w:pStyle w:val="Prrafodelista"/>
              <w:ind w:left="378" w:firstLine="0"/>
              <w:jc w:val="both"/>
              <w:rPr>
                <w:rFonts w:cs="Arial"/>
                <w:color w:val="000000"/>
              </w:rPr>
            </w:pPr>
          </w:p>
          <w:p w:rsidR="00E514C2" w:rsidRPr="000F7D03" w:rsidRDefault="00E514C2" w:rsidP="0025171F">
            <w:pPr>
              <w:pStyle w:val="Prrafodelista"/>
              <w:ind w:left="378" w:firstLine="0"/>
              <w:jc w:val="both"/>
              <w:rPr>
                <w:rFonts w:cs="Arial"/>
                <w:color w:val="000000"/>
              </w:rPr>
            </w:pPr>
          </w:p>
          <w:p w:rsidR="001672F9" w:rsidRPr="000F7D03" w:rsidRDefault="001672F9" w:rsidP="00817400">
            <w:pPr>
              <w:pStyle w:val="Prrafodelista"/>
              <w:numPr>
                <w:ilvl w:val="0"/>
                <w:numId w:val="21"/>
              </w:numPr>
              <w:jc w:val="both"/>
              <w:rPr>
                <w:rFonts w:cs="Arial"/>
                <w:color w:val="000000"/>
              </w:rPr>
            </w:pPr>
            <w:r>
              <w:rPr>
                <w:rFonts w:cs="Arial"/>
                <w:b/>
                <w:color w:val="000000"/>
                <w:sz w:val="20"/>
                <w:szCs w:val="20"/>
              </w:rPr>
              <w:t>Embalaje, cargue y transporte</w:t>
            </w:r>
            <w:r w:rsidRPr="000F7D03">
              <w:rPr>
                <w:rFonts w:cs="Arial"/>
                <w:color w:val="000000"/>
                <w:sz w:val="20"/>
                <w:szCs w:val="20"/>
              </w:rPr>
              <w:t>:</w:t>
            </w:r>
            <w:r>
              <w:rPr>
                <w:rFonts w:cs="Arial"/>
                <w:color w:val="000000"/>
                <w:sz w:val="20"/>
                <w:szCs w:val="20"/>
              </w:rPr>
              <w:t xml:space="preserve"> Se debe hacer el embalaje del material extremando las medidas de seguridad, organizándolo respetando los SIRE, comparendos, temporadas, etc., de forma que se pueda identificar fácilmente, posteriormente se efectuará el cargue del material recibido y transporte al área de almacenamiento temporal respetando las medidas de seguridad establecidas, con el acompañamiento y escolta.</w:t>
            </w:r>
          </w:p>
          <w:p w:rsidR="006A7D8B" w:rsidRPr="00700F09" w:rsidRDefault="006A7D8B" w:rsidP="006A7D8B">
            <w:pPr>
              <w:jc w:val="both"/>
              <w:rPr>
                <w:rFonts w:cs="Arial"/>
                <w:color w:val="000000"/>
              </w:rPr>
            </w:pPr>
          </w:p>
          <w:p w:rsidR="006A7D8B" w:rsidRDefault="006A7D8B" w:rsidP="006A7D8B">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w:t>
            </w:r>
            <w:r>
              <w:rPr>
                <w:rFonts w:cs="Arial"/>
                <w:sz w:val="20"/>
                <w:szCs w:val="20"/>
              </w:rPr>
              <w:t>atención y activación protocolo.</w:t>
            </w:r>
          </w:p>
          <w:p w:rsidR="006A7D8B" w:rsidRDefault="006A7D8B" w:rsidP="006A7D8B">
            <w:pPr>
              <w:widowControl/>
              <w:autoSpaceDE/>
              <w:autoSpaceDN/>
              <w:jc w:val="both"/>
              <w:rPr>
                <w:rFonts w:cs="Arial"/>
                <w:sz w:val="20"/>
                <w:szCs w:val="20"/>
              </w:rPr>
            </w:pPr>
          </w:p>
          <w:p w:rsidR="006A7D8B" w:rsidRDefault="006A7D8B" w:rsidP="006A7D8B">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no es requerida la activación del protocolo</w:t>
            </w:r>
            <w:r w:rsidR="00C265EE">
              <w:rPr>
                <w:rFonts w:cs="Arial"/>
                <w:sz w:val="20"/>
                <w:szCs w:val="20"/>
              </w:rPr>
              <w:t>, se continúa con la actividad 20</w:t>
            </w:r>
            <w:r>
              <w:rPr>
                <w:rFonts w:cs="Arial"/>
                <w:sz w:val="20"/>
                <w:szCs w:val="20"/>
              </w:rPr>
              <w:t>.</w:t>
            </w:r>
          </w:p>
          <w:p w:rsidR="006A7D8B" w:rsidRPr="0020507D" w:rsidRDefault="006A7D8B" w:rsidP="006A7D8B">
            <w:pPr>
              <w:widowControl/>
              <w:autoSpaceDE/>
              <w:autoSpaceDN/>
              <w:jc w:val="both"/>
              <w:rPr>
                <w:rFonts w:cs="Arial"/>
                <w:sz w:val="20"/>
                <w:szCs w:val="20"/>
              </w:rPr>
            </w:pPr>
          </w:p>
          <w:p w:rsidR="006A7D8B" w:rsidRDefault="006A7D8B" w:rsidP="006A7D8B">
            <w:pPr>
              <w:pStyle w:val="Prrafodelista"/>
              <w:ind w:left="378" w:firstLine="0"/>
              <w:jc w:val="both"/>
              <w:rPr>
                <w:rFonts w:cs="Arial"/>
                <w:sz w:val="20"/>
                <w:szCs w:val="20"/>
              </w:rPr>
            </w:pPr>
            <w:r w:rsidRPr="00BE3F76">
              <w:rPr>
                <w:rFonts w:cs="Arial"/>
                <w:b/>
                <w:sz w:val="20"/>
                <w:szCs w:val="20"/>
              </w:rPr>
              <w:t>Nota:</w:t>
            </w:r>
            <w:r w:rsidRPr="00BE3F76">
              <w:rPr>
                <w:rFonts w:cs="Arial"/>
                <w:sz w:val="20"/>
                <w:szCs w:val="20"/>
              </w:rPr>
              <w:t xml:space="preserve"> </w:t>
            </w:r>
            <w:r>
              <w:rPr>
                <w:rFonts w:cs="Arial"/>
                <w:sz w:val="20"/>
                <w:szCs w:val="20"/>
              </w:rPr>
              <w:t>si se debe activar el protocolo se debe suspender la actividad de inmediato, dando prioridad a la atención del evento y en caso de victimas los actos urgentes requeridos; tan pronto esto se logre el material debe ser transbordado de ser requerido al vehículo de remplazo que el contratista debe tener y continuar con el desplazamiento</w:t>
            </w:r>
            <w:r w:rsidR="00572CBC">
              <w:rPr>
                <w:rFonts w:cs="Arial"/>
                <w:sz w:val="20"/>
                <w:szCs w:val="20"/>
              </w:rPr>
              <w:t xml:space="preserve"> y al terminar se debe hacer el inventario respectivo</w:t>
            </w:r>
            <w:r>
              <w:rPr>
                <w:sz w:val="16"/>
                <w:szCs w:val="16"/>
              </w:rPr>
              <w:t>.</w:t>
            </w:r>
          </w:p>
          <w:p w:rsidR="006A7D8B" w:rsidRDefault="006A7D8B" w:rsidP="0025171F">
            <w:pPr>
              <w:pStyle w:val="Prrafodelista"/>
              <w:ind w:left="378" w:firstLine="0"/>
              <w:jc w:val="both"/>
              <w:rPr>
                <w:rFonts w:cs="Arial"/>
                <w:color w:val="000000"/>
              </w:rPr>
            </w:pPr>
          </w:p>
          <w:p w:rsidR="006A7D8B" w:rsidRPr="000F7D03" w:rsidRDefault="006A7D8B" w:rsidP="0025171F">
            <w:pPr>
              <w:pStyle w:val="Prrafodelista"/>
              <w:ind w:left="378" w:firstLine="0"/>
              <w:jc w:val="both"/>
              <w:rPr>
                <w:rFonts w:cs="Arial"/>
                <w:color w:val="000000"/>
              </w:rPr>
            </w:pPr>
          </w:p>
          <w:p w:rsidR="001672F9" w:rsidRPr="00700F09" w:rsidRDefault="001672F9" w:rsidP="00817400">
            <w:pPr>
              <w:pStyle w:val="Prrafodelista"/>
              <w:numPr>
                <w:ilvl w:val="0"/>
                <w:numId w:val="21"/>
              </w:numPr>
              <w:jc w:val="both"/>
              <w:rPr>
                <w:rFonts w:cs="Arial"/>
                <w:color w:val="000000"/>
              </w:rPr>
            </w:pPr>
            <w:r>
              <w:rPr>
                <w:rFonts w:cs="Arial"/>
                <w:b/>
                <w:color w:val="000000"/>
                <w:sz w:val="20"/>
                <w:szCs w:val="20"/>
              </w:rPr>
              <w:t>Activación protocolo atención incidente</w:t>
            </w:r>
            <w:r w:rsidRPr="000F7D03">
              <w:rPr>
                <w:rFonts w:cs="Arial"/>
                <w:color w:val="000000"/>
                <w:sz w:val="20"/>
                <w:szCs w:val="20"/>
              </w:rPr>
              <w:t>:</w:t>
            </w:r>
            <w:r>
              <w:rPr>
                <w:rFonts w:cs="Arial"/>
                <w:color w:val="000000"/>
                <w:sz w:val="20"/>
                <w:szCs w:val="20"/>
              </w:rPr>
              <w:t xml:space="preserve"> el contratista que efectúa el transporte del material debe prever y activar el protocolo en caso de presentarse durante esta actividad algún tipo de incidente(</w:t>
            </w:r>
            <w:r>
              <w:rPr>
                <w:sz w:val="20"/>
                <w:szCs w:val="20"/>
              </w:rPr>
              <w:t>detonación, explosión o incendio involuntario) activara el protocolo establecido para tal situación</w:t>
            </w:r>
          </w:p>
          <w:p w:rsidR="001672F9" w:rsidRPr="00C265EE" w:rsidRDefault="001672F9" w:rsidP="006D27FF">
            <w:pPr>
              <w:pStyle w:val="Prrafodelista"/>
              <w:ind w:left="378" w:firstLine="0"/>
              <w:jc w:val="both"/>
              <w:rPr>
                <w:rFonts w:cs="Arial"/>
                <w:sz w:val="20"/>
                <w:szCs w:val="20"/>
              </w:rPr>
            </w:pPr>
          </w:p>
        </w:tc>
        <w:tc>
          <w:tcPr>
            <w:tcW w:w="900" w:type="pct"/>
          </w:tcPr>
          <w:p w:rsidR="001672F9" w:rsidRDefault="001672F9" w:rsidP="0025171F">
            <w:pPr>
              <w:widowControl/>
              <w:tabs>
                <w:tab w:val="num" w:pos="0"/>
              </w:tabs>
              <w:autoSpaceDE/>
              <w:autoSpaceDN/>
              <w:jc w:val="center"/>
              <w:rPr>
                <w:rFonts w:cs="Arial"/>
              </w:rPr>
            </w:pPr>
          </w:p>
          <w:p w:rsidR="001672F9" w:rsidRPr="00E65F6E" w:rsidRDefault="001672F9" w:rsidP="0025171F">
            <w:pPr>
              <w:widowControl/>
              <w:tabs>
                <w:tab w:val="num" w:pos="0"/>
              </w:tabs>
              <w:autoSpaceDE/>
              <w:autoSpaceDN/>
              <w:jc w:val="center"/>
              <w:rPr>
                <w:rFonts w:cs="Arial"/>
              </w:rPr>
            </w:pPr>
          </w:p>
          <w:p w:rsidR="001672F9" w:rsidRPr="00E65F6E" w:rsidRDefault="001672F9" w:rsidP="0025171F">
            <w:pPr>
              <w:widowControl/>
              <w:tabs>
                <w:tab w:val="num" w:pos="0"/>
              </w:tabs>
              <w:autoSpaceDE/>
              <w:autoSpaceDN/>
              <w:jc w:val="center"/>
              <w:rPr>
                <w:rFonts w:cs="Arial"/>
              </w:rPr>
            </w:pPr>
          </w:p>
          <w:p w:rsidR="001672F9" w:rsidRPr="00E65F6E" w:rsidRDefault="001672F9" w:rsidP="0025171F">
            <w:pPr>
              <w:widowControl/>
              <w:tabs>
                <w:tab w:val="num" w:pos="0"/>
              </w:tabs>
              <w:autoSpaceDE/>
              <w:autoSpaceDN/>
              <w:jc w:val="center"/>
              <w:rPr>
                <w:rFonts w:cs="Arial"/>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Default="001672F9" w:rsidP="0025171F">
            <w:pPr>
              <w:jc w:val="center"/>
              <w:rPr>
                <w:rFonts w:cs="Arial"/>
                <w:color w:val="FF0000"/>
              </w:rPr>
            </w:pPr>
          </w:p>
          <w:p w:rsidR="001672F9" w:rsidRPr="00F014DF" w:rsidRDefault="001672F9" w:rsidP="0025171F">
            <w:pPr>
              <w:jc w:val="center"/>
              <w:rPr>
                <w:rFonts w:cs="Arial"/>
                <w:color w:val="000000"/>
                <w:sz w:val="20"/>
                <w:szCs w:val="20"/>
              </w:rPr>
            </w:pPr>
          </w:p>
        </w:tc>
        <w:tc>
          <w:tcPr>
            <w:tcW w:w="783" w:type="pct"/>
          </w:tcPr>
          <w:p w:rsidR="001672F9" w:rsidRDefault="001672F9" w:rsidP="0025171F">
            <w:pPr>
              <w:widowControl/>
              <w:tabs>
                <w:tab w:val="num" w:pos="0"/>
              </w:tabs>
              <w:autoSpaceDE/>
              <w:autoSpaceDN/>
              <w:jc w:val="both"/>
              <w:rPr>
                <w:rFonts w:cs="Arial"/>
              </w:rPr>
            </w:pPr>
          </w:p>
          <w:p w:rsidR="001672F9" w:rsidRDefault="001672F9" w:rsidP="0025171F">
            <w:pPr>
              <w:widowControl/>
              <w:tabs>
                <w:tab w:val="num" w:pos="0"/>
              </w:tabs>
              <w:adjustRightInd w:val="0"/>
              <w:ind w:right="140"/>
              <w:jc w:val="center"/>
              <w:rPr>
                <w:rFonts w:cs="Arial"/>
                <w:sz w:val="20"/>
                <w:szCs w:val="20"/>
              </w:rPr>
            </w:pPr>
          </w:p>
          <w:p w:rsidR="0025171F" w:rsidRDefault="0025171F" w:rsidP="0025171F">
            <w:pPr>
              <w:widowControl/>
              <w:tabs>
                <w:tab w:val="num" w:pos="0"/>
              </w:tabs>
              <w:adjustRightInd w:val="0"/>
              <w:ind w:right="140"/>
              <w:jc w:val="center"/>
              <w:rPr>
                <w:rFonts w:cs="Arial"/>
                <w:sz w:val="20"/>
                <w:szCs w:val="20"/>
              </w:rPr>
            </w:pPr>
          </w:p>
          <w:p w:rsidR="0025171F" w:rsidRDefault="0025171F" w:rsidP="0025171F">
            <w:pPr>
              <w:widowControl/>
              <w:tabs>
                <w:tab w:val="num" w:pos="0"/>
              </w:tabs>
              <w:adjustRightInd w:val="0"/>
              <w:ind w:right="140"/>
              <w:jc w:val="center"/>
              <w:rPr>
                <w:rFonts w:cs="Arial"/>
                <w:sz w:val="20"/>
                <w:szCs w:val="20"/>
              </w:rPr>
            </w:pPr>
          </w:p>
          <w:p w:rsidR="0025171F" w:rsidRDefault="0025171F" w:rsidP="0025171F">
            <w:pPr>
              <w:widowControl/>
              <w:tabs>
                <w:tab w:val="num" w:pos="0"/>
              </w:tabs>
              <w:adjustRightInd w:val="0"/>
              <w:ind w:right="140"/>
              <w:jc w:val="center"/>
              <w:rPr>
                <w:rFonts w:cs="Arial"/>
                <w:sz w:val="20"/>
                <w:szCs w:val="20"/>
              </w:rPr>
            </w:pPr>
          </w:p>
          <w:p w:rsidR="0025171F" w:rsidRDefault="0025171F" w:rsidP="0025171F">
            <w:pPr>
              <w:widowControl/>
              <w:tabs>
                <w:tab w:val="num" w:pos="0"/>
              </w:tabs>
              <w:adjustRightInd w:val="0"/>
              <w:ind w:right="140"/>
              <w:jc w:val="center"/>
              <w:rPr>
                <w:rFonts w:cs="Arial"/>
                <w:sz w:val="20"/>
                <w:szCs w:val="20"/>
              </w:rPr>
            </w:pPr>
          </w:p>
          <w:p w:rsidR="008B31E0" w:rsidRDefault="008B31E0" w:rsidP="0025171F">
            <w:pPr>
              <w:widowControl/>
              <w:tabs>
                <w:tab w:val="num" w:pos="0"/>
              </w:tabs>
              <w:adjustRightInd w:val="0"/>
              <w:ind w:right="140"/>
              <w:jc w:val="center"/>
              <w:rPr>
                <w:rFonts w:cs="Arial"/>
                <w:sz w:val="20"/>
                <w:szCs w:val="20"/>
              </w:rPr>
            </w:pPr>
          </w:p>
          <w:p w:rsidR="008B31E0" w:rsidRDefault="008B31E0" w:rsidP="0025171F">
            <w:pPr>
              <w:widowControl/>
              <w:tabs>
                <w:tab w:val="num" w:pos="0"/>
              </w:tabs>
              <w:adjustRightInd w:val="0"/>
              <w:ind w:right="140"/>
              <w:jc w:val="center"/>
              <w:rPr>
                <w:rFonts w:cs="Arial"/>
                <w:sz w:val="20"/>
                <w:szCs w:val="20"/>
              </w:rPr>
            </w:pPr>
          </w:p>
          <w:p w:rsidR="008B31E0" w:rsidRDefault="008B31E0" w:rsidP="0025171F">
            <w:pPr>
              <w:widowControl/>
              <w:tabs>
                <w:tab w:val="num" w:pos="0"/>
              </w:tabs>
              <w:adjustRightInd w:val="0"/>
              <w:ind w:right="140"/>
              <w:jc w:val="center"/>
              <w:rPr>
                <w:rFonts w:cs="Arial"/>
                <w:sz w:val="20"/>
                <w:szCs w:val="20"/>
              </w:rPr>
            </w:pPr>
          </w:p>
          <w:p w:rsidR="008B31E0" w:rsidRDefault="008B31E0" w:rsidP="0025171F">
            <w:pPr>
              <w:widowControl/>
              <w:tabs>
                <w:tab w:val="num" w:pos="0"/>
              </w:tabs>
              <w:adjustRightInd w:val="0"/>
              <w:ind w:right="140"/>
              <w:jc w:val="center"/>
              <w:rPr>
                <w:rFonts w:cs="Arial"/>
                <w:sz w:val="20"/>
                <w:szCs w:val="20"/>
              </w:rPr>
            </w:pPr>
          </w:p>
          <w:p w:rsidR="001672F9" w:rsidRDefault="001672F9" w:rsidP="0025171F">
            <w:pPr>
              <w:widowControl/>
              <w:tabs>
                <w:tab w:val="num" w:pos="0"/>
              </w:tabs>
              <w:adjustRightInd w:val="0"/>
              <w:ind w:right="140"/>
              <w:jc w:val="center"/>
              <w:rPr>
                <w:rFonts w:cs="Arial"/>
                <w:sz w:val="20"/>
                <w:szCs w:val="20"/>
              </w:rPr>
            </w:pPr>
          </w:p>
          <w:p w:rsidR="001672F9" w:rsidRDefault="001672F9" w:rsidP="0025171F">
            <w:pPr>
              <w:widowControl/>
              <w:tabs>
                <w:tab w:val="num" w:pos="0"/>
              </w:tabs>
              <w:adjustRightInd w:val="0"/>
              <w:ind w:right="140"/>
              <w:jc w:val="center"/>
              <w:rPr>
                <w:rFonts w:cs="Arial"/>
                <w:sz w:val="20"/>
                <w:szCs w:val="20"/>
              </w:rPr>
            </w:pPr>
            <w:r>
              <w:rPr>
                <w:rFonts w:cs="Arial"/>
                <w:sz w:val="20"/>
                <w:szCs w:val="20"/>
              </w:rPr>
              <w:t>Contratistas</w:t>
            </w:r>
          </w:p>
          <w:p w:rsidR="001672F9" w:rsidRDefault="001672F9" w:rsidP="0025171F">
            <w:pPr>
              <w:widowControl/>
              <w:tabs>
                <w:tab w:val="num" w:pos="0"/>
              </w:tabs>
              <w:adjustRightInd w:val="0"/>
              <w:ind w:right="140"/>
              <w:jc w:val="center"/>
              <w:rPr>
                <w:rFonts w:cs="Arial"/>
                <w:sz w:val="20"/>
                <w:szCs w:val="20"/>
              </w:rPr>
            </w:pPr>
          </w:p>
          <w:p w:rsidR="001672F9" w:rsidRDefault="001672F9" w:rsidP="0025171F">
            <w:pPr>
              <w:widowControl/>
              <w:tabs>
                <w:tab w:val="num" w:pos="0"/>
              </w:tabs>
              <w:adjustRightInd w:val="0"/>
              <w:ind w:right="140"/>
              <w:jc w:val="center"/>
              <w:rPr>
                <w:rFonts w:cs="Arial"/>
                <w:sz w:val="20"/>
                <w:szCs w:val="20"/>
              </w:rPr>
            </w:pPr>
          </w:p>
          <w:p w:rsidR="001672F9" w:rsidRDefault="001672F9" w:rsidP="0025171F">
            <w:pPr>
              <w:widowControl/>
              <w:tabs>
                <w:tab w:val="num" w:pos="0"/>
              </w:tabs>
              <w:adjustRightInd w:val="0"/>
              <w:ind w:right="140"/>
              <w:jc w:val="center"/>
              <w:rPr>
                <w:rFonts w:cs="Arial"/>
                <w:sz w:val="20"/>
                <w:szCs w:val="20"/>
              </w:rPr>
            </w:pPr>
          </w:p>
          <w:p w:rsidR="001672F9" w:rsidRDefault="001672F9" w:rsidP="0025171F">
            <w:pPr>
              <w:widowControl/>
              <w:tabs>
                <w:tab w:val="num" w:pos="0"/>
              </w:tabs>
              <w:adjustRightInd w:val="0"/>
              <w:ind w:right="140"/>
              <w:jc w:val="center"/>
              <w:rPr>
                <w:rFonts w:cs="Arial"/>
                <w:sz w:val="20"/>
                <w:szCs w:val="20"/>
              </w:rPr>
            </w:pPr>
          </w:p>
          <w:p w:rsidR="001672F9" w:rsidRDefault="001672F9" w:rsidP="0025171F">
            <w:pPr>
              <w:widowControl/>
              <w:tabs>
                <w:tab w:val="num" w:pos="0"/>
              </w:tabs>
              <w:adjustRightInd w:val="0"/>
              <w:ind w:right="140"/>
              <w:jc w:val="center"/>
              <w:rPr>
                <w:rFonts w:cs="Arial"/>
                <w:sz w:val="20"/>
                <w:szCs w:val="20"/>
              </w:rPr>
            </w:pPr>
          </w:p>
          <w:p w:rsidR="001672F9" w:rsidRDefault="001672F9" w:rsidP="0025171F">
            <w:pPr>
              <w:widowControl/>
              <w:tabs>
                <w:tab w:val="num" w:pos="0"/>
              </w:tabs>
              <w:adjustRightInd w:val="0"/>
              <w:ind w:right="140"/>
              <w:jc w:val="center"/>
              <w:rPr>
                <w:rFonts w:cs="Arial"/>
                <w:sz w:val="20"/>
                <w:szCs w:val="20"/>
              </w:rPr>
            </w:pPr>
          </w:p>
          <w:p w:rsidR="001672F9" w:rsidRDefault="001672F9" w:rsidP="0025171F">
            <w:pPr>
              <w:widowControl/>
              <w:tabs>
                <w:tab w:val="num" w:pos="0"/>
              </w:tabs>
              <w:adjustRightInd w:val="0"/>
              <w:ind w:right="140"/>
              <w:jc w:val="center"/>
              <w:rPr>
                <w:rFonts w:cs="Arial"/>
                <w:sz w:val="20"/>
                <w:szCs w:val="20"/>
              </w:rPr>
            </w:pPr>
          </w:p>
          <w:p w:rsidR="001672F9" w:rsidRDefault="001672F9" w:rsidP="0025171F">
            <w:pPr>
              <w:widowControl/>
              <w:tabs>
                <w:tab w:val="num" w:pos="0"/>
              </w:tabs>
              <w:adjustRightInd w:val="0"/>
              <w:ind w:right="140"/>
              <w:jc w:val="cente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rPr>
                <w:rFonts w:cs="Arial"/>
              </w:rPr>
            </w:pPr>
          </w:p>
          <w:p w:rsidR="008B31E0" w:rsidRDefault="008B31E0" w:rsidP="0025171F">
            <w:pPr>
              <w:rPr>
                <w:rFonts w:cs="Arial"/>
              </w:rPr>
            </w:pPr>
          </w:p>
          <w:p w:rsidR="008B31E0" w:rsidRDefault="008B31E0" w:rsidP="0025171F">
            <w:pPr>
              <w:rPr>
                <w:rFonts w:cs="Arial"/>
              </w:rPr>
            </w:pPr>
          </w:p>
          <w:p w:rsidR="008B31E0" w:rsidRDefault="008B31E0" w:rsidP="0025171F">
            <w:pPr>
              <w:rPr>
                <w:rFonts w:cs="Arial"/>
              </w:rPr>
            </w:pPr>
          </w:p>
          <w:p w:rsidR="008B31E0" w:rsidRDefault="008B31E0" w:rsidP="0025171F">
            <w:pPr>
              <w:rPr>
                <w:rFonts w:cs="Arial"/>
              </w:rPr>
            </w:pPr>
          </w:p>
          <w:p w:rsidR="008B31E0" w:rsidRDefault="008B31E0" w:rsidP="0025171F">
            <w:pPr>
              <w:rPr>
                <w:rFonts w:cs="Arial"/>
              </w:rPr>
            </w:pPr>
          </w:p>
          <w:p w:rsidR="008B31E0" w:rsidRDefault="008B31E0" w:rsidP="0025171F">
            <w:pPr>
              <w:rPr>
                <w:rFonts w:cs="Arial"/>
              </w:rPr>
            </w:pPr>
          </w:p>
          <w:p w:rsidR="001672F9" w:rsidRDefault="001672F9" w:rsidP="0025171F">
            <w:pPr>
              <w:rPr>
                <w:rFonts w:cs="Arial"/>
              </w:rPr>
            </w:pPr>
          </w:p>
          <w:p w:rsidR="001672F9" w:rsidRDefault="001672F9" w:rsidP="0025171F">
            <w:pPr>
              <w:rPr>
                <w:rFonts w:cs="Arial"/>
              </w:rPr>
            </w:pPr>
          </w:p>
          <w:p w:rsidR="001672F9" w:rsidRDefault="001672F9" w:rsidP="0025171F">
            <w:pPr>
              <w:widowControl/>
              <w:tabs>
                <w:tab w:val="num" w:pos="0"/>
              </w:tabs>
              <w:adjustRightInd w:val="0"/>
              <w:ind w:right="140"/>
              <w:jc w:val="center"/>
              <w:rPr>
                <w:rFonts w:cs="Arial"/>
                <w:sz w:val="20"/>
                <w:szCs w:val="20"/>
              </w:rPr>
            </w:pPr>
            <w:r>
              <w:rPr>
                <w:rFonts w:cs="Arial"/>
                <w:sz w:val="20"/>
                <w:szCs w:val="20"/>
              </w:rPr>
              <w:t>Oficial de seguridad</w:t>
            </w:r>
          </w:p>
          <w:p w:rsidR="001672F9" w:rsidRPr="008F59F0" w:rsidRDefault="001672F9" w:rsidP="0025171F">
            <w:pPr>
              <w:pStyle w:val="Prrafodelista"/>
              <w:rPr>
                <w:rFonts w:cs="Arial"/>
                <w:sz w:val="2"/>
                <w:szCs w:val="20"/>
              </w:rPr>
            </w:pPr>
          </w:p>
          <w:p w:rsidR="001672F9" w:rsidRDefault="001672F9" w:rsidP="0025171F">
            <w:pPr>
              <w:jc w:val="center"/>
              <w:rPr>
                <w:rFonts w:cs="Arial"/>
                <w:sz w:val="20"/>
                <w:szCs w:val="20"/>
              </w:rPr>
            </w:pPr>
          </w:p>
          <w:p w:rsidR="001672F9" w:rsidRDefault="001672F9" w:rsidP="0025171F">
            <w:pPr>
              <w:jc w:val="center"/>
              <w:rPr>
                <w:rFonts w:cs="Arial"/>
                <w:sz w:val="20"/>
                <w:szCs w:val="20"/>
              </w:rPr>
            </w:pPr>
          </w:p>
          <w:p w:rsidR="001672F9" w:rsidRPr="00DB1133" w:rsidRDefault="001672F9" w:rsidP="0025171F">
            <w:pPr>
              <w:jc w:val="center"/>
              <w:rPr>
                <w:rFonts w:cs="Arial"/>
                <w:sz w:val="20"/>
                <w:szCs w:val="20"/>
              </w:rPr>
            </w:pPr>
          </w:p>
        </w:tc>
      </w:tr>
    </w:tbl>
    <w:p w:rsidR="00905D84" w:rsidRDefault="00905D84" w:rsidP="00D80E3D">
      <w:pPr>
        <w:pStyle w:val="Prrafodelista"/>
        <w:tabs>
          <w:tab w:val="left" w:pos="474"/>
          <w:tab w:val="left" w:pos="475"/>
        </w:tabs>
        <w:spacing w:before="240" w:line="360" w:lineRule="auto"/>
        <w:ind w:left="474" w:firstLine="0"/>
        <w:jc w:val="both"/>
        <w:rPr>
          <w:sz w:val="20"/>
          <w:szCs w:val="20"/>
        </w:rPr>
      </w:pP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3571"/>
        <w:gridCol w:w="1651"/>
        <w:gridCol w:w="1437"/>
      </w:tblGrid>
      <w:tr w:rsidR="00C265EE" w:rsidRPr="00DB1133" w:rsidTr="0025171F">
        <w:trPr>
          <w:tblHeader/>
        </w:trPr>
        <w:tc>
          <w:tcPr>
            <w:tcW w:w="1371" w:type="pct"/>
            <w:vAlign w:val="center"/>
          </w:tcPr>
          <w:p w:rsidR="00C265EE" w:rsidRPr="00BB3736" w:rsidRDefault="00C265EE" w:rsidP="0025171F">
            <w:pPr>
              <w:widowControl/>
              <w:tabs>
                <w:tab w:val="num" w:pos="0"/>
              </w:tabs>
              <w:autoSpaceDE/>
              <w:autoSpaceDN/>
              <w:jc w:val="center"/>
              <w:rPr>
                <w:rFonts w:cs="Arial"/>
                <w:b/>
                <w:sz w:val="20"/>
                <w:szCs w:val="20"/>
              </w:rPr>
            </w:pPr>
            <w:r>
              <w:rPr>
                <w:rFonts w:cs="Arial"/>
                <w:b/>
                <w:sz w:val="20"/>
                <w:szCs w:val="20"/>
              </w:rPr>
              <w:t>Flujograma</w:t>
            </w:r>
          </w:p>
        </w:tc>
        <w:tc>
          <w:tcPr>
            <w:tcW w:w="1946" w:type="pct"/>
            <w:vAlign w:val="center"/>
          </w:tcPr>
          <w:p w:rsidR="00C265EE" w:rsidRPr="00BB3736" w:rsidRDefault="00C265EE" w:rsidP="0025171F">
            <w:pPr>
              <w:widowControl/>
              <w:tabs>
                <w:tab w:val="num" w:pos="0"/>
              </w:tabs>
              <w:autoSpaceDE/>
              <w:autoSpaceDN/>
              <w:jc w:val="center"/>
              <w:rPr>
                <w:rFonts w:cs="Arial"/>
                <w:b/>
                <w:sz w:val="20"/>
                <w:szCs w:val="20"/>
              </w:rPr>
            </w:pPr>
            <w:r w:rsidRPr="00BB3736">
              <w:rPr>
                <w:rFonts w:cs="Arial"/>
                <w:b/>
                <w:sz w:val="20"/>
                <w:szCs w:val="20"/>
              </w:rPr>
              <w:t>Descripción de la Actividad</w:t>
            </w:r>
          </w:p>
        </w:tc>
        <w:tc>
          <w:tcPr>
            <w:tcW w:w="900" w:type="pct"/>
          </w:tcPr>
          <w:p w:rsidR="00C265EE" w:rsidRPr="00BB3736" w:rsidRDefault="00C265EE" w:rsidP="0025171F">
            <w:pPr>
              <w:widowControl/>
              <w:tabs>
                <w:tab w:val="num" w:pos="0"/>
              </w:tabs>
              <w:autoSpaceDE/>
              <w:autoSpaceDN/>
              <w:jc w:val="center"/>
              <w:rPr>
                <w:rFonts w:cs="Arial"/>
                <w:b/>
                <w:sz w:val="20"/>
                <w:szCs w:val="20"/>
              </w:rPr>
            </w:pPr>
            <w:r>
              <w:rPr>
                <w:rFonts w:cs="Arial"/>
                <w:b/>
                <w:sz w:val="20"/>
                <w:szCs w:val="20"/>
              </w:rPr>
              <w:t>Registro Actividad</w:t>
            </w:r>
          </w:p>
        </w:tc>
        <w:tc>
          <w:tcPr>
            <w:tcW w:w="783" w:type="pct"/>
            <w:vAlign w:val="center"/>
          </w:tcPr>
          <w:p w:rsidR="00C265EE" w:rsidRPr="00BB3736" w:rsidRDefault="00C265EE" w:rsidP="0025171F">
            <w:pPr>
              <w:widowControl/>
              <w:tabs>
                <w:tab w:val="num" w:pos="0"/>
              </w:tabs>
              <w:autoSpaceDE/>
              <w:autoSpaceDN/>
              <w:jc w:val="center"/>
              <w:rPr>
                <w:rFonts w:cs="Arial"/>
                <w:b/>
                <w:sz w:val="20"/>
                <w:szCs w:val="20"/>
              </w:rPr>
            </w:pPr>
            <w:r w:rsidRPr="00BB3736">
              <w:rPr>
                <w:rFonts w:cs="Arial"/>
                <w:b/>
                <w:sz w:val="20"/>
                <w:szCs w:val="20"/>
              </w:rPr>
              <w:t>Responsable</w:t>
            </w:r>
          </w:p>
        </w:tc>
      </w:tr>
      <w:tr w:rsidR="00C265EE" w:rsidRPr="00DB1133" w:rsidTr="0025171F">
        <w:trPr>
          <w:trHeight w:val="8197"/>
        </w:trPr>
        <w:tc>
          <w:tcPr>
            <w:tcW w:w="1371" w:type="pct"/>
          </w:tcPr>
          <w:p w:rsidR="00C265EE" w:rsidRDefault="00C265EE" w:rsidP="0025171F">
            <w:pPr>
              <w:jc w:val="center"/>
              <w:rPr>
                <w:rFonts w:cs="Arial"/>
                <w:sz w:val="20"/>
                <w:szCs w:val="20"/>
              </w:rPr>
            </w:pPr>
            <w:r>
              <w:rPr>
                <w:noProof/>
                <w:lang w:val="es-CO" w:eastAsia="es-CO"/>
              </w:rPr>
              <mc:AlternateContent>
                <mc:Choice Requires="wps">
                  <w:drawing>
                    <wp:anchor distT="0" distB="0" distL="114300" distR="114300" simplePos="0" relativeHeight="251894784" behindDoc="0" locked="0" layoutInCell="1" allowOverlap="1" wp14:anchorId="47F28CC7" wp14:editId="3F0F78FF">
                      <wp:simplePos x="0" y="0"/>
                      <wp:positionH relativeFrom="column">
                        <wp:posOffset>564322</wp:posOffset>
                      </wp:positionH>
                      <wp:positionV relativeFrom="paragraph">
                        <wp:posOffset>34925</wp:posOffset>
                      </wp:positionV>
                      <wp:extent cx="396240" cy="350520"/>
                      <wp:effectExtent l="0" t="0" r="22860" b="11430"/>
                      <wp:wrapNone/>
                      <wp:docPr id="198" name="6 Conector fuera de págin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240" cy="350520"/>
                              </a:xfrm>
                              <a:prstGeom prst="flowChartOffpageConnector">
                                <a:avLst/>
                              </a:prstGeom>
                              <a:solidFill>
                                <a:sysClr val="window" lastClr="FFFFFF"/>
                              </a:solidFill>
                              <a:ln w="19050" cap="flat" cmpd="sng" algn="ctr">
                                <a:solidFill>
                                  <a:sysClr val="windowText" lastClr="000000"/>
                                </a:solidFill>
                                <a:prstDash val="solid"/>
                              </a:ln>
                              <a:effectLst/>
                            </wps:spPr>
                            <wps:txbx>
                              <w:txbxContent>
                                <w:p w:rsidR="00643EA7" w:rsidRPr="00617649" w:rsidRDefault="00643EA7" w:rsidP="00C265EE">
                                  <w:pPr>
                                    <w:widowControl/>
                                    <w:tabs>
                                      <w:tab w:val="num" w:pos="0"/>
                                    </w:tabs>
                                    <w:autoSpaceDE/>
                                    <w:autoSpaceDN/>
                                    <w:jc w:val="center"/>
                                    <w:rPr>
                                      <w:lang w:val="es-CO"/>
                                    </w:rPr>
                                  </w:pPr>
                                  <w:r>
                                    <w:rPr>
                                      <w:lang w:val="es-CO"/>
                                    </w:rP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F28CC7" id="_x0000_s1101" type="#_x0000_t177" style="position:absolute;left:0;text-align:left;margin-left:44.45pt;margin-top:2.75pt;width:31.2pt;height:27.6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mYngIAAFAFAAAOAAAAZHJzL2Uyb0RvYy54bWysVEtu2zAQ3RfoHQjuG8lOnDRC5MBw4KKA&#10;kQRIiqzHFPVBKQ5L0pbc2/QsvViHlJw6n1VRLgiS839vhlfXfavYTlrXoM755CTlTGqBRaOrnH97&#10;XH36zJnzoAtQqGXO99Lx6/nHD1edyeQUa1SFtIycaJd1Jue19yZLEidq2YI7QSM1CUu0LXi62iop&#10;LHTkvVXJNE3Pkw5tYSwK6Ry93gxCPo/+y1IKf1eWTnqmck65+bjbuG/CnsyvIKssmLoRYxrwD1m0&#10;0GgK+uzqBjywrW3euGobYdFh6U8EtgmWZSNkrIGqmaSvqnmowchYC4HjzDNM7v+5Fbe7e8uagri7&#10;JKo0tETSOVsSWcKjZeVWWmCFZOb3r6rREADrjMvI7sHc21CyM2sU3x0JkheScHGjTl/aNuhSwayP&#10;6O+f0Ze9Z4IeTy/Pp2fEkSDR6SydTSM7CWQHY2Od/yKxZeGQ81Jht6zBBoYNVJJyHpKORMBu7XzI&#10;CbKDXUwWVVOsGqXiZe+WyrIdUHNQTxXYcabAeXrM+SquUC+5cMdmSrMu4JXOQrZAXVsq8HRsDeHo&#10;dMUZqIrGQXgbc3lh7d4EfSQEjgKncb0XOBRyA64eMo5eRzWlQz0yNvxY91/4w8n3mz7SfDE7ULjB&#10;Yk/cWxyGwhmxaijAmgC4B0tTQNXRZPs72gLWOcfxxFmN9ud770GfmpOknHU0VQTHjy1YSeV91dS2&#10;l5OzQLGPl7PZBXHM7LFkcyzR23aJxM2E/hAj4jHoe3U4lhbbJ/oAFiEqiUALij0AP16Wfph2+kKE&#10;XCyiGo2eAb/WD0YE5wG6AO1j/wTWjN3liZRbPEwgZK/6adANlhoXW49lE5stQD3gOk4DjW1soPGL&#10;Cf/C8T1q/f0I538AAAD//wMAUEsDBBQABgAIAAAAIQCq5RDg3QAAAAcBAAAPAAAAZHJzL2Rvd25y&#10;ZXYueG1sTI7BToNAFEX3Jv7D5Jm4MXYoBkTk0ahJjRtTbXU/ZZ5AyrxBZgr4905Xury5N+eeYjWb&#10;Tow0uNYywnIRgSCurG65RvjYra8zEM4r1qqzTAg/5GBVnp8VKtd24ncat74WAcIuVwiN930upasa&#10;MsotbE8cui87GOVDHGqpBzUFuOlkHEWpNKrl8NConp4aqg7bo0HYPWbx9PK8uXr7/tzMhzF9Xce9&#10;R7y8mB/uQXia/d8YTvpBHcrgtLdH1k50CFl2F5YISQLiVCfLGxB7hDS6BVkW8r9/+QsAAP//AwBQ&#10;SwECLQAUAAYACAAAACEAtoM4kv4AAADhAQAAEwAAAAAAAAAAAAAAAAAAAAAAW0NvbnRlbnRfVHlw&#10;ZXNdLnhtbFBLAQItABQABgAIAAAAIQA4/SH/1gAAAJQBAAALAAAAAAAAAAAAAAAAAC8BAABfcmVs&#10;cy8ucmVsc1BLAQItABQABgAIAAAAIQB+DJmYngIAAFAFAAAOAAAAAAAAAAAAAAAAAC4CAABkcnMv&#10;ZTJvRG9jLnhtbFBLAQItABQABgAIAAAAIQCq5RDg3QAAAAcBAAAPAAAAAAAAAAAAAAAAAPgEAABk&#10;cnMvZG93bnJldi54bWxQSwUGAAAAAAQABADzAAAAAgYAAAAA&#10;" fillcolor="window" strokecolor="windowText" strokeweight="1.5pt">
                      <v:path arrowok="t"/>
                      <v:textbox>
                        <w:txbxContent>
                          <w:p w:rsidR="00643EA7" w:rsidRPr="00617649" w:rsidRDefault="00643EA7" w:rsidP="00C265EE">
                            <w:pPr>
                              <w:widowControl/>
                              <w:tabs>
                                <w:tab w:val="num" w:pos="0"/>
                              </w:tabs>
                              <w:autoSpaceDE/>
                              <w:autoSpaceDN/>
                              <w:jc w:val="center"/>
                              <w:rPr>
                                <w:lang w:val="es-CO"/>
                              </w:rPr>
                            </w:pPr>
                            <w:r>
                              <w:rPr>
                                <w:lang w:val="es-CO"/>
                              </w:rPr>
                              <w:t>G</w:t>
                            </w:r>
                          </w:p>
                        </w:txbxContent>
                      </v:textbox>
                    </v:shape>
                  </w:pict>
                </mc:Fallback>
              </mc:AlternateContent>
            </w:r>
          </w:p>
          <w:p w:rsidR="00C265EE" w:rsidRDefault="00C265EE" w:rsidP="0025171F">
            <w:pPr>
              <w:jc w:val="center"/>
              <w:rPr>
                <w:rFonts w:cs="Arial"/>
                <w:sz w:val="20"/>
                <w:szCs w:val="20"/>
              </w:rPr>
            </w:pPr>
          </w:p>
          <w:p w:rsidR="00C265EE" w:rsidRDefault="00DA663F"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918336" behindDoc="0" locked="0" layoutInCell="1" allowOverlap="1">
                      <wp:simplePos x="0" y="0"/>
                      <wp:positionH relativeFrom="column">
                        <wp:posOffset>734695</wp:posOffset>
                      </wp:positionH>
                      <wp:positionV relativeFrom="paragraph">
                        <wp:posOffset>100330</wp:posOffset>
                      </wp:positionV>
                      <wp:extent cx="0" cy="278130"/>
                      <wp:effectExtent l="95250" t="0" r="57150" b="64770"/>
                      <wp:wrapNone/>
                      <wp:docPr id="223" name="Conector recto de flecha 223"/>
                      <wp:cNvGraphicFramePr/>
                      <a:graphic xmlns:a="http://schemas.openxmlformats.org/drawingml/2006/main">
                        <a:graphicData uri="http://schemas.microsoft.com/office/word/2010/wordprocessingShape">
                          <wps:wsp>
                            <wps:cNvCnPr/>
                            <wps:spPr>
                              <a:xfrm>
                                <a:off x="0" y="0"/>
                                <a:ext cx="0" cy="27813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A0752E" id="Conector recto de flecha 223" o:spid="_x0000_s1026" type="#_x0000_t32" style="position:absolute;margin-left:57.85pt;margin-top:7.9pt;width:0;height:21.9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bM9+AEAANoDAAAOAAAAZHJzL2Uyb0RvYy54bWysU02P0zAQvSPxHyzfadKuFnarpntoWS58&#10;VGL5AbP+SCw5tjVjmvbfM3ZKWeCGyMGxZzLPb+a9bB5OoxdHg+Ri6ORy0Uphgorahb6T354e39xJ&#10;QRmCBh+D6eTZkHzYvn61mdLarOIQvTYoGCTQekqdHHJO66YhNZgRaBGTCZy0EUfIfMS+0QgTo4++&#10;WbXt22aKqBNGZYg4up+TclvxrTUqf7GWTBa+k8wt1xXr+lzWZruBdY+QBqcuNOAfWIzgAl96hdpD&#10;BvEd3V9Qo1MYKdq8UHFsorVOmdoDd7Ns/+jm6wDJ1F54OJSuY6L/B6s+Hw8onO7kanUjRYCRRdqx&#10;VCpHFFheQhthvVEDiPINT2xKtObCXTjg5UTpgKX9k8WxvLkxcapTPl+nbE5ZqDmoOLp6d7e8qQI0&#10;v+oSUv5g4ijKppOUEVw/ZCY0M1rWIcPxI2W+mQt/FpRLQ3x03ldFfRAT2/G+vWXRFbCxrIfM2zFx&#10;qxR6KcD37FiVsUJS9E6X8gJEZ9p5FEdg07DXdJyemLwUHihzgjuqz1w4AM+nfnp/y+HZUQT5U9Rz&#10;eMkk5jjznaEr9d+uLH3sgYa5pKZmpAzOvw9a5HNiZQAxTiXBUD4Urqaa/DKPIswsRdk9R32uCjXl&#10;xAaqZRezF4e+PPP+5S+5/QEAAP//AwBQSwMEFAAGAAgAAAAhAJFdEXLeAAAACQEAAA8AAABkcnMv&#10;ZG93bnJldi54bWxMj8FOwzAQRO9I/IO1SFwQdUqUQtI4VSkCLoDUwgc48TaJGq+j2E3D37PlAred&#10;3dHsm3w12U6MOPjWkYL5LAKBVDnTUq3g6/P59gGED5qM7hyhgm/0sCouL3KdGXeiLY67UAsOIZ9p&#10;BU0IfSalrxq02s9cj8S3vRusDiyHWppBnzjcdvIuihbS6pb4Q6N73DRYHXZHq2Abj/ajfKvS+D2+&#10;senm6fXxxZBS11fTegki4BT+zHDGZ3QomKl0RzJedKznyT1beUi4wtnwuygVJOkCZJHL/w2KHwAA&#10;AP//AwBQSwECLQAUAAYACAAAACEAtoM4kv4AAADhAQAAEwAAAAAAAAAAAAAAAAAAAAAAW0NvbnRl&#10;bnRfVHlwZXNdLnhtbFBLAQItABQABgAIAAAAIQA4/SH/1gAAAJQBAAALAAAAAAAAAAAAAAAAAC8B&#10;AABfcmVscy8ucmVsc1BLAQItABQABgAIAAAAIQD5WbM9+AEAANoDAAAOAAAAAAAAAAAAAAAAAC4C&#10;AABkcnMvZTJvRG9jLnhtbFBLAQItABQABgAIAAAAIQCRXRFy3gAAAAkBAAAPAAAAAAAAAAAAAAAA&#10;AFIEAABkcnMvZG93bnJldi54bWxQSwUGAAAAAAQABADzAAAAXQUAAAAA&#10;" strokeweight="1.5pt">
                      <v:stroke endarrow="open"/>
                    </v:shape>
                  </w:pict>
                </mc:Fallback>
              </mc:AlternateContent>
            </w:r>
          </w:p>
          <w:p w:rsidR="00C265EE" w:rsidRDefault="00C265EE" w:rsidP="0025171F">
            <w:pPr>
              <w:jc w:val="center"/>
              <w:rPr>
                <w:rFonts w:cs="Arial"/>
                <w:sz w:val="20"/>
                <w:szCs w:val="20"/>
              </w:rPr>
            </w:pPr>
          </w:p>
          <w:p w:rsidR="00C265EE" w:rsidRDefault="00C265EE" w:rsidP="0025171F">
            <w:pPr>
              <w:jc w:val="center"/>
              <w:rPr>
                <w:rFonts w:cs="Arial"/>
                <w:sz w:val="20"/>
                <w:szCs w:val="20"/>
              </w:rPr>
            </w:pPr>
            <w:r>
              <w:rPr>
                <w:noProof/>
                <w:lang w:val="es-CO" w:eastAsia="es-CO"/>
              </w:rPr>
              <mc:AlternateContent>
                <mc:Choice Requires="wps">
                  <w:drawing>
                    <wp:anchor distT="0" distB="0" distL="114300" distR="114300" simplePos="0" relativeHeight="251887616" behindDoc="0" locked="0" layoutInCell="1" allowOverlap="1" wp14:anchorId="65A42B4E" wp14:editId="661E2FEB">
                      <wp:simplePos x="0" y="0"/>
                      <wp:positionH relativeFrom="column">
                        <wp:posOffset>160067</wp:posOffset>
                      </wp:positionH>
                      <wp:positionV relativeFrom="paragraph">
                        <wp:posOffset>81081</wp:posOffset>
                      </wp:positionV>
                      <wp:extent cx="1141095" cy="760294"/>
                      <wp:effectExtent l="0" t="0" r="20955" b="20955"/>
                      <wp:wrapNone/>
                      <wp:docPr id="200"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1095" cy="760294"/>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99198A" w:rsidRDefault="00643EA7" w:rsidP="00C265EE">
                                  <w:pPr>
                                    <w:pStyle w:val="CarCarCarCar"/>
                                    <w:jc w:val="center"/>
                                    <w:rPr>
                                      <w:rFonts w:ascii="Arial" w:hAnsi="Arial" w:cs="Arial"/>
                                      <w:sz w:val="18"/>
                                      <w:szCs w:val="18"/>
                                      <w:lang w:val="es-CO"/>
                                    </w:rPr>
                                  </w:pPr>
                                  <w:r>
                                    <w:rPr>
                                      <w:rFonts w:ascii="Arial" w:hAnsi="Arial" w:cs="Arial"/>
                                      <w:color w:val="000000"/>
                                      <w:sz w:val="18"/>
                                      <w:szCs w:val="18"/>
                                      <w:lang w:val="es-CO"/>
                                    </w:rPr>
                                    <w:t>20</w:t>
                                  </w:r>
                                  <w:r w:rsidRPr="0099198A">
                                    <w:rPr>
                                      <w:rFonts w:ascii="Arial" w:hAnsi="Arial" w:cs="Arial"/>
                                      <w:color w:val="000000"/>
                                      <w:sz w:val="18"/>
                                      <w:szCs w:val="18"/>
                                      <w:lang w:val="es-CO"/>
                                    </w:rPr>
                                    <w:t>.</w:t>
                                  </w:r>
                                  <w:r>
                                    <w:rPr>
                                      <w:rFonts w:ascii="Arial" w:hAnsi="Arial" w:cs="Arial"/>
                                      <w:color w:val="000000"/>
                                      <w:sz w:val="18"/>
                                      <w:szCs w:val="18"/>
                                      <w:lang w:val="es-CO"/>
                                    </w:rPr>
                                    <w:t xml:space="preserve"> Almacenamiento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5A42B4E" id="_x0000_s1102" type="#_x0000_t109" style="position:absolute;left:0;text-align:left;margin-left:12.6pt;margin-top:6.4pt;width:89.85pt;height:59.8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0TIhQIAADYFAAAOAAAAZHJzL2Uyb0RvYy54bWysVFtv2yAUfp+0/4B4X21HabtYdaooVaZJ&#10;URepnfp8gnFsDXMYkNjZr98BO216eZrGA+Jw7h/f4ea2bxU7SOsa1AXPLlLOpBZYNnpX8J+Pqy9f&#10;OXMedAkKtSz4UTp+O//86aYzuZxgjaqUllEQ7fLOFLz23uRJ4kQtW3AXaKQmZYW2BU+i3SWlhY6i&#10;tyqZpOlV0qEtjUUhnaPbu0HJ5zF+VUnhf1SVk56pglNtPu427tuwJ/MbyHcWTN2IsQz4hypaaDQl&#10;fQ51Bx7Y3jbvQrWNsOiw8hcC2wSrqhEy9kDdZOmbbh5qMDL2QuA48wyT+39hxf1hY1lTFpzQ5ExD&#10;S4+UsU1EFAM8nXE5WT2YjQ0NOrNG8cuRInmlCYIbbfrKtsGW2mN9xPr4jLXsPRN0mWXTLJ1dciZI&#10;d32VTmbTkC2B/ORtrPPfJLYsHApeKeyWNVg/1OYi3HBYOz+4ncxjkaiactUoFYWjWyrLDkAUIOaU&#10;2HGmwHm6LPgqrjGzO3dTmnVU5iy9JFwEEDcrBZ6OrSG0nN5xBmpHpBfexlpeebt3SR+p87PEaVwf&#10;JQ6N3IGrh4pj1NFM6dCPjLQe+36BPZx8v+3jY15fBZdwtcXySC9scaC+M2LVUII1AbABS1yn7mh+&#10;/Q/aAsQFx/HEWY32z0f3wZ4oSFrOOpodguP3Hqyk9r5rIucsm07DsEVhenk9IcGea7bnGr1vl0hv&#10;k9FPYUQ8BnuvTsfKYvtEY74IWUkFWlDuAfhRWPphpumjEHKxiGY0YAb8Wj8YEYIH6AK0j/0TWDOS&#10;ytOj3ONpziB/w6fBNnhqXOw9Vk0k2wuu4xTQcEbqjh9JmP5zOVq9fHfzvwAAAP//AwBQSwMEFAAG&#10;AAgAAAAhAEdGWbzcAAAACQEAAA8AAABkcnMvZG93bnJldi54bWxMj81OwzAQhO9IvIO1lbhRuy6t&#10;IMSpEKgnxIGUB9jGThzVPyF2m/TtWU5w3JnR7DflbvaOXcyY+hgUrJYCmAlN1H3oFHwd9vePwFLG&#10;oNHFYBRcTYJddXtTYqHjFD7Npc4do5KQClRgcx4KzlNjjce0jIMJ5LVx9JjpHDuuR5yo3Dsuhdhy&#10;j32gDxYH82pNc6rPXsFHPAh/fVt/v6dspxpP+23bOqXuFvPLM7Bs5vwXhl98QoeKmI7xHHRiToHc&#10;SEqSLmkB+VI8PAE7krCWG+BVyf8vqH4AAAD//wMAUEsBAi0AFAAGAAgAAAAhALaDOJL+AAAA4QEA&#10;ABMAAAAAAAAAAAAAAAAAAAAAAFtDb250ZW50X1R5cGVzXS54bWxQSwECLQAUAAYACAAAACEAOP0h&#10;/9YAAACUAQAACwAAAAAAAAAAAAAAAAAvAQAAX3JlbHMvLnJlbHNQSwECLQAUAAYACAAAACEAm69E&#10;yIUCAAA2BQAADgAAAAAAAAAAAAAAAAAuAgAAZHJzL2Uyb0RvYy54bWxQSwECLQAUAAYACAAAACEA&#10;R0ZZvNwAAAAJAQAADwAAAAAAAAAAAAAAAADfBAAAZHJzL2Rvd25yZXYueG1sUEsFBgAAAAAEAAQA&#10;8wAAAOgFAAAAAA==&#10;" fillcolor="window" strokecolor="windowText" strokeweight="1.5pt">
                      <v:path arrowok="t"/>
                      <v:textbox>
                        <w:txbxContent>
                          <w:p w:rsidR="00643EA7" w:rsidRPr="0099198A" w:rsidRDefault="00643EA7" w:rsidP="00C265EE">
                            <w:pPr>
                              <w:pStyle w:val="CarCarCarCar"/>
                              <w:jc w:val="center"/>
                              <w:rPr>
                                <w:rFonts w:ascii="Arial" w:hAnsi="Arial" w:cs="Arial"/>
                                <w:sz w:val="18"/>
                                <w:szCs w:val="18"/>
                                <w:lang w:val="es-CO"/>
                              </w:rPr>
                            </w:pPr>
                            <w:r>
                              <w:rPr>
                                <w:rFonts w:ascii="Arial" w:hAnsi="Arial" w:cs="Arial"/>
                                <w:color w:val="000000"/>
                                <w:sz w:val="18"/>
                                <w:szCs w:val="18"/>
                                <w:lang w:val="es-CO"/>
                              </w:rPr>
                              <w:t>20</w:t>
                            </w:r>
                            <w:r w:rsidRPr="0099198A">
                              <w:rPr>
                                <w:rFonts w:ascii="Arial" w:hAnsi="Arial" w:cs="Arial"/>
                                <w:color w:val="000000"/>
                                <w:sz w:val="18"/>
                                <w:szCs w:val="18"/>
                                <w:lang w:val="es-CO"/>
                              </w:rPr>
                              <w:t>.</w:t>
                            </w:r>
                            <w:r>
                              <w:rPr>
                                <w:rFonts w:ascii="Arial" w:hAnsi="Arial" w:cs="Arial"/>
                                <w:color w:val="000000"/>
                                <w:sz w:val="18"/>
                                <w:szCs w:val="18"/>
                                <w:lang w:val="es-CO"/>
                              </w:rPr>
                              <w:t xml:space="preserve"> Almacenamiento</w:t>
                            </w:r>
                          </w:p>
                        </w:txbxContent>
                      </v:textbox>
                    </v:shape>
                  </w:pict>
                </mc:Fallback>
              </mc:AlternateContent>
            </w:r>
          </w:p>
          <w:p w:rsidR="00C265EE" w:rsidRDefault="00C265EE" w:rsidP="0025171F">
            <w:pPr>
              <w:jc w:val="center"/>
              <w:rPr>
                <w:rFonts w:cs="Arial"/>
                <w:sz w:val="20"/>
                <w:szCs w:val="20"/>
              </w:rPr>
            </w:pPr>
          </w:p>
          <w:p w:rsidR="00C265EE" w:rsidRPr="00004590" w:rsidRDefault="00C265EE" w:rsidP="0025171F">
            <w:pPr>
              <w:jc w:val="center"/>
              <w:rPr>
                <w:rFonts w:cs="Arial"/>
                <w:color w:val="FF0000"/>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DA663F"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919360" behindDoc="0" locked="0" layoutInCell="1" allowOverlap="1">
                      <wp:simplePos x="0" y="0"/>
                      <wp:positionH relativeFrom="column">
                        <wp:posOffset>734695</wp:posOffset>
                      </wp:positionH>
                      <wp:positionV relativeFrom="paragraph">
                        <wp:posOffset>118745</wp:posOffset>
                      </wp:positionV>
                      <wp:extent cx="0" cy="163830"/>
                      <wp:effectExtent l="95250" t="0" r="57150" b="64770"/>
                      <wp:wrapNone/>
                      <wp:docPr id="224" name="Conector recto de flecha 224"/>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48FA51" id="Conector recto de flecha 224" o:spid="_x0000_s1026" type="#_x0000_t32" style="position:absolute;margin-left:57.85pt;margin-top:9.35pt;width:0;height:12.9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rrt+AEAANoDAAAOAAAAZHJzL2Uyb0RvYy54bWysU8luGzEMvRfoPwi6x2M7TZAYHudgN710&#10;MZD0AxhJMyNAG0jVY/99KY3rpu2tyBy0kOLjI/lm/XD0ThwMko2hlYvZXAoTVNQ29K38/vx4dScF&#10;ZQgaXAymlSdD8mHz/t16TCuzjEN02qBgkECrMbVyyDmtmobUYDzQLCYT2NlF9JD5in2jEUZG965Z&#10;zue3zRhRJ4zKELF1NznlpuJ3nVH5W9eRycK1krnlumJdX8rabNaw6hHSYNWZBvwHCw82cNIL1A4y&#10;iB9o/4HyVmGk2OWZir6JXWeVqTVwNYv5X9U8DZBMrYWbQ+nSJno7WPX1sEdhdSuXyw9SBPA8pC2P&#10;SuWIAssmtBGdM2oAUd5wx8ZEKw7chj2eb5T2WMo/dujLzoWJY+3y6dJlc8xCTUbF1sXt9d11HUDz&#10;Oy4h5U8melEOraSMYPshM6GJ0aI2GQ6fKXNmDvwVUJKG+GidqxN1QYyc4n5+w0NXwMLqHGQ++sSl&#10;UuilANezYlXGCknRWV3CCxCdaOtQHIBFw1rTcXxm8lI4oMwOrqh+U+AA3J/69P6GzZOiCPKXqCfz&#10;gklMduY7QVfqf6QsdeyAhimkuiakDNZ9DFrkU+LJAGIci4OhXChcTRX5uR9lMNMoyukl6lOdUFNu&#10;LKAadhZ7UejrO59f/5KbnwAAAP//AwBQSwMEFAAGAAgAAAAhAJIg2ebeAAAACQEAAA8AAABkcnMv&#10;ZG93bnJldi54bWxMj8FOwzAMhu9IvEPkSVzQlo5usHVNJxgCLjBpYw+QNl5b0ThVk3Xl7fG4wMn+&#10;7V+/P6frwTaix87XjhRMJxEIpMKZmkoFh8+X8QKED5qMbhyhgm/0sM6ur1KdGHemHfb7UAoOIZ9o&#10;BVUIbSKlLyq02k9ci8S7o+usDiy7UppOnzncNvIuiu6l1TXxhUq3uKmw+NqfrIJd3Ntt/l4s44/4&#10;1i43z29Pr4aUuhkNjysQAYfwZ4YLPqNDxky5O5HxomE9nT+wlZsF14vhd5ArmM3mILNU/v8g+wEA&#10;AP//AwBQSwECLQAUAAYACAAAACEAtoM4kv4AAADhAQAAEwAAAAAAAAAAAAAAAAAAAAAAW0NvbnRl&#10;bnRfVHlwZXNdLnhtbFBLAQItABQABgAIAAAAIQA4/SH/1gAAAJQBAAALAAAAAAAAAAAAAAAAAC8B&#10;AABfcmVscy8ucmVsc1BLAQItABQABgAIAAAAIQCSLrrt+AEAANoDAAAOAAAAAAAAAAAAAAAAAC4C&#10;AABkcnMvZTJvRG9jLnhtbFBLAQItABQABgAIAAAAIQCSINnm3gAAAAkBAAAPAAAAAAAAAAAAAAAA&#10;AFIEAABkcnMvZG93bnJldi54bWxQSwUGAAAAAAQABADzAAAAXQUAAAAA&#10;" strokeweight="1.5pt">
                      <v:stroke endarrow="open"/>
                    </v:shape>
                  </w:pict>
                </mc:Fallback>
              </mc:AlternateContent>
            </w:r>
          </w:p>
          <w:p w:rsidR="00C265EE" w:rsidRDefault="008179ED" w:rsidP="0025171F">
            <w:pPr>
              <w:jc w:val="center"/>
              <w:rPr>
                <w:rFonts w:cs="Arial"/>
                <w:sz w:val="20"/>
                <w:szCs w:val="20"/>
              </w:rPr>
            </w:pPr>
            <w:r>
              <w:rPr>
                <w:noProof/>
                <w:lang w:val="es-CO" w:eastAsia="es-CO"/>
              </w:rPr>
              <mc:AlternateContent>
                <mc:Choice Requires="wps">
                  <w:drawing>
                    <wp:anchor distT="0" distB="0" distL="114300" distR="114300" simplePos="0" relativeHeight="251896832" behindDoc="0" locked="0" layoutInCell="1" allowOverlap="1" wp14:anchorId="2F212962" wp14:editId="263D545E">
                      <wp:simplePos x="0" y="0"/>
                      <wp:positionH relativeFrom="column">
                        <wp:posOffset>56515</wp:posOffset>
                      </wp:positionH>
                      <wp:positionV relativeFrom="paragraph">
                        <wp:posOffset>137160</wp:posOffset>
                      </wp:positionV>
                      <wp:extent cx="1362075" cy="1130300"/>
                      <wp:effectExtent l="19050" t="19050" r="47625" b="31750"/>
                      <wp:wrapNone/>
                      <wp:docPr id="201" name="Decisión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1130300"/>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Default="00643EA7" w:rsidP="00C265EE">
                                  <w:pPr>
                                    <w:jc w:val="center"/>
                                    <w:rPr>
                                      <w:sz w:val="16"/>
                                      <w:szCs w:val="16"/>
                                    </w:rPr>
                                  </w:pPr>
                                </w:p>
                                <w:p w:rsidR="00643EA7" w:rsidRPr="006376C3" w:rsidRDefault="00643EA7" w:rsidP="00C265EE">
                                  <w:pPr>
                                    <w:jc w:val="center"/>
                                    <w:rPr>
                                      <w:sz w:val="16"/>
                                      <w:szCs w:val="16"/>
                                    </w:rPr>
                                  </w:pPr>
                                  <w:r>
                                    <w:rPr>
                                      <w:sz w:val="16"/>
                                      <w:szCs w:val="16"/>
                                    </w:rPr>
                                    <w:t xml:space="preserve"> </w:t>
                                  </w:r>
                                  <w:r w:rsidRPr="006811D3">
                                    <w:rPr>
                                      <w:sz w:val="16"/>
                                      <w:szCs w:val="16"/>
                                    </w:rPr>
                                    <w:t>¿</w:t>
                                  </w:r>
                                  <w:r>
                                    <w:rPr>
                                      <w:sz w:val="16"/>
                                      <w:szCs w:val="16"/>
                                    </w:rPr>
                                    <w:t>Activación protocolo?</w:t>
                                  </w:r>
                                </w:p>
                                <w:p w:rsidR="00643EA7" w:rsidRDefault="00643EA7" w:rsidP="00C265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212962" id="Decisión 201" o:spid="_x0000_s1103" type="#_x0000_t110" style="position:absolute;left:0;text-align:left;margin-left:4.45pt;margin-top:10.8pt;width:107.25pt;height:89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uST1gIAALoFAAAOAAAAZHJzL2Uyb0RvYy54bWysVNuO0zAQfUfiHyy/d5P0lm606arbbRHS&#10;AistiGc3dhoLxw6222RBfBWfwI8xnrSly/KAEK0Ueezx8ZyZM3N13dWK7IV10uicJhcxJUIXhku9&#10;zemH9+vBjBLnmeZMGS1y+igcvZ6/fHHVNpkYmsooLiwBEO2ytslp5X2TRZErKlEzd2EaoeGwNLZm&#10;Hky7jbhlLaDXKhrG8TRqjeWNNYVwDnZv+0M6R/yyFIV/V5ZOeKJyCrF5/Fr8bsI3ml+xbGtZU8ni&#10;EAb7hyhqJjU8eoK6ZZ6RnZXPoGpZWONM6S8KU0emLGUhkAOwSeLf2DxUrBHIBZLjmlOa3P+DLd7u&#10;7y2RPKfwPiWa1VCkW1FIJ3981yRsQoraxmXg+dDc20DSNXem+OSINsuK6a1YWGvaSjAOgaF/9ORC&#10;MBxcJZv2jeGAz3beYLa60tYBEPJAOizK46koovOkgM1kNB3G6YSSAs6SZBSPYixbxLLj9cY6/0qY&#10;moRFTktlWgjM+p6H6SvD9nfOAxe4d/RHLkZJvpZKoWG3m6WyZM9ALmv8BfpwxZ27KU3anF5OhhAV&#10;U1sQfuEtEnri5s7RYvz9Ca2WHlpAyTqns5MTy0I+V5qjQD2Tql9DKEqHUAWKu6cEVudhifuQNhTe&#10;18V6Eqfj0WyQppPRYDxaxYOb2Xo5WCyT6TRd3SxvVsm3EHUyzirJudArxHTHPkjGf6ezQ0f2Cj51&#10;winAEJXZAceHireEy1Ci0eRyCHLjElpxmPasz1JJrPEfpa+wAYIiAsaTdM7i8D+k84SOpTp7OHrG&#10;rffoIFWQyWPWUK5Bob3SfbfpsCXS9Cj+jeGPIGAIC1UKAw8WlbFfKGlheOTUfd4xKyhRrzU0wWUy&#10;Hodpg8Z4kg7BsOcnm/MTpguAyqkHNeFy6fsJtWus3FbwUoIJ0GYBjVNKVHFoqj4qoBIMGBBI6jDM&#10;wgQ6t9Hr18id/wQAAP//AwBQSwMEFAAGAAgAAAAhAPX+CBvfAAAACAEAAA8AAABkcnMvZG93bnJl&#10;di54bWxMj8FOwzAQRO9I/IO1lbhRp2kUmhCnQkiIS4Xagnp2YjeJaq+j2GlCv57lBMfVPM28Lbaz&#10;NeyqB985FLBaRsA01k512Aj4+nx73ADzQaKSxqEW8K09bMv7u0Lmyk140NdjaBiVoM+lgDaEPufc&#10;16220i9dr5GysxusDHQODVeDnKjcGh5HUcqt7JAWWtnr11bXl+NoBeyrZG+n3e1sd7fkZM34/nT6&#10;WAvxsJhfnoEFPYc/GH71SR1KcqrciMozI2CTESggXqXAKI7jdQKsIi7LUuBlwf8/UP4AAAD//wMA&#10;UEsBAi0AFAAGAAgAAAAhALaDOJL+AAAA4QEAABMAAAAAAAAAAAAAAAAAAAAAAFtDb250ZW50X1R5&#10;cGVzXS54bWxQSwECLQAUAAYACAAAACEAOP0h/9YAAACUAQAACwAAAAAAAAAAAAAAAAAvAQAAX3Jl&#10;bHMvLnJlbHNQSwECLQAUAAYACAAAACEAvK7kk9YCAAC6BQAADgAAAAAAAAAAAAAAAAAuAgAAZHJz&#10;L2Uyb0RvYy54bWxQSwECLQAUAAYACAAAACEA9f4IG98AAAAIAQAADwAAAAAAAAAAAAAAAAAwBQAA&#10;ZHJzL2Rvd25yZXYueG1sUEsFBgAAAAAEAAQA8wAAADwGAAAAAA==&#10;">
                      <v:textbox>
                        <w:txbxContent>
                          <w:p w:rsidR="00643EA7" w:rsidRDefault="00643EA7" w:rsidP="00C265EE">
                            <w:pPr>
                              <w:jc w:val="center"/>
                              <w:rPr>
                                <w:sz w:val="16"/>
                                <w:szCs w:val="16"/>
                              </w:rPr>
                            </w:pPr>
                          </w:p>
                          <w:p w:rsidR="00643EA7" w:rsidRPr="006376C3" w:rsidRDefault="00643EA7" w:rsidP="00C265EE">
                            <w:pPr>
                              <w:jc w:val="center"/>
                              <w:rPr>
                                <w:sz w:val="16"/>
                                <w:szCs w:val="16"/>
                              </w:rPr>
                            </w:pPr>
                            <w:r>
                              <w:rPr>
                                <w:sz w:val="16"/>
                                <w:szCs w:val="16"/>
                              </w:rPr>
                              <w:t xml:space="preserve"> </w:t>
                            </w:r>
                            <w:r w:rsidRPr="006811D3">
                              <w:rPr>
                                <w:sz w:val="16"/>
                                <w:szCs w:val="16"/>
                              </w:rPr>
                              <w:t>¿</w:t>
                            </w:r>
                            <w:r>
                              <w:rPr>
                                <w:sz w:val="16"/>
                                <w:szCs w:val="16"/>
                              </w:rPr>
                              <w:t>Activación protocolo?</w:t>
                            </w:r>
                          </w:p>
                          <w:p w:rsidR="00643EA7" w:rsidRDefault="00643EA7" w:rsidP="00C265EE"/>
                        </w:txbxContent>
                      </v:textbox>
                    </v:shape>
                  </w:pict>
                </mc:Fallback>
              </mc:AlternateContent>
            </w:r>
          </w:p>
          <w:p w:rsidR="008179ED" w:rsidRDefault="008179ED" w:rsidP="0025171F">
            <w:pPr>
              <w:jc w:val="center"/>
              <w:rPr>
                <w:rFonts w:cs="Arial"/>
                <w:sz w:val="20"/>
                <w:szCs w:val="20"/>
              </w:rPr>
            </w:pPr>
          </w:p>
          <w:p w:rsidR="008179ED" w:rsidRDefault="008179ED" w:rsidP="0025171F">
            <w:pPr>
              <w:jc w:val="center"/>
              <w:rPr>
                <w:rFonts w:cs="Arial"/>
                <w:sz w:val="20"/>
                <w:szCs w:val="20"/>
              </w:rPr>
            </w:pPr>
          </w:p>
          <w:p w:rsidR="008179ED" w:rsidRDefault="008179ED" w:rsidP="0025171F">
            <w:pPr>
              <w:jc w:val="center"/>
              <w:rPr>
                <w:rFonts w:cs="Arial"/>
                <w:sz w:val="20"/>
                <w:szCs w:val="20"/>
              </w:rPr>
            </w:pPr>
          </w:p>
          <w:p w:rsidR="00C265EE" w:rsidRDefault="00DA663F"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923456" behindDoc="0" locked="0" layoutInCell="1" allowOverlap="1">
                      <wp:simplePos x="0" y="0"/>
                      <wp:positionH relativeFrom="column">
                        <wp:posOffset>58420</wp:posOffset>
                      </wp:positionH>
                      <wp:positionV relativeFrom="paragraph">
                        <wp:posOffset>66040</wp:posOffset>
                      </wp:positionV>
                      <wp:extent cx="66675" cy="1028700"/>
                      <wp:effectExtent l="95250" t="0" r="0" b="114300"/>
                      <wp:wrapNone/>
                      <wp:docPr id="228" name="Conector angular 228"/>
                      <wp:cNvGraphicFramePr/>
                      <a:graphic xmlns:a="http://schemas.openxmlformats.org/drawingml/2006/main">
                        <a:graphicData uri="http://schemas.microsoft.com/office/word/2010/wordprocessingShape">
                          <wps:wsp>
                            <wps:cNvCnPr/>
                            <wps:spPr>
                              <a:xfrm>
                                <a:off x="0" y="0"/>
                                <a:ext cx="66675" cy="1028700"/>
                              </a:xfrm>
                              <a:prstGeom prst="bentConnector3">
                                <a:avLst>
                                  <a:gd name="adj1" fmla="val -135714"/>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CB8824" id="Conector angular 228" o:spid="_x0000_s1026" type="#_x0000_t34" style="position:absolute;margin-left:4.6pt;margin-top:5.2pt;width:5.25pt;height:81pt;z-index:251923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Rd8EAIAAAIEAAAOAAAAZHJzL2Uyb0RvYy54bWysU8tu2zAQvBfoPxC8x5Kc2k4MyznYTS99&#10;GGjyAWuSehR8gctY9t93SalO29yK+kCTu9rh7Mxy83A2mp1UwN7ZmlezkjNlhZO9bWv+/PR4c8cZ&#10;RrAStLOq5heF/GH7/t1m8Gs1d53TUgVGIBbXg695F6NfFwWKThnAmfPKUrJxwUCkY2gLGWAgdKOL&#10;eVkui8EF6YMTCpGi+zHJtxm/aZSI35oGVWS65sQt5jXk9ZjWYruBdRvAd72YaMA/sDDQW7r0CrWH&#10;COwl9G+gTC+CQ9fEmXCmcE3TC5V7oG6q8q9uvnfgVe6FxEF/lQn/H6z4ejoE1suaz+dklQVDJu3I&#10;KhFdYGDbFw2BpRwpNXhcU8HOHsJ0Qn8Iqe1zE0z6p4bYOat7uaqrzpEJCi6Xy9WCM0GZqpzfrcqs&#10;fvFa7APGT8oZljY1PyobiclI5TarC6fPGLPMcqIK8kfFWWM0uXYCzW6q28Wq+pDYEvL0Pe1+Yadi&#10;6x57rbPz2rKB6NyXCxoOATSAjYZIW+NJErQtZ6BbmmwRQ2aATvcylScgvOBOB0b31pxmUrrhiZrl&#10;TANGSpAC+TcWdiDV+On9gsLj5CHEL06O4YpIXDUZoXMTf1yZ+tgDdmNJTo1IEXr90UoWL54chBDc&#10;MImgbeKq8mMg+ZIyycjRurQ7OnnJjuY4DVq+dnoUaZJ/P+fq16e7/QkAAP//AwBQSwMEFAAGAAgA&#10;AAAhAMc35N7bAAAABwEAAA8AAABkcnMvZG93bnJldi54bWxMjsFOwzAQRO9I/IO1SNyo0ygiJMSp&#10;KlTEmVIhjm68JGntdRS7acrXsz3BabQzo9lXrWZnxYRj6D0pWC4SEEiNNz21CnYfrw9PIELUZLT1&#10;hAouGGBV395UujT+TO84bWMreIRCqRV0MQ6llKHp0Omw8AMSZ99+dDryObbSjPrM487KNEkepdM9&#10;8YdOD/jSYXPcnpyCftqsf/rd28G0luzm8pkt8+JLqfu7ef0MIuIc/8pwxWd0qJlp709kgrAKipSL&#10;bCcZiGtc5CD2rHmagawr+Z+//gUAAP//AwBQSwECLQAUAAYACAAAACEAtoM4kv4AAADhAQAAEwAA&#10;AAAAAAAAAAAAAAAAAAAAW0NvbnRlbnRfVHlwZXNdLnhtbFBLAQItABQABgAIAAAAIQA4/SH/1gAA&#10;AJQBAAALAAAAAAAAAAAAAAAAAC8BAABfcmVscy8ucmVsc1BLAQItABQABgAIAAAAIQDJgRd8EAIA&#10;AAIEAAAOAAAAAAAAAAAAAAAAAC4CAABkcnMvZTJvRG9jLnhtbFBLAQItABQABgAIAAAAIQDHN+Te&#10;2wAAAAcBAAAPAAAAAAAAAAAAAAAAAGoEAABkcnMvZG93bnJldi54bWxQSwUGAAAAAAQABADzAAAA&#10;cgUAAAAA&#10;" adj="-29314" strokeweight="1.5pt">
                      <v:stroke endarrow="open"/>
                    </v:shape>
                  </w:pict>
                </mc:Fallback>
              </mc:AlternateContent>
            </w: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r>
              <w:rPr>
                <w:noProof/>
                <w:lang w:val="es-CO" w:eastAsia="es-CO"/>
              </w:rPr>
              <mc:AlternateContent>
                <mc:Choice Requires="wps">
                  <w:drawing>
                    <wp:anchor distT="0" distB="0" distL="114300" distR="114300" simplePos="0" relativeHeight="251892736" behindDoc="0" locked="0" layoutInCell="1" allowOverlap="1" wp14:anchorId="19DA63BB" wp14:editId="6A30BEA5">
                      <wp:simplePos x="0" y="0"/>
                      <wp:positionH relativeFrom="column">
                        <wp:posOffset>-21590</wp:posOffset>
                      </wp:positionH>
                      <wp:positionV relativeFrom="paragraph">
                        <wp:posOffset>22225</wp:posOffset>
                      </wp:positionV>
                      <wp:extent cx="368234" cy="229737"/>
                      <wp:effectExtent l="0" t="0" r="0" b="0"/>
                      <wp:wrapNone/>
                      <wp:docPr id="202" name="Cuadro de texto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234" cy="229737"/>
                              </a:xfrm>
                              <a:prstGeom prst="rect">
                                <a:avLst/>
                              </a:prstGeom>
                              <a:noFill/>
                              <a:ln>
                                <a:noFill/>
                              </a:ln>
                              <a:effectLst/>
                              <a:extLst/>
                            </wps:spPr>
                            <wps:txbx>
                              <w:txbxContent>
                                <w:p w:rsidR="00643EA7" w:rsidRPr="0046396A" w:rsidRDefault="00643EA7" w:rsidP="00C265EE">
                                  <w:pPr>
                                    <w:jc w:val="right"/>
                                    <w:rPr>
                                      <w:b/>
                                      <w:sz w:val="18"/>
                                      <w:szCs w:val="16"/>
                                    </w:rPr>
                                  </w:pPr>
                                  <w:r w:rsidRPr="0046396A">
                                    <w:rPr>
                                      <w:b/>
                                      <w:sz w:val="18"/>
                                      <w:szCs w:val="16"/>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DA63BB" id="Cuadro de texto 202" o:spid="_x0000_s1104" type="#_x0000_t202" style="position:absolute;left:0;text-align:left;margin-left:-1.7pt;margin-top:1.75pt;width:29pt;height:18.1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K8KBwIAAPEDAAAOAAAAZHJzL2Uyb0RvYy54bWysU8GO0zAQvSPxD5bvNGlatt2o6WrpahHS&#10;siAtfMDUcZqIxGPGbpPy9YydthS4IS6W7fG8mffmeXU3dK04aHINmkJOJ6kU2igsG7Mr5Ncvj2+W&#10;UjgPpoQWjS7kUTt5t379atXbXGdYY1tqEgxiXN7bQtbe2zxJnKp1B26CVhsOVkgdeD7SLikJekbv&#10;2iRL05ukRyotodLO8e3DGJTriF9VWvlPVeW0F20huTcfV4rrNqzJegX5jsDWjTq1Af/QRQeN4aIX&#10;qAfwIPbU/AXVNYrQYeUnCrsEq6pROnJgNtP0DzYvNVgdubA4zl5kcv8PVj0fPpNoykJmaSaFgY6H&#10;tNlDSShKLbwePIoQYqF663J+/2I5ww/vcOCBR9LOPqH65oTBTQ1mp++JsK81lNzoNGQmV6kjjgsg&#10;2/4jllwP9h4j0FBRF1RkXQSj88COlyFxJ0Lx5exmmc3mUigOZdntYraIFSA/J1ty/r3GToRNIYk9&#10;EMHh8OR8aAby85NQy+Bj07bRB6357YIfjjc6GmnMhpwbOQEFVoHISMkP2yEquVie1dpieWSehKPv&#10;+J/wpkb6IUXPniuk+74H0lK0HwxrdTudz4NJ42H+dpHxga4j2+sIGMVQhfRSjNuNH429t9Tsaq40&#10;TsfgPetbNZF7aHns6jQV9lWU5PQHgnGvz/HVr5+6/gkAAP//AwBQSwMEFAAGAAgAAAAhAPJB/ITb&#10;AAAABgEAAA8AAABkcnMvZG93bnJldi54bWxMjsFOwzAQRO9I/IO1SNxamzYpNMSpEIgrqC2txM2N&#10;t0nUeB3FbhP+nuVEj6MZvXn5anStuGAfGk8aHqYKBFLpbUOVhq/t++QJRIiGrGk9oYYfDLAqbm9y&#10;k1k/0Bovm1gJhlDIjIY6xi6TMpQ1OhOmvkPi7uh7ZyLHvpK2NwPDXStnSi2kMw3xQ206fK2xPG3O&#10;TsPu4/i9T9Rn9ebSbvCjkuSWUuv7u/HlGUTEMf6P4U+f1aFgp4M/kw2i1TCZJ7zUME9BcJ0mCxAH&#10;jstHkEUur/WLXwAAAP//AwBQSwECLQAUAAYACAAAACEAtoM4kv4AAADhAQAAEwAAAAAAAAAAAAAA&#10;AAAAAAAAW0NvbnRlbnRfVHlwZXNdLnhtbFBLAQItABQABgAIAAAAIQA4/SH/1gAAAJQBAAALAAAA&#10;AAAAAAAAAAAAAC8BAABfcmVscy8ucmVsc1BLAQItABQABgAIAAAAIQCaGK8KBwIAAPEDAAAOAAAA&#10;AAAAAAAAAAAAAC4CAABkcnMvZTJvRG9jLnhtbFBLAQItABQABgAIAAAAIQDyQfyE2wAAAAYBAAAP&#10;AAAAAAAAAAAAAAAAAGEEAABkcnMvZG93bnJldi54bWxQSwUGAAAAAAQABADzAAAAaQUAAAAA&#10;" filled="f" stroked="f">
                      <v:textbox>
                        <w:txbxContent>
                          <w:p w:rsidR="00643EA7" w:rsidRPr="0046396A" w:rsidRDefault="00643EA7" w:rsidP="00C265EE">
                            <w:pPr>
                              <w:jc w:val="right"/>
                              <w:rPr>
                                <w:b/>
                                <w:sz w:val="18"/>
                                <w:szCs w:val="16"/>
                              </w:rPr>
                            </w:pPr>
                            <w:r w:rsidRPr="0046396A">
                              <w:rPr>
                                <w:b/>
                                <w:sz w:val="18"/>
                                <w:szCs w:val="16"/>
                              </w:rPr>
                              <w:t>NO</w:t>
                            </w:r>
                          </w:p>
                        </w:txbxContent>
                      </v:textbox>
                    </v:shape>
                  </w:pict>
                </mc:Fallback>
              </mc:AlternateContent>
            </w:r>
          </w:p>
          <w:p w:rsidR="00C265EE" w:rsidRDefault="00DA663F" w:rsidP="0025171F">
            <w:pPr>
              <w:jc w:val="center"/>
              <w:rPr>
                <w:rFonts w:cs="Arial"/>
                <w:sz w:val="20"/>
                <w:szCs w:val="20"/>
              </w:rPr>
            </w:pPr>
            <w:r>
              <w:rPr>
                <w:noProof/>
                <w:lang w:val="es-CO" w:eastAsia="es-CO"/>
              </w:rPr>
              <mc:AlternateContent>
                <mc:Choice Requires="wps">
                  <w:drawing>
                    <wp:anchor distT="0" distB="0" distL="114300" distR="114300" simplePos="0" relativeHeight="251920384" behindDoc="0" locked="0" layoutInCell="1" allowOverlap="1">
                      <wp:simplePos x="0" y="0"/>
                      <wp:positionH relativeFrom="column">
                        <wp:posOffset>725170</wp:posOffset>
                      </wp:positionH>
                      <wp:positionV relativeFrom="paragraph">
                        <wp:posOffset>102235</wp:posOffset>
                      </wp:positionV>
                      <wp:extent cx="6350" cy="913765"/>
                      <wp:effectExtent l="95250" t="0" r="69850" b="57785"/>
                      <wp:wrapNone/>
                      <wp:docPr id="225" name="Conector recto de flecha 225"/>
                      <wp:cNvGraphicFramePr/>
                      <a:graphic xmlns:a="http://schemas.openxmlformats.org/drawingml/2006/main">
                        <a:graphicData uri="http://schemas.microsoft.com/office/word/2010/wordprocessingShape">
                          <wps:wsp>
                            <wps:cNvCnPr/>
                            <wps:spPr>
                              <a:xfrm flipH="1">
                                <a:off x="0" y="0"/>
                                <a:ext cx="6350" cy="91376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552A33" id="Conector recto de flecha 225" o:spid="_x0000_s1026" type="#_x0000_t32" style="position:absolute;margin-left:57.1pt;margin-top:8.05pt;width:.5pt;height:71.95pt;flip:x;z-index:251920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0+AQIAAOcDAAAOAAAAZHJzL2Uyb0RvYy54bWysU02PEzEMvSPxH6Lc6bRddaFVp3toWTjw&#10;UYnlB3iTzEykTBLZodP+e5ykVAvcED2ksR0/P9tvtg/n0YmTQbLBt3Ixm0thvAra+r6V358e37yT&#10;ghJ4DS5408qLIfmwe/1qO8WNWYYhOG1QMIinzRRbOaQUN01DajAj0CxE4znYBRwhsYl9oxEmRh9d&#10;s5zP75spoI4YlCFi76EG5a7gd51R6WvXkUnCtZK5pXJiOZ/z2ey2sOkR4mDVlQb8A4sRrOeiN6gD&#10;JBA/0P4FNVqFgUKXZiqMTeg6q0zpgbtZzP/o5tsA0ZReeDgUb2Oi/wervpyOKKxu5XK5ksLDyEva&#10;86pUCigw/wltROeMGkDkNzyxKdKGE/f+iFeL4hFz++cOR35s40cWQxkItyjOZd6X27zNOQnFzvu7&#10;Fe9EcWC9uHt7X7CbCpLBIlL6YMIo8qWVlBBsPyRmV+nVAnD6RIlpcOKvhJzsw6N1rqzXeTExnfW8&#10;VANWWecgceExct/keynA9SxflbBwpuCszukZiC60dyhOwApi4ekwPTF/KRxQ4gA3VX41cQAeVnm6&#10;XrG7yosgfQ66uhdMovqZb4Uu1H8rmfs4AA01pYQqUgLr3nst0iXymgAxTDnAUM5nrqYo/jqPvKW6&#10;l3x7DvpS1tVki9VU0q7Kz3J9afP95fe5+wkAAP//AwBQSwMEFAAGAAgAAAAhAPc88XncAAAACgEA&#10;AA8AAABkcnMvZG93bnJldi54bWxMj81OwzAQhO9IvIO1SFxQa6dAVIU4VYXUXhEtiKtrmyRqvI5s&#10;54e3Z3OC287saPbbcje7jo02xNajhGwtgFnU3rRYS/g4H1ZbYDEpNKrzaCX82Ai76vamVIXxE77b&#10;8ZRqRiUYCyWhSakvOI+6sU7Fte8t0u7bB6cSyVBzE9RE5a7jGyFy7lSLdKFRvX1trL6eBidh3+vH&#10;eTxk4cino77mXw/h822Q8v5u3r8AS3ZOf2FY8AkdKmK6+AFNZB3p7GlDURryDNgSyJ7JuCyGEMCr&#10;kv9/ofoFAAD//wMAUEsBAi0AFAAGAAgAAAAhALaDOJL+AAAA4QEAABMAAAAAAAAAAAAAAAAAAAAA&#10;AFtDb250ZW50X1R5cGVzXS54bWxQSwECLQAUAAYACAAAACEAOP0h/9YAAACUAQAACwAAAAAAAAAA&#10;AAAAAAAvAQAAX3JlbHMvLnJlbHNQSwECLQAUAAYACAAAACEAgcZtPgECAADnAwAADgAAAAAAAAAA&#10;AAAAAAAuAgAAZHJzL2Uyb0RvYy54bWxQSwECLQAUAAYACAAAACEA9zzxedwAAAAKAQAADwAAAAAA&#10;AAAAAAAAAABbBAAAZHJzL2Rvd25yZXYueG1sUEsFBgAAAAAEAAQA8wAAAGQFAAAAAA==&#10;" strokeweight="1.5pt">
                      <v:stroke endarrow="open"/>
                    </v:shape>
                  </w:pict>
                </mc:Fallback>
              </mc:AlternateContent>
            </w:r>
            <w:r w:rsidR="008179ED">
              <w:rPr>
                <w:noProof/>
                <w:lang w:val="es-CO" w:eastAsia="es-CO"/>
              </w:rPr>
              <mc:AlternateContent>
                <mc:Choice Requires="wps">
                  <w:drawing>
                    <wp:anchor distT="0" distB="0" distL="114300" distR="114300" simplePos="0" relativeHeight="251891712" behindDoc="0" locked="0" layoutInCell="1" allowOverlap="1" wp14:anchorId="6B0EA53E" wp14:editId="2BE62B8B">
                      <wp:simplePos x="0" y="0"/>
                      <wp:positionH relativeFrom="column">
                        <wp:posOffset>730250</wp:posOffset>
                      </wp:positionH>
                      <wp:positionV relativeFrom="paragraph">
                        <wp:posOffset>24130</wp:posOffset>
                      </wp:positionV>
                      <wp:extent cx="289560" cy="198120"/>
                      <wp:effectExtent l="0" t="0" r="0" b="0"/>
                      <wp:wrapNone/>
                      <wp:docPr id="203" name="Cuadro de texto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98120"/>
                              </a:xfrm>
                              <a:prstGeom prst="rect">
                                <a:avLst/>
                              </a:prstGeom>
                              <a:noFill/>
                              <a:ln>
                                <a:noFill/>
                              </a:ln>
                              <a:effectLst/>
                              <a:extLst/>
                            </wps:spPr>
                            <wps:txbx>
                              <w:txbxContent>
                                <w:p w:rsidR="00643EA7" w:rsidRPr="0046396A" w:rsidRDefault="00643EA7" w:rsidP="00C265EE">
                                  <w:pPr>
                                    <w:jc w:val="right"/>
                                    <w:rPr>
                                      <w:b/>
                                      <w:sz w:val="18"/>
                                      <w:szCs w:val="16"/>
                                    </w:rPr>
                                  </w:pPr>
                                  <w:r w:rsidRPr="0046396A">
                                    <w:rPr>
                                      <w:b/>
                                      <w:sz w:val="18"/>
                                      <w:szCs w:val="16"/>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B0EA53E" id="Cuadro de texto 203" o:spid="_x0000_s1105" type="#_x0000_t202" style="position:absolute;left:0;text-align:left;margin-left:57.5pt;margin-top:1.9pt;width:22.8pt;height:15.6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v+BwIAAPEDAAAOAAAAZHJzL2Uyb0RvYy54bWysU8GO0zAQvSPxD5bvNE3p7rZR09XS1SKk&#10;ZUFa+ICp4zQWiceM3SbL1zN22lLghrhYtsfzZt6b59Xt0LXioMkbtKXMJ1MptFVYGbsr5dcvD28W&#10;UvgAtoIWrS7li/bydv361ap3hZ5hg22lSTCI9UXvStmE4Ios86rRHfgJOm05WCN1EPhIu6wi6Bm9&#10;a7PZdHqd9UiVI1Tae769H4NynfDrWqvwqa69DqItJfcW0kpp3cY1W6+g2BG4xqhjG/APXXRgLBc9&#10;Q91DALEn8xdUZxShxzpMFHYZ1rVROnFgNvn0DzbPDTiduLA43p1l8v8PVj0dPpMwVSln07dSWOh4&#10;SJs9VISi0iLoIaCIIRaqd77g98+OM8LwDgceeCLt3SOqb15Y3DRgd/qOCPtGQ8WN5jEzu0gdcXwE&#10;2fYfseJ6sA+YgIaauqgi6yIYnQf2ch4SdyIUX84Wy6trjigO5ctFPktDzKA4JTvy4b3GTsRNKYk9&#10;kMDh8OhDbAaK05NYy+KDadvkg9b+dsEPxxudjDRmQ8GNHIEiq0hkpBSG7ZCUvFme1Npi9cI8CUff&#10;8T/hTYP0Q4qePVdK/30PpKVoP1jWapnP59Gk6TC/umFqgi4j28sIWMVQpQxSjNtNGI29d2R2DVca&#10;p2PxjvWtTeIeWx67Ok6FfZUkOf6BaNzLc3r166eufwIAAP//AwBQSwMEFAAGAAgAAAAhAJAoDHPa&#10;AAAACAEAAA8AAABkcnMvZG93bnJldi54bWxMj81OwzAQhO9IvIO1SNzouoVGEOJUFYgrFeVH4ubG&#10;2yQiXkex24S37/YEx9kZzc5XrCbfqSMNsQ1sYD7ToIir4FquDXy8v9zcg4rJsrNdYDLwSxFW5eVF&#10;YXMXRn6j4zbVSko45tZAk1KfI8aqIW/jLPTE4u3D4G0SOdToBjtKue9woXWG3rYsHxrb01ND1c/2&#10;4A18vu6/v+70pn72y34Mk0b2D2jM9dW0fgSVaEp/YTjPl+lQyqZdOLCLqhM9XwpLMnArBGc/0xmo&#10;nWi5Y1ngf4DyBAAA//8DAFBLAQItABQABgAIAAAAIQC2gziS/gAAAOEBAAATAAAAAAAAAAAAAAAA&#10;AAAAAABbQ29udGVudF9UeXBlc10ueG1sUEsBAi0AFAAGAAgAAAAhADj9If/WAAAAlAEAAAsAAAAA&#10;AAAAAAAAAAAALwEAAF9yZWxzLy5yZWxzUEsBAi0AFAAGAAgAAAAhAGW8e/4HAgAA8QMAAA4AAAAA&#10;AAAAAAAAAAAALgIAAGRycy9lMm9Eb2MueG1sUEsBAi0AFAAGAAgAAAAhAJAoDHPaAAAACAEAAA8A&#10;AAAAAAAAAAAAAAAAYQQAAGRycy9kb3ducmV2LnhtbFBLBQYAAAAABAAEAPMAAABoBQAAAAA=&#10;" filled="f" stroked="f">
                      <v:textbox>
                        <w:txbxContent>
                          <w:p w:rsidR="00643EA7" w:rsidRPr="0046396A" w:rsidRDefault="00643EA7" w:rsidP="00C265EE">
                            <w:pPr>
                              <w:jc w:val="right"/>
                              <w:rPr>
                                <w:b/>
                                <w:sz w:val="18"/>
                                <w:szCs w:val="16"/>
                              </w:rPr>
                            </w:pPr>
                            <w:r w:rsidRPr="0046396A">
                              <w:rPr>
                                <w:b/>
                                <w:sz w:val="18"/>
                                <w:szCs w:val="16"/>
                              </w:rPr>
                              <w:t>SI</w:t>
                            </w:r>
                          </w:p>
                        </w:txbxContent>
                      </v:textbox>
                    </v:shape>
                  </w:pict>
                </mc:Fallback>
              </mc:AlternateContent>
            </w:r>
          </w:p>
          <w:p w:rsidR="00C265EE" w:rsidRDefault="00B07036" w:rsidP="0025171F">
            <w:pPr>
              <w:jc w:val="center"/>
              <w:rPr>
                <w:rFonts w:cs="Arial"/>
                <w:sz w:val="20"/>
                <w:szCs w:val="20"/>
              </w:rPr>
            </w:pPr>
            <w:r>
              <w:rPr>
                <w:noProof/>
                <w:lang w:val="es-CO" w:eastAsia="es-CO"/>
              </w:rPr>
              <mc:AlternateContent>
                <mc:Choice Requires="wps">
                  <w:drawing>
                    <wp:anchor distT="0" distB="0" distL="114300" distR="114300" simplePos="0" relativeHeight="251917312" behindDoc="0" locked="0" layoutInCell="1" allowOverlap="1" wp14:anchorId="23F41ED6" wp14:editId="674FAE10">
                      <wp:simplePos x="0" y="0"/>
                      <wp:positionH relativeFrom="column">
                        <wp:posOffset>154940</wp:posOffset>
                      </wp:positionH>
                      <wp:positionV relativeFrom="paragraph">
                        <wp:posOffset>151130</wp:posOffset>
                      </wp:positionV>
                      <wp:extent cx="455295" cy="455930"/>
                      <wp:effectExtent l="0" t="0" r="20955" b="20320"/>
                      <wp:wrapNone/>
                      <wp:docPr id="222" name="Conector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295" cy="455930"/>
                              </a:xfrm>
                              <a:prstGeom prst="flowChartConnector">
                                <a:avLst/>
                              </a:prstGeom>
                              <a:noFill/>
                              <a:ln w="9525" algn="ctr">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43EA7" w:rsidRPr="00E050CA" w:rsidRDefault="00643EA7" w:rsidP="00B07036">
                                  <w:pPr>
                                    <w:jc w:val="center"/>
                                    <w:rPr>
                                      <w:b/>
                                      <w:sz w:val="20"/>
                                      <w:lang w:val="es-CO"/>
                                    </w:rPr>
                                  </w:pPr>
                                  <w:r>
                                    <w:rPr>
                                      <w:b/>
                                      <w:sz w:val="20"/>
                                      <w:lang w:val="es-CO"/>
                                    </w:rPr>
                                    <w:t>22</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F41ED6" id="Conector 222" o:spid="_x0000_s1106" type="#_x0000_t120" style="position:absolute;left:0;text-align:left;margin-left:12.2pt;margin-top:11.9pt;width:35.85pt;height:35.9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08K+AIAAFcGAAAOAAAAZHJzL2Uyb0RvYy54bWysVVtv2jAUfp+0/2D5Pc2FhEvUUNEQpknd&#10;VolNezaJQ6w5dmYbQjftv+/YAQrtyzQ1SJaPL8ff950Lt3eHlqM9VZpJkeHwJsCIilJWTGwz/O3r&#10;yptipA0RFeFS0Aw/UY3v5u/f3fZdSiPZSF5RhcCJ0GnfZbgxpkt9X5cNbYm+kR0VsFlL1RIDptr6&#10;lSI9eG+5HwXB2O+lqjolS6o1rC6HTTx3/uualuZLXWtqEM8wYDNuVG7c2NGf35J0q0jXsPIIg/wH&#10;ipYwAY+eXS2JIWin2CtXLSuV1LI2N6VsfVnXrKSOA7AJgxds1g3pqOMC4ujuLJN+O7fl5/2jQqzK&#10;cBRFGAnSQpByCFVppEJ2DRTqO53CwXX3qCxH3T3I8odGQuYNEVu6UEr2DSUV4Artef/qgjU0XEWb&#10;/pOswD3ZGenEOtSqtQ5BBnRwMXk6x4QeDCphMU6SaJZgVMIWzGcjFzOfpKfLndLmA5UtspMM11z2&#10;AEsZIDGwcE+R/YM2FhpJTxfsy0KuGOcuCbhAfYZnSQSPEb6FbC6Ncne15Kyy5xx5td3kXKE9sRnl&#10;PkcZZLk8puROVM6vFaY4zg1hfJgDDi6sP+qSdAAH1sHA1K0Df5dAv2fBrJgW09iLo3HhxcFy6S1W&#10;eeyNV+EkWY6Web4M/1igYZw2rKqosFhPyRzG/5Ysx7Ia0vCczlec9CX1lfteU/evYTjFgdU1pcUq&#10;CSbxaOpNJsnIi0dF4N1PV7m3yMPxeFLc5/fFC0qFk0m/Dauz5haV3Bmq1k3Vo4rZBBolsyjEYECX&#10;iCZDgC8SAilpvjPTuNq02Wp9XCkzDezvqMzZ+yDEKdjWOofryO1ZKkiOUyK4UrLVM1ShOWwOrlqH&#10;B2xpbWT1BMUFsCwa24th0kj1C6Me+lqG9c8dURQj/lFAgc7COLaN0BlxMonAUJc7m8sdIkpwNZQC&#10;GozcDO1z1ym2beCt0Ekg5ALKumauyJ5xASlrQPdy9I6d1rbHS9udev4/mP8FAAD//wMAUEsDBBQA&#10;BgAIAAAAIQArIna31wAAAAcBAAAPAAAAZHJzL2Rvd25yZXYueG1sTI/BTsMwEETvSPyDtUjcqJM2&#10;jSCNUyGkfgCFD9jGWyclXkex04a/ZznBabSa0eyber/4QV1pin1gA/kqA0XcBtuzM/D5cXh6BhUT&#10;ssUhMBn4pgj75v6uxsqGG7/T9ZickhKOFRroUhorrWPbkce4CiOxeOcweUxyTk7bCW9S7ge9zrJS&#10;e+xZPnQ40ltH7ddx9gYOS9xk0j67/Jy2yM4VF3LGPD4srztQiZb0F4ZffEGHRphOYWYb1WBgXRSS&#10;FN3IAvFfyhzUSXRbgm5q/Z+/+QEAAP//AwBQSwECLQAUAAYACAAAACEAtoM4kv4AAADhAQAAEwAA&#10;AAAAAAAAAAAAAAAAAAAAW0NvbnRlbnRfVHlwZXNdLnhtbFBLAQItABQABgAIAAAAIQA4/SH/1gAA&#10;AJQBAAALAAAAAAAAAAAAAAAAAC8BAABfcmVscy8ucmVsc1BLAQItABQABgAIAAAAIQBMw08K+AIA&#10;AFcGAAAOAAAAAAAAAAAAAAAAAC4CAABkcnMvZTJvRG9jLnhtbFBLAQItABQABgAIAAAAIQArIna3&#10;1wAAAAcBAAAPAAAAAAAAAAAAAAAAAFIFAABkcnMvZG93bnJldi54bWxQSwUGAAAAAAQABADzAAAA&#10;VgYAAAAA&#10;" filled="f">
                      <v:textbox>
                        <w:txbxContent>
                          <w:p w:rsidR="00643EA7" w:rsidRPr="00E050CA" w:rsidRDefault="00643EA7" w:rsidP="00B07036">
                            <w:pPr>
                              <w:jc w:val="center"/>
                              <w:rPr>
                                <w:b/>
                                <w:sz w:val="20"/>
                                <w:lang w:val="es-CO"/>
                              </w:rPr>
                            </w:pPr>
                            <w:r>
                              <w:rPr>
                                <w:b/>
                                <w:sz w:val="20"/>
                                <w:lang w:val="es-CO"/>
                              </w:rPr>
                              <w:t>22</w:t>
                            </w:r>
                          </w:p>
                        </w:txbxContent>
                      </v:textbox>
                    </v:shape>
                  </w:pict>
                </mc:Fallback>
              </mc:AlternateContent>
            </w: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8179ED" w:rsidP="0025171F">
            <w:pPr>
              <w:jc w:val="center"/>
              <w:rPr>
                <w:rFonts w:cs="Arial"/>
                <w:sz w:val="20"/>
                <w:szCs w:val="20"/>
              </w:rPr>
            </w:pPr>
            <w:r>
              <w:rPr>
                <w:noProof/>
                <w:lang w:val="es-CO" w:eastAsia="es-CO"/>
              </w:rPr>
              <mc:AlternateContent>
                <mc:Choice Requires="wps">
                  <w:drawing>
                    <wp:anchor distT="0" distB="0" distL="114300" distR="114300" simplePos="0" relativeHeight="251890688" behindDoc="0" locked="0" layoutInCell="1" allowOverlap="1" wp14:anchorId="38213C41" wp14:editId="6E114B66">
                      <wp:simplePos x="0" y="0"/>
                      <wp:positionH relativeFrom="column">
                        <wp:posOffset>126365</wp:posOffset>
                      </wp:positionH>
                      <wp:positionV relativeFrom="paragraph">
                        <wp:posOffset>144780</wp:posOffset>
                      </wp:positionV>
                      <wp:extent cx="1172845" cy="723900"/>
                      <wp:effectExtent l="0" t="0" r="27305" b="19050"/>
                      <wp:wrapNone/>
                      <wp:docPr id="204"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2845" cy="723900"/>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0F7D03" w:rsidRDefault="00643EA7" w:rsidP="00C265EE">
                                  <w:pPr>
                                    <w:pStyle w:val="CarCarCarCar"/>
                                    <w:jc w:val="center"/>
                                    <w:rPr>
                                      <w:rFonts w:ascii="Arial" w:hAnsi="Arial" w:cs="Arial"/>
                                      <w:sz w:val="18"/>
                                      <w:szCs w:val="18"/>
                                      <w:lang w:val="es-CO"/>
                                    </w:rPr>
                                  </w:pPr>
                                  <w:r>
                                    <w:rPr>
                                      <w:rFonts w:ascii="Arial" w:hAnsi="Arial" w:cs="Arial"/>
                                      <w:b/>
                                      <w:sz w:val="18"/>
                                      <w:szCs w:val="18"/>
                                      <w:lang w:val="es-CO"/>
                                    </w:rPr>
                                    <w:t>21</w:t>
                                  </w:r>
                                  <w:r w:rsidRPr="0020507D">
                                    <w:rPr>
                                      <w:rFonts w:ascii="Arial" w:hAnsi="Arial" w:cs="Arial"/>
                                      <w:b/>
                                      <w:sz w:val="18"/>
                                      <w:szCs w:val="18"/>
                                      <w:lang w:val="es-CO"/>
                                    </w:rPr>
                                    <w:t xml:space="preserve">. </w:t>
                                  </w:r>
                                  <w:r>
                                    <w:rPr>
                                      <w:rFonts w:ascii="Arial" w:hAnsi="Arial" w:cs="Arial"/>
                                      <w:sz w:val="18"/>
                                      <w:szCs w:val="18"/>
                                      <w:lang w:val="es-CO"/>
                                    </w:rPr>
                                    <w:t>Activación protocolo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213C41" id="_x0000_s1107" type="#_x0000_t109" style="position:absolute;left:0;text-align:left;margin-left:9.95pt;margin-top:11.4pt;width:92.35pt;height:57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3dSigIAADYFAAAOAAAAZHJzL2Uyb0RvYy54bWysVEtv2zAMvg/YfxB0X21n6doadYogRYYB&#10;QRugHXpmZDk2JouapMTOfv0o2WnTx2mYDoIoUnx8/Kjrm75VbC+ta1AXPDtLOZNaYNnobcF/Pi6/&#10;XHLmPOgSFGpZ8IN0/Gb2+dN1Z3I5wRpVKS0jJ9rlnSl47b3Jk8SJWrbgztBITcoKbQueRLtNSgsd&#10;eW9VMknTb0mHtjQWhXSObm8HJZ9F/1Ulhb+vKic9UwWn3Hzcbdw3YU9m15BvLZi6EWMa8A9ZtNBo&#10;Cvrs6hY8sJ1t3rlqG2HRYeXPBLYJVlUjZKyBqsnSN9U81GBkrIXAceYZJvf/3Iq7/dqypiz4JJ1y&#10;pqGlJmVsHRHFAE9nXE5WD2ZtQ4HOrFD8cqRIXmmC4EabvrJtsKXyWB+xPjxjLXvPBF1m2cXkcnrO&#10;mSDdxeTrVRqbkUB+fG2s898ltiwcCl4p7BY1WD/k5iLcsF85H3KB/Ggek0TVlMtGqSgc3EJZtgei&#10;ADGnxI4zBc7TZcGXcYU6yYU7faY06yjNq/SceCOAuFkp8HRsDaHl9JYzUFsivfA25vLqtXsX9JEq&#10;PwmcxvVR4FDILbh6yDh6Hc2UDvXISOux7hfYw8n3mz428zI7tm6D5YE6bHGgvjNi2VCAFQGwBktc&#10;p+pofv09bQHiguN44qxG++ej+2BPFCQtZx3NDsHxewdWUnk/NJHzKptOw7BFYXp+MSHBnmo2pxq9&#10;axdIvcnopzAiHoO9V8djZbF9ojGfh6ikAi0o9gD8KCz8MNP0UQg5n0czGjADfqUfjAjOA3QB2sf+&#10;CawZSeWpKXd4nDPI3/BpsA0vNc53Hqsmki1APeA6TgENZyTQ+JGE6T+Vo9XLdzf7CwAA//8DAFBL&#10;AwQUAAYACAAAACEA67D969sAAAAJAQAADwAAAGRycy9kb3ducmV2LnhtbEyPy07DMBBF90j8gzVI&#10;7KhNiqI2xKkQqCvEgpQPcOPJQ7XHIXab9O8ZVrC8Olf3Ue4W78QFpzgE0vC4UiCQmmAH6jR8HfYP&#10;GxAxGbLGBUINV4ywq25vSlPYMNMnXurUCQ6hWBgNfUpjIWVsevQmrsKIxKwNkzeJ5dRJO5mZw72T&#10;mVK59GYgbujNiK89Nqf67DV8hIPy17f193tM/Vyb0z5vW6f1/d3y8gwi4ZL+zPA7n6dDxZuO4Uw2&#10;Csd6u2WnhizjB8wz9ZSDODJY5xuQVSn/P6h+AAAA//8DAFBLAQItABQABgAIAAAAIQC2gziS/gAA&#10;AOEBAAATAAAAAAAAAAAAAAAAAAAAAABbQ29udGVudF9UeXBlc10ueG1sUEsBAi0AFAAGAAgAAAAh&#10;ADj9If/WAAAAlAEAAAsAAAAAAAAAAAAAAAAALwEAAF9yZWxzLy5yZWxzUEsBAi0AFAAGAAgAAAAh&#10;AELTd1KKAgAANgUAAA4AAAAAAAAAAAAAAAAALgIAAGRycy9lMm9Eb2MueG1sUEsBAi0AFAAGAAgA&#10;AAAhAOuw/evbAAAACQEAAA8AAAAAAAAAAAAAAAAA5AQAAGRycy9kb3ducmV2LnhtbFBLBQYAAAAA&#10;BAAEAPMAAADsBQAAAAA=&#10;" fillcolor="window" strokecolor="windowText" strokeweight="1.5pt">
                      <v:path arrowok="t"/>
                      <v:textbox>
                        <w:txbxContent>
                          <w:p w:rsidR="00643EA7" w:rsidRPr="000F7D03" w:rsidRDefault="00643EA7" w:rsidP="00C265EE">
                            <w:pPr>
                              <w:pStyle w:val="CarCarCarCar"/>
                              <w:jc w:val="center"/>
                              <w:rPr>
                                <w:rFonts w:ascii="Arial" w:hAnsi="Arial" w:cs="Arial"/>
                                <w:sz w:val="18"/>
                                <w:szCs w:val="18"/>
                                <w:lang w:val="es-CO"/>
                              </w:rPr>
                            </w:pPr>
                            <w:r>
                              <w:rPr>
                                <w:rFonts w:ascii="Arial" w:hAnsi="Arial" w:cs="Arial"/>
                                <w:b/>
                                <w:sz w:val="18"/>
                                <w:szCs w:val="18"/>
                                <w:lang w:val="es-CO"/>
                              </w:rPr>
                              <w:t>21</w:t>
                            </w:r>
                            <w:r w:rsidRPr="0020507D">
                              <w:rPr>
                                <w:rFonts w:ascii="Arial" w:hAnsi="Arial" w:cs="Arial"/>
                                <w:b/>
                                <w:sz w:val="18"/>
                                <w:szCs w:val="18"/>
                                <w:lang w:val="es-CO"/>
                              </w:rPr>
                              <w:t xml:space="preserve">. </w:t>
                            </w:r>
                            <w:r>
                              <w:rPr>
                                <w:rFonts w:ascii="Arial" w:hAnsi="Arial" w:cs="Arial"/>
                                <w:sz w:val="18"/>
                                <w:szCs w:val="18"/>
                                <w:lang w:val="es-CO"/>
                              </w:rPr>
                              <w:t>Activación protocolo</w:t>
                            </w:r>
                          </w:p>
                        </w:txbxContent>
                      </v:textbox>
                    </v:shape>
                  </w:pict>
                </mc:Fallback>
              </mc:AlternateContent>
            </w: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DA663F" w:rsidP="0025171F">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921408" behindDoc="0" locked="0" layoutInCell="1" allowOverlap="1">
                      <wp:simplePos x="0" y="0"/>
                      <wp:positionH relativeFrom="column">
                        <wp:posOffset>725170</wp:posOffset>
                      </wp:positionH>
                      <wp:positionV relativeFrom="paragraph">
                        <wp:posOffset>137795</wp:posOffset>
                      </wp:positionV>
                      <wp:extent cx="9525" cy="685800"/>
                      <wp:effectExtent l="76200" t="0" r="104775" b="57150"/>
                      <wp:wrapNone/>
                      <wp:docPr id="226" name="Conector recto de flecha 226"/>
                      <wp:cNvGraphicFramePr/>
                      <a:graphic xmlns:a="http://schemas.openxmlformats.org/drawingml/2006/main">
                        <a:graphicData uri="http://schemas.microsoft.com/office/word/2010/wordprocessingShape">
                          <wps:wsp>
                            <wps:cNvCnPr/>
                            <wps:spPr>
                              <a:xfrm>
                                <a:off x="0" y="0"/>
                                <a:ext cx="9525" cy="685800"/>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16E5E20" id="Conector recto de flecha 226" o:spid="_x0000_s1026" type="#_x0000_t32" style="position:absolute;margin-left:57.1pt;margin-top:10.85pt;width:.75pt;height:54pt;z-index:251921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AFt+wEAAN0DAAAOAAAAZHJzL2Uyb0RvYy54bWysU02P2jAQvVfa/2D5viQggQAR9gDdXvqB&#10;1O0PmLWdxJJjWzMugX/fsUPptr1VzcFf43meN+9l93QZnDgbJBt8I+ezWgrjVdDWd4389vL8uJaC&#10;EngNLnjTyKsh+bR/eLcb49YsQh+cNigYxNN2jI3sU4rbqiLVmwFoFqLxHGwDDpB4i12lEUZGH1y1&#10;qOtVNQbUEYMyRHx6nIJyX/Db1qj0pW3JJOEaybWlMmIZX/NY7Xew7RBib9WtDPiHKgawnh+9Qx0h&#10;gfiO9i+owSoMFNo0U2GoQttaZQoHZjOv/2DztYdoChduDsV7m+j/warP5xMKqxu5WKyk8DCwSAeW&#10;SqWAAvMktBGtM6oHke9wx8ZIW048+BPedhRPmOlfWhzyzMTEpXT5eu+yuSSh+HCzXCylUBxYrZfr&#10;umhQ/UqNSOmDCYPIi0ZSQrBdn7imqah56TOcP1LixznxZ0J+14dn61wR1XkxsiM39ZJ1V8Deah0k&#10;Xg6R2ZLvpADXsWlVwgJJwVmd0zMQXengUJyBfcN202F84fqlcECJA0yqfFNiD9yicnWz5OPJVATp&#10;U9DT8ZyLuBOdoEvpvz2ZeRyB+imlhCakBNa991qka2RxADGMOcDUnc+1muLzWz+yNpMaefUa9LWI&#10;VOUde6ik3fyeTfp2z+u3f+X+BwAAAP//AwBQSwMEFAAGAAgAAAAhAM+e4vTfAAAACgEAAA8AAABk&#10;cnMvZG93bnJldi54bWxMj81OwzAQhO9IvIO1SFxQ6/wAJSFOBUXABSq18ABOvCQR8TqK3TS8PdsT&#10;3Ga0n2ZnivVsezHh6DtHCuJlBAKpdqajRsHnx/PiDoQPmozuHaGCH/SwLs/PCp0bd6QdTvvQCA4h&#10;n2sFbQhDLqWvW7TaL92AxLcvN1od2I6NNKM+crjtZRJFt9LqjvhDqwfctFh/7w9WwS6d7LZ6q7P0&#10;Pb2y2ebp9fHFkFKXF/PDPYiAc/iD4VSfq0PJnSp3IONFzz6+ThhVkMQrECcgvmFRsUiyFciykP8n&#10;lL8AAAD//wMAUEsBAi0AFAAGAAgAAAAhALaDOJL+AAAA4QEAABMAAAAAAAAAAAAAAAAAAAAAAFtD&#10;b250ZW50X1R5cGVzXS54bWxQSwECLQAUAAYACAAAACEAOP0h/9YAAACUAQAACwAAAAAAAAAAAAAA&#10;AAAvAQAAX3JlbHMvLnJlbHNQSwECLQAUAAYACAAAACEApKQBbfsBAADdAwAADgAAAAAAAAAAAAAA&#10;AAAuAgAAZHJzL2Uyb0RvYy54bWxQSwECLQAUAAYACAAAACEAz57i9N8AAAAKAQAADwAAAAAAAAAA&#10;AAAAAABVBAAAZHJzL2Rvd25yZXYueG1sUEsFBgAAAAAEAAQA8wAAAGEFAAAAAA==&#10;" strokeweight="1.5pt">
                      <v:stroke endarrow="open"/>
                    </v:shape>
                  </w:pict>
                </mc:Fallback>
              </mc:AlternateContent>
            </w: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rPr>
                <w:rFonts w:cs="Arial"/>
                <w:sz w:val="20"/>
                <w:szCs w:val="20"/>
              </w:rPr>
            </w:pPr>
          </w:p>
          <w:p w:rsidR="00C265EE" w:rsidRDefault="00C265EE" w:rsidP="0025171F">
            <w:pPr>
              <w:jc w:val="center"/>
              <w:rPr>
                <w:rFonts w:cs="Arial"/>
                <w:sz w:val="20"/>
                <w:szCs w:val="20"/>
              </w:rPr>
            </w:pPr>
          </w:p>
          <w:p w:rsidR="00B07036" w:rsidRDefault="00B07036" w:rsidP="0025171F">
            <w:pPr>
              <w:jc w:val="center"/>
              <w:rPr>
                <w:rFonts w:cs="Arial"/>
                <w:sz w:val="20"/>
                <w:szCs w:val="20"/>
              </w:rPr>
            </w:pPr>
            <w:r>
              <w:rPr>
                <w:noProof/>
                <w:lang w:val="es-CO" w:eastAsia="es-CO"/>
              </w:rPr>
              <mc:AlternateContent>
                <mc:Choice Requires="wps">
                  <w:drawing>
                    <wp:anchor distT="0" distB="0" distL="114300" distR="114300" simplePos="0" relativeHeight="251893760" behindDoc="0" locked="0" layoutInCell="1" allowOverlap="1" wp14:anchorId="5068A2A1" wp14:editId="5933E45C">
                      <wp:simplePos x="0" y="0"/>
                      <wp:positionH relativeFrom="column">
                        <wp:posOffset>161925</wp:posOffset>
                      </wp:positionH>
                      <wp:positionV relativeFrom="paragraph">
                        <wp:posOffset>97155</wp:posOffset>
                      </wp:positionV>
                      <wp:extent cx="1139333" cy="714375"/>
                      <wp:effectExtent l="0" t="0" r="22860" b="28575"/>
                      <wp:wrapNone/>
                      <wp:docPr id="207" name="1 Proces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9333" cy="714375"/>
                              </a:xfrm>
                              <a:prstGeom prst="flowChartProcess">
                                <a:avLst/>
                              </a:prstGeom>
                              <a:solidFill>
                                <a:sysClr val="window" lastClr="FFFFFF"/>
                              </a:solidFill>
                              <a:ln w="19050" cap="flat" cmpd="sng" algn="ctr">
                                <a:solidFill>
                                  <a:sysClr val="windowText" lastClr="000000"/>
                                </a:solidFill>
                                <a:prstDash val="solid"/>
                              </a:ln>
                              <a:effectLst/>
                            </wps:spPr>
                            <wps:txbx>
                              <w:txbxContent>
                                <w:p w:rsidR="00643EA7" w:rsidRPr="006E5DA2" w:rsidRDefault="00643EA7" w:rsidP="00C265EE">
                                  <w:pPr>
                                    <w:pStyle w:val="CarCarCarCar"/>
                                    <w:jc w:val="center"/>
                                    <w:rPr>
                                      <w:rFonts w:ascii="Arial" w:hAnsi="Arial" w:cs="Arial"/>
                                      <w:sz w:val="18"/>
                                      <w:szCs w:val="18"/>
                                      <w:lang w:val="es-CO"/>
                                    </w:rPr>
                                  </w:pPr>
                                  <w:r>
                                    <w:rPr>
                                      <w:rFonts w:ascii="Arial" w:hAnsi="Arial" w:cs="Arial"/>
                                      <w:b/>
                                      <w:sz w:val="18"/>
                                      <w:szCs w:val="18"/>
                                      <w:lang w:val="es-CO"/>
                                    </w:rPr>
                                    <w:t xml:space="preserve">22. </w:t>
                                  </w:r>
                                  <w:r>
                                    <w:rPr>
                                      <w:rFonts w:ascii="Arial" w:hAnsi="Arial" w:cs="Arial"/>
                                      <w:sz w:val="18"/>
                                      <w:szCs w:val="18"/>
                                      <w:lang w:val="es-CO"/>
                                    </w:rPr>
                                    <w:t>Custodia y cierre de polvorines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68A2A1" id="_x0000_s1108" type="#_x0000_t109" style="position:absolute;left:0;text-align:left;margin-left:12.75pt;margin-top:7.65pt;width:89.7pt;height:56.2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yThwIAADYFAAAOAAAAZHJzL2Uyb0RvYy54bWysVFtv2jAUfp+0/2D5fU0CdLRRQ4WomCah&#10;Dqmd+nxwHBLN8fFsQ2C/fsdOaOnlaZofLB+f++fv+Ob20Cq2l9Y1qAueXaScSS2wbPS24D8fl1+u&#10;OHMedAkKtSz4UTp+O/v86aYzuRxhjaqUllEQ7fLOFLz23uRJ4kQtW3AXaKQmZYW2BU+i3SalhY6i&#10;tyoZpenXpENbGotCOke3d72Sz2L8qpLC/6gqJz1TBafafNxt3DdhT2Y3kG8tmLoRQxnwD1W00GhK&#10;+hzqDjywnW3ehWobYdFh5S8EtglWVSNk7IG6ydI33TzUYGTshcBx5hkm9//Civv92rKmLPgonXKm&#10;oaVHytg6IooBns64nKwezNqGBp1ZofjlSJG80gTBDTaHyrbBltpjh4j18RlrefBM0GWWja/H4zFn&#10;gnTTbDKeXoZsCeQnb2Od/yaxZeFQ8Epht6jB+r42F+GG/cr53u1kHotE1ZTLRqkoHN1CWbYHogAx&#10;p8SOMwXO02XBl3ENmd25m9KsozKv00vijQDiZqXA07E1hJbTW85AbYn0wttYyytv9y7pI3V+ljiN&#10;66PEoZE7cHVfcYw6mCkd+pGR1kPfL7CHkz9sDvExr0bBJVxtsDzSC1vsqe+MWDaUYEUArMES16k7&#10;ml//g7YAccFxOHFWo/3z0X2wJwqSlrOOZofg+L0DK6m975rIeZ1NJmHYojC5nI5IsOeazblG79oF&#10;0ttk9FMYEY/B3qvTsbLYPtGYz0NWUoEWlLsHfhAWvp9p+iiEnM+jGQ2YAb/SD0aE4AG6AO3j4Qms&#10;GUjl6VHu8TRnkL/hU28bPDXOdx6rJpLtBddhCmg4I3WHjyRM/7kcrV6+u9lfAAAA//8DAFBLAwQU&#10;AAYACAAAACEArT+9c90AAAAJAQAADwAAAGRycy9kb3ducmV2LnhtbEyPzU7DMBCE70i8g7VI3KhN&#10;SkqbxqkQqCfEgZQH2MZOHNU/IXab9O1ZTnDcmdHsN+VudpZd9Bj74CU8LgQw7Zuget9J+DrsH9bA&#10;YkKv0AavJVx1hF11e1NiocLkP/WlTh2jEh8LlGBSGgrOY2O0w7gIg/bktWF0mOgcO65GnKjcWZ4J&#10;seIOe08fDA761ejmVJ+dhI9wEO76tvx+j8lMNZ72q7a1Ut7fzS9bYEnP6S8Mv/iEDhUxHcPZq8is&#10;hCzPKUl6vgRGfiaeNsCOJGTPa+BVyf8vqH4AAAD//wMAUEsBAi0AFAAGAAgAAAAhALaDOJL+AAAA&#10;4QEAABMAAAAAAAAAAAAAAAAAAAAAAFtDb250ZW50X1R5cGVzXS54bWxQSwECLQAUAAYACAAAACEA&#10;OP0h/9YAAACUAQAACwAAAAAAAAAAAAAAAAAvAQAAX3JlbHMvLnJlbHNQSwECLQAUAAYACAAAACEA&#10;hVK8k4cCAAA2BQAADgAAAAAAAAAAAAAAAAAuAgAAZHJzL2Uyb0RvYy54bWxQSwECLQAUAAYACAAA&#10;ACEArT+9c90AAAAJAQAADwAAAAAAAAAAAAAAAADhBAAAZHJzL2Rvd25yZXYueG1sUEsFBgAAAAAE&#10;AAQA8wAAAOsFAAAAAA==&#10;" fillcolor="window" strokecolor="windowText" strokeweight="1.5pt">
                      <v:path arrowok="t"/>
                      <v:textbox>
                        <w:txbxContent>
                          <w:p w:rsidR="00643EA7" w:rsidRPr="006E5DA2" w:rsidRDefault="00643EA7" w:rsidP="00C265EE">
                            <w:pPr>
                              <w:pStyle w:val="CarCarCarCar"/>
                              <w:jc w:val="center"/>
                              <w:rPr>
                                <w:rFonts w:ascii="Arial" w:hAnsi="Arial" w:cs="Arial"/>
                                <w:sz w:val="18"/>
                                <w:szCs w:val="18"/>
                                <w:lang w:val="es-CO"/>
                              </w:rPr>
                            </w:pPr>
                            <w:r>
                              <w:rPr>
                                <w:rFonts w:ascii="Arial" w:hAnsi="Arial" w:cs="Arial"/>
                                <w:b/>
                                <w:sz w:val="18"/>
                                <w:szCs w:val="18"/>
                                <w:lang w:val="es-CO"/>
                              </w:rPr>
                              <w:t xml:space="preserve">22. </w:t>
                            </w:r>
                            <w:r>
                              <w:rPr>
                                <w:rFonts w:ascii="Arial" w:hAnsi="Arial" w:cs="Arial"/>
                                <w:sz w:val="18"/>
                                <w:szCs w:val="18"/>
                                <w:lang w:val="es-CO"/>
                              </w:rPr>
                              <w:t>Custodia y cierre de polvorines</w:t>
                            </w:r>
                          </w:p>
                        </w:txbxContent>
                      </v:textbox>
                    </v:shape>
                  </w:pict>
                </mc:Fallback>
              </mc:AlternateContent>
            </w:r>
          </w:p>
          <w:p w:rsidR="00B07036" w:rsidRDefault="00B07036" w:rsidP="0025171F">
            <w:pPr>
              <w:jc w:val="center"/>
              <w:rPr>
                <w:rFonts w:cs="Arial"/>
                <w:sz w:val="20"/>
                <w:szCs w:val="20"/>
              </w:rPr>
            </w:pPr>
          </w:p>
          <w:p w:rsidR="00B07036" w:rsidRDefault="00B07036" w:rsidP="0025171F">
            <w:pPr>
              <w:jc w:val="center"/>
              <w:rPr>
                <w:rFonts w:cs="Arial"/>
                <w:sz w:val="20"/>
                <w:szCs w:val="20"/>
              </w:rPr>
            </w:pPr>
          </w:p>
          <w:p w:rsidR="00C265EE" w:rsidRPr="00DB1133" w:rsidRDefault="00DA663F" w:rsidP="0025171F">
            <w:pPr>
              <w:jc w:val="center"/>
              <w:rPr>
                <w:rFonts w:cs="Arial"/>
                <w:sz w:val="20"/>
                <w:szCs w:val="20"/>
              </w:rPr>
            </w:pPr>
            <w:r>
              <w:rPr>
                <w:noProof/>
                <w:lang w:val="es-CO" w:eastAsia="es-CO"/>
              </w:rPr>
              <mc:AlternateContent>
                <mc:Choice Requires="wps">
                  <w:drawing>
                    <wp:anchor distT="0" distB="0" distL="114300" distR="114300" simplePos="0" relativeHeight="251922432" behindDoc="0" locked="0" layoutInCell="1" allowOverlap="1">
                      <wp:simplePos x="0" y="0"/>
                      <wp:positionH relativeFrom="column">
                        <wp:posOffset>725170</wp:posOffset>
                      </wp:positionH>
                      <wp:positionV relativeFrom="paragraph">
                        <wp:posOffset>372110</wp:posOffset>
                      </wp:positionV>
                      <wp:extent cx="9525" cy="466725"/>
                      <wp:effectExtent l="95250" t="0" r="66675" b="66675"/>
                      <wp:wrapNone/>
                      <wp:docPr id="227" name="Conector recto de flecha 227"/>
                      <wp:cNvGraphicFramePr/>
                      <a:graphic xmlns:a="http://schemas.openxmlformats.org/drawingml/2006/main">
                        <a:graphicData uri="http://schemas.microsoft.com/office/word/2010/wordprocessingShape">
                          <wps:wsp>
                            <wps:cNvCnPr/>
                            <wps:spPr>
                              <a:xfrm flipH="1">
                                <a:off x="0" y="0"/>
                                <a:ext cx="9525" cy="466725"/>
                              </a:xfrm>
                              <a:prstGeom prst="straightConnector1">
                                <a:avLst/>
                              </a:prstGeom>
                              <a:noFill/>
                              <a:ln w="19050" cap="flat" cmpd="sng" algn="ctr">
                                <a:solidFill>
                                  <a:sysClr val="windowText" lastClr="000000">
                                    <a:shade val="95000"/>
                                    <a:satMod val="105000"/>
                                  </a:sysClr>
                                </a:solidFill>
                                <a:prstDash val="solid"/>
                                <a:tailEnd type="arrow"/>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EA5D3D" id="Conector recto de flecha 227" o:spid="_x0000_s1026" type="#_x0000_t32" style="position:absolute;margin-left:57.1pt;margin-top:29.3pt;width:.75pt;height:36.75pt;flip:x;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IdLAgIAAOcDAAAOAAAAZHJzL2Uyb0RvYy54bWysU02PGyEMvVfqf0Dcm0miZreJMtlD0m0P&#10;/YjU7Q/wAjODxACyaSb59zWQRtv2VjUHAjZ+vGe/2T6cRydOBskG38rFbC6F8Spo6/tWfn96fPNO&#10;CkrgNbjgTSsvhuTD7vWr7RQ3ZhmG4LRBwSCeNlNs5ZBS3DQNqcGMQLMQjedkF3CExEfsG40wMfro&#10;muV8ftdMAXXEoAwRRw81KXcFv+uMSl+7jkwSrpXMLZUVy/qc12a3hU2PEAerrjTgH1iMYD0/eoM6&#10;QALxA+1fUKNVGCh0aabC2ISus8oUDaxmMf9DzbcBoilauDkUb22i/wervpyOKKxu5XJ5L4WHkYe0&#10;51GpFFBg/hPaiM4ZNYDId7hjU6QNF+79Ea8nikfM8s8djnzZxo9shtIQlijOpd+XW7/NOQnFwfVq&#10;uZJCceLt3d097xmtqSAZLCKlDyaMIm9aSQnB9kNidpVefQBOnyjVwl8FudiHR+scx2HjvJiYznq+&#10;YgcoYJd1DhJvx8i6yfdSgOvZviph4UzBWZ3LczVdaO9QnIAdxMbTYXpi/lI4oMQJFlV+tXAAbla5&#10;ul5xuNqLIH0OuoYXTKLGWWiFLpp/ezLrOAANtaSkKlIC6957LdIl8pgAMUzXnjmfuZri+Gs/8pTq&#10;XPLuOehLGVeTT+ym8uzV+dmuL8+8f/l97n4CAAD//wMAUEsDBBQABgAIAAAAIQAN/0oX3wAAAAoB&#10;AAAPAAAAZHJzL2Rvd25yZXYueG1sTI/LTsMwEEX3SPyDNUhsEHWS0rQKcaoKqd0iCqhb1x6SqPE4&#10;sp0Hf4+7oru5mqM7Z8rtbDo2ovOtJQHpIgGGpKxuqRbw9bl/3gDzQZKWnSUU8IsettX9XSkLbSf6&#10;wPEYahZLyBdSQBNCX3DuVYNG+oXtkeLuxzojQ4yu5trJKZabjmdJknMjW4oXGtnjW4PqchyMgF2v&#10;lvO4T92BTwd1yU9P7vt9EOLxYd69Ags4h38YrvpRHarodLYDac+6mNOXLKICVpsc2BVIV2tg5zgs&#10;sxR4VfLbF6o/AAAA//8DAFBLAQItABQABgAIAAAAIQC2gziS/gAAAOEBAAATAAAAAAAAAAAAAAAA&#10;AAAAAABbQ29udGVudF9UeXBlc10ueG1sUEsBAi0AFAAGAAgAAAAhADj9If/WAAAAlAEAAAsAAAAA&#10;AAAAAAAAAAAALwEAAF9yZWxzLy5yZWxzUEsBAi0AFAAGAAgAAAAhAEFsh0sCAgAA5wMAAA4AAAAA&#10;AAAAAAAAAAAALgIAAGRycy9lMm9Eb2MueG1sUEsBAi0AFAAGAAgAAAAhAA3/ShffAAAACgEAAA8A&#10;AAAAAAAAAAAAAAAAXAQAAGRycy9kb3ducmV2LnhtbFBLBQYAAAAABAAEAPMAAABoBQAAAAA=&#10;" strokeweight="1.5pt">
                      <v:stroke endarrow="open"/>
                    </v:shape>
                  </w:pict>
                </mc:Fallback>
              </mc:AlternateContent>
            </w:r>
            <w:r w:rsidR="00B07036">
              <w:rPr>
                <w:noProof/>
                <w:lang w:val="es-CO" w:eastAsia="es-CO"/>
              </w:rPr>
              <mc:AlternateContent>
                <mc:Choice Requires="wps">
                  <w:drawing>
                    <wp:anchor distT="0" distB="0" distL="114300" distR="114300" simplePos="0" relativeHeight="251915264" behindDoc="0" locked="0" layoutInCell="1" allowOverlap="1">
                      <wp:simplePos x="0" y="0"/>
                      <wp:positionH relativeFrom="column">
                        <wp:posOffset>344170</wp:posOffset>
                      </wp:positionH>
                      <wp:positionV relativeFrom="paragraph">
                        <wp:posOffset>835660</wp:posOffset>
                      </wp:positionV>
                      <wp:extent cx="784225" cy="304800"/>
                      <wp:effectExtent l="0" t="0" r="15875" b="19050"/>
                      <wp:wrapNone/>
                      <wp:docPr id="221" name="Terminador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225" cy="304800"/>
                              </a:xfrm>
                              <a:prstGeom prst="flowChartTerminator">
                                <a:avLst/>
                              </a:prstGeom>
                              <a:solidFill>
                                <a:srgbClr val="FFFFFF"/>
                              </a:solidFill>
                              <a:ln w="9525">
                                <a:solidFill>
                                  <a:srgbClr val="000000"/>
                                </a:solidFill>
                                <a:miter lim="800000"/>
                                <a:headEnd/>
                                <a:tailEnd/>
                              </a:ln>
                            </wps:spPr>
                            <wps:txbx>
                              <w:txbxContent>
                                <w:p w:rsidR="00643EA7" w:rsidRPr="00B07036" w:rsidRDefault="00643EA7" w:rsidP="00B07036">
                                  <w:pPr>
                                    <w:jc w:val="center"/>
                                    <w:rPr>
                                      <w:rFonts w:ascii="Arial" w:hAnsi="Arial" w:cs="Arial"/>
                                      <w:sz w:val="18"/>
                                    </w:rPr>
                                  </w:pPr>
                                  <w:r w:rsidRPr="00B07036">
                                    <w:rPr>
                                      <w:rFonts w:ascii="Arial" w:hAnsi="Arial" w:cs="Arial"/>
                                      <w:sz w:val="18"/>
                                    </w:rPr>
                                    <w:t>FIN</w:t>
                                  </w:r>
                                </w:p>
                                <w:p w:rsidR="00643EA7" w:rsidRPr="00B07036" w:rsidRDefault="00643EA7" w:rsidP="00B07036">
                                  <w:pPr>
                                    <w:rPr>
                                      <w:rFonts w:ascii="Arial" w:hAnsi="Arial" w:cs="Arial"/>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rminador 221" o:spid="_x0000_s1109" type="#_x0000_t116" style="position:absolute;left:0;text-align:left;margin-left:27.1pt;margin-top:65.8pt;width:61.75pt;height:24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JOJNAIAAGIEAAAOAAAAZHJzL2Uyb0RvYy54bWysVNtu2zAMfR+wfxD0vthxkzUN4hRFugwD&#10;uq5Auw9QZDkWJokapcTOvn60nGTZBXsY5gdBlMRDnkPSi9vOGrZXGDS4ko9HOWfKSai025b888v6&#10;zYyzEIWrhAGnSn5Qgd8uX79atH6uCmjAVAoZgbgwb33Jmxj9PMuCbJQVYQReObqsAa2IZOI2q1C0&#10;hG5NVuT526wFrDyCVCHQ6f1wyZcJv66VjJ/qOqjITMkpt5hWTOumX7PlQsy3KHyj5TEN8Q9ZWKEd&#10;BT1D3Yso2A71b1BWS4QAdRxJsBnUtZYqcSA24/wXNs+N8CpxIXGCP8sU/h+sfNw/IdNVyYtizJkT&#10;lor0otBqJypA1p+SRq0Pc3r67J+wZxn8A8gvgTlYNcJt1R0itI0SFWWW3mc/OfRGIFe2aT9CRQHE&#10;LkKSq6vR9oAkBOtSVQ7nqqguMkmH17NJUUw5k3R1lU9meapaJuYnZ48hvldgWb8peW2gpbQwHmlE&#10;wBRL7B9CJC7kefJIXMDoaq2NSQZuNyuDbC+oX9bp6+mTS7h8ZhxrS34zpbT+DpGn708QVkdqfKNt&#10;yYkRfUMr9iK+c1Vqyyi0GfYU3zhK4yTkUJDYbbpUutnVqUYbqA6kM8LQ6DSYtGkAv3HWUpOXPHzd&#10;CVScmQ+OanUznkz6qUjGZHpdkIGXN5vLG+EkQZU8cjZsV3GYpJ1HvW0o0jjJ4eCO6lvrJHaf8pDV&#10;MX9q5CTocej6Sbm006sfv4bldwAAAP//AwBQSwMEFAAGAAgAAAAhAM28y+DfAAAACgEAAA8AAABk&#10;cnMvZG93bnJldi54bWxMj8tOwzAQRfdI/IM1SGwQdVpKAiFOFUVCsKiEKO3ejYckwh5Httukf4+z&#10;gt08ju6cKTaT0eyMzveWBCwXCTCkxqqeWgH7r9f7J2A+SFJSW0IBF/SwKa+vCpkrO9InnnehZTGE&#10;fC4FdCEMOee+6dBIv7ADUtx9W2dkiK1ruXJyjOFG81WSpNzInuKFTg5Yd9j87E5GwMdW107XOL7V&#10;l8P7/rCu7rZpJcTtzVS9AAs4hT8YZv2oDmV0OtoTKc+0gMf1KpJx/rBMgc1AlmXAjnPxnAIvC/7/&#10;hfIXAAD//wMAUEsBAi0AFAAGAAgAAAAhALaDOJL+AAAA4QEAABMAAAAAAAAAAAAAAAAAAAAAAFtD&#10;b250ZW50X1R5cGVzXS54bWxQSwECLQAUAAYACAAAACEAOP0h/9YAAACUAQAACwAAAAAAAAAAAAAA&#10;AAAvAQAAX3JlbHMvLnJlbHNQSwECLQAUAAYACAAAACEAqhCTiTQCAABiBAAADgAAAAAAAAAAAAAA&#10;AAAuAgAAZHJzL2Uyb0RvYy54bWxQSwECLQAUAAYACAAAACEAzbzL4N8AAAAKAQAADwAAAAAAAAAA&#10;AAAAAACOBAAAZHJzL2Rvd25yZXYueG1sUEsFBgAAAAAEAAQA8wAAAJoFAAAAAA==&#10;">
                      <v:textbox>
                        <w:txbxContent>
                          <w:p w:rsidR="00643EA7" w:rsidRPr="00B07036" w:rsidRDefault="00643EA7" w:rsidP="00B07036">
                            <w:pPr>
                              <w:jc w:val="center"/>
                              <w:rPr>
                                <w:rFonts w:ascii="Arial" w:hAnsi="Arial" w:cs="Arial"/>
                                <w:sz w:val="18"/>
                              </w:rPr>
                            </w:pPr>
                            <w:r w:rsidRPr="00B07036">
                              <w:rPr>
                                <w:rFonts w:ascii="Arial" w:hAnsi="Arial" w:cs="Arial"/>
                                <w:sz w:val="18"/>
                              </w:rPr>
                              <w:t>FIN</w:t>
                            </w:r>
                          </w:p>
                          <w:p w:rsidR="00643EA7" w:rsidRPr="00B07036" w:rsidRDefault="00643EA7" w:rsidP="00B07036">
                            <w:pPr>
                              <w:rPr>
                                <w:rFonts w:ascii="Arial" w:hAnsi="Arial" w:cs="Arial"/>
                                <w:sz w:val="18"/>
                              </w:rPr>
                            </w:pPr>
                          </w:p>
                        </w:txbxContent>
                      </v:textbox>
                    </v:shape>
                  </w:pict>
                </mc:Fallback>
              </mc:AlternateContent>
            </w:r>
          </w:p>
        </w:tc>
        <w:tc>
          <w:tcPr>
            <w:tcW w:w="1946" w:type="pct"/>
          </w:tcPr>
          <w:p w:rsidR="00C265EE" w:rsidRPr="000F7D03" w:rsidRDefault="00C265EE" w:rsidP="0025171F">
            <w:pPr>
              <w:pStyle w:val="Prrafodelista"/>
              <w:ind w:left="378" w:firstLine="0"/>
              <w:jc w:val="both"/>
              <w:rPr>
                <w:rFonts w:cs="Arial"/>
                <w:color w:val="000000"/>
              </w:rPr>
            </w:pPr>
          </w:p>
          <w:p w:rsidR="006D27FF" w:rsidRPr="00AC15B3" w:rsidRDefault="006D27FF" w:rsidP="006D27FF">
            <w:pPr>
              <w:pStyle w:val="Prrafodelista"/>
              <w:rPr>
                <w:rFonts w:cs="Arial"/>
                <w:color w:val="000000"/>
              </w:rPr>
            </w:pPr>
          </w:p>
          <w:p w:rsidR="006D27FF" w:rsidRPr="000F7D03" w:rsidRDefault="006D27FF" w:rsidP="006D27FF">
            <w:pPr>
              <w:pStyle w:val="Prrafodelista"/>
              <w:numPr>
                <w:ilvl w:val="0"/>
                <w:numId w:val="21"/>
              </w:numPr>
              <w:jc w:val="both"/>
              <w:rPr>
                <w:rFonts w:cs="Arial"/>
                <w:color w:val="000000"/>
              </w:rPr>
            </w:pPr>
            <w:r>
              <w:rPr>
                <w:rFonts w:cs="Arial"/>
                <w:b/>
                <w:color w:val="000000"/>
                <w:sz w:val="20"/>
                <w:szCs w:val="20"/>
              </w:rPr>
              <w:t>Almacenamiento</w:t>
            </w:r>
            <w:r w:rsidRPr="000F7D03">
              <w:rPr>
                <w:rFonts w:cs="Arial"/>
                <w:color w:val="000000"/>
                <w:sz w:val="20"/>
                <w:szCs w:val="20"/>
              </w:rPr>
              <w:t>:</w:t>
            </w:r>
            <w:r>
              <w:rPr>
                <w:rFonts w:cs="Arial"/>
                <w:color w:val="000000"/>
                <w:sz w:val="20"/>
                <w:szCs w:val="20"/>
              </w:rPr>
              <w:t xml:space="preserve"> Se debe embalar de ser necesario nuevamente y almacenar el material recibido, por parte del almacenista y el personal destinado para tal fin, extremando las medidas de seguridad, organizándolo respetando los SIRE, comparendos, temporadas, etc., de forma que se pueda identificar fácilmente.</w:t>
            </w:r>
          </w:p>
          <w:p w:rsidR="00C265EE" w:rsidRPr="00700F09" w:rsidRDefault="00C265EE" w:rsidP="0025171F">
            <w:pPr>
              <w:jc w:val="both"/>
              <w:rPr>
                <w:rFonts w:cs="Arial"/>
                <w:color w:val="000000"/>
              </w:rPr>
            </w:pPr>
          </w:p>
          <w:p w:rsidR="00C265EE" w:rsidRDefault="00C265EE" w:rsidP="0025171F">
            <w:pPr>
              <w:widowControl/>
              <w:autoSpaceDE/>
              <w:autoSpaceDN/>
              <w:jc w:val="both"/>
              <w:rPr>
                <w:rFonts w:cs="Arial"/>
                <w:sz w:val="20"/>
                <w:szCs w:val="20"/>
              </w:rPr>
            </w:pPr>
            <w:r w:rsidRPr="0020507D">
              <w:rPr>
                <w:rFonts w:cs="Arial"/>
                <w:b/>
                <w:sz w:val="20"/>
                <w:szCs w:val="20"/>
              </w:rPr>
              <w:t>Si</w:t>
            </w:r>
            <w:r w:rsidRPr="0020507D">
              <w:rPr>
                <w:rFonts w:cs="Arial"/>
                <w:sz w:val="20"/>
                <w:szCs w:val="20"/>
              </w:rPr>
              <w:t xml:space="preserve">: </w:t>
            </w:r>
            <w:r>
              <w:rPr>
                <w:rFonts w:cs="Arial"/>
                <w:sz w:val="20"/>
                <w:szCs w:val="20"/>
              </w:rPr>
              <w:t>atención y activación protocolo.</w:t>
            </w:r>
          </w:p>
          <w:p w:rsidR="00C265EE" w:rsidRDefault="00C265EE" w:rsidP="0025171F">
            <w:pPr>
              <w:widowControl/>
              <w:autoSpaceDE/>
              <w:autoSpaceDN/>
              <w:jc w:val="both"/>
              <w:rPr>
                <w:rFonts w:cs="Arial"/>
                <w:sz w:val="20"/>
                <w:szCs w:val="20"/>
              </w:rPr>
            </w:pPr>
          </w:p>
          <w:p w:rsidR="00C265EE" w:rsidRDefault="00C265EE" w:rsidP="0025171F">
            <w:pPr>
              <w:widowControl/>
              <w:autoSpaceDE/>
              <w:autoSpaceDN/>
              <w:jc w:val="both"/>
              <w:rPr>
                <w:rFonts w:cs="Arial"/>
                <w:sz w:val="20"/>
                <w:szCs w:val="20"/>
              </w:rPr>
            </w:pPr>
            <w:r>
              <w:rPr>
                <w:rFonts w:cs="Arial"/>
                <w:b/>
                <w:sz w:val="20"/>
                <w:szCs w:val="20"/>
              </w:rPr>
              <w:t>No</w:t>
            </w:r>
            <w:r w:rsidRPr="0020507D">
              <w:rPr>
                <w:rFonts w:cs="Arial"/>
                <w:sz w:val="20"/>
                <w:szCs w:val="20"/>
              </w:rPr>
              <w:t>:</w:t>
            </w:r>
            <w:r>
              <w:rPr>
                <w:rFonts w:cs="Arial"/>
                <w:sz w:val="20"/>
                <w:szCs w:val="20"/>
              </w:rPr>
              <w:t xml:space="preserve"> no es requerida la activación del protocolo, se continúa con la actividad 22.</w:t>
            </w:r>
          </w:p>
          <w:p w:rsidR="00C265EE" w:rsidRDefault="00C265EE" w:rsidP="00C265EE">
            <w:pPr>
              <w:jc w:val="both"/>
              <w:rPr>
                <w:rFonts w:cs="Arial"/>
                <w:b/>
                <w:sz w:val="20"/>
                <w:szCs w:val="20"/>
              </w:rPr>
            </w:pPr>
          </w:p>
          <w:p w:rsidR="00C265EE" w:rsidRPr="00C265EE" w:rsidRDefault="00C265EE" w:rsidP="00C265EE">
            <w:pPr>
              <w:jc w:val="both"/>
              <w:rPr>
                <w:rFonts w:cs="Arial"/>
                <w:sz w:val="20"/>
                <w:szCs w:val="20"/>
              </w:rPr>
            </w:pPr>
            <w:r w:rsidRPr="00C265EE">
              <w:rPr>
                <w:rFonts w:cs="Arial"/>
                <w:b/>
                <w:sz w:val="20"/>
                <w:szCs w:val="20"/>
              </w:rPr>
              <w:t>Nota:</w:t>
            </w:r>
            <w:r w:rsidRPr="00C265EE">
              <w:rPr>
                <w:rFonts w:cs="Arial"/>
                <w:sz w:val="20"/>
                <w:szCs w:val="20"/>
              </w:rPr>
              <w:t xml:space="preserve"> si se debe activar el protocolo, se debe suspender la actividad de inmediato, dando prioridad a la atención del evento y en caso de victimas los actos urgentes requeridos; tan pronto esto se logre, el material restante debe ser inventariado y almacenado</w:t>
            </w:r>
            <w:r w:rsidRPr="00C265EE">
              <w:rPr>
                <w:sz w:val="16"/>
                <w:szCs w:val="16"/>
              </w:rPr>
              <w:t>.</w:t>
            </w:r>
          </w:p>
          <w:p w:rsidR="00C265EE" w:rsidRPr="0020507D" w:rsidRDefault="00C265EE" w:rsidP="0025171F">
            <w:pPr>
              <w:widowControl/>
              <w:autoSpaceDE/>
              <w:autoSpaceDN/>
              <w:jc w:val="both"/>
              <w:rPr>
                <w:rFonts w:cs="Arial"/>
                <w:sz w:val="20"/>
                <w:szCs w:val="20"/>
              </w:rPr>
            </w:pPr>
          </w:p>
          <w:p w:rsidR="00C265EE" w:rsidRPr="00C265EE" w:rsidRDefault="00C265EE" w:rsidP="00C265EE">
            <w:pPr>
              <w:jc w:val="both"/>
              <w:rPr>
                <w:rFonts w:cs="Arial"/>
                <w:color w:val="000000"/>
              </w:rPr>
            </w:pPr>
          </w:p>
          <w:p w:rsidR="00C265EE" w:rsidRPr="00700F09" w:rsidRDefault="00C265EE" w:rsidP="006D27FF">
            <w:pPr>
              <w:pStyle w:val="Prrafodelista"/>
              <w:numPr>
                <w:ilvl w:val="0"/>
                <w:numId w:val="21"/>
              </w:numPr>
              <w:jc w:val="both"/>
              <w:rPr>
                <w:rFonts w:cs="Arial"/>
                <w:color w:val="000000"/>
              </w:rPr>
            </w:pPr>
            <w:r>
              <w:rPr>
                <w:rFonts w:cs="Arial"/>
                <w:b/>
                <w:color w:val="000000"/>
                <w:sz w:val="20"/>
                <w:szCs w:val="20"/>
              </w:rPr>
              <w:t>Activación protocolo atención incidente</w:t>
            </w:r>
            <w:r w:rsidRPr="000F7D03">
              <w:rPr>
                <w:rFonts w:cs="Arial"/>
                <w:color w:val="000000"/>
                <w:sz w:val="20"/>
                <w:szCs w:val="20"/>
              </w:rPr>
              <w:t>:</w:t>
            </w:r>
            <w:r>
              <w:rPr>
                <w:rFonts w:cs="Arial"/>
                <w:color w:val="000000"/>
                <w:sz w:val="20"/>
                <w:szCs w:val="20"/>
              </w:rPr>
              <w:t xml:space="preserve"> el contratista que efectúa el almacenamiento del material debe prever y activar el protocolo en caso de presentarse durante esta actividad algún tipo de incidente(</w:t>
            </w:r>
            <w:r>
              <w:rPr>
                <w:sz w:val="20"/>
                <w:szCs w:val="20"/>
              </w:rPr>
              <w:t>detonación, explosión o incendio involuntario) activara el protocolo establecido para tal situación</w:t>
            </w:r>
          </w:p>
          <w:p w:rsidR="00C265EE" w:rsidRDefault="00C265EE" w:rsidP="0025171F">
            <w:pPr>
              <w:pStyle w:val="Prrafodelista"/>
              <w:rPr>
                <w:rFonts w:cs="Arial"/>
                <w:color w:val="000000"/>
              </w:rPr>
            </w:pPr>
          </w:p>
          <w:p w:rsidR="00C265EE" w:rsidRPr="00AC15B3" w:rsidRDefault="00C265EE" w:rsidP="0025171F">
            <w:pPr>
              <w:pStyle w:val="Prrafodelista"/>
              <w:rPr>
                <w:rFonts w:cs="Arial"/>
                <w:color w:val="000000"/>
              </w:rPr>
            </w:pPr>
          </w:p>
          <w:p w:rsidR="00C265EE" w:rsidRPr="008179ED" w:rsidRDefault="00C265EE" w:rsidP="006D27FF">
            <w:pPr>
              <w:pStyle w:val="Prrafodelista"/>
              <w:numPr>
                <w:ilvl w:val="0"/>
                <w:numId w:val="21"/>
              </w:numPr>
              <w:jc w:val="both"/>
              <w:rPr>
                <w:rFonts w:cs="Arial"/>
                <w:color w:val="000000"/>
              </w:rPr>
            </w:pPr>
            <w:r>
              <w:rPr>
                <w:rFonts w:cs="Arial"/>
                <w:b/>
                <w:color w:val="000000"/>
                <w:sz w:val="20"/>
                <w:szCs w:val="20"/>
              </w:rPr>
              <w:t>Custodia y cierre de polvorines</w:t>
            </w:r>
            <w:r w:rsidRPr="000F7D03">
              <w:rPr>
                <w:rFonts w:cs="Arial"/>
                <w:color w:val="000000"/>
                <w:sz w:val="20"/>
                <w:szCs w:val="20"/>
              </w:rPr>
              <w:t>:</w:t>
            </w:r>
            <w:r>
              <w:rPr>
                <w:rFonts w:cs="Arial"/>
                <w:color w:val="000000"/>
                <w:sz w:val="20"/>
                <w:szCs w:val="20"/>
              </w:rPr>
              <w:t xml:space="preserve"> el material recibido queda bajo custodia y responsabilidad del contratista, se efectúa el cierre de los polvorines.</w:t>
            </w:r>
          </w:p>
          <w:p w:rsidR="008179ED" w:rsidRDefault="008179ED" w:rsidP="008179ED">
            <w:pPr>
              <w:jc w:val="both"/>
              <w:rPr>
                <w:rFonts w:cs="Arial"/>
                <w:color w:val="000000"/>
              </w:rPr>
            </w:pPr>
          </w:p>
          <w:p w:rsidR="008179ED" w:rsidRDefault="008179ED" w:rsidP="008179ED">
            <w:pPr>
              <w:jc w:val="both"/>
              <w:rPr>
                <w:rFonts w:cs="Arial"/>
                <w:color w:val="000000"/>
              </w:rPr>
            </w:pPr>
          </w:p>
          <w:p w:rsidR="008179ED" w:rsidRDefault="008179ED" w:rsidP="008179ED">
            <w:pPr>
              <w:jc w:val="both"/>
              <w:rPr>
                <w:rFonts w:cs="Arial"/>
                <w:color w:val="000000"/>
              </w:rPr>
            </w:pPr>
          </w:p>
          <w:p w:rsidR="008179ED" w:rsidRPr="008179ED" w:rsidRDefault="008179ED" w:rsidP="008179ED">
            <w:pPr>
              <w:jc w:val="both"/>
              <w:rPr>
                <w:rFonts w:cs="Arial"/>
                <w:color w:val="000000"/>
              </w:rPr>
            </w:pPr>
          </w:p>
          <w:p w:rsidR="00C265EE" w:rsidRDefault="00C265EE" w:rsidP="0025171F">
            <w:pPr>
              <w:widowControl/>
              <w:autoSpaceDE/>
              <w:autoSpaceDN/>
              <w:jc w:val="both"/>
              <w:rPr>
                <w:rFonts w:cs="Arial"/>
                <w:sz w:val="20"/>
                <w:szCs w:val="20"/>
              </w:rPr>
            </w:pPr>
          </w:p>
          <w:p w:rsidR="00B07036" w:rsidRPr="00C846EC" w:rsidRDefault="00B07036" w:rsidP="0025171F">
            <w:pPr>
              <w:widowControl/>
              <w:autoSpaceDE/>
              <w:autoSpaceDN/>
              <w:jc w:val="both"/>
              <w:rPr>
                <w:rFonts w:cs="Arial"/>
                <w:sz w:val="20"/>
                <w:szCs w:val="20"/>
              </w:rPr>
            </w:pPr>
          </w:p>
        </w:tc>
        <w:tc>
          <w:tcPr>
            <w:tcW w:w="900" w:type="pct"/>
          </w:tcPr>
          <w:p w:rsidR="00C265EE" w:rsidRDefault="00C265EE" w:rsidP="0025171F">
            <w:pPr>
              <w:widowControl/>
              <w:tabs>
                <w:tab w:val="num" w:pos="0"/>
              </w:tabs>
              <w:autoSpaceDE/>
              <w:autoSpaceDN/>
              <w:jc w:val="center"/>
              <w:rPr>
                <w:rFonts w:cs="Arial"/>
              </w:rPr>
            </w:pPr>
          </w:p>
          <w:p w:rsidR="00C265EE" w:rsidRPr="00E65F6E" w:rsidRDefault="00C265EE" w:rsidP="0025171F">
            <w:pPr>
              <w:widowControl/>
              <w:tabs>
                <w:tab w:val="num" w:pos="0"/>
              </w:tabs>
              <w:autoSpaceDE/>
              <w:autoSpaceDN/>
              <w:jc w:val="center"/>
              <w:rPr>
                <w:rFonts w:cs="Arial"/>
              </w:rPr>
            </w:pPr>
          </w:p>
          <w:p w:rsidR="00C265EE" w:rsidRPr="00E65F6E" w:rsidRDefault="00C265EE" w:rsidP="0025171F">
            <w:pPr>
              <w:widowControl/>
              <w:tabs>
                <w:tab w:val="num" w:pos="0"/>
              </w:tabs>
              <w:autoSpaceDE/>
              <w:autoSpaceDN/>
              <w:jc w:val="center"/>
              <w:rPr>
                <w:rFonts w:cs="Arial"/>
              </w:rPr>
            </w:pPr>
          </w:p>
          <w:p w:rsidR="00C265EE" w:rsidRPr="00E65F6E" w:rsidRDefault="00C265EE" w:rsidP="0025171F">
            <w:pPr>
              <w:widowControl/>
              <w:tabs>
                <w:tab w:val="num" w:pos="0"/>
              </w:tabs>
              <w:autoSpaceDE/>
              <w:autoSpaceDN/>
              <w:jc w:val="center"/>
              <w:rPr>
                <w:rFonts w:cs="Arial"/>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Default="00C265EE" w:rsidP="0025171F">
            <w:pPr>
              <w:jc w:val="center"/>
              <w:rPr>
                <w:rFonts w:cs="Arial"/>
                <w:color w:val="FF0000"/>
              </w:rPr>
            </w:pPr>
          </w:p>
          <w:p w:rsidR="00C265EE" w:rsidRPr="00F014DF" w:rsidRDefault="00C265EE" w:rsidP="0025171F">
            <w:pPr>
              <w:jc w:val="center"/>
              <w:rPr>
                <w:rFonts w:cs="Arial"/>
                <w:color w:val="000000"/>
                <w:sz w:val="20"/>
                <w:szCs w:val="20"/>
              </w:rPr>
            </w:pPr>
          </w:p>
        </w:tc>
        <w:tc>
          <w:tcPr>
            <w:tcW w:w="783" w:type="pct"/>
          </w:tcPr>
          <w:p w:rsidR="00C265EE" w:rsidRDefault="00C265EE" w:rsidP="0025171F">
            <w:pPr>
              <w:widowControl/>
              <w:tabs>
                <w:tab w:val="num" w:pos="0"/>
              </w:tabs>
              <w:autoSpaceDE/>
              <w:autoSpaceDN/>
              <w:jc w:val="both"/>
              <w:rPr>
                <w:rFonts w:cs="Arial"/>
              </w:rPr>
            </w:pPr>
          </w:p>
          <w:p w:rsidR="00C265EE" w:rsidRDefault="00C265EE" w:rsidP="0025171F">
            <w:pPr>
              <w:widowControl/>
              <w:tabs>
                <w:tab w:val="num" w:pos="0"/>
              </w:tabs>
              <w:adjustRightInd w:val="0"/>
              <w:ind w:right="140"/>
              <w:jc w:val="center"/>
              <w:rPr>
                <w:rFonts w:cs="Arial"/>
                <w:sz w:val="20"/>
                <w:szCs w:val="20"/>
              </w:rPr>
            </w:pPr>
          </w:p>
          <w:p w:rsidR="00C265EE" w:rsidRDefault="00C265EE" w:rsidP="0025171F">
            <w:pPr>
              <w:widowControl/>
              <w:tabs>
                <w:tab w:val="num" w:pos="0"/>
              </w:tabs>
              <w:adjustRightInd w:val="0"/>
              <w:ind w:right="140"/>
              <w:jc w:val="center"/>
              <w:rPr>
                <w:rFonts w:cs="Arial"/>
                <w:sz w:val="20"/>
                <w:szCs w:val="20"/>
              </w:rPr>
            </w:pPr>
          </w:p>
          <w:p w:rsidR="00C265EE" w:rsidRDefault="008179ED" w:rsidP="0025171F">
            <w:pPr>
              <w:widowControl/>
              <w:tabs>
                <w:tab w:val="num" w:pos="0"/>
              </w:tabs>
              <w:adjustRightInd w:val="0"/>
              <w:ind w:right="140"/>
              <w:jc w:val="center"/>
              <w:rPr>
                <w:rFonts w:cs="Arial"/>
                <w:sz w:val="20"/>
                <w:szCs w:val="20"/>
              </w:rPr>
            </w:pPr>
            <w:r>
              <w:rPr>
                <w:rFonts w:cs="Arial"/>
                <w:sz w:val="20"/>
                <w:szCs w:val="20"/>
              </w:rPr>
              <w:t>Almacenista</w:t>
            </w:r>
          </w:p>
          <w:p w:rsidR="00C265EE" w:rsidRDefault="00C265EE" w:rsidP="0025171F">
            <w:pPr>
              <w:widowControl/>
              <w:tabs>
                <w:tab w:val="num" w:pos="0"/>
              </w:tabs>
              <w:adjustRightInd w:val="0"/>
              <w:ind w:right="140"/>
              <w:jc w:val="center"/>
              <w:rPr>
                <w:rFonts w:cs="Arial"/>
                <w:sz w:val="20"/>
                <w:szCs w:val="20"/>
              </w:rPr>
            </w:pPr>
          </w:p>
          <w:p w:rsidR="00C265EE" w:rsidRDefault="00C265EE" w:rsidP="0025171F">
            <w:pPr>
              <w:widowControl/>
              <w:tabs>
                <w:tab w:val="num" w:pos="0"/>
              </w:tabs>
              <w:adjustRightInd w:val="0"/>
              <w:ind w:right="140"/>
              <w:jc w:val="center"/>
              <w:rPr>
                <w:rFonts w:cs="Arial"/>
                <w:sz w:val="20"/>
                <w:szCs w:val="20"/>
              </w:rPr>
            </w:pPr>
          </w:p>
          <w:p w:rsidR="00C265EE" w:rsidRDefault="00C265EE" w:rsidP="0025171F">
            <w:pPr>
              <w:widowControl/>
              <w:tabs>
                <w:tab w:val="num" w:pos="0"/>
              </w:tabs>
              <w:adjustRightInd w:val="0"/>
              <w:ind w:right="140"/>
              <w:jc w:val="center"/>
              <w:rPr>
                <w:rFonts w:cs="Arial"/>
                <w:sz w:val="20"/>
                <w:szCs w:val="20"/>
              </w:rPr>
            </w:pPr>
          </w:p>
          <w:p w:rsidR="00C265EE" w:rsidRDefault="00C265EE" w:rsidP="0025171F">
            <w:pPr>
              <w:widowControl/>
              <w:tabs>
                <w:tab w:val="num" w:pos="0"/>
              </w:tabs>
              <w:adjustRightInd w:val="0"/>
              <w:ind w:right="140"/>
              <w:jc w:val="center"/>
              <w:rPr>
                <w:rFonts w:cs="Arial"/>
                <w:sz w:val="20"/>
                <w:szCs w:val="20"/>
              </w:rPr>
            </w:pPr>
          </w:p>
          <w:p w:rsidR="00C265EE" w:rsidRDefault="00C265EE" w:rsidP="0025171F">
            <w:pPr>
              <w:widowControl/>
              <w:tabs>
                <w:tab w:val="num" w:pos="0"/>
              </w:tabs>
              <w:adjustRightInd w:val="0"/>
              <w:ind w:right="140"/>
              <w:jc w:val="center"/>
              <w:rPr>
                <w:rFonts w:cs="Arial"/>
                <w:sz w:val="20"/>
                <w:szCs w:val="20"/>
              </w:rPr>
            </w:pPr>
          </w:p>
          <w:p w:rsidR="00C265EE" w:rsidRDefault="00C265EE" w:rsidP="0025171F">
            <w:pPr>
              <w:widowControl/>
              <w:tabs>
                <w:tab w:val="num" w:pos="0"/>
              </w:tabs>
              <w:adjustRightInd w:val="0"/>
              <w:ind w:right="140"/>
              <w:jc w:val="center"/>
              <w:rPr>
                <w:rFonts w:cs="Arial"/>
                <w:sz w:val="20"/>
                <w:szCs w:val="20"/>
              </w:rPr>
            </w:pPr>
          </w:p>
          <w:p w:rsidR="00C265EE" w:rsidRDefault="00C265EE" w:rsidP="0025171F">
            <w:pPr>
              <w:widowControl/>
              <w:tabs>
                <w:tab w:val="num" w:pos="0"/>
              </w:tabs>
              <w:adjustRightInd w:val="0"/>
              <w:ind w:right="140"/>
              <w:jc w:val="center"/>
              <w:rPr>
                <w:rFonts w:cs="Arial"/>
                <w:sz w:val="20"/>
                <w:szCs w:val="20"/>
              </w:rPr>
            </w:pPr>
          </w:p>
          <w:p w:rsidR="00C265EE" w:rsidRDefault="00C265EE" w:rsidP="0025171F">
            <w:pPr>
              <w:widowControl/>
              <w:tabs>
                <w:tab w:val="num" w:pos="0"/>
              </w:tabs>
              <w:adjustRightInd w:val="0"/>
              <w:ind w:right="140"/>
              <w:jc w:val="cente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rPr>
                <w:rFonts w:cs="Arial"/>
              </w:rPr>
            </w:pPr>
          </w:p>
          <w:p w:rsidR="00C265EE" w:rsidRDefault="00C265EE" w:rsidP="0025171F">
            <w:pPr>
              <w:widowControl/>
              <w:tabs>
                <w:tab w:val="num" w:pos="0"/>
              </w:tabs>
              <w:adjustRightInd w:val="0"/>
              <w:ind w:right="140"/>
              <w:jc w:val="center"/>
              <w:rPr>
                <w:rFonts w:cs="Arial"/>
                <w:sz w:val="20"/>
                <w:szCs w:val="20"/>
              </w:rPr>
            </w:pPr>
            <w:r>
              <w:rPr>
                <w:rFonts w:cs="Arial"/>
                <w:sz w:val="20"/>
                <w:szCs w:val="20"/>
              </w:rPr>
              <w:t>Oficial de seguridad</w:t>
            </w:r>
          </w:p>
          <w:p w:rsidR="00B07036" w:rsidRDefault="00B07036" w:rsidP="0025171F">
            <w:pPr>
              <w:widowControl/>
              <w:tabs>
                <w:tab w:val="num" w:pos="0"/>
              </w:tabs>
              <w:adjustRightInd w:val="0"/>
              <w:ind w:right="140"/>
              <w:jc w:val="center"/>
              <w:rPr>
                <w:rFonts w:cs="Arial"/>
                <w:sz w:val="20"/>
                <w:szCs w:val="20"/>
              </w:rPr>
            </w:pPr>
          </w:p>
          <w:p w:rsidR="00B07036" w:rsidRDefault="00B07036" w:rsidP="0025171F">
            <w:pPr>
              <w:widowControl/>
              <w:tabs>
                <w:tab w:val="num" w:pos="0"/>
              </w:tabs>
              <w:adjustRightInd w:val="0"/>
              <w:ind w:right="140"/>
              <w:jc w:val="center"/>
              <w:rPr>
                <w:rFonts w:cs="Arial"/>
                <w:sz w:val="20"/>
                <w:szCs w:val="20"/>
              </w:rPr>
            </w:pPr>
          </w:p>
          <w:p w:rsidR="00B07036" w:rsidRDefault="00B07036" w:rsidP="0025171F">
            <w:pPr>
              <w:widowControl/>
              <w:tabs>
                <w:tab w:val="num" w:pos="0"/>
              </w:tabs>
              <w:adjustRightInd w:val="0"/>
              <w:ind w:right="140"/>
              <w:jc w:val="center"/>
              <w:rPr>
                <w:rFonts w:cs="Arial"/>
                <w:sz w:val="20"/>
                <w:szCs w:val="20"/>
              </w:rPr>
            </w:pPr>
          </w:p>
          <w:p w:rsidR="00B07036" w:rsidRDefault="00B07036" w:rsidP="0025171F">
            <w:pPr>
              <w:widowControl/>
              <w:tabs>
                <w:tab w:val="num" w:pos="0"/>
              </w:tabs>
              <w:adjustRightInd w:val="0"/>
              <w:ind w:right="140"/>
              <w:jc w:val="center"/>
              <w:rPr>
                <w:rFonts w:cs="Arial"/>
                <w:sz w:val="20"/>
                <w:szCs w:val="20"/>
              </w:rPr>
            </w:pPr>
          </w:p>
          <w:p w:rsidR="00B07036" w:rsidRDefault="00B07036" w:rsidP="0025171F">
            <w:pPr>
              <w:widowControl/>
              <w:tabs>
                <w:tab w:val="num" w:pos="0"/>
              </w:tabs>
              <w:adjustRightInd w:val="0"/>
              <w:ind w:right="140"/>
              <w:jc w:val="center"/>
              <w:rPr>
                <w:rFonts w:cs="Arial"/>
                <w:sz w:val="20"/>
                <w:szCs w:val="20"/>
              </w:rPr>
            </w:pPr>
          </w:p>
          <w:p w:rsidR="00B07036" w:rsidRDefault="00B07036" w:rsidP="0025171F">
            <w:pPr>
              <w:widowControl/>
              <w:tabs>
                <w:tab w:val="num" w:pos="0"/>
              </w:tabs>
              <w:adjustRightInd w:val="0"/>
              <w:ind w:right="140"/>
              <w:jc w:val="center"/>
              <w:rPr>
                <w:rFonts w:cs="Arial"/>
                <w:sz w:val="20"/>
                <w:szCs w:val="20"/>
              </w:rPr>
            </w:pPr>
          </w:p>
          <w:p w:rsidR="00B07036" w:rsidRDefault="00B07036" w:rsidP="0025171F">
            <w:pPr>
              <w:widowControl/>
              <w:tabs>
                <w:tab w:val="num" w:pos="0"/>
              </w:tabs>
              <w:adjustRightInd w:val="0"/>
              <w:ind w:right="140"/>
              <w:jc w:val="center"/>
              <w:rPr>
                <w:rFonts w:cs="Arial"/>
                <w:sz w:val="20"/>
                <w:szCs w:val="20"/>
              </w:rPr>
            </w:pPr>
            <w:r>
              <w:rPr>
                <w:rFonts w:cs="Arial"/>
                <w:sz w:val="20"/>
                <w:szCs w:val="20"/>
              </w:rPr>
              <w:t>Almacenista</w:t>
            </w:r>
          </w:p>
          <w:p w:rsidR="00C265EE" w:rsidRPr="008F59F0" w:rsidRDefault="00C265EE" w:rsidP="0025171F">
            <w:pPr>
              <w:pStyle w:val="Prrafodelista"/>
              <w:rPr>
                <w:rFonts w:cs="Arial"/>
                <w:sz w:val="2"/>
                <w:szCs w:val="20"/>
              </w:rPr>
            </w:pPr>
          </w:p>
          <w:p w:rsidR="00C265EE" w:rsidRDefault="00C265EE" w:rsidP="0025171F">
            <w:pPr>
              <w:jc w:val="center"/>
              <w:rPr>
                <w:rFonts w:cs="Arial"/>
                <w:sz w:val="20"/>
                <w:szCs w:val="20"/>
              </w:rPr>
            </w:pPr>
          </w:p>
          <w:p w:rsidR="00C265EE" w:rsidRDefault="00C265EE" w:rsidP="0025171F">
            <w:pPr>
              <w:jc w:val="center"/>
              <w:rPr>
                <w:rFonts w:cs="Arial"/>
                <w:sz w:val="20"/>
                <w:szCs w:val="20"/>
              </w:rPr>
            </w:pPr>
          </w:p>
          <w:p w:rsidR="00C265EE" w:rsidRPr="00DB1133" w:rsidRDefault="00C265EE" w:rsidP="0025171F">
            <w:pPr>
              <w:jc w:val="center"/>
              <w:rPr>
                <w:rFonts w:cs="Arial"/>
                <w:sz w:val="20"/>
                <w:szCs w:val="20"/>
              </w:rPr>
            </w:pPr>
          </w:p>
        </w:tc>
      </w:tr>
    </w:tbl>
    <w:p w:rsidR="00631A2D" w:rsidRDefault="00631A2D" w:rsidP="00D80E3D">
      <w:pPr>
        <w:pStyle w:val="Prrafodelista"/>
        <w:tabs>
          <w:tab w:val="left" w:pos="474"/>
          <w:tab w:val="left" w:pos="475"/>
        </w:tabs>
        <w:spacing w:before="240" w:line="360" w:lineRule="auto"/>
        <w:ind w:left="474" w:firstLine="0"/>
        <w:jc w:val="both"/>
        <w:rPr>
          <w:sz w:val="20"/>
          <w:szCs w:val="20"/>
        </w:rPr>
      </w:pPr>
    </w:p>
    <w:p w:rsidR="0076522C" w:rsidRDefault="00D80E3D" w:rsidP="0076522C">
      <w:pPr>
        <w:pStyle w:val="Prrafodelista"/>
        <w:numPr>
          <w:ilvl w:val="0"/>
          <w:numId w:val="13"/>
        </w:numPr>
        <w:tabs>
          <w:tab w:val="left" w:pos="474"/>
          <w:tab w:val="left" w:pos="475"/>
        </w:tabs>
        <w:spacing w:before="240" w:line="360" w:lineRule="auto"/>
        <w:ind w:firstLine="0"/>
        <w:jc w:val="both"/>
        <w:rPr>
          <w:sz w:val="20"/>
          <w:szCs w:val="20"/>
        </w:rPr>
      </w:pPr>
      <w:r w:rsidRPr="008179ED">
        <w:rPr>
          <w:sz w:val="20"/>
          <w:szCs w:val="20"/>
        </w:rPr>
        <w:lastRenderedPageBreak/>
        <w:t xml:space="preserve">ANEXO </w:t>
      </w:r>
    </w:p>
    <w:p w:rsidR="00DF5F51" w:rsidRDefault="00DF5F51" w:rsidP="0076522C">
      <w:pPr>
        <w:tabs>
          <w:tab w:val="left" w:pos="1134"/>
        </w:tabs>
        <w:spacing w:line="360" w:lineRule="auto"/>
        <w:ind w:left="567"/>
        <w:jc w:val="both"/>
      </w:pPr>
    </w:p>
    <w:p w:rsidR="0076522C" w:rsidRDefault="0076522C" w:rsidP="0076522C">
      <w:pPr>
        <w:tabs>
          <w:tab w:val="left" w:pos="1134"/>
        </w:tabs>
        <w:spacing w:line="360" w:lineRule="auto"/>
        <w:ind w:left="567"/>
        <w:jc w:val="both"/>
      </w:pPr>
      <w:r w:rsidRPr="00393C02">
        <w:t xml:space="preserve">“Anexo </w:t>
      </w:r>
      <w:r w:rsidRPr="00393C02">
        <w:rPr>
          <w:b/>
          <w:bCs/>
        </w:rPr>
        <w:t>J</w:t>
      </w:r>
      <w:r w:rsidRPr="00393C02">
        <w:t xml:space="preserve"> formato devolución o Reintegro de material y hoja de compromiso”</w:t>
      </w:r>
    </w:p>
    <w:p w:rsidR="0076522C" w:rsidRDefault="0076522C" w:rsidP="00853F9A">
      <w:pPr>
        <w:tabs>
          <w:tab w:val="left" w:pos="1134"/>
        </w:tabs>
        <w:spacing w:line="360" w:lineRule="auto"/>
        <w:jc w:val="both"/>
      </w:pPr>
    </w:p>
    <w:tbl>
      <w:tblPr>
        <w:tblW w:w="11437" w:type="dxa"/>
        <w:tblInd w:w="75" w:type="dxa"/>
        <w:tblLayout w:type="fixed"/>
        <w:tblCellMar>
          <w:left w:w="70" w:type="dxa"/>
          <w:right w:w="70" w:type="dxa"/>
        </w:tblCellMar>
        <w:tblLook w:val="04A0" w:firstRow="1" w:lastRow="0" w:firstColumn="1" w:lastColumn="0" w:noHBand="0" w:noVBand="1"/>
      </w:tblPr>
      <w:tblGrid>
        <w:gridCol w:w="704"/>
        <w:gridCol w:w="1290"/>
        <w:gridCol w:w="2037"/>
        <w:gridCol w:w="1261"/>
        <w:gridCol w:w="427"/>
        <w:gridCol w:w="785"/>
        <w:gridCol w:w="658"/>
        <w:gridCol w:w="1010"/>
        <w:gridCol w:w="187"/>
        <w:gridCol w:w="66"/>
        <w:gridCol w:w="1701"/>
        <w:gridCol w:w="1301"/>
        <w:gridCol w:w="10"/>
      </w:tblGrid>
      <w:tr w:rsidR="0076522C" w:rsidRPr="007C40C4" w:rsidTr="0076522C">
        <w:trPr>
          <w:trHeight w:val="284"/>
        </w:trPr>
        <w:tc>
          <w:tcPr>
            <w:tcW w:w="10126" w:type="dxa"/>
            <w:gridSpan w:val="11"/>
            <w:tcBorders>
              <w:top w:val="single" w:sz="4" w:space="0" w:color="auto"/>
              <w:left w:val="single" w:sz="4" w:space="0" w:color="auto"/>
              <w:bottom w:val="single" w:sz="8" w:space="0" w:color="auto"/>
              <w:right w:val="single" w:sz="4" w:space="0" w:color="000000"/>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Theme="minorBidi" w:eastAsia="Times New Roman" w:hAnsiTheme="minorBidi"/>
                <w:sz w:val="20"/>
                <w:szCs w:val="18"/>
                <w:lang w:eastAsia="es-ES"/>
              </w:rPr>
              <w:tab/>
            </w:r>
            <w:r w:rsidRPr="007C40C4">
              <w:rPr>
                <w:rFonts w:ascii="Calibri" w:eastAsia="Times New Roman" w:hAnsi="Calibri" w:cs="Calibri"/>
                <w:b/>
                <w:bCs/>
                <w:color w:val="000000"/>
                <w:sz w:val="20"/>
                <w:szCs w:val="20"/>
                <w:lang w:val="es-CO" w:eastAsia="es-CO"/>
              </w:rPr>
              <w:t xml:space="preserve">FORMATO DE DEVOLUCIÓN </w:t>
            </w:r>
          </w:p>
        </w:tc>
        <w:tc>
          <w:tcPr>
            <w:tcW w:w="1311" w:type="dxa"/>
            <w:gridSpan w:val="2"/>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r>
      <w:tr w:rsidR="0076522C" w:rsidRPr="007C40C4" w:rsidTr="0076522C">
        <w:trPr>
          <w:trHeight w:val="236"/>
        </w:trPr>
        <w:tc>
          <w:tcPr>
            <w:tcW w:w="1994" w:type="dxa"/>
            <w:gridSpan w:val="2"/>
            <w:tcBorders>
              <w:top w:val="single" w:sz="8" w:space="0" w:color="auto"/>
              <w:left w:val="single" w:sz="4" w:space="0" w:color="auto"/>
              <w:bottom w:val="single" w:sz="4"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18"/>
                <w:szCs w:val="18"/>
                <w:lang w:val="es-CO" w:eastAsia="es-CO"/>
              </w:rPr>
            </w:pPr>
            <w:r w:rsidRPr="007C40C4">
              <w:rPr>
                <w:rFonts w:ascii="Calibri" w:eastAsia="Times New Roman" w:hAnsi="Calibri" w:cs="Calibri"/>
                <w:b/>
                <w:bCs/>
                <w:color w:val="000000"/>
                <w:sz w:val="18"/>
                <w:szCs w:val="18"/>
                <w:lang w:val="es-CO" w:eastAsia="es-CO"/>
              </w:rPr>
              <w:t>FECHA</w:t>
            </w:r>
          </w:p>
        </w:tc>
        <w:tc>
          <w:tcPr>
            <w:tcW w:w="2037" w:type="dxa"/>
            <w:tcBorders>
              <w:top w:val="single" w:sz="8" w:space="0" w:color="auto"/>
              <w:left w:val="nil"/>
              <w:bottom w:val="single" w:sz="4" w:space="0" w:color="auto"/>
              <w:right w:val="single" w:sz="4" w:space="0" w:color="auto"/>
            </w:tcBorders>
            <w:shd w:val="clear" w:color="auto" w:fill="auto"/>
            <w:noWrap/>
            <w:vAlign w:val="center"/>
            <w:hideMark/>
          </w:tcPr>
          <w:p w:rsidR="0076522C" w:rsidRDefault="0076522C" w:rsidP="00817422">
            <w:pPr>
              <w:rPr>
                <w:rFonts w:ascii="Calibri" w:eastAsia="Times New Roman" w:hAnsi="Calibri" w:cs="Calibri"/>
                <w:color w:val="000000"/>
                <w:sz w:val="20"/>
                <w:szCs w:val="20"/>
                <w:lang w:val="es-CO" w:eastAsia="es-CO"/>
              </w:rPr>
            </w:pPr>
            <w:r w:rsidRPr="007C40C4">
              <w:rPr>
                <w:rFonts w:ascii="Calibri" w:eastAsia="Times New Roman" w:hAnsi="Calibri" w:cs="Calibri"/>
                <w:color w:val="000000"/>
                <w:sz w:val="20"/>
                <w:szCs w:val="20"/>
                <w:lang w:val="es-CO" w:eastAsia="es-CO"/>
              </w:rPr>
              <w:t> </w:t>
            </w:r>
          </w:p>
          <w:p w:rsidR="0076522C" w:rsidRPr="007C40C4" w:rsidRDefault="0076522C" w:rsidP="00817422">
            <w:pPr>
              <w:rPr>
                <w:rFonts w:ascii="Calibri" w:eastAsia="Times New Roman" w:hAnsi="Calibri" w:cs="Calibri"/>
                <w:color w:val="000000"/>
                <w:sz w:val="20"/>
                <w:szCs w:val="20"/>
                <w:lang w:val="es-CO" w:eastAsia="es-CO"/>
              </w:rPr>
            </w:pPr>
          </w:p>
        </w:tc>
        <w:tc>
          <w:tcPr>
            <w:tcW w:w="1688" w:type="dxa"/>
            <w:gridSpan w:val="2"/>
            <w:tcBorders>
              <w:top w:val="single" w:sz="8" w:space="0" w:color="auto"/>
              <w:left w:val="nil"/>
              <w:bottom w:val="single" w:sz="4" w:space="0" w:color="auto"/>
              <w:right w:val="single" w:sz="4" w:space="0" w:color="auto"/>
            </w:tcBorders>
            <w:shd w:val="clear" w:color="000000" w:fill="F2F2F2"/>
            <w:noWrap/>
            <w:vAlign w:val="center"/>
            <w:hideMark/>
          </w:tcPr>
          <w:p w:rsidR="0076522C" w:rsidRPr="007C40C4" w:rsidRDefault="0076522C" w:rsidP="00817422">
            <w:pPr>
              <w:rPr>
                <w:rFonts w:ascii="Calibri" w:eastAsia="Times New Roman" w:hAnsi="Calibri" w:cs="Calibri"/>
                <w:b/>
                <w:bCs/>
                <w:color w:val="000000"/>
                <w:sz w:val="18"/>
                <w:szCs w:val="18"/>
                <w:lang w:val="es-CO" w:eastAsia="es-CO"/>
              </w:rPr>
            </w:pPr>
            <w:r w:rsidRPr="007C40C4">
              <w:rPr>
                <w:rFonts w:ascii="Calibri" w:eastAsia="Times New Roman" w:hAnsi="Calibri" w:cs="Calibri"/>
                <w:b/>
                <w:bCs/>
                <w:color w:val="000000"/>
                <w:sz w:val="18"/>
                <w:szCs w:val="18"/>
                <w:lang w:val="es-CO" w:eastAsia="es-CO"/>
              </w:rPr>
              <w:t>LUGAR</w:t>
            </w:r>
          </w:p>
        </w:tc>
        <w:tc>
          <w:tcPr>
            <w:tcW w:w="2453" w:type="dxa"/>
            <w:gridSpan w:val="3"/>
            <w:tcBorders>
              <w:top w:val="single" w:sz="8" w:space="0" w:color="auto"/>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color w:val="000000"/>
                <w:sz w:val="18"/>
                <w:szCs w:val="18"/>
                <w:lang w:val="es-CO" w:eastAsia="es-CO"/>
              </w:rPr>
            </w:pPr>
            <w:r w:rsidRPr="007C40C4">
              <w:rPr>
                <w:rFonts w:ascii="Calibri" w:eastAsia="Times New Roman" w:hAnsi="Calibri" w:cs="Calibri"/>
                <w:color w:val="000000"/>
                <w:sz w:val="18"/>
                <w:szCs w:val="18"/>
                <w:lang w:val="es-CO" w:eastAsia="es-CO"/>
              </w:rPr>
              <w:t> </w:t>
            </w:r>
          </w:p>
        </w:tc>
        <w:tc>
          <w:tcPr>
            <w:tcW w:w="1954" w:type="dxa"/>
            <w:gridSpan w:val="3"/>
            <w:tcBorders>
              <w:top w:val="single" w:sz="8" w:space="0" w:color="auto"/>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xml:space="preserve">Nº DE PAGINAS  </w:t>
            </w:r>
            <w:r w:rsidRPr="007C40C4">
              <w:rPr>
                <w:rFonts w:ascii="Calibri" w:eastAsia="Times New Roman" w:hAnsi="Calibri" w:cs="Calibri"/>
                <w:color w:val="000000"/>
                <w:sz w:val="20"/>
                <w:szCs w:val="20"/>
                <w:lang w:val="es-CO" w:eastAsia="es-CO"/>
              </w:rPr>
              <w:t>___DE ____</w:t>
            </w:r>
          </w:p>
        </w:tc>
        <w:tc>
          <w:tcPr>
            <w:tcW w:w="1311" w:type="dxa"/>
            <w:gridSpan w:val="2"/>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r>
      <w:tr w:rsidR="0076522C" w:rsidRPr="007C40C4" w:rsidTr="0076522C">
        <w:trPr>
          <w:gridAfter w:val="1"/>
          <w:wAfter w:w="10" w:type="dxa"/>
          <w:trHeight w:val="510"/>
        </w:trPr>
        <w:tc>
          <w:tcPr>
            <w:tcW w:w="1994" w:type="dxa"/>
            <w:gridSpan w:val="2"/>
            <w:tcBorders>
              <w:top w:val="nil"/>
              <w:left w:val="single" w:sz="4" w:space="0" w:color="auto"/>
              <w:bottom w:val="single" w:sz="8" w:space="0" w:color="auto"/>
              <w:right w:val="single" w:sz="4" w:space="0" w:color="auto"/>
            </w:tcBorders>
            <w:shd w:val="clear" w:color="000000" w:fill="F2F2F2"/>
            <w:vAlign w:val="center"/>
            <w:hideMark/>
          </w:tcPr>
          <w:p w:rsidR="0076522C" w:rsidRPr="007C40C4" w:rsidRDefault="0076522C" w:rsidP="00817422">
            <w:pPr>
              <w:jc w:val="center"/>
              <w:rPr>
                <w:rFonts w:ascii="Calibri" w:eastAsia="Times New Roman" w:hAnsi="Calibri" w:cs="Calibri"/>
                <w:b/>
                <w:bCs/>
                <w:color w:val="000000"/>
                <w:sz w:val="16"/>
                <w:szCs w:val="16"/>
                <w:lang w:val="es-CO" w:eastAsia="es-CO"/>
              </w:rPr>
            </w:pPr>
            <w:r w:rsidRPr="007C40C4">
              <w:rPr>
                <w:rFonts w:ascii="Calibri" w:eastAsia="Times New Roman" w:hAnsi="Calibri" w:cs="Calibri"/>
                <w:b/>
                <w:bCs/>
                <w:color w:val="000000"/>
                <w:sz w:val="16"/>
                <w:szCs w:val="16"/>
                <w:lang w:val="es-CO" w:eastAsia="es-CO"/>
              </w:rPr>
              <w:t xml:space="preserve">ACTO ADMINISTRATIVO AUECOB </w:t>
            </w:r>
          </w:p>
        </w:tc>
        <w:tc>
          <w:tcPr>
            <w:tcW w:w="2037" w:type="dxa"/>
            <w:tcBorders>
              <w:top w:val="nil"/>
              <w:left w:val="nil"/>
              <w:bottom w:val="single" w:sz="8" w:space="0" w:color="auto"/>
              <w:right w:val="single" w:sz="4" w:space="0" w:color="auto"/>
            </w:tcBorders>
            <w:shd w:val="clear" w:color="auto" w:fill="auto"/>
            <w:vAlign w:val="center"/>
            <w:hideMark/>
          </w:tcPr>
          <w:p w:rsidR="0076522C" w:rsidRPr="007C40C4" w:rsidRDefault="0076522C" w:rsidP="00817422">
            <w:pP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c>
          <w:tcPr>
            <w:tcW w:w="1688" w:type="dxa"/>
            <w:gridSpan w:val="2"/>
            <w:tcBorders>
              <w:top w:val="nil"/>
              <w:left w:val="nil"/>
              <w:bottom w:val="single" w:sz="8" w:space="0" w:color="auto"/>
              <w:right w:val="single" w:sz="4" w:space="0" w:color="auto"/>
            </w:tcBorders>
            <w:shd w:val="clear" w:color="000000" w:fill="F2F2F2"/>
            <w:vAlign w:val="center"/>
            <w:hideMark/>
          </w:tcPr>
          <w:p w:rsidR="0076522C" w:rsidRPr="007C40C4" w:rsidRDefault="0076522C" w:rsidP="00817422">
            <w:pPr>
              <w:jc w:val="center"/>
              <w:rPr>
                <w:rFonts w:ascii="Calibri" w:eastAsia="Times New Roman" w:hAnsi="Calibri" w:cs="Calibri"/>
                <w:b/>
                <w:bCs/>
                <w:color w:val="000000"/>
                <w:sz w:val="18"/>
                <w:szCs w:val="18"/>
                <w:lang w:val="es-CO" w:eastAsia="es-CO"/>
              </w:rPr>
            </w:pPr>
            <w:r>
              <w:rPr>
                <w:rFonts w:ascii="Calibri" w:eastAsia="Times New Roman" w:hAnsi="Calibri" w:cs="Calibri"/>
                <w:b/>
                <w:bCs/>
                <w:color w:val="000000"/>
                <w:sz w:val="18"/>
                <w:szCs w:val="18"/>
                <w:lang w:val="es-CO" w:eastAsia="es-CO"/>
              </w:rPr>
              <w:t xml:space="preserve">No. COMPARENDO </w:t>
            </w:r>
          </w:p>
        </w:tc>
        <w:tc>
          <w:tcPr>
            <w:tcW w:w="4407" w:type="dxa"/>
            <w:gridSpan w:val="6"/>
            <w:tcBorders>
              <w:top w:val="nil"/>
              <w:left w:val="nil"/>
              <w:bottom w:val="single" w:sz="8" w:space="0" w:color="auto"/>
            </w:tcBorders>
            <w:shd w:val="clear" w:color="auto" w:fill="auto"/>
            <w:noWrap/>
            <w:vAlign w:val="center"/>
            <w:hideMark/>
          </w:tcPr>
          <w:p w:rsidR="0076522C" w:rsidRPr="007C40C4" w:rsidRDefault="0076522C" w:rsidP="00817422">
            <w:pP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c>
          <w:tcPr>
            <w:tcW w:w="1301" w:type="dxa"/>
            <w:tcBorders>
              <w:top w:val="nil"/>
              <w:left w:val="single" w:sz="4" w:space="0" w:color="auto"/>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r>
      <w:tr w:rsidR="0076522C" w:rsidRPr="007C40C4" w:rsidTr="0076522C">
        <w:trPr>
          <w:trHeight w:val="249"/>
        </w:trPr>
        <w:tc>
          <w:tcPr>
            <w:tcW w:w="10126" w:type="dxa"/>
            <w:gridSpan w:val="11"/>
            <w:tcBorders>
              <w:top w:val="single" w:sz="8" w:space="0" w:color="auto"/>
              <w:left w:val="single" w:sz="4" w:space="0" w:color="auto"/>
              <w:bottom w:val="single" w:sz="8" w:space="0" w:color="auto"/>
              <w:right w:val="single" w:sz="4" w:space="0" w:color="000000"/>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DATOS DE CONTACTO DE FABRICANTE O DUEÑO</w:t>
            </w:r>
          </w:p>
        </w:tc>
        <w:tc>
          <w:tcPr>
            <w:tcW w:w="1311" w:type="dxa"/>
            <w:gridSpan w:val="2"/>
            <w:tcBorders>
              <w:top w:val="nil"/>
              <w:left w:val="nil"/>
              <w:bottom w:val="nil"/>
              <w:right w:val="nil"/>
            </w:tcBorders>
            <w:shd w:val="clear" w:color="auto" w:fill="auto"/>
            <w:noWrap/>
            <w:vAlign w:val="center"/>
            <w:hideMark/>
          </w:tcPr>
          <w:p w:rsidR="0076522C" w:rsidRPr="007C40C4" w:rsidRDefault="0076522C" w:rsidP="00817422">
            <w:pPr>
              <w:rPr>
                <w:rFonts w:ascii="Calibri" w:eastAsia="Times New Roman" w:hAnsi="Calibri" w:cs="Calibri"/>
                <w:b/>
                <w:bCs/>
                <w:color w:val="000000"/>
                <w:sz w:val="20"/>
                <w:szCs w:val="20"/>
                <w:lang w:val="es-CO" w:eastAsia="es-CO"/>
              </w:rPr>
            </w:pPr>
          </w:p>
        </w:tc>
      </w:tr>
      <w:tr w:rsidR="0076522C" w:rsidRPr="007C40C4" w:rsidTr="0076522C">
        <w:trPr>
          <w:trHeight w:val="230"/>
        </w:trPr>
        <w:tc>
          <w:tcPr>
            <w:tcW w:w="4031" w:type="dxa"/>
            <w:gridSpan w:val="3"/>
            <w:tcBorders>
              <w:top w:val="nil"/>
              <w:left w:val="single" w:sz="4" w:space="0" w:color="auto"/>
              <w:bottom w:val="single" w:sz="4" w:space="0" w:color="auto"/>
              <w:right w:val="single" w:sz="4" w:space="0" w:color="auto"/>
            </w:tcBorders>
            <w:shd w:val="clear" w:color="000000" w:fill="F2F2F2"/>
            <w:noWrap/>
            <w:vAlign w:val="center"/>
            <w:hideMark/>
          </w:tcPr>
          <w:p w:rsidR="0076522C" w:rsidRPr="00D857F8" w:rsidRDefault="0076522C" w:rsidP="0076522C">
            <w:pPr>
              <w:pStyle w:val="Prrafodelista"/>
              <w:widowControl/>
              <w:numPr>
                <w:ilvl w:val="0"/>
                <w:numId w:val="15"/>
              </w:numPr>
              <w:autoSpaceDE/>
              <w:autoSpaceDN/>
              <w:contextualSpacing/>
              <w:rPr>
                <w:rFonts w:ascii="Calibri" w:eastAsia="Times New Roman" w:hAnsi="Calibri" w:cs="Calibri"/>
                <w:b/>
                <w:bCs/>
                <w:color w:val="000000"/>
                <w:sz w:val="20"/>
                <w:szCs w:val="20"/>
                <w:lang w:val="es-CO" w:eastAsia="es-CO"/>
              </w:rPr>
            </w:pPr>
            <w:r w:rsidRPr="00D857F8">
              <w:rPr>
                <w:rFonts w:ascii="Calibri" w:eastAsia="Times New Roman" w:hAnsi="Calibri" w:cs="Calibri"/>
                <w:b/>
                <w:bCs/>
                <w:color w:val="000000"/>
                <w:sz w:val="20"/>
                <w:szCs w:val="20"/>
                <w:lang w:val="es-CO" w:eastAsia="es-CO"/>
              </w:rPr>
              <w:t>NOMBRE DE LA EMPRESA</w:t>
            </w:r>
          </w:p>
        </w:tc>
        <w:tc>
          <w:tcPr>
            <w:tcW w:w="3131" w:type="dxa"/>
            <w:gridSpan w:val="4"/>
            <w:tcBorders>
              <w:top w:val="nil"/>
              <w:left w:val="nil"/>
              <w:bottom w:val="single" w:sz="4" w:space="0" w:color="auto"/>
              <w:right w:val="single" w:sz="4" w:space="0" w:color="auto"/>
            </w:tcBorders>
            <w:shd w:val="clear" w:color="auto" w:fill="auto"/>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p>
        </w:tc>
        <w:tc>
          <w:tcPr>
            <w:tcW w:w="1197" w:type="dxa"/>
            <w:gridSpan w:val="2"/>
            <w:tcBorders>
              <w:top w:val="nil"/>
              <w:left w:val="nil"/>
              <w:bottom w:val="single" w:sz="4" w:space="0" w:color="auto"/>
              <w:right w:val="single" w:sz="4" w:space="0" w:color="auto"/>
            </w:tcBorders>
            <w:shd w:val="clear" w:color="auto" w:fill="auto"/>
            <w:vAlign w:val="center"/>
          </w:tcPr>
          <w:p w:rsidR="0076522C" w:rsidRPr="00D857F8" w:rsidRDefault="0076522C" w:rsidP="0076522C">
            <w:pPr>
              <w:pStyle w:val="Prrafodelista"/>
              <w:widowControl/>
              <w:numPr>
                <w:ilvl w:val="0"/>
                <w:numId w:val="15"/>
              </w:numPr>
              <w:autoSpaceDE/>
              <w:autoSpaceDN/>
              <w:contextualSpacing/>
              <w:jc w:val="center"/>
              <w:rPr>
                <w:rFonts w:ascii="Calibri" w:eastAsia="Times New Roman" w:hAnsi="Calibri" w:cs="Calibri"/>
                <w:b/>
                <w:bCs/>
                <w:color w:val="000000"/>
                <w:sz w:val="20"/>
                <w:szCs w:val="20"/>
                <w:lang w:val="es-CO" w:eastAsia="es-CO"/>
              </w:rPr>
            </w:pPr>
            <w:r w:rsidRPr="00D857F8">
              <w:rPr>
                <w:rFonts w:ascii="Calibri" w:eastAsia="Times New Roman" w:hAnsi="Calibri" w:cs="Calibri"/>
                <w:b/>
                <w:bCs/>
                <w:color w:val="000000"/>
                <w:sz w:val="20"/>
                <w:szCs w:val="20"/>
                <w:lang w:val="es-CO" w:eastAsia="es-CO"/>
              </w:rPr>
              <w:t>NIT</w:t>
            </w:r>
          </w:p>
        </w:tc>
        <w:tc>
          <w:tcPr>
            <w:tcW w:w="1767" w:type="dxa"/>
            <w:gridSpan w:val="2"/>
            <w:tcBorders>
              <w:top w:val="nil"/>
              <w:left w:val="nil"/>
              <w:bottom w:val="single" w:sz="4" w:space="0" w:color="auto"/>
              <w:right w:val="single" w:sz="4" w:space="0" w:color="auto"/>
            </w:tcBorders>
            <w:shd w:val="clear" w:color="auto" w:fill="auto"/>
            <w:vAlign w:val="center"/>
          </w:tcPr>
          <w:p w:rsidR="0076522C" w:rsidRPr="007C40C4" w:rsidRDefault="0076522C" w:rsidP="00817422">
            <w:pPr>
              <w:jc w:val="center"/>
              <w:rPr>
                <w:rFonts w:ascii="Calibri" w:eastAsia="Times New Roman" w:hAnsi="Calibri" w:cs="Calibri"/>
                <w:b/>
                <w:bCs/>
                <w:color w:val="000000"/>
                <w:sz w:val="20"/>
                <w:szCs w:val="20"/>
                <w:lang w:val="es-CO" w:eastAsia="es-CO"/>
              </w:rPr>
            </w:pPr>
          </w:p>
        </w:tc>
        <w:tc>
          <w:tcPr>
            <w:tcW w:w="1311" w:type="dxa"/>
            <w:gridSpan w:val="2"/>
            <w:vMerge w:val="restart"/>
            <w:tcBorders>
              <w:top w:val="nil"/>
              <w:left w:val="nil"/>
              <w:right w:val="nil"/>
            </w:tcBorders>
            <w:shd w:val="clear" w:color="auto" w:fill="auto"/>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p>
        </w:tc>
      </w:tr>
      <w:tr w:rsidR="0076522C" w:rsidRPr="007C40C4" w:rsidTr="0076522C">
        <w:trPr>
          <w:trHeight w:val="253"/>
        </w:trPr>
        <w:tc>
          <w:tcPr>
            <w:tcW w:w="4031" w:type="dxa"/>
            <w:gridSpan w:val="3"/>
            <w:tcBorders>
              <w:top w:val="single" w:sz="4" w:space="0" w:color="auto"/>
              <w:left w:val="single" w:sz="4" w:space="0" w:color="auto"/>
              <w:bottom w:val="single" w:sz="4" w:space="0" w:color="auto"/>
              <w:right w:val="single" w:sz="4" w:space="0" w:color="auto"/>
            </w:tcBorders>
            <w:shd w:val="clear" w:color="000000" w:fill="F2F2F2"/>
            <w:noWrap/>
            <w:vAlign w:val="center"/>
          </w:tcPr>
          <w:p w:rsidR="0076522C" w:rsidRPr="00D857F8" w:rsidRDefault="0076522C" w:rsidP="0076522C">
            <w:pPr>
              <w:pStyle w:val="Prrafodelista"/>
              <w:widowControl/>
              <w:numPr>
                <w:ilvl w:val="0"/>
                <w:numId w:val="15"/>
              </w:numPr>
              <w:autoSpaceDE/>
              <w:autoSpaceDN/>
              <w:contextualSpacing/>
              <w:rPr>
                <w:rFonts w:ascii="Calibri" w:eastAsia="Times New Roman" w:hAnsi="Calibri" w:cs="Calibri"/>
                <w:b/>
                <w:bCs/>
                <w:color w:val="000000"/>
                <w:sz w:val="20"/>
                <w:szCs w:val="20"/>
                <w:lang w:val="es-CO" w:eastAsia="es-CO"/>
              </w:rPr>
            </w:pPr>
            <w:r w:rsidRPr="00D857F8">
              <w:rPr>
                <w:rFonts w:ascii="Calibri" w:eastAsia="Times New Roman" w:hAnsi="Calibri" w:cs="Calibri"/>
                <w:b/>
                <w:bCs/>
                <w:color w:val="000000"/>
                <w:sz w:val="20"/>
                <w:szCs w:val="20"/>
                <w:lang w:val="es-CO" w:eastAsia="es-CO"/>
              </w:rPr>
              <w:t>DIRECCIÓN</w:t>
            </w:r>
            <w:r>
              <w:rPr>
                <w:rFonts w:ascii="Calibri" w:eastAsia="Times New Roman" w:hAnsi="Calibri" w:cs="Calibri"/>
                <w:b/>
                <w:bCs/>
                <w:color w:val="000000"/>
                <w:sz w:val="20"/>
                <w:szCs w:val="20"/>
                <w:lang w:val="es-CO" w:eastAsia="es-CO"/>
              </w:rPr>
              <w:t xml:space="preserve"> DE LA EMPRESA</w:t>
            </w:r>
          </w:p>
        </w:tc>
        <w:tc>
          <w:tcPr>
            <w:tcW w:w="6095" w:type="dxa"/>
            <w:gridSpan w:val="8"/>
            <w:tcBorders>
              <w:top w:val="single" w:sz="4" w:space="0" w:color="auto"/>
              <w:left w:val="nil"/>
              <w:bottom w:val="single" w:sz="4" w:space="0" w:color="auto"/>
              <w:right w:val="single" w:sz="4" w:space="0" w:color="auto"/>
            </w:tcBorders>
            <w:shd w:val="clear" w:color="auto" w:fill="auto"/>
            <w:vAlign w:val="center"/>
          </w:tcPr>
          <w:p w:rsidR="0076522C"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c>
          <w:tcPr>
            <w:tcW w:w="1311" w:type="dxa"/>
            <w:gridSpan w:val="2"/>
            <w:vMerge/>
            <w:tcBorders>
              <w:left w:val="nil"/>
              <w:bottom w:val="nil"/>
              <w:right w:val="nil"/>
            </w:tcBorders>
            <w:shd w:val="clear" w:color="auto" w:fill="auto"/>
            <w:noWrap/>
            <w:vAlign w:val="center"/>
          </w:tcPr>
          <w:p w:rsidR="0076522C" w:rsidRPr="007C40C4" w:rsidRDefault="0076522C" w:rsidP="00817422">
            <w:pPr>
              <w:jc w:val="center"/>
              <w:rPr>
                <w:rFonts w:ascii="Calibri" w:eastAsia="Times New Roman" w:hAnsi="Calibri" w:cs="Calibri"/>
                <w:b/>
                <w:bCs/>
                <w:color w:val="000000"/>
                <w:sz w:val="20"/>
                <w:szCs w:val="20"/>
                <w:lang w:val="es-CO" w:eastAsia="es-CO"/>
              </w:rPr>
            </w:pPr>
          </w:p>
        </w:tc>
      </w:tr>
      <w:tr w:rsidR="0076522C" w:rsidRPr="007C40C4" w:rsidTr="0076522C">
        <w:trPr>
          <w:trHeight w:val="236"/>
        </w:trPr>
        <w:tc>
          <w:tcPr>
            <w:tcW w:w="4031" w:type="dxa"/>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76522C" w:rsidRPr="00D857F8" w:rsidRDefault="0076522C" w:rsidP="0076522C">
            <w:pPr>
              <w:pStyle w:val="Prrafodelista"/>
              <w:widowControl/>
              <w:numPr>
                <w:ilvl w:val="0"/>
                <w:numId w:val="15"/>
              </w:numPr>
              <w:autoSpaceDE/>
              <w:autoSpaceDN/>
              <w:contextualSpacing/>
              <w:rPr>
                <w:rFonts w:ascii="Calibri" w:eastAsia="Times New Roman" w:hAnsi="Calibri" w:cs="Calibri"/>
                <w:b/>
                <w:bCs/>
                <w:color w:val="000000"/>
                <w:sz w:val="20"/>
                <w:szCs w:val="20"/>
                <w:lang w:val="es-CO" w:eastAsia="es-CO"/>
              </w:rPr>
            </w:pPr>
            <w:r w:rsidRPr="00D857F8">
              <w:rPr>
                <w:rFonts w:ascii="Calibri" w:eastAsia="Times New Roman" w:hAnsi="Calibri" w:cs="Calibri"/>
                <w:b/>
                <w:bCs/>
                <w:color w:val="000000"/>
                <w:sz w:val="20"/>
                <w:szCs w:val="20"/>
                <w:lang w:val="es-CO" w:eastAsia="es-CO"/>
              </w:rPr>
              <w:t>NOMBRE Y APELLIDOS DE QUIEN RECIBE</w:t>
            </w:r>
            <w:r w:rsidRPr="007C40C4">
              <w:rPr>
                <w:rFonts w:ascii="Calibri" w:eastAsia="Times New Roman" w:hAnsi="Calibri" w:cs="Calibri"/>
                <w:b/>
                <w:bCs/>
                <w:color w:val="000000"/>
                <w:sz w:val="20"/>
                <w:szCs w:val="20"/>
                <w:lang w:val="es-CO" w:eastAsia="es-CO"/>
              </w:rPr>
              <w:t> </w:t>
            </w:r>
          </w:p>
        </w:tc>
        <w:tc>
          <w:tcPr>
            <w:tcW w:w="6095" w:type="dxa"/>
            <w:gridSpan w:val="8"/>
            <w:tcBorders>
              <w:top w:val="single" w:sz="4" w:space="0" w:color="auto"/>
              <w:left w:val="nil"/>
              <w:bottom w:val="single" w:sz="4" w:space="0" w:color="auto"/>
              <w:right w:val="single" w:sz="4" w:space="0" w:color="auto"/>
            </w:tcBorders>
            <w:shd w:val="clear" w:color="auto" w:fill="auto"/>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c>
          <w:tcPr>
            <w:tcW w:w="1311" w:type="dxa"/>
            <w:gridSpan w:val="2"/>
            <w:tcBorders>
              <w:top w:val="nil"/>
              <w:left w:val="nil"/>
              <w:bottom w:val="nil"/>
              <w:right w:val="nil"/>
            </w:tcBorders>
            <w:shd w:val="clear" w:color="auto" w:fill="auto"/>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p>
        </w:tc>
      </w:tr>
      <w:tr w:rsidR="0076522C" w:rsidRPr="007C40C4" w:rsidTr="0076522C">
        <w:trPr>
          <w:trHeight w:val="236"/>
        </w:trPr>
        <w:tc>
          <w:tcPr>
            <w:tcW w:w="4031" w:type="dxa"/>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76522C" w:rsidRPr="00D857F8" w:rsidRDefault="0076522C" w:rsidP="0076522C">
            <w:pPr>
              <w:pStyle w:val="Prrafodelista"/>
              <w:widowControl/>
              <w:numPr>
                <w:ilvl w:val="0"/>
                <w:numId w:val="15"/>
              </w:numPr>
              <w:autoSpaceDE/>
              <w:autoSpaceDN/>
              <w:contextualSpacing/>
              <w:rPr>
                <w:rFonts w:ascii="Calibri" w:eastAsia="Times New Roman" w:hAnsi="Calibri" w:cs="Calibri"/>
                <w:b/>
                <w:bCs/>
                <w:color w:val="000000"/>
                <w:sz w:val="20"/>
                <w:szCs w:val="20"/>
                <w:lang w:val="es-CO" w:eastAsia="es-CO"/>
              </w:rPr>
            </w:pPr>
            <w:r w:rsidRPr="00D857F8">
              <w:rPr>
                <w:rFonts w:ascii="Calibri" w:eastAsia="Times New Roman" w:hAnsi="Calibri" w:cs="Calibri"/>
                <w:b/>
                <w:bCs/>
                <w:color w:val="000000"/>
                <w:sz w:val="20"/>
                <w:szCs w:val="20"/>
                <w:lang w:val="es-CO" w:eastAsia="es-CO"/>
              </w:rPr>
              <w:t>IDENTIFICACIÓN</w:t>
            </w:r>
          </w:p>
        </w:tc>
        <w:tc>
          <w:tcPr>
            <w:tcW w:w="6095" w:type="dxa"/>
            <w:gridSpan w:val="8"/>
            <w:tcBorders>
              <w:top w:val="single" w:sz="4" w:space="0" w:color="auto"/>
              <w:left w:val="nil"/>
              <w:bottom w:val="single" w:sz="4" w:space="0" w:color="auto"/>
              <w:right w:val="single" w:sz="4" w:space="0" w:color="auto"/>
            </w:tcBorders>
            <w:shd w:val="clear" w:color="auto" w:fill="auto"/>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p>
        </w:tc>
        <w:tc>
          <w:tcPr>
            <w:tcW w:w="1311" w:type="dxa"/>
            <w:gridSpan w:val="2"/>
            <w:tcBorders>
              <w:top w:val="nil"/>
              <w:left w:val="nil"/>
              <w:bottom w:val="nil"/>
              <w:right w:val="nil"/>
            </w:tcBorders>
            <w:shd w:val="clear" w:color="auto" w:fill="auto"/>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p>
        </w:tc>
      </w:tr>
      <w:tr w:rsidR="0076522C" w:rsidRPr="007C40C4" w:rsidTr="0076522C">
        <w:trPr>
          <w:trHeight w:val="236"/>
        </w:trPr>
        <w:tc>
          <w:tcPr>
            <w:tcW w:w="4031" w:type="dxa"/>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76522C" w:rsidRPr="00D857F8" w:rsidRDefault="0076522C" w:rsidP="0076522C">
            <w:pPr>
              <w:pStyle w:val="Prrafodelista"/>
              <w:widowControl/>
              <w:numPr>
                <w:ilvl w:val="0"/>
                <w:numId w:val="15"/>
              </w:numPr>
              <w:autoSpaceDE/>
              <w:autoSpaceDN/>
              <w:contextualSpacing/>
              <w:rPr>
                <w:rFonts w:ascii="Calibri" w:eastAsia="Times New Roman" w:hAnsi="Calibri" w:cs="Calibri"/>
                <w:b/>
                <w:bCs/>
                <w:color w:val="000000"/>
                <w:sz w:val="20"/>
                <w:szCs w:val="20"/>
                <w:lang w:val="es-CO" w:eastAsia="es-CO"/>
              </w:rPr>
            </w:pPr>
            <w:r w:rsidRPr="00D857F8">
              <w:rPr>
                <w:rFonts w:ascii="Calibri" w:eastAsia="Times New Roman" w:hAnsi="Calibri" w:cs="Calibri"/>
                <w:b/>
                <w:bCs/>
                <w:color w:val="000000"/>
                <w:sz w:val="20"/>
                <w:szCs w:val="20"/>
                <w:lang w:val="es-CO" w:eastAsia="es-CO"/>
              </w:rPr>
              <w:t>TELÉFONOS DE CONTACTO</w:t>
            </w:r>
          </w:p>
        </w:tc>
        <w:tc>
          <w:tcPr>
            <w:tcW w:w="6095" w:type="dxa"/>
            <w:gridSpan w:val="8"/>
            <w:tcBorders>
              <w:top w:val="single" w:sz="4" w:space="0" w:color="auto"/>
              <w:left w:val="nil"/>
              <w:bottom w:val="single" w:sz="4" w:space="0" w:color="auto"/>
              <w:right w:val="single" w:sz="4" w:space="0" w:color="auto"/>
            </w:tcBorders>
            <w:shd w:val="clear" w:color="auto" w:fill="auto"/>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c>
          <w:tcPr>
            <w:tcW w:w="1311" w:type="dxa"/>
            <w:gridSpan w:val="2"/>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sz w:val="20"/>
                <w:szCs w:val="20"/>
                <w:lang w:val="es-CO" w:eastAsia="es-CO"/>
              </w:rPr>
            </w:pPr>
          </w:p>
        </w:tc>
      </w:tr>
      <w:tr w:rsidR="0076522C" w:rsidRPr="007C40C4" w:rsidTr="0076522C">
        <w:trPr>
          <w:trHeight w:val="249"/>
        </w:trPr>
        <w:tc>
          <w:tcPr>
            <w:tcW w:w="10126" w:type="dxa"/>
            <w:gridSpan w:val="11"/>
            <w:tcBorders>
              <w:top w:val="single" w:sz="8" w:space="0" w:color="auto"/>
              <w:left w:val="single" w:sz="4" w:space="0" w:color="auto"/>
              <w:bottom w:val="single" w:sz="8" w:space="0" w:color="auto"/>
              <w:right w:val="single" w:sz="4" w:space="0" w:color="auto"/>
            </w:tcBorders>
            <w:shd w:val="clear" w:color="000000" w:fill="F2F2F2"/>
            <w:noWrap/>
            <w:vAlign w:val="bottom"/>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DESCRIPCIÓN DE LOS ELEMENTOS</w:t>
            </w:r>
          </w:p>
        </w:tc>
        <w:tc>
          <w:tcPr>
            <w:tcW w:w="1311" w:type="dxa"/>
            <w:gridSpan w:val="2"/>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r>
      <w:tr w:rsidR="0076522C" w:rsidRPr="007C40C4" w:rsidTr="0076522C">
        <w:trPr>
          <w:trHeight w:val="356"/>
        </w:trPr>
        <w:tc>
          <w:tcPr>
            <w:tcW w:w="704" w:type="dxa"/>
            <w:tcBorders>
              <w:top w:val="nil"/>
              <w:left w:val="single" w:sz="4" w:space="0" w:color="auto"/>
              <w:bottom w:val="single" w:sz="4" w:space="0" w:color="auto"/>
              <w:right w:val="single" w:sz="4" w:space="0" w:color="auto"/>
            </w:tcBorders>
            <w:shd w:val="clear" w:color="000000" w:fill="F2F2F2"/>
            <w:noWrap/>
            <w:vAlign w:val="center"/>
            <w:hideMark/>
          </w:tcPr>
          <w:p w:rsidR="0076522C" w:rsidRPr="007C40C4" w:rsidRDefault="0076522C" w:rsidP="00817422">
            <w:pPr>
              <w:rPr>
                <w:rFonts w:ascii="Calibri" w:eastAsia="Times New Roman" w:hAnsi="Calibri" w:cs="Calibri"/>
                <w:b/>
                <w:bCs/>
                <w:color w:val="000000"/>
                <w:sz w:val="16"/>
                <w:szCs w:val="16"/>
                <w:lang w:val="es-CO" w:eastAsia="es-CO"/>
              </w:rPr>
            </w:pPr>
            <w:r>
              <w:rPr>
                <w:rFonts w:ascii="Calibri" w:eastAsia="Times New Roman" w:hAnsi="Calibri" w:cs="Calibri"/>
                <w:b/>
                <w:bCs/>
                <w:color w:val="000000"/>
                <w:sz w:val="16"/>
                <w:szCs w:val="16"/>
                <w:lang w:val="es-CO" w:eastAsia="es-CO"/>
              </w:rPr>
              <w:t>N°</w:t>
            </w:r>
          </w:p>
        </w:tc>
        <w:tc>
          <w:tcPr>
            <w:tcW w:w="3327" w:type="dxa"/>
            <w:gridSpan w:val="2"/>
            <w:tcBorders>
              <w:top w:val="nil"/>
              <w:left w:val="nil"/>
              <w:bottom w:val="single" w:sz="4"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16"/>
                <w:szCs w:val="16"/>
                <w:lang w:val="es-CO" w:eastAsia="es-CO"/>
              </w:rPr>
            </w:pPr>
            <w:r w:rsidRPr="007C40C4">
              <w:rPr>
                <w:rFonts w:ascii="Calibri" w:eastAsia="Times New Roman" w:hAnsi="Calibri" w:cs="Calibri"/>
                <w:b/>
                <w:bCs/>
                <w:color w:val="000000"/>
                <w:sz w:val="16"/>
                <w:szCs w:val="16"/>
                <w:lang w:val="es-CO" w:eastAsia="es-CO"/>
              </w:rPr>
              <w:t>TIPO DE ELEMENTO</w:t>
            </w:r>
          </w:p>
        </w:tc>
        <w:tc>
          <w:tcPr>
            <w:tcW w:w="1261" w:type="dxa"/>
            <w:tcBorders>
              <w:top w:val="nil"/>
              <w:left w:val="nil"/>
              <w:bottom w:val="single" w:sz="4"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16"/>
                <w:szCs w:val="16"/>
                <w:lang w:val="es-CO" w:eastAsia="es-CO"/>
              </w:rPr>
            </w:pPr>
            <w:r w:rsidRPr="007C40C4">
              <w:rPr>
                <w:rFonts w:ascii="Calibri" w:eastAsia="Times New Roman" w:hAnsi="Calibri" w:cs="Calibri"/>
                <w:b/>
                <w:bCs/>
                <w:color w:val="000000"/>
                <w:sz w:val="16"/>
                <w:szCs w:val="16"/>
                <w:lang w:val="es-CO" w:eastAsia="es-CO"/>
              </w:rPr>
              <w:t xml:space="preserve">CANTIDAD </w:t>
            </w:r>
          </w:p>
        </w:tc>
        <w:tc>
          <w:tcPr>
            <w:tcW w:w="1212" w:type="dxa"/>
            <w:gridSpan w:val="2"/>
            <w:tcBorders>
              <w:top w:val="nil"/>
              <w:left w:val="nil"/>
              <w:bottom w:val="single" w:sz="4"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16"/>
                <w:szCs w:val="16"/>
                <w:lang w:val="es-CO" w:eastAsia="es-CO"/>
              </w:rPr>
            </w:pPr>
            <w:r>
              <w:rPr>
                <w:rFonts w:ascii="Calibri" w:eastAsia="Times New Roman" w:hAnsi="Calibri" w:cs="Calibri"/>
                <w:b/>
                <w:bCs/>
                <w:color w:val="000000"/>
                <w:sz w:val="16"/>
                <w:szCs w:val="16"/>
                <w:lang w:val="es-CO" w:eastAsia="es-CO"/>
              </w:rPr>
              <w:t>U.MEDIDA</w:t>
            </w:r>
          </w:p>
        </w:tc>
        <w:tc>
          <w:tcPr>
            <w:tcW w:w="1921" w:type="dxa"/>
            <w:gridSpan w:val="4"/>
            <w:tcBorders>
              <w:top w:val="nil"/>
              <w:left w:val="nil"/>
              <w:bottom w:val="single" w:sz="4" w:space="0" w:color="auto"/>
              <w:right w:val="nil"/>
            </w:tcBorders>
            <w:shd w:val="clear" w:color="000000" w:fill="F2F2F2"/>
            <w:vAlign w:val="center"/>
            <w:hideMark/>
          </w:tcPr>
          <w:p w:rsidR="0076522C" w:rsidRPr="007C40C4" w:rsidRDefault="0076522C" w:rsidP="00817422">
            <w:pPr>
              <w:jc w:val="center"/>
              <w:rPr>
                <w:rFonts w:ascii="Calibri" w:eastAsia="Times New Roman" w:hAnsi="Calibri" w:cs="Calibri"/>
                <w:b/>
                <w:bCs/>
                <w:color w:val="000000"/>
                <w:sz w:val="16"/>
                <w:szCs w:val="16"/>
                <w:lang w:val="es-CO" w:eastAsia="es-CO"/>
              </w:rPr>
            </w:pPr>
            <w:r w:rsidRPr="007C40C4">
              <w:rPr>
                <w:rFonts w:ascii="Calibri" w:eastAsia="Times New Roman" w:hAnsi="Calibri" w:cs="Calibri"/>
                <w:b/>
                <w:bCs/>
                <w:color w:val="000000"/>
                <w:sz w:val="16"/>
                <w:szCs w:val="16"/>
                <w:lang w:val="es-CO" w:eastAsia="es-CO"/>
              </w:rPr>
              <w:t>Nº DE INCAUTACIÓN</w:t>
            </w:r>
          </w:p>
        </w:tc>
        <w:tc>
          <w:tcPr>
            <w:tcW w:w="1701" w:type="dxa"/>
            <w:tcBorders>
              <w:top w:val="nil"/>
              <w:left w:val="single" w:sz="4" w:space="0" w:color="auto"/>
              <w:bottom w:val="single" w:sz="4"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16"/>
                <w:szCs w:val="16"/>
                <w:lang w:val="es-CO" w:eastAsia="es-CO"/>
              </w:rPr>
            </w:pPr>
            <w:r w:rsidRPr="007C40C4">
              <w:rPr>
                <w:rFonts w:ascii="Calibri" w:eastAsia="Times New Roman" w:hAnsi="Calibri" w:cs="Calibri"/>
                <w:b/>
                <w:bCs/>
                <w:color w:val="000000"/>
                <w:sz w:val="16"/>
                <w:szCs w:val="16"/>
                <w:lang w:val="es-CO" w:eastAsia="es-CO"/>
              </w:rPr>
              <w:t>OBSERVACIONES</w:t>
            </w:r>
          </w:p>
        </w:tc>
        <w:tc>
          <w:tcPr>
            <w:tcW w:w="1311" w:type="dxa"/>
            <w:gridSpan w:val="2"/>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r>
      <w:tr w:rsidR="0076522C" w:rsidRPr="00444AF2" w:rsidTr="0076522C">
        <w:trPr>
          <w:gridAfter w:val="2"/>
          <w:wAfter w:w="1311" w:type="dxa"/>
          <w:trHeight w:val="12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522C" w:rsidRPr="00444AF2" w:rsidRDefault="0076522C" w:rsidP="00817422">
            <w:pPr>
              <w:jc w:val="center"/>
              <w:rPr>
                <w:rFonts w:ascii="Calibri" w:eastAsia="Times New Roman" w:hAnsi="Calibri" w:cs="Times New Roman"/>
                <w:color w:val="000000"/>
                <w:sz w:val="16"/>
                <w:szCs w:val="16"/>
                <w:lang w:val="es-CO" w:eastAsia="es-CO"/>
              </w:rPr>
            </w:pPr>
            <w:r>
              <w:br w:type="page"/>
            </w:r>
          </w:p>
        </w:tc>
        <w:tc>
          <w:tcPr>
            <w:tcW w:w="3327" w:type="dxa"/>
            <w:gridSpan w:val="2"/>
            <w:tcBorders>
              <w:top w:val="single" w:sz="4" w:space="0" w:color="auto"/>
              <w:left w:val="nil"/>
              <w:bottom w:val="single" w:sz="4" w:space="0" w:color="auto"/>
              <w:right w:val="single" w:sz="4" w:space="0" w:color="auto"/>
            </w:tcBorders>
            <w:shd w:val="clear" w:color="auto" w:fill="auto"/>
            <w:noWrap/>
            <w:vAlign w:val="bottom"/>
            <w:hideMark/>
          </w:tcPr>
          <w:p w:rsidR="0076522C" w:rsidRPr="00014EE3" w:rsidRDefault="0076522C" w:rsidP="00817422">
            <w:pPr>
              <w:rPr>
                <w:rFonts w:ascii="Calibri" w:eastAsia="Times New Roman" w:hAnsi="Calibri" w:cs="Times New Roman"/>
                <w:color w:val="000000"/>
                <w:sz w:val="16"/>
                <w:szCs w:val="16"/>
                <w:lang w:eastAsia="es-CO"/>
              </w:rPr>
            </w:pP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rsidR="0076522C" w:rsidRPr="00444AF2" w:rsidRDefault="0076522C" w:rsidP="00817422">
            <w:pPr>
              <w:rPr>
                <w:rFonts w:ascii="Calibri" w:eastAsia="Times New Roman" w:hAnsi="Calibri" w:cs="Times New Roman"/>
                <w:color w:val="000000"/>
                <w:sz w:val="16"/>
                <w:szCs w:val="16"/>
                <w:lang w:val="es-CO" w:eastAsia="es-CO"/>
              </w:rPr>
            </w:pPr>
          </w:p>
        </w:tc>
        <w:tc>
          <w:tcPr>
            <w:tcW w:w="1212" w:type="dxa"/>
            <w:gridSpan w:val="2"/>
            <w:tcBorders>
              <w:top w:val="single" w:sz="4" w:space="0" w:color="auto"/>
              <w:left w:val="nil"/>
              <w:bottom w:val="single" w:sz="4" w:space="0" w:color="auto"/>
              <w:right w:val="single" w:sz="4" w:space="0" w:color="auto"/>
            </w:tcBorders>
            <w:shd w:val="clear" w:color="auto" w:fill="auto"/>
            <w:noWrap/>
            <w:vAlign w:val="bottom"/>
            <w:hideMark/>
          </w:tcPr>
          <w:p w:rsidR="0076522C" w:rsidRPr="00444AF2" w:rsidRDefault="0076522C" w:rsidP="00817422">
            <w:pPr>
              <w:rPr>
                <w:rFonts w:ascii="Calibri" w:eastAsia="Times New Roman" w:hAnsi="Calibri" w:cs="Times New Roman"/>
                <w:color w:val="000000"/>
                <w:sz w:val="16"/>
                <w:szCs w:val="16"/>
                <w:lang w:val="es-CO" w:eastAsia="es-CO"/>
              </w:rPr>
            </w:pPr>
          </w:p>
        </w:tc>
        <w:tc>
          <w:tcPr>
            <w:tcW w:w="1921" w:type="dxa"/>
            <w:gridSpan w:val="4"/>
            <w:tcBorders>
              <w:top w:val="single" w:sz="4" w:space="0" w:color="auto"/>
              <w:left w:val="nil"/>
              <w:bottom w:val="single" w:sz="4" w:space="0" w:color="auto"/>
              <w:right w:val="single" w:sz="4" w:space="0" w:color="auto"/>
            </w:tcBorders>
            <w:shd w:val="clear" w:color="auto" w:fill="auto"/>
            <w:noWrap/>
            <w:vAlign w:val="bottom"/>
            <w:hideMark/>
          </w:tcPr>
          <w:p w:rsidR="0076522C" w:rsidRPr="00444AF2" w:rsidRDefault="0076522C" w:rsidP="00817422">
            <w:pPr>
              <w:rPr>
                <w:rFonts w:ascii="Calibri" w:eastAsia="Times New Roman" w:hAnsi="Calibri" w:cs="Times New Roman"/>
                <w:color w:val="000000"/>
                <w:sz w:val="16"/>
                <w:szCs w:val="16"/>
                <w:lang w:val="es-CO" w:eastAsia="es-CO"/>
              </w:rPr>
            </w:pPr>
            <w:r w:rsidRPr="00444AF2">
              <w:rPr>
                <w:rFonts w:ascii="Calibri" w:eastAsia="Times New Roman" w:hAnsi="Calibri" w:cs="Times New Roman"/>
                <w:color w:val="000000"/>
                <w:sz w:val="16"/>
                <w:szCs w:val="16"/>
                <w:lang w:val="es-CO" w:eastAsia="es-CO"/>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76522C" w:rsidRPr="00444AF2" w:rsidRDefault="0076522C" w:rsidP="00817422">
            <w:pPr>
              <w:rPr>
                <w:rFonts w:ascii="Calibri" w:eastAsia="Times New Roman" w:hAnsi="Calibri" w:cs="Times New Roman"/>
                <w:color w:val="000000"/>
                <w:lang w:val="es-CO" w:eastAsia="es-CO"/>
              </w:rPr>
            </w:pPr>
            <w:r w:rsidRPr="00444AF2">
              <w:rPr>
                <w:rFonts w:ascii="Calibri" w:eastAsia="Times New Roman" w:hAnsi="Calibri" w:cs="Times New Roman"/>
                <w:color w:val="000000"/>
                <w:lang w:val="es-CO" w:eastAsia="es-CO"/>
              </w:rPr>
              <w:t> </w:t>
            </w:r>
          </w:p>
        </w:tc>
      </w:tr>
      <w:tr w:rsidR="0076522C" w:rsidRPr="00444AF2" w:rsidTr="0076522C">
        <w:trPr>
          <w:gridAfter w:val="2"/>
          <w:wAfter w:w="1311" w:type="dxa"/>
          <w:trHeight w:val="131"/>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22C" w:rsidRDefault="0076522C" w:rsidP="00817422">
            <w:pPr>
              <w:jc w:val="center"/>
            </w:pPr>
          </w:p>
        </w:tc>
        <w:tc>
          <w:tcPr>
            <w:tcW w:w="3327" w:type="dxa"/>
            <w:gridSpan w:val="2"/>
            <w:tcBorders>
              <w:top w:val="single" w:sz="4" w:space="0" w:color="auto"/>
              <w:left w:val="nil"/>
              <w:bottom w:val="single" w:sz="4" w:space="0" w:color="auto"/>
              <w:right w:val="single" w:sz="4" w:space="0" w:color="auto"/>
            </w:tcBorders>
            <w:shd w:val="clear" w:color="auto" w:fill="auto"/>
            <w:noWrap/>
            <w:vAlign w:val="bottom"/>
          </w:tcPr>
          <w:p w:rsidR="0076522C" w:rsidRPr="00014EE3" w:rsidRDefault="0076522C" w:rsidP="00817422">
            <w:pPr>
              <w:rPr>
                <w:rFonts w:ascii="Calibri" w:eastAsia="Times New Roman" w:hAnsi="Calibri" w:cs="Times New Roman"/>
                <w:color w:val="000000"/>
                <w:sz w:val="16"/>
                <w:szCs w:val="16"/>
                <w:lang w:eastAsia="es-CO"/>
              </w:rPr>
            </w:pP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76522C" w:rsidRPr="00444AF2" w:rsidRDefault="0076522C" w:rsidP="00817422">
            <w:pPr>
              <w:rPr>
                <w:rFonts w:ascii="Calibri" w:eastAsia="Times New Roman" w:hAnsi="Calibri" w:cs="Times New Roman"/>
                <w:color w:val="000000"/>
                <w:sz w:val="16"/>
                <w:szCs w:val="16"/>
                <w:lang w:val="es-CO" w:eastAsia="es-CO"/>
              </w:rPr>
            </w:pPr>
          </w:p>
        </w:tc>
        <w:tc>
          <w:tcPr>
            <w:tcW w:w="1212" w:type="dxa"/>
            <w:gridSpan w:val="2"/>
            <w:tcBorders>
              <w:top w:val="single" w:sz="4" w:space="0" w:color="auto"/>
              <w:left w:val="nil"/>
              <w:bottom w:val="single" w:sz="4" w:space="0" w:color="auto"/>
              <w:right w:val="single" w:sz="4" w:space="0" w:color="auto"/>
            </w:tcBorders>
            <w:shd w:val="clear" w:color="auto" w:fill="auto"/>
            <w:noWrap/>
            <w:vAlign w:val="bottom"/>
          </w:tcPr>
          <w:p w:rsidR="0076522C" w:rsidRPr="00444AF2" w:rsidRDefault="0076522C" w:rsidP="00817422">
            <w:pPr>
              <w:rPr>
                <w:rFonts w:ascii="Calibri" w:eastAsia="Times New Roman" w:hAnsi="Calibri" w:cs="Times New Roman"/>
                <w:color w:val="000000"/>
                <w:sz w:val="16"/>
                <w:szCs w:val="16"/>
                <w:lang w:val="es-CO" w:eastAsia="es-CO"/>
              </w:rPr>
            </w:pPr>
          </w:p>
        </w:tc>
        <w:tc>
          <w:tcPr>
            <w:tcW w:w="1921" w:type="dxa"/>
            <w:gridSpan w:val="4"/>
            <w:tcBorders>
              <w:top w:val="single" w:sz="4" w:space="0" w:color="auto"/>
              <w:left w:val="nil"/>
              <w:bottom w:val="single" w:sz="4" w:space="0" w:color="auto"/>
              <w:right w:val="single" w:sz="4" w:space="0" w:color="auto"/>
            </w:tcBorders>
            <w:shd w:val="clear" w:color="auto" w:fill="auto"/>
            <w:noWrap/>
            <w:vAlign w:val="bottom"/>
          </w:tcPr>
          <w:p w:rsidR="0076522C" w:rsidRPr="00444AF2" w:rsidRDefault="0076522C" w:rsidP="00817422">
            <w:pPr>
              <w:rPr>
                <w:rFonts w:ascii="Calibri" w:eastAsia="Times New Roman" w:hAnsi="Calibri" w:cs="Times New Roman"/>
                <w:color w:val="000000"/>
                <w:sz w:val="16"/>
                <w:szCs w:val="16"/>
                <w:lang w:val="es-CO" w:eastAsia="es-CO"/>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76522C" w:rsidRPr="00444AF2" w:rsidRDefault="0076522C" w:rsidP="00817422">
            <w:pPr>
              <w:rPr>
                <w:rFonts w:ascii="Calibri" w:eastAsia="Times New Roman" w:hAnsi="Calibri" w:cs="Times New Roman"/>
                <w:color w:val="000000"/>
                <w:lang w:val="es-CO" w:eastAsia="es-CO"/>
              </w:rPr>
            </w:pPr>
          </w:p>
        </w:tc>
      </w:tr>
      <w:tr w:rsidR="0076522C" w:rsidRPr="00444AF2" w:rsidTr="0076522C">
        <w:trPr>
          <w:gridAfter w:val="2"/>
          <w:wAfter w:w="1311" w:type="dxa"/>
          <w:trHeight w:val="15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522C" w:rsidRDefault="0076522C" w:rsidP="00817422">
            <w:pPr>
              <w:jc w:val="center"/>
            </w:pPr>
          </w:p>
        </w:tc>
        <w:tc>
          <w:tcPr>
            <w:tcW w:w="3327" w:type="dxa"/>
            <w:gridSpan w:val="2"/>
            <w:tcBorders>
              <w:top w:val="single" w:sz="4" w:space="0" w:color="auto"/>
              <w:left w:val="nil"/>
              <w:bottom w:val="single" w:sz="4" w:space="0" w:color="auto"/>
              <w:right w:val="single" w:sz="4" w:space="0" w:color="auto"/>
            </w:tcBorders>
            <w:shd w:val="clear" w:color="auto" w:fill="auto"/>
            <w:noWrap/>
            <w:vAlign w:val="bottom"/>
          </w:tcPr>
          <w:p w:rsidR="0076522C" w:rsidRPr="00014EE3" w:rsidRDefault="0076522C" w:rsidP="00817422">
            <w:pPr>
              <w:rPr>
                <w:rFonts w:ascii="Calibri" w:eastAsia="Times New Roman" w:hAnsi="Calibri" w:cs="Times New Roman"/>
                <w:color w:val="000000"/>
                <w:sz w:val="16"/>
                <w:szCs w:val="16"/>
                <w:lang w:eastAsia="es-CO"/>
              </w:rPr>
            </w:pPr>
          </w:p>
        </w:tc>
        <w:tc>
          <w:tcPr>
            <w:tcW w:w="1261" w:type="dxa"/>
            <w:tcBorders>
              <w:top w:val="single" w:sz="4" w:space="0" w:color="auto"/>
              <w:left w:val="nil"/>
              <w:bottom w:val="single" w:sz="4" w:space="0" w:color="auto"/>
              <w:right w:val="single" w:sz="4" w:space="0" w:color="auto"/>
            </w:tcBorders>
            <w:shd w:val="clear" w:color="auto" w:fill="auto"/>
            <w:noWrap/>
            <w:vAlign w:val="bottom"/>
          </w:tcPr>
          <w:p w:rsidR="0076522C" w:rsidRPr="00444AF2" w:rsidRDefault="0076522C" w:rsidP="00817422">
            <w:pPr>
              <w:rPr>
                <w:rFonts w:ascii="Calibri" w:eastAsia="Times New Roman" w:hAnsi="Calibri" w:cs="Times New Roman"/>
                <w:color w:val="000000"/>
                <w:sz w:val="16"/>
                <w:szCs w:val="16"/>
                <w:lang w:val="es-CO" w:eastAsia="es-CO"/>
              </w:rPr>
            </w:pPr>
          </w:p>
        </w:tc>
        <w:tc>
          <w:tcPr>
            <w:tcW w:w="1212" w:type="dxa"/>
            <w:gridSpan w:val="2"/>
            <w:tcBorders>
              <w:top w:val="single" w:sz="4" w:space="0" w:color="auto"/>
              <w:left w:val="nil"/>
              <w:bottom w:val="single" w:sz="4" w:space="0" w:color="auto"/>
              <w:right w:val="single" w:sz="4" w:space="0" w:color="auto"/>
            </w:tcBorders>
            <w:shd w:val="clear" w:color="auto" w:fill="auto"/>
            <w:noWrap/>
            <w:vAlign w:val="bottom"/>
          </w:tcPr>
          <w:p w:rsidR="0076522C" w:rsidRPr="00444AF2" w:rsidRDefault="0076522C" w:rsidP="00817422">
            <w:pPr>
              <w:rPr>
                <w:rFonts w:ascii="Calibri" w:eastAsia="Times New Roman" w:hAnsi="Calibri" w:cs="Times New Roman"/>
                <w:color w:val="000000"/>
                <w:sz w:val="16"/>
                <w:szCs w:val="16"/>
                <w:lang w:val="es-CO" w:eastAsia="es-CO"/>
              </w:rPr>
            </w:pPr>
          </w:p>
        </w:tc>
        <w:tc>
          <w:tcPr>
            <w:tcW w:w="1921" w:type="dxa"/>
            <w:gridSpan w:val="4"/>
            <w:tcBorders>
              <w:top w:val="single" w:sz="4" w:space="0" w:color="auto"/>
              <w:left w:val="nil"/>
              <w:bottom w:val="single" w:sz="4" w:space="0" w:color="auto"/>
              <w:right w:val="single" w:sz="4" w:space="0" w:color="auto"/>
            </w:tcBorders>
            <w:shd w:val="clear" w:color="auto" w:fill="auto"/>
            <w:noWrap/>
            <w:vAlign w:val="bottom"/>
          </w:tcPr>
          <w:p w:rsidR="0076522C" w:rsidRPr="00444AF2" w:rsidRDefault="0076522C" w:rsidP="00817422">
            <w:pPr>
              <w:rPr>
                <w:rFonts w:ascii="Calibri" w:eastAsia="Times New Roman" w:hAnsi="Calibri" w:cs="Times New Roman"/>
                <w:color w:val="000000"/>
                <w:sz w:val="16"/>
                <w:szCs w:val="16"/>
                <w:lang w:val="es-CO" w:eastAsia="es-CO"/>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76522C" w:rsidRPr="00444AF2" w:rsidRDefault="0076522C" w:rsidP="00817422">
            <w:pPr>
              <w:rPr>
                <w:rFonts w:ascii="Calibri" w:eastAsia="Times New Roman" w:hAnsi="Calibri" w:cs="Times New Roman"/>
                <w:color w:val="000000"/>
                <w:lang w:val="es-CO" w:eastAsia="es-CO"/>
              </w:rPr>
            </w:pPr>
          </w:p>
        </w:tc>
      </w:tr>
    </w:tbl>
    <w:tbl>
      <w:tblPr>
        <w:tblStyle w:val="Tablaconcuadrcula"/>
        <w:tblW w:w="0" w:type="auto"/>
        <w:tblInd w:w="108" w:type="dxa"/>
        <w:tblLook w:val="04A0" w:firstRow="1" w:lastRow="0" w:firstColumn="1" w:lastColumn="0" w:noHBand="0" w:noVBand="1"/>
      </w:tblPr>
      <w:tblGrid>
        <w:gridCol w:w="5289"/>
        <w:gridCol w:w="3002"/>
      </w:tblGrid>
      <w:tr w:rsidR="0076522C" w:rsidTr="00817422">
        <w:trPr>
          <w:trHeight w:val="205"/>
        </w:trPr>
        <w:tc>
          <w:tcPr>
            <w:tcW w:w="5289" w:type="dxa"/>
          </w:tcPr>
          <w:p w:rsidR="0076522C" w:rsidRPr="000850EE" w:rsidRDefault="0076522C" w:rsidP="00817422">
            <w:pPr>
              <w:rPr>
                <w:b/>
                <w:sz w:val="24"/>
              </w:rPr>
            </w:pPr>
            <w:r w:rsidRPr="000850EE">
              <w:rPr>
                <w:b/>
                <w:sz w:val="24"/>
              </w:rPr>
              <w:t>PESO TOTAL</w:t>
            </w:r>
          </w:p>
        </w:tc>
        <w:tc>
          <w:tcPr>
            <w:tcW w:w="3002" w:type="dxa"/>
          </w:tcPr>
          <w:p w:rsidR="0076522C" w:rsidRPr="004F2CFE" w:rsidRDefault="0076522C" w:rsidP="00817422">
            <w:pPr>
              <w:rPr>
                <w:b/>
                <w:sz w:val="28"/>
              </w:rPr>
            </w:pPr>
            <w:r>
              <w:rPr>
                <w:b/>
                <w:sz w:val="28"/>
              </w:rPr>
              <w:t xml:space="preserve">                         KILOS</w:t>
            </w:r>
          </w:p>
        </w:tc>
      </w:tr>
    </w:tbl>
    <w:p w:rsidR="0076522C" w:rsidRDefault="0076522C" w:rsidP="0076522C">
      <w:pPr>
        <w:jc w:val="center"/>
        <w:rPr>
          <w:rFonts w:ascii="Calibri" w:eastAsia="Times New Roman" w:hAnsi="Calibri" w:cs="Calibri"/>
          <w:b/>
          <w:bCs/>
          <w:color w:val="000000"/>
          <w:sz w:val="20"/>
          <w:szCs w:val="20"/>
          <w:lang w:val="es-CO" w:eastAsia="es-CO"/>
        </w:rPr>
      </w:pPr>
    </w:p>
    <w:p w:rsidR="0076522C" w:rsidRDefault="0076522C" w:rsidP="0076522C">
      <w:pPr>
        <w:jc w:val="center"/>
        <w:rPr>
          <w:rFonts w:ascii="Calibri" w:eastAsia="Times New Roman" w:hAnsi="Calibri" w:cs="Calibri"/>
          <w:b/>
          <w:bCs/>
          <w:color w:val="000000"/>
          <w:sz w:val="20"/>
          <w:szCs w:val="20"/>
          <w:lang w:val="es-CO" w:eastAsia="es-CO"/>
        </w:rPr>
      </w:pPr>
    </w:p>
    <w:p w:rsidR="0076522C" w:rsidRDefault="0076522C" w:rsidP="0076522C">
      <w:pPr>
        <w:jc w:val="center"/>
        <w:rPr>
          <w:rFonts w:ascii="Calibri" w:eastAsia="Times New Roman" w:hAnsi="Calibri" w:cs="Calibri"/>
          <w:b/>
          <w:bCs/>
          <w:color w:val="000000"/>
          <w:sz w:val="20"/>
          <w:szCs w:val="20"/>
          <w:lang w:val="es-CO" w:eastAsia="es-CO"/>
        </w:rPr>
      </w:pPr>
    </w:p>
    <w:p w:rsidR="0076522C" w:rsidRDefault="0076522C" w:rsidP="0076522C">
      <w:pPr>
        <w:jc w:val="center"/>
      </w:pPr>
      <w:r w:rsidRPr="007C40C4">
        <w:rPr>
          <w:rFonts w:ascii="Calibri" w:eastAsia="Times New Roman" w:hAnsi="Calibri" w:cs="Calibri"/>
          <w:b/>
          <w:bCs/>
          <w:color w:val="000000"/>
          <w:sz w:val="20"/>
          <w:szCs w:val="20"/>
          <w:lang w:val="es-CO" w:eastAsia="es-CO"/>
        </w:rPr>
        <w:t>DATOS</w:t>
      </w:r>
      <w:r>
        <w:rPr>
          <w:rFonts w:ascii="Calibri" w:eastAsia="Times New Roman" w:hAnsi="Calibri" w:cs="Calibri"/>
          <w:b/>
          <w:bCs/>
          <w:color w:val="000000"/>
          <w:sz w:val="20"/>
          <w:szCs w:val="20"/>
          <w:lang w:val="es-CO" w:eastAsia="es-CO"/>
        </w:rPr>
        <w:t xml:space="preserve"> DEL PERSONAL QUE INTERVIENEN EN LA ENTREGA</w:t>
      </w:r>
    </w:p>
    <w:tbl>
      <w:tblPr>
        <w:tblW w:w="14167" w:type="dxa"/>
        <w:tblInd w:w="55" w:type="dxa"/>
        <w:tblCellMar>
          <w:left w:w="70" w:type="dxa"/>
          <w:right w:w="70" w:type="dxa"/>
        </w:tblCellMar>
        <w:tblLook w:val="04A0" w:firstRow="1" w:lastRow="0" w:firstColumn="1" w:lastColumn="0" w:noHBand="0" w:noVBand="1"/>
      </w:tblPr>
      <w:tblGrid>
        <w:gridCol w:w="1149"/>
        <w:gridCol w:w="3119"/>
        <w:gridCol w:w="1134"/>
        <w:gridCol w:w="1417"/>
        <w:gridCol w:w="1418"/>
        <w:gridCol w:w="739"/>
        <w:gridCol w:w="160"/>
        <w:gridCol w:w="944"/>
        <w:gridCol w:w="4087"/>
      </w:tblGrid>
      <w:tr w:rsidR="0076522C" w:rsidRPr="007C40C4" w:rsidTr="00817422">
        <w:trPr>
          <w:gridAfter w:val="1"/>
          <w:wAfter w:w="4087" w:type="dxa"/>
          <w:trHeight w:val="248"/>
        </w:trPr>
        <w:tc>
          <w:tcPr>
            <w:tcW w:w="1149" w:type="dxa"/>
            <w:tcBorders>
              <w:top w:val="single" w:sz="8" w:space="0" w:color="auto"/>
              <w:left w:val="single" w:sz="8" w:space="0" w:color="auto"/>
              <w:bottom w:val="single" w:sz="8"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c>
          <w:tcPr>
            <w:tcW w:w="3119" w:type="dxa"/>
            <w:tcBorders>
              <w:top w:val="single" w:sz="8" w:space="0" w:color="auto"/>
              <w:left w:val="nil"/>
              <w:bottom w:val="single" w:sz="8"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NOMBRES Y APELLIDO</w:t>
            </w:r>
          </w:p>
        </w:tc>
        <w:tc>
          <w:tcPr>
            <w:tcW w:w="1134" w:type="dxa"/>
            <w:tcBorders>
              <w:top w:val="single" w:sz="8" w:space="0" w:color="auto"/>
              <w:left w:val="nil"/>
              <w:bottom w:val="single" w:sz="8"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CEDULA</w:t>
            </w:r>
          </w:p>
        </w:tc>
        <w:tc>
          <w:tcPr>
            <w:tcW w:w="1417" w:type="dxa"/>
            <w:tcBorders>
              <w:top w:val="single" w:sz="8" w:space="0" w:color="auto"/>
              <w:left w:val="nil"/>
              <w:bottom w:val="single" w:sz="8"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TELÉFONO</w:t>
            </w:r>
          </w:p>
        </w:tc>
        <w:tc>
          <w:tcPr>
            <w:tcW w:w="1418" w:type="dxa"/>
            <w:tcBorders>
              <w:top w:val="single" w:sz="8" w:space="0" w:color="auto"/>
              <w:left w:val="nil"/>
              <w:bottom w:val="single" w:sz="8" w:space="0" w:color="auto"/>
              <w:right w:val="single" w:sz="4" w:space="0" w:color="auto"/>
            </w:tcBorders>
            <w:shd w:val="clear" w:color="000000" w:fill="F2F2F2"/>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EMPRESA</w:t>
            </w:r>
          </w:p>
        </w:tc>
        <w:tc>
          <w:tcPr>
            <w:tcW w:w="1843" w:type="dxa"/>
            <w:gridSpan w:val="3"/>
            <w:tcBorders>
              <w:top w:val="single" w:sz="8" w:space="0" w:color="auto"/>
              <w:left w:val="nil"/>
              <w:bottom w:val="single" w:sz="8" w:space="0" w:color="auto"/>
              <w:right w:val="single" w:sz="8" w:space="0" w:color="000000"/>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FIRMA</w:t>
            </w:r>
          </w:p>
        </w:tc>
      </w:tr>
      <w:tr w:rsidR="0076522C" w:rsidRPr="007C40C4" w:rsidTr="00817422">
        <w:trPr>
          <w:gridAfter w:val="1"/>
          <w:wAfter w:w="4087" w:type="dxa"/>
          <w:trHeight w:val="241"/>
        </w:trPr>
        <w:tc>
          <w:tcPr>
            <w:tcW w:w="1149" w:type="dxa"/>
            <w:tcBorders>
              <w:top w:val="nil"/>
              <w:left w:val="single" w:sz="8" w:space="0" w:color="auto"/>
              <w:bottom w:val="single" w:sz="4" w:space="0" w:color="auto"/>
              <w:right w:val="single" w:sz="4" w:space="0" w:color="auto"/>
            </w:tcBorders>
            <w:shd w:val="clear" w:color="auto" w:fill="auto"/>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RECIBE</w:t>
            </w:r>
          </w:p>
        </w:tc>
        <w:tc>
          <w:tcPr>
            <w:tcW w:w="3119" w:type="dxa"/>
            <w:tcBorders>
              <w:top w:val="nil"/>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c>
          <w:tcPr>
            <w:tcW w:w="1134" w:type="dxa"/>
            <w:tcBorders>
              <w:top w:val="nil"/>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c>
          <w:tcPr>
            <w:tcW w:w="1417" w:type="dxa"/>
            <w:tcBorders>
              <w:top w:val="nil"/>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r w:rsidRPr="007C40C4">
              <w:rPr>
                <w:rFonts w:ascii="Calibri" w:eastAsia="Times New Roman" w:hAnsi="Calibri" w:cs="Calibri"/>
                <w:color w:val="000000"/>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c>
          <w:tcPr>
            <w:tcW w:w="1843" w:type="dxa"/>
            <w:gridSpan w:val="3"/>
            <w:tcBorders>
              <w:top w:val="nil"/>
              <w:left w:val="nil"/>
              <w:bottom w:val="single" w:sz="4" w:space="0" w:color="auto"/>
              <w:right w:val="single" w:sz="4" w:space="0" w:color="auto"/>
            </w:tcBorders>
            <w:shd w:val="clear" w:color="auto" w:fill="auto"/>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r>
      <w:tr w:rsidR="0076522C" w:rsidRPr="007C40C4" w:rsidTr="00817422">
        <w:trPr>
          <w:gridAfter w:val="1"/>
          <w:wAfter w:w="4087" w:type="dxa"/>
          <w:trHeight w:val="288"/>
        </w:trPr>
        <w:tc>
          <w:tcPr>
            <w:tcW w:w="1149" w:type="dxa"/>
            <w:tcBorders>
              <w:top w:val="single" w:sz="4" w:space="0" w:color="auto"/>
              <w:left w:val="single" w:sz="8" w:space="0" w:color="auto"/>
              <w:bottom w:val="single" w:sz="4" w:space="0" w:color="auto"/>
              <w:right w:val="single" w:sz="4" w:space="0" w:color="auto"/>
            </w:tcBorders>
            <w:shd w:val="clear" w:color="auto" w:fill="auto"/>
            <w:noWrap/>
            <w:vAlign w:val="center"/>
          </w:tcPr>
          <w:p w:rsidR="0076522C" w:rsidRPr="007C40C4" w:rsidRDefault="0076522C" w:rsidP="00817422">
            <w:pPr>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20"/>
                <w:szCs w:val="20"/>
                <w:lang w:val="es-CO" w:eastAsia="es-CO"/>
              </w:rPr>
              <w:t>ENTREGA</w:t>
            </w:r>
          </w:p>
        </w:tc>
        <w:tc>
          <w:tcPr>
            <w:tcW w:w="3119" w:type="dxa"/>
            <w:tcBorders>
              <w:top w:val="single" w:sz="4" w:space="0" w:color="auto"/>
              <w:left w:val="nil"/>
              <w:bottom w:val="single" w:sz="4" w:space="0" w:color="auto"/>
              <w:right w:val="single" w:sz="4" w:space="0" w:color="auto"/>
            </w:tcBorders>
            <w:shd w:val="clear" w:color="auto" w:fill="auto"/>
            <w:noWrap/>
            <w:vAlign w:val="bottom"/>
          </w:tcPr>
          <w:p w:rsidR="0076522C" w:rsidRPr="007C40C4" w:rsidRDefault="0076522C" w:rsidP="00817422">
            <w:pPr>
              <w:rPr>
                <w:rFonts w:ascii="Calibri" w:eastAsia="Times New Roman" w:hAnsi="Calibri" w:cs="Calibri"/>
                <w:color w:val="000000"/>
                <w:lang w:val="es-CO" w:eastAsia="es-CO"/>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6522C" w:rsidRPr="007C40C4" w:rsidRDefault="0076522C" w:rsidP="00817422">
            <w:pPr>
              <w:rPr>
                <w:rFonts w:ascii="Calibri" w:eastAsia="Times New Roman" w:hAnsi="Calibri" w:cs="Calibri"/>
                <w:color w:val="000000"/>
                <w:lang w:val="es-CO" w:eastAsia="es-CO"/>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76522C" w:rsidRPr="007C40C4" w:rsidRDefault="0076522C" w:rsidP="00817422">
            <w:pPr>
              <w:rPr>
                <w:rFonts w:ascii="Calibri" w:eastAsia="Times New Roman" w:hAnsi="Calibri" w:cs="Calibri"/>
                <w:color w:val="000000"/>
                <w:lang w:val="es-CO" w:eastAsia="es-CO"/>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6522C" w:rsidRPr="007C40C4" w:rsidRDefault="0076522C" w:rsidP="00817422">
            <w:pPr>
              <w:jc w:val="center"/>
              <w:rPr>
                <w:rFonts w:ascii="Calibri" w:eastAsia="Times New Roman" w:hAnsi="Calibri" w:cs="Calibri"/>
                <w:b/>
                <w:bCs/>
                <w:color w:val="000000"/>
                <w:sz w:val="20"/>
                <w:szCs w:val="20"/>
                <w:lang w:val="es-CO" w:eastAsia="es-CO"/>
              </w:rPr>
            </w:pPr>
          </w:p>
        </w:tc>
        <w:tc>
          <w:tcPr>
            <w:tcW w:w="1843" w:type="dxa"/>
            <w:gridSpan w:val="3"/>
            <w:tcBorders>
              <w:top w:val="single" w:sz="4" w:space="0" w:color="auto"/>
              <w:left w:val="nil"/>
              <w:bottom w:val="single" w:sz="4" w:space="0" w:color="auto"/>
              <w:right w:val="single" w:sz="4" w:space="0" w:color="auto"/>
            </w:tcBorders>
            <w:shd w:val="clear" w:color="auto" w:fill="auto"/>
            <w:noWrap/>
            <w:vAlign w:val="center"/>
          </w:tcPr>
          <w:p w:rsidR="0076522C" w:rsidRPr="007C40C4" w:rsidRDefault="0076522C" w:rsidP="00817422">
            <w:pPr>
              <w:jc w:val="center"/>
              <w:rPr>
                <w:rFonts w:ascii="Calibri" w:eastAsia="Times New Roman" w:hAnsi="Calibri" w:cs="Calibri"/>
                <w:b/>
                <w:bCs/>
                <w:color w:val="000000"/>
                <w:sz w:val="20"/>
                <w:szCs w:val="20"/>
                <w:lang w:val="es-CO" w:eastAsia="es-CO"/>
              </w:rPr>
            </w:pPr>
          </w:p>
        </w:tc>
      </w:tr>
      <w:tr w:rsidR="0076522C" w:rsidRPr="007C40C4" w:rsidTr="00817422">
        <w:trPr>
          <w:gridAfter w:val="1"/>
          <w:wAfter w:w="4087" w:type="dxa"/>
          <w:trHeight w:val="509"/>
        </w:trPr>
        <w:tc>
          <w:tcPr>
            <w:tcW w:w="1149" w:type="dxa"/>
            <w:vMerge w:val="restart"/>
            <w:tcBorders>
              <w:top w:val="nil"/>
              <w:left w:val="single" w:sz="4" w:space="0" w:color="auto"/>
              <w:bottom w:val="single" w:sz="4" w:space="0" w:color="auto"/>
              <w:right w:val="single" w:sz="4" w:space="0" w:color="auto"/>
            </w:tcBorders>
            <w:shd w:val="clear" w:color="auto" w:fill="auto"/>
            <w:noWrap/>
            <w:vAlign w:val="center"/>
            <w:hideMark/>
          </w:tcPr>
          <w:tbl>
            <w:tblPr>
              <w:tblStyle w:val="Tablaconcuadrcula"/>
              <w:tblW w:w="0" w:type="auto"/>
              <w:tblLook w:val="04A0" w:firstRow="1" w:lastRow="0" w:firstColumn="1" w:lastColumn="0" w:noHBand="0" w:noVBand="1"/>
            </w:tblPr>
            <w:tblGrid>
              <w:gridCol w:w="994"/>
            </w:tblGrid>
            <w:tr w:rsidR="0076522C" w:rsidTr="00817422">
              <w:tc>
                <w:tcPr>
                  <w:tcW w:w="994" w:type="dxa"/>
                </w:tcPr>
                <w:p w:rsidR="0076522C" w:rsidRDefault="0076522C" w:rsidP="00817422">
                  <w:pPr>
                    <w:jc w:val="center"/>
                    <w:rPr>
                      <w:rFonts w:ascii="Calibri" w:eastAsia="Times New Roman" w:hAnsi="Calibri" w:cs="Calibri"/>
                      <w:b/>
                      <w:bCs/>
                      <w:color w:val="000000"/>
                      <w:sz w:val="20"/>
                      <w:szCs w:val="20"/>
                      <w:lang w:val="es-CO" w:eastAsia="es-CO"/>
                    </w:rPr>
                  </w:pPr>
                </w:p>
              </w:tc>
            </w:tr>
          </w:tbl>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xml:space="preserve">NOTA </w:t>
            </w:r>
          </w:p>
        </w:tc>
        <w:tc>
          <w:tcPr>
            <w:tcW w:w="8931" w:type="dxa"/>
            <w:gridSpan w:val="7"/>
            <w:vMerge w:val="restart"/>
            <w:tcBorders>
              <w:top w:val="single" w:sz="4" w:space="0" w:color="auto"/>
              <w:left w:val="single" w:sz="4" w:space="0" w:color="auto"/>
              <w:bottom w:val="single" w:sz="4" w:space="0" w:color="auto"/>
              <w:right w:val="single" w:sz="4" w:space="0" w:color="auto"/>
            </w:tcBorders>
            <w:shd w:val="clear" w:color="auto" w:fill="auto"/>
            <w:hideMark/>
          </w:tcPr>
          <w:p w:rsidR="0076522C" w:rsidRPr="00B655CA" w:rsidRDefault="0076522C" w:rsidP="00817422">
            <w:pPr>
              <w:rPr>
                <w:rFonts w:ascii="Calibri" w:eastAsia="Times New Roman" w:hAnsi="Calibri" w:cs="Calibri"/>
                <w:color w:val="000000"/>
                <w:sz w:val="18"/>
                <w:szCs w:val="18"/>
                <w:lang w:val="es-CO" w:eastAsia="es-CO"/>
              </w:rPr>
            </w:pPr>
            <w:r w:rsidRPr="00B655CA">
              <w:rPr>
                <w:rFonts w:ascii="Calibri" w:eastAsia="Times New Roman" w:hAnsi="Calibri" w:cs="Calibri"/>
                <w:color w:val="000000"/>
                <w:sz w:val="18"/>
                <w:szCs w:val="18"/>
                <w:lang w:val="es-CO" w:eastAsia="es-CO"/>
              </w:rPr>
              <w:t>SOLO SE LE HARÁ ENTREGA AL DUEÑO O REPRESENTANTE LEGAL Y EN CASO DE NO SER ASÍ EL ENCARGADO DE RECIBIR EL MATERIAL DEBERÁ HACERLO CON AUTORIZACIÓN ESCRITA DEBIDAMENTE AUTENTICADA.</w:t>
            </w:r>
          </w:p>
        </w:tc>
      </w:tr>
      <w:tr w:rsidR="0076522C" w:rsidRPr="007C40C4" w:rsidTr="00817422">
        <w:trPr>
          <w:gridAfter w:val="1"/>
          <w:wAfter w:w="4087" w:type="dxa"/>
          <w:trHeight w:val="509"/>
        </w:trPr>
        <w:tc>
          <w:tcPr>
            <w:tcW w:w="1149" w:type="dxa"/>
            <w:vMerge/>
            <w:tcBorders>
              <w:top w:val="nil"/>
              <w:left w:val="single" w:sz="4" w:space="0" w:color="auto"/>
              <w:bottom w:val="single" w:sz="4" w:space="0" w:color="auto"/>
              <w:right w:val="single" w:sz="4" w:space="0" w:color="auto"/>
            </w:tcBorders>
            <w:vAlign w:val="center"/>
            <w:hideMark/>
          </w:tcPr>
          <w:p w:rsidR="0076522C" w:rsidRPr="007C40C4" w:rsidRDefault="0076522C" w:rsidP="00817422">
            <w:pPr>
              <w:rPr>
                <w:rFonts w:ascii="Calibri" w:eastAsia="Times New Roman" w:hAnsi="Calibri" w:cs="Calibri"/>
                <w:b/>
                <w:bCs/>
                <w:color w:val="000000"/>
                <w:sz w:val="20"/>
                <w:szCs w:val="20"/>
                <w:lang w:val="es-CO" w:eastAsia="es-CO"/>
              </w:rPr>
            </w:pPr>
          </w:p>
        </w:tc>
        <w:tc>
          <w:tcPr>
            <w:tcW w:w="8931" w:type="dxa"/>
            <w:gridSpan w:val="7"/>
            <w:vMerge/>
            <w:tcBorders>
              <w:top w:val="single" w:sz="4" w:space="0" w:color="auto"/>
              <w:left w:val="single" w:sz="4" w:space="0" w:color="auto"/>
              <w:bottom w:val="single" w:sz="4" w:space="0" w:color="auto"/>
              <w:right w:val="single" w:sz="4" w:space="0" w:color="auto"/>
            </w:tcBorders>
            <w:vAlign w:val="center"/>
            <w:hideMark/>
          </w:tcPr>
          <w:p w:rsidR="0076522C" w:rsidRPr="007C40C4" w:rsidRDefault="0076522C" w:rsidP="00817422">
            <w:pPr>
              <w:rPr>
                <w:rFonts w:ascii="Calibri" w:eastAsia="Times New Roman" w:hAnsi="Calibri" w:cs="Calibri"/>
                <w:color w:val="000000"/>
                <w:sz w:val="18"/>
                <w:szCs w:val="18"/>
                <w:lang w:val="es-CO" w:eastAsia="es-CO"/>
              </w:rPr>
            </w:pPr>
          </w:p>
        </w:tc>
      </w:tr>
      <w:tr w:rsidR="0076522C" w:rsidRPr="007C40C4" w:rsidTr="00817422">
        <w:trPr>
          <w:trHeight w:val="113"/>
        </w:trPr>
        <w:tc>
          <w:tcPr>
            <w:tcW w:w="1149" w:type="dxa"/>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c>
          <w:tcPr>
            <w:tcW w:w="5670" w:type="dxa"/>
            <w:gridSpan w:val="3"/>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c>
          <w:tcPr>
            <w:tcW w:w="2157" w:type="dxa"/>
            <w:gridSpan w:val="2"/>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c>
          <w:tcPr>
            <w:tcW w:w="160" w:type="dxa"/>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c>
          <w:tcPr>
            <w:tcW w:w="944" w:type="dxa"/>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c>
          <w:tcPr>
            <w:tcW w:w="4087" w:type="dxa"/>
            <w:tcBorders>
              <w:top w:val="nil"/>
              <w:left w:val="nil"/>
              <w:bottom w:val="nil"/>
              <w:right w:val="nil"/>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r>
    </w:tbl>
    <w:p w:rsidR="0076522C" w:rsidRDefault="0076522C" w:rsidP="0076522C">
      <w:pPr>
        <w:jc w:val="center"/>
      </w:pPr>
      <w:r w:rsidRPr="007C40C4">
        <w:rPr>
          <w:rFonts w:ascii="Calibri" w:eastAsia="Times New Roman" w:hAnsi="Calibri" w:cs="Calibri"/>
          <w:b/>
          <w:bCs/>
          <w:color w:val="000000"/>
          <w:sz w:val="20"/>
          <w:szCs w:val="20"/>
          <w:lang w:val="es-CO" w:eastAsia="es-CO"/>
        </w:rPr>
        <w:t xml:space="preserve">DATOS DE </w:t>
      </w:r>
      <w:r>
        <w:rPr>
          <w:rFonts w:ascii="Calibri" w:eastAsia="Times New Roman" w:hAnsi="Calibri" w:cs="Calibri"/>
          <w:b/>
          <w:bCs/>
          <w:color w:val="000000"/>
          <w:sz w:val="20"/>
          <w:szCs w:val="20"/>
          <w:lang w:val="es-CO" w:eastAsia="es-CO"/>
        </w:rPr>
        <w:t>INTERVENTORES DE LA ENTREGA</w:t>
      </w:r>
    </w:p>
    <w:tbl>
      <w:tblPr>
        <w:tblW w:w="10080" w:type="dxa"/>
        <w:tblInd w:w="55" w:type="dxa"/>
        <w:tblCellMar>
          <w:left w:w="70" w:type="dxa"/>
          <w:right w:w="70" w:type="dxa"/>
        </w:tblCellMar>
        <w:tblLook w:val="04A0" w:firstRow="1" w:lastRow="0" w:firstColumn="1" w:lastColumn="0" w:noHBand="0" w:noVBand="1"/>
      </w:tblPr>
      <w:tblGrid>
        <w:gridCol w:w="441"/>
        <w:gridCol w:w="3827"/>
        <w:gridCol w:w="1134"/>
        <w:gridCol w:w="1417"/>
        <w:gridCol w:w="1418"/>
        <w:gridCol w:w="1843"/>
      </w:tblGrid>
      <w:tr w:rsidR="0076522C" w:rsidRPr="007C40C4" w:rsidTr="00817422">
        <w:trPr>
          <w:trHeight w:val="248"/>
        </w:trPr>
        <w:tc>
          <w:tcPr>
            <w:tcW w:w="441" w:type="dxa"/>
            <w:tcBorders>
              <w:top w:val="single" w:sz="8" w:space="0" w:color="auto"/>
              <w:left w:val="single" w:sz="8" w:space="0" w:color="auto"/>
              <w:bottom w:val="single" w:sz="8"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r>
              <w:rPr>
                <w:rFonts w:ascii="Calibri" w:eastAsia="Times New Roman" w:hAnsi="Calibri" w:cs="Calibri"/>
                <w:b/>
                <w:bCs/>
                <w:color w:val="000000"/>
                <w:sz w:val="20"/>
                <w:szCs w:val="20"/>
                <w:lang w:val="es-CO" w:eastAsia="es-CO"/>
              </w:rPr>
              <w:t>Nº</w:t>
            </w:r>
          </w:p>
        </w:tc>
        <w:tc>
          <w:tcPr>
            <w:tcW w:w="3827" w:type="dxa"/>
            <w:tcBorders>
              <w:top w:val="single" w:sz="8" w:space="0" w:color="auto"/>
              <w:left w:val="nil"/>
              <w:bottom w:val="single" w:sz="8"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NOMBRES Y APELLIDO</w:t>
            </w:r>
          </w:p>
        </w:tc>
        <w:tc>
          <w:tcPr>
            <w:tcW w:w="1134" w:type="dxa"/>
            <w:tcBorders>
              <w:top w:val="single" w:sz="8" w:space="0" w:color="auto"/>
              <w:left w:val="nil"/>
              <w:bottom w:val="single" w:sz="8"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CEDULA</w:t>
            </w:r>
          </w:p>
        </w:tc>
        <w:tc>
          <w:tcPr>
            <w:tcW w:w="1417" w:type="dxa"/>
            <w:tcBorders>
              <w:top w:val="single" w:sz="8" w:space="0" w:color="auto"/>
              <w:left w:val="nil"/>
              <w:bottom w:val="single" w:sz="8" w:space="0" w:color="auto"/>
              <w:right w:val="single" w:sz="4" w:space="0" w:color="auto"/>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TELÉFONO</w:t>
            </w:r>
          </w:p>
        </w:tc>
        <w:tc>
          <w:tcPr>
            <w:tcW w:w="1418" w:type="dxa"/>
            <w:tcBorders>
              <w:top w:val="single" w:sz="8" w:space="0" w:color="auto"/>
              <w:left w:val="nil"/>
              <w:bottom w:val="single" w:sz="8" w:space="0" w:color="auto"/>
              <w:right w:val="single" w:sz="4" w:space="0" w:color="auto"/>
            </w:tcBorders>
            <w:shd w:val="clear" w:color="000000" w:fill="F2F2F2"/>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20"/>
                <w:szCs w:val="20"/>
                <w:lang w:val="es-CO" w:eastAsia="es-CO"/>
              </w:rPr>
              <w:t>ENTIDA</w:t>
            </w:r>
          </w:p>
        </w:tc>
        <w:tc>
          <w:tcPr>
            <w:tcW w:w="1843" w:type="dxa"/>
            <w:tcBorders>
              <w:top w:val="single" w:sz="8" w:space="0" w:color="auto"/>
              <w:left w:val="nil"/>
              <w:bottom w:val="single" w:sz="8" w:space="0" w:color="auto"/>
              <w:right w:val="single" w:sz="8" w:space="0" w:color="000000"/>
            </w:tcBorders>
            <w:shd w:val="clear" w:color="000000" w:fill="F2F2F2"/>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FIRMA</w:t>
            </w:r>
          </w:p>
        </w:tc>
      </w:tr>
      <w:tr w:rsidR="0076522C" w:rsidRPr="007C40C4" w:rsidTr="00817422">
        <w:trPr>
          <w:trHeight w:val="276"/>
        </w:trPr>
        <w:tc>
          <w:tcPr>
            <w:tcW w:w="441" w:type="dxa"/>
            <w:tcBorders>
              <w:top w:val="nil"/>
              <w:left w:val="single" w:sz="8" w:space="0" w:color="auto"/>
              <w:bottom w:val="single" w:sz="4" w:space="0" w:color="auto"/>
              <w:right w:val="single" w:sz="4" w:space="0" w:color="auto"/>
            </w:tcBorders>
            <w:shd w:val="clear" w:color="auto" w:fill="auto"/>
            <w:noWrap/>
            <w:vAlign w:val="center"/>
          </w:tcPr>
          <w:p w:rsidR="0076522C" w:rsidRPr="007C40C4" w:rsidRDefault="0076522C" w:rsidP="00817422">
            <w:pPr>
              <w:rPr>
                <w:rFonts w:ascii="Calibri" w:eastAsia="Times New Roman" w:hAnsi="Calibri" w:cs="Calibri"/>
                <w:b/>
                <w:bCs/>
                <w:color w:val="000000"/>
                <w:sz w:val="20"/>
                <w:szCs w:val="20"/>
                <w:lang w:val="es-CO" w:eastAsia="es-CO"/>
              </w:rPr>
            </w:pPr>
          </w:p>
        </w:tc>
        <w:tc>
          <w:tcPr>
            <w:tcW w:w="3827" w:type="dxa"/>
            <w:tcBorders>
              <w:top w:val="nil"/>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c>
          <w:tcPr>
            <w:tcW w:w="1134" w:type="dxa"/>
            <w:tcBorders>
              <w:top w:val="nil"/>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p>
        </w:tc>
        <w:tc>
          <w:tcPr>
            <w:tcW w:w="1417" w:type="dxa"/>
            <w:tcBorders>
              <w:top w:val="nil"/>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r w:rsidRPr="007C40C4">
              <w:rPr>
                <w:rFonts w:ascii="Calibri" w:eastAsia="Times New Roman" w:hAnsi="Calibri" w:cs="Calibri"/>
                <w:color w:val="000000"/>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c>
          <w:tcPr>
            <w:tcW w:w="1843" w:type="dxa"/>
            <w:tcBorders>
              <w:top w:val="nil"/>
              <w:left w:val="nil"/>
              <w:bottom w:val="single" w:sz="4" w:space="0" w:color="auto"/>
              <w:right w:val="single" w:sz="4" w:space="0" w:color="auto"/>
            </w:tcBorders>
            <w:shd w:val="clear" w:color="auto" w:fill="auto"/>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r>
      <w:tr w:rsidR="0076522C" w:rsidRPr="007C40C4" w:rsidTr="00817422">
        <w:trPr>
          <w:trHeight w:val="265"/>
        </w:trPr>
        <w:tc>
          <w:tcPr>
            <w:tcW w:w="441" w:type="dxa"/>
            <w:tcBorders>
              <w:top w:val="single" w:sz="4" w:space="0" w:color="auto"/>
              <w:left w:val="single" w:sz="8" w:space="0" w:color="auto"/>
              <w:bottom w:val="single" w:sz="4" w:space="0" w:color="auto"/>
              <w:right w:val="single" w:sz="4" w:space="0" w:color="auto"/>
            </w:tcBorders>
            <w:shd w:val="clear" w:color="auto" w:fill="auto"/>
            <w:noWrap/>
            <w:vAlign w:val="center"/>
          </w:tcPr>
          <w:p w:rsidR="0076522C" w:rsidRPr="007C40C4" w:rsidRDefault="0076522C" w:rsidP="00817422">
            <w:pPr>
              <w:rPr>
                <w:rFonts w:ascii="Calibri" w:eastAsia="Times New Roman" w:hAnsi="Calibri" w:cs="Calibri"/>
                <w:b/>
                <w:bCs/>
                <w:color w:val="000000"/>
                <w:sz w:val="20"/>
                <w:szCs w:val="20"/>
                <w:lang w:val="es-CO" w:eastAsia="es-CO"/>
              </w:rPr>
            </w:pPr>
          </w:p>
        </w:tc>
        <w:tc>
          <w:tcPr>
            <w:tcW w:w="3827" w:type="dxa"/>
            <w:tcBorders>
              <w:top w:val="single" w:sz="4" w:space="0" w:color="auto"/>
              <w:left w:val="nil"/>
              <w:bottom w:val="single" w:sz="4" w:space="0" w:color="auto"/>
              <w:right w:val="single" w:sz="4" w:space="0" w:color="auto"/>
            </w:tcBorders>
            <w:shd w:val="clear" w:color="auto" w:fill="auto"/>
            <w:noWrap/>
            <w:vAlign w:val="bottom"/>
          </w:tcPr>
          <w:p w:rsidR="0076522C" w:rsidRPr="007C40C4" w:rsidRDefault="0076522C" w:rsidP="00817422">
            <w:pPr>
              <w:rPr>
                <w:rFonts w:ascii="Calibri" w:eastAsia="Times New Roman" w:hAnsi="Calibri" w:cs="Calibri"/>
                <w:color w:val="000000"/>
                <w:lang w:val="es-CO" w:eastAsia="es-CO"/>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76522C" w:rsidRPr="007C40C4" w:rsidRDefault="0076522C" w:rsidP="00817422">
            <w:pPr>
              <w:rPr>
                <w:rFonts w:ascii="Calibri" w:eastAsia="Times New Roman" w:hAnsi="Calibri" w:cs="Calibri"/>
                <w:color w:val="000000"/>
                <w:lang w:val="es-CO" w:eastAsia="es-CO"/>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76522C" w:rsidRPr="007C40C4" w:rsidRDefault="0076522C" w:rsidP="00817422">
            <w:pPr>
              <w:rPr>
                <w:rFonts w:ascii="Calibri" w:eastAsia="Times New Roman" w:hAnsi="Calibri" w:cs="Calibri"/>
                <w:color w:val="000000"/>
                <w:lang w:val="es-CO" w:eastAsia="es-CO"/>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6522C" w:rsidRPr="007C40C4" w:rsidRDefault="0076522C" w:rsidP="00817422">
            <w:pPr>
              <w:jc w:val="center"/>
              <w:rPr>
                <w:rFonts w:ascii="Calibri" w:eastAsia="Times New Roman" w:hAnsi="Calibri" w:cs="Calibri"/>
                <w:b/>
                <w:bCs/>
                <w:color w:val="000000"/>
                <w:sz w:val="20"/>
                <w:szCs w:val="20"/>
                <w:lang w:val="es-CO" w:eastAsia="es-CO"/>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522C" w:rsidRPr="007C40C4" w:rsidRDefault="0076522C" w:rsidP="00817422">
            <w:pPr>
              <w:jc w:val="center"/>
              <w:rPr>
                <w:rFonts w:ascii="Calibri" w:eastAsia="Times New Roman" w:hAnsi="Calibri" w:cs="Calibri"/>
                <w:b/>
                <w:bCs/>
                <w:color w:val="000000"/>
                <w:sz w:val="20"/>
                <w:szCs w:val="20"/>
                <w:lang w:val="es-CO" w:eastAsia="es-CO"/>
              </w:rPr>
            </w:pPr>
          </w:p>
        </w:tc>
      </w:tr>
      <w:tr w:rsidR="0076522C" w:rsidRPr="007C40C4" w:rsidTr="00817422">
        <w:trPr>
          <w:trHeight w:val="202"/>
        </w:trPr>
        <w:tc>
          <w:tcPr>
            <w:tcW w:w="441" w:type="dxa"/>
            <w:tcBorders>
              <w:top w:val="nil"/>
              <w:left w:val="single" w:sz="4" w:space="0" w:color="auto"/>
              <w:bottom w:val="single" w:sz="4" w:space="0" w:color="auto"/>
              <w:right w:val="single" w:sz="4" w:space="0" w:color="auto"/>
            </w:tcBorders>
            <w:shd w:val="clear" w:color="auto" w:fill="auto"/>
            <w:noWrap/>
            <w:vAlign w:val="center"/>
          </w:tcPr>
          <w:p w:rsidR="0076522C" w:rsidRPr="007C40C4" w:rsidRDefault="0076522C" w:rsidP="00817422">
            <w:pPr>
              <w:jc w:val="center"/>
              <w:rPr>
                <w:rFonts w:ascii="Calibri" w:eastAsia="Times New Roman" w:hAnsi="Calibri" w:cs="Calibri"/>
                <w:b/>
                <w:bCs/>
                <w:color w:val="000000"/>
                <w:sz w:val="20"/>
                <w:szCs w:val="20"/>
                <w:lang w:val="es-CO" w:eastAsia="es-CO"/>
              </w:rPr>
            </w:pPr>
          </w:p>
        </w:tc>
        <w:tc>
          <w:tcPr>
            <w:tcW w:w="3827" w:type="dxa"/>
            <w:tcBorders>
              <w:top w:val="nil"/>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r w:rsidRPr="007C40C4">
              <w:rPr>
                <w:rFonts w:ascii="Calibri" w:eastAsia="Times New Roman" w:hAnsi="Calibri" w:cs="Calibri"/>
                <w:color w:val="000000"/>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r w:rsidRPr="007C40C4">
              <w:rPr>
                <w:rFonts w:ascii="Calibri" w:eastAsia="Times New Roman" w:hAnsi="Calibri" w:cs="Calibri"/>
                <w:color w:val="000000"/>
                <w:lang w:val="es-CO" w:eastAsia="es-CO"/>
              </w:rPr>
              <w:t> </w:t>
            </w:r>
          </w:p>
        </w:tc>
        <w:tc>
          <w:tcPr>
            <w:tcW w:w="1417" w:type="dxa"/>
            <w:tcBorders>
              <w:top w:val="nil"/>
              <w:left w:val="nil"/>
              <w:bottom w:val="single" w:sz="4" w:space="0" w:color="auto"/>
              <w:right w:val="single" w:sz="4" w:space="0" w:color="auto"/>
            </w:tcBorders>
            <w:shd w:val="clear" w:color="auto" w:fill="auto"/>
            <w:noWrap/>
            <w:vAlign w:val="bottom"/>
            <w:hideMark/>
          </w:tcPr>
          <w:p w:rsidR="0076522C" w:rsidRPr="007C40C4" w:rsidRDefault="0076522C" w:rsidP="00817422">
            <w:pPr>
              <w:rPr>
                <w:rFonts w:ascii="Calibri" w:eastAsia="Times New Roman" w:hAnsi="Calibri" w:cs="Calibri"/>
                <w:color w:val="000000"/>
                <w:lang w:val="es-CO" w:eastAsia="es-CO"/>
              </w:rPr>
            </w:pPr>
            <w:r w:rsidRPr="007C40C4">
              <w:rPr>
                <w:rFonts w:ascii="Calibri" w:eastAsia="Times New Roman" w:hAnsi="Calibri" w:cs="Calibri"/>
                <w:color w:val="000000"/>
                <w:lang w:val="es-CO" w:eastAsia="es-CO"/>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6522C" w:rsidRPr="007C40C4" w:rsidRDefault="0076522C" w:rsidP="00817422">
            <w:pPr>
              <w:jc w:val="center"/>
              <w:rPr>
                <w:rFonts w:ascii="Calibri" w:eastAsia="Times New Roman" w:hAnsi="Calibri" w:cs="Calibri"/>
                <w:b/>
                <w:bCs/>
                <w:color w:val="000000"/>
                <w:sz w:val="20"/>
                <w:szCs w:val="20"/>
                <w:lang w:val="es-CO" w:eastAsia="es-CO"/>
              </w:rPr>
            </w:pPr>
            <w:r w:rsidRPr="007C40C4">
              <w:rPr>
                <w:rFonts w:ascii="Calibri" w:eastAsia="Times New Roman" w:hAnsi="Calibri" w:cs="Calibri"/>
                <w:b/>
                <w:bCs/>
                <w:color w:val="000000"/>
                <w:sz w:val="20"/>
                <w:szCs w:val="20"/>
                <w:lang w:val="es-CO" w:eastAsia="es-CO"/>
              </w:rPr>
              <w:t> </w:t>
            </w:r>
          </w:p>
        </w:tc>
      </w:tr>
    </w:tbl>
    <w:tbl>
      <w:tblPr>
        <w:tblStyle w:val="Tablaconcuadrcula"/>
        <w:tblpPr w:leftFromText="141" w:rightFromText="141" w:vertAnchor="text" w:horzAnchor="margin" w:tblpY="148"/>
        <w:tblW w:w="10173" w:type="dxa"/>
        <w:tblLook w:val="04A0" w:firstRow="1" w:lastRow="0" w:firstColumn="1" w:lastColumn="0" w:noHBand="0" w:noVBand="1"/>
      </w:tblPr>
      <w:tblGrid>
        <w:gridCol w:w="10173"/>
      </w:tblGrid>
      <w:tr w:rsidR="0076522C" w:rsidTr="00817422">
        <w:trPr>
          <w:trHeight w:val="72"/>
        </w:trPr>
        <w:tc>
          <w:tcPr>
            <w:tcW w:w="10173" w:type="dxa"/>
          </w:tcPr>
          <w:p w:rsidR="0076522C" w:rsidRDefault="0076522C" w:rsidP="00817422">
            <w:r>
              <w:t>OBSERVACIONES</w:t>
            </w:r>
          </w:p>
          <w:p w:rsidR="0076522C" w:rsidRDefault="0076522C" w:rsidP="00817422"/>
          <w:p w:rsidR="0076522C" w:rsidRDefault="0076522C" w:rsidP="00817422"/>
        </w:tc>
      </w:tr>
    </w:tbl>
    <w:p w:rsidR="0076522C" w:rsidRDefault="0076522C" w:rsidP="0076522C">
      <w:pPr>
        <w:ind w:left="2832"/>
        <w:rPr>
          <w:rFonts w:ascii="Century Gothic" w:hAnsi="Century Gothic"/>
          <w:b/>
        </w:rPr>
      </w:pPr>
      <w:r>
        <w:rPr>
          <w:noProof/>
          <w:lang w:val="es-CO" w:eastAsia="es-CO"/>
        </w:rPr>
        <w:lastRenderedPageBreak/>
        <w:drawing>
          <wp:anchor distT="0" distB="0" distL="114300" distR="114300" simplePos="0" relativeHeight="251659264" behindDoc="0" locked="0" layoutInCell="1" allowOverlap="1" wp14:anchorId="73DAEC6F" wp14:editId="30AD5BE8">
            <wp:simplePos x="0" y="0"/>
            <wp:positionH relativeFrom="column">
              <wp:posOffset>-1270</wp:posOffset>
            </wp:positionH>
            <wp:positionV relativeFrom="paragraph">
              <wp:posOffset>1502639</wp:posOffset>
            </wp:positionV>
            <wp:extent cx="804545" cy="760730"/>
            <wp:effectExtent l="0" t="0" r="0" b="0"/>
            <wp:wrapThrough wrapText="bothSides">
              <wp:wrapPolygon edited="0">
                <wp:start x="8695" y="541"/>
                <wp:lineTo x="511" y="10277"/>
                <wp:lineTo x="9206" y="20554"/>
                <wp:lineTo x="11763" y="20554"/>
                <wp:lineTo x="19946" y="10818"/>
                <wp:lineTo x="19946" y="9736"/>
                <wp:lineTo x="10740" y="541"/>
                <wp:lineTo x="8695" y="541"/>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7012" t="36515" r="36688" b="36443"/>
                    <a:stretch/>
                  </pic:blipFill>
                  <pic:spPr bwMode="auto">
                    <a:xfrm>
                      <a:off x="0" y="0"/>
                      <a:ext cx="804545" cy="760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6522C" w:rsidRPr="0076522C" w:rsidRDefault="0076522C" w:rsidP="00DF5F51">
      <w:pPr>
        <w:jc w:val="center"/>
      </w:pPr>
      <w:r w:rsidRPr="004F2CFE">
        <w:rPr>
          <w:rFonts w:ascii="Century Gothic" w:hAnsi="Century Gothic"/>
          <w:b/>
        </w:rPr>
        <w:t xml:space="preserve">HOJA DE COMPROMISO PARA EL TRASPORTE DE </w:t>
      </w:r>
      <w:r>
        <w:rPr>
          <w:rFonts w:ascii="Century Gothic" w:hAnsi="Century Gothic"/>
          <w:b/>
        </w:rPr>
        <w:t xml:space="preserve"> </w:t>
      </w:r>
      <w:r w:rsidRPr="004F2CFE">
        <w:rPr>
          <w:rFonts w:ascii="Century Gothic" w:hAnsi="Century Gothic"/>
          <w:b/>
        </w:rPr>
        <w:t>MATERIALES PELIGROSOS CLASE 1, POR DEVOLUCION.</w:t>
      </w:r>
    </w:p>
    <w:p w:rsidR="0076522C" w:rsidRPr="004F2CFE" w:rsidRDefault="0076522C" w:rsidP="0076522C">
      <w:pPr>
        <w:jc w:val="both"/>
        <w:rPr>
          <w:rFonts w:ascii="Century Gothic" w:hAnsi="Century Gothic"/>
          <w:sz w:val="20"/>
        </w:rPr>
      </w:pPr>
    </w:p>
    <w:p w:rsidR="0076522C" w:rsidRPr="004F2CFE" w:rsidRDefault="0076522C" w:rsidP="0076522C">
      <w:pPr>
        <w:jc w:val="both"/>
        <w:rPr>
          <w:rFonts w:ascii="Century Gothic" w:hAnsi="Century Gothic"/>
          <w:sz w:val="20"/>
        </w:rPr>
      </w:pPr>
      <w:r w:rsidRPr="004F2CFE">
        <w:rPr>
          <w:rFonts w:ascii="Century Gothic" w:hAnsi="Century Gothic"/>
          <w:sz w:val="20"/>
        </w:rPr>
        <w:t>PARA EL TRASPORTE DEL MATERIAL PIROTECNICO SE DEBERA SEGUIR LAS SIGUIENTES RECOMENDACIONES DE ACUERDO A LAS NORMAS NACIONALES ACTUALES Y VIGENTES (DECRETO1609_2002 MANEJO Y TRASPORTE DE SUSTANCIAS PELIGROSAS, DECRETO4481_2006 VENTA, TRASPORTE, SHOW DE POLVORAS, NORMA TECNICA COLOMBIANA NTC 3966, NTC4532.</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Contar con todos los documentos del vehículo y permisos en regla.</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Portar los pictogramas y/o identificaciones del tipo de mercancía que trasporta.</w:t>
      </w:r>
    </w:p>
    <w:p w:rsidR="0076522C" w:rsidRPr="004F2CFE" w:rsidRDefault="0076522C" w:rsidP="0076522C">
      <w:pPr>
        <w:pStyle w:val="Prrafodelista"/>
        <w:widowControl/>
        <w:numPr>
          <w:ilvl w:val="0"/>
          <w:numId w:val="14"/>
        </w:numPr>
        <w:adjustRightInd w:val="0"/>
        <w:contextualSpacing/>
        <w:jc w:val="both"/>
        <w:rPr>
          <w:rFonts w:ascii="Century Gothic" w:hAnsi="Century Gothic" w:cs="Verdana-Bold"/>
          <w:bCs/>
          <w:sz w:val="20"/>
          <w:lang w:val="es-CO"/>
        </w:rPr>
      </w:pPr>
      <w:r w:rsidRPr="004F2CFE">
        <w:rPr>
          <w:rFonts w:ascii="Century Gothic" w:hAnsi="Century Gothic" w:cs="Verdana"/>
          <w:sz w:val="20"/>
          <w:lang w:val="es-CO"/>
        </w:rPr>
        <w:t xml:space="preserve">El conductor del vehículo en el cual se transportan los materiales pirotécnicos debe portar la </w:t>
      </w:r>
      <w:r w:rsidRPr="004F2CFE">
        <w:rPr>
          <w:rFonts w:ascii="Century Gothic" w:hAnsi="Century Gothic" w:cs="Verdana-Bold"/>
          <w:bCs/>
          <w:sz w:val="20"/>
          <w:lang w:val="es-CO"/>
        </w:rPr>
        <w:t>tarjeta de emergencia y conocer los procedimientos en caso de una emergencia.</w:t>
      </w:r>
    </w:p>
    <w:p w:rsidR="0076522C" w:rsidRPr="004F2CFE" w:rsidRDefault="0076522C" w:rsidP="0076522C">
      <w:pPr>
        <w:pStyle w:val="Prrafodelista"/>
        <w:widowControl/>
        <w:numPr>
          <w:ilvl w:val="0"/>
          <w:numId w:val="14"/>
        </w:numPr>
        <w:adjustRightInd w:val="0"/>
        <w:contextualSpacing/>
        <w:jc w:val="both"/>
        <w:rPr>
          <w:rFonts w:ascii="Century Gothic" w:hAnsi="Century Gothic"/>
          <w:sz w:val="20"/>
        </w:rPr>
      </w:pPr>
      <w:r w:rsidRPr="004F2CFE">
        <w:rPr>
          <w:rFonts w:ascii="Century Gothic" w:hAnsi="Century Gothic"/>
          <w:sz w:val="20"/>
        </w:rPr>
        <w:t>No trasportar pólvoras con otras sustancias químicas, corrosivas o combustibles.</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No fumar o trasportar elementos que generen llama durante la manipulación de sustancias pirotécnicas.</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Evite el rose o movimiento de la carga durante su trasporte.</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Respetar las normas de tránsito cuando y los límites de velocidad.</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Evite golpear o dejar caer el material pirotécnico durante su manipulación.</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Mantenga al día y a la mano los elementos para la extinción de incendios para casos de emergencia.</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No trasporte personal con dentro del vehículo junto a las sustancias químicas pirotécnicas.</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Evite parquear el vehículo cargado con grandes cantidades de material en áreas pobladas.</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No deje las pólvoras al manejo de personas inexpertas o sin capacitación.</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No emplee armas de fuego cerca de materiales de pólvora.</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Revise el sistema eléctrico del vehículo para evitar accidentes.</w:t>
      </w:r>
    </w:p>
    <w:p w:rsidR="0076522C" w:rsidRPr="004F2CFE" w:rsidRDefault="0076522C" w:rsidP="0076522C">
      <w:pPr>
        <w:pStyle w:val="Prrafodelista"/>
        <w:widowControl/>
        <w:numPr>
          <w:ilvl w:val="0"/>
          <w:numId w:val="14"/>
        </w:numPr>
        <w:autoSpaceDE/>
        <w:autoSpaceDN/>
        <w:spacing w:line="276" w:lineRule="auto"/>
        <w:contextualSpacing/>
        <w:jc w:val="both"/>
        <w:rPr>
          <w:rFonts w:ascii="Century Gothic" w:hAnsi="Century Gothic"/>
          <w:sz w:val="20"/>
        </w:rPr>
      </w:pPr>
      <w:r w:rsidRPr="004F2CFE">
        <w:rPr>
          <w:rFonts w:ascii="Century Gothic" w:hAnsi="Century Gothic"/>
          <w:sz w:val="20"/>
        </w:rPr>
        <w:t>Verifique el sistema de frenos y estado del vehículo para el trasporte del material.</w:t>
      </w:r>
    </w:p>
    <w:p w:rsidR="00337A2A" w:rsidRDefault="0076522C" w:rsidP="00DF5F51">
      <w:pPr>
        <w:jc w:val="both"/>
        <w:rPr>
          <w:rFonts w:ascii="Century Gothic" w:hAnsi="Century Gothic"/>
          <w:sz w:val="20"/>
        </w:rPr>
      </w:pPr>
      <w:r w:rsidRPr="004F2CFE">
        <w:rPr>
          <w:rFonts w:ascii="Century Gothic" w:hAnsi="Century Gothic"/>
          <w:sz w:val="20"/>
        </w:rPr>
        <w:tab/>
      </w:r>
      <w:r w:rsidRPr="004F2CFE">
        <w:rPr>
          <w:rFonts w:ascii="Century Gothic" w:hAnsi="Century Gothic"/>
          <w:sz w:val="20"/>
        </w:rPr>
        <w:tab/>
      </w:r>
    </w:p>
    <w:p w:rsidR="0076522C" w:rsidRPr="00052050" w:rsidRDefault="0076522C" w:rsidP="00DF5F51">
      <w:pPr>
        <w:jc w:val="both"/>
        <w:rPr>
          <w:rFonts w:ascii="Century Gothic" w:hAnsi="Century Gothic"/>
          <w:sz w:val="20"/>
        </w:rPr>
      </w:pPr>
      <w:r>
        <w:rPr>
          <w:rFonts w:ascii="Century Gothic" w:hAnsi="Century Gothic"/>
          <w:sz w:val="20"/>
        </w:rPr>
        <w:t>____________________________________</w:t>
      </w:r>
      <w:r w:rsidRPr="004F2CFE">
        <w:rPr>
          <w:rFonts w:ascii="Century Gothic" w:hAnsi="Century Gothic"/>
          <w:sz w:val="20"/>
        </w:rPr>
        <w:tab/>
      </w:r>
      <w:r w:rsidRPr="004F2CFE">
        <w:rPr>
          <w:rFonts w:ascii="Century Gothic" w:hAnsi="Century Gothic"/>
          <w:sz w:val="20"/>
        </w:rPr>
        <w:tab/>
      </w:r>
      <w:r w:rsidRPr="004F2CFE">
        <w:rPr>
          <w:rFonts w:ascii="Century Gothic" w:hAnsi="Century Gothic"/>
          <w:sz w:val="20"/>
        </w:rPr>
        <w:tab/>
      </w:r>
      <w:r w:rsidRPr="004F2CFE">
        <w:rPr>
          <w:rFonts w:ascii="Century Gothic" w:hAnsi="Century Gothic"/>
          <w:sz w:val="20"/>
        </w:rPr>
        <w:tab/>
      </w:r>
    </w:p>
    <w:p w:rsidR="0076522C" w:rsidRPr="004F2CFE" w:rsidRDefault="0076522C" w:rsidP="0076522C">
      <w:pPr>
        <w:ind w:firstLine="708"/>
        <w:rPr>
          <w:rFonts w:ascii="Century Gothic" w:hAnsi="Century Gothic"/>
          <w:b/>
        </w:rPr>
      </w:pPr>
      <w:r w:rsidRPr="004F2CFE">
        <w:rPr>
          <w:rFonts w:ascii="Century Gothic" w:hAnsi="Century Gothic"/>
          <w:b/>
        </w:rPr>
        <w:t>Firma y Post firm</w:t>
      </w:r>
      <w:r>
        <w:rPr>
          <w:rFonts w:ascii="Century Gothic" w:hAnsi="Century Gothic"/>
          <w:b/>
        </w:rPr>
        <w:t>a</w:t>
      </w:r>
    </w:p>
    <w:p w:rsidR="0076522C" w:rsidRPr="00052050" w:rsidRDefault="0076522C" w:rsidP="0076522C">
      <w:pPr>
        <w:ind w:firstLine="708"/>
        <w:rPr>
          <w:rFonts w:ascii="Century Gothic" w:hAnsi="Century Gothic"/>
          <w:b/>
        </w:rPr>
      </w:pPr>
      <w:r w:rsidRPr="004F2CFE">
        <w:rPr>
          <w:rFonts w:ascii="Century Gothic" w:hAnsi="Century Gothic"/>
          <w:b/>
        </w:rPr>
        <w:t>cc.</w:t>
      </w:r>
      <w:r w:rsidRPr="004F2CFE">
        <w:rPr>
          <w:rFonts w:ascii="Century Gothic" w:hAnsi="Century Gothic"/>
          <w:b/>
        </w:rPr>
        <w:tab/>
      </w:r>
    </w:p>
    <w:p w:rsidR="003B5F8A" w:rsidRPr="003B5F8A" w:rsidRDefault="003B5F8A" w:rsidP="003B5F8A">
      <w:pPr>
        <w:rPr>
          <w:sz w:val="20"/>
          <w:szCs w:val="20"/>
        </w:rPr>
      </w:pPr>
      <w:r w:rsidRPr="003B5F8A">
        <w:rPr>
          <w:sz w:val="20"/>
          <w:szCs w:val="20"/>
        </w:rPr>
        <w:t xml:space="preserve">Dada en Bogotá, D.C., a los </w:t>
      </w:r>
    </w:p>
    <w:p w:rsidR="003B5F8A" w:rsidRDefault="003B5F8A" w:rsidP="003B5F8A">
      <w:pPr>
        <w:jc w:val="center"/>
        <w:rPr>
          <w:rFonts w:ascii="Arial" w:hAnsi="Arial"/>
        </w:rPr>
      </w:pPr>
    </w:p>
    <w:p w:rsidR="003B5F8A" w:rsidRDefault="003B5F8A" w:rsidP="003B5F8A">
      <w:pPr>
        <w:jc w:val="center"/>
        <w:rPr>
          <w:rFonts w:ascii="Arial" w:hAnsi="Arial"/>
        </w:rPr>
      </w:pPr>
    </w:p>
    <w:p w:rsidR="003B5F8A" w:rsidRDefault="003B5F8A" w:rsidP="003B5F8A">
      <w:pPr>
        <w:jc w:val="center"/>
        <w:rPr>
          <w:rFonts w:ascii="Arial" w:hAnsi="Arial"/>
          <w:b/>
        </w:rPr>
      </w:pPr>
      <w:r>
        <w:rPr>
          <w:rFonts w:ascii="Arial" w:hAnsi="Arial"/>
          <w:b/>
        </w:rPr>
        <w:fldChar w:fldCharType="begin"/>
      </w:r>
      <w:r>
        <w:rPr>
          <w:rFonts w:ascii="Arial" w:hAnsi="Arial"/>
          <w:b/>
        </w:rPr>
        <w:instrText xml:space="preserve"> MERGEFIELD "Nombre_del_Director" </w:instrText>
      </w:r>
      <w:r>
        <w:rPr>
          <w:rFonts w:ascii="Arial" w:hAnsi="Arial"/>
          <w:b/>
        </w:rPr>
        <w:fldChar w:fldCharType="separate"/>
      </w:r>
      <w:r>
        <w:rPr>
          <w:rFonts w:ascii="Arial" w:hAnsi="Arial"/>
          <w:b/>
          <w:noProof/>
        </w:rPr>
        <w:t>«NOMBRE_DEL_SUBDIRECTOR »</w:t>
      </w:r>
      <w:r>
        <w:rPr>
          <w:rFonts w:ascii="Arial" w:hAnsi="Arial"/>
          <w:b/>
        </w:rPr>
        <w:fldChar w:fldCharType="end"/>
      </w:r>
    </w:p>
    <w:p w:rsidR="003B5F8A" w:rsidRDefault="00682866" w:rsidP="003B5F8A">
      <w:pPr>
        <w:jc w:val="center"/>
        <w:rPr>
          <w:rFonts w:ascii="Arial" w:hAnsi="Arial"/>
        </w:rPr>
      </w:pPr>
      <w:r>
        <w:rPr>
          <w:rFonts w:ascii="Arial" w:hAnsi="Arial"/>
        </w:rPr>
        <w:t>Subd</w:t>
      </w:r>
      <w:r w:rsidR="003B5F8A">
        <w:rPr>
          <w:rFonts w:ascii="Arial" w:hAnsi="Arial"/>
        </w:rPr>
        <w:t>irector</w:t>
      </w:r>
      <w:r>
        <w:rPr>
          <w:rFonts w:ascii="Arial" w:hAnsi="Arial"/>
        </w:rPr>
        <w:t xml:space="preserve"> de Gestión del Riesgo</w:t>
      </w:r>
    </w:p>
    <w:p w:rsidR="003B5F8A" w:rsidRDefault="003B5F8A" w:rsidP="003B5F8A">
      <w:pPr>
        <w:jc w:val="center"/>
        <w:rPr>
          <w:rFonts w:ascii="Arial" w:hAnsi="Arial"/>
          <w:sz w:val="14"/>
        </w:rPr>
      </w:pPr>
    </w:p>
    <w:p w:rsidR="003B5F8A" w:rsidRDefault="003B5F8A" w:rsidP="003B5F8A">
      <w:pPr>
        <w:rPr>
          <w:rFonts w:ascii="Arial" w:hAnsi="Arial"/>
          <w:sz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2887"/>
        <w:gridCol w:w="2582"/>
        <w:gridCol w:w="1671"/>
      </w:tblGrid>
      <w:tr w:rsidR="003B5F8A" w:rsidTr="00817422">
        <w:tc>
          <w:tcPr>
            <w:tcW w:w="1068" w:type="pct"/>
          </w:tcPr>
          <w:p w:rsidR="003B5F8A" w:rsidRDefault="003B5F8A" w:rsidP="00817422">
            <w:pPr>
              <w:jc w:val="center"/>
              <w:rPr>
                <w:rFonts w:ascii="Arial" w:hAnsi="Arial"/>
                <w:b/>
                <w:sz w:val="14"/>
              </w:rPr>
            </w:pPr>
            <w:r>
              <w:rPr>
                <w:rFonts w:ascii="Arial" w:hAnsi="Arial"/>
                <w:b/>
                <w:sz w:val="14"/>
              </w:rPr>
              <w:t>Funcionario o Asesor</w:t>
            </w:r>
          </w:p>
        </w:tc>
        <w:tc>
          <w:tcPr>
            <w:tcW w:w="1590" w:type="pct"/>
          </w:tcPr>
          <w:p w:rsidR="003B5F8A" w:rsidRDefault="003B5F8A" w:rsidP="00817422">
            <w:pPr>
              <w:jc w:val="center"/>
              <w:rPr>
                <w:rFonts w:ascii="Arial" w:hAnsi="Arial"/>
                <w:b/>
                <w:sz w:val="14"/>
              </w:rPr>
            </w:pPr>
            <w:r>
              <w:rPr>
                <w:rFonts w:ascii="Arial" w:hAnsi="Arial"/>
                <w:b/>
                <w:sz w:val="14"/>
              </w:rPr>
              <w:t>Nombre</w:t>
            </w:r>
          </w:p>
        </w:tc>
        <w:tc>
          <w:tcPr>
            <w:tcW w:w="1422" w:type="pct"/>
          </w:tcPr>
          <w:p w:rsidR="003B5F8A" w:rsidRDefault="003B5F8A" w:rsidP="00817422">
            <w:pPr>
              <w:jc w:val="center"/>
              <w:rPr>
                <w:rFonts w:ascii="Arial" w:hAnsi="Arial"/>
                <w:b/>
                <w:sz w:val="14"/>
              </w:rPr>
            </w:pPr>
            <w:r>
              <w:rPr>
                <w:rFonts w:ascii="Arial" w:hAnsi="Arial"/>
                <w:b/>
                <w:sz w:val="14"/>
              </w:rPr>
              <w:t>Cargo</w:t>
            </w:r>
          </w:p>
        </w:tc>
        <w:tc>
          <w:tcPr>
            <w:tcW w:w="920" w:type="pct"/>
          </w:tcPr>
          <w:p w:rsidR="003B5F8A" w:rsidRDefault="003B5F8A" w:rsidP="00817422">
            <w:pPr>
              <w:jc w:val="center"/>
              <w:rPr>
                <w:rFonts w:ascii="Arial" w:hAnsi="Arial"/>
                <w:b/>
                <w:sz w:val="14"/>
              </w:rPr>
            </w:pPr>
            <w:r>
              <w:rPr>
                <w:rFonts w:ascii="Arial" w:hAnsi="Arial"/>
                <w:b/>
                <w:sz w:val="14"/>
              </w:rPr>
              <w:t>Firma</w:t>
            </w:r>
          </w:p>
        </w:tc>
      </w:tr>
      <w:tr w:rsidR="003B5F8A" w:rsidTr="00817422">
        <w:tc>
          <w:tcPr>
            <w:tcW w:w="1068" w:type="pct"/>
          </w:tcPr>
          <w:p w:rsidR="003B5F8A" w:rsidRDefault="003B5F8A" w:rsidP="00817422">
            <w:pPr>
              <w:rPr>
                <w:rFonts w:ascii="Arial" w:hAnsi="Arial"/>
                <w:sz w:val="14"/>
              </w:rPr>
            </w:pPr>
            <w:r>
              <w:rPr>
                <w:rFonts w:ascii="Arial" w:hAnsi="Arial"/>
                <w:sz w:val="14"/>
              </w:rPr>
              <w:t>Proyectado por</w:t>
            </w:r>
          </w:p>
        </w:tc>
        <w:tc>
          <w:tcPr>
            <w:tcW w:w="1590" w:type="pct"/>
          </w:tcPr>
          <w:p w:rsidR="003B5F8A" w:rsidRDefault="003B5F8A" w:rsidP="00817422">
            <w:pPr>
              <w:rPr>
                <w:rFonts w:ascii="Arial" w:hAnsi="Arial"/>
                <w:sz w:val="14"/>
              </w:rPr>
            </w:pPr>
          </w:p>
        </w:tc>
        <w:tc>
          <w:tcPr>
            <w:tcW w:w="1422" w:type="pct"/>
          </w:tcPr>
          <w:p w:rsidR="003B5F8A" w:rsidRDefault="003B5F8A" w:rsidP="00817422">
            <w:pPr>
              <w:rPr>
                <w:rFonts w:ascii="Arial" w:hAnsi="Arial"/>
                <w:sz w:val="14"/>
              </w:rPr>
            </w:pPr>
          </w:p>
        </w:tc>
        <w:tc>
          <w:tcPr>
            <w:tcW w:w="920" w:type="pct"/>
          </w:tcPr>
          <w:p w:rsidR="003B5F8A" w:rsidRDefault="003B5F8A" w:rsidP="00817422">
            <w:pPr>
              <w:rPr>
                <w:rFonts w:ascii="Arial" w:hAnsi="Arial"/>
                <w:sz w:val="14"/>
              </w:rPr>
            </w:pPr>
          </w:p>
        </w:tc>
      </w:tr>
      <w:tr w:rsidR="003B5F8A" w:rsidTr="00817422">
        <w:tc>
          <w:tcPr>
            <w:tcW w:w="1068" w:type="pct"/>
          </w:tcPr>
          <w:p w:rsidR="003B5F8A" w:rsidRDefault="003B5F8A" w:rsidP="00817422">
            <w:pPr>
              <w:rPr>
                <w:rFonts w:ascii="Arial" w:hAnsi="Arial"/>
                <w:sz w:val="14"/>
              </w:rPr>
            </w:pPr>
            <w:r>
              <w:rPr>
                <w:rFonts w:ascii="Arial" w:hAnsi="Arial"/>
                <w:sz w:val="14"/>
              </w:rPr>
              <w:t>Revisado para firma por</w:t>
            </w:r>
          </w:p>
        </w:tc>
        <w:tc>
          <w:tcPr>
            <w:tcW w:w="1590" w:type="pct"/>
          </w:tcPr>
          <w:p w:rsidR="003B5F8A" w:rsidRDefault="003B5F8A" w:rsidP="00817422">
            <w:pPr>
              <w:rPr>
                <w:rFonts w:ascii="Arial" w:hAnsi="Arial"/>
                <w:sz w:val="14"/>
              </w:rPr>
            </w:pPr>
          </w:p>
        </w:tc>
        <w:tc>
          <w:tcPr>
            <w:tcW w:w="1422" w:type="pct"/>
          </w:tcPr>
          <w:p w:rsidR="003B5F8A" w:rsidRDefault="003B5F8A" w:rsidP="00817422">
            <w:pPr>
              <w:rPr>
                <w:rFonts w:ascii="Arial" w:hAnsi="Arial"/>
                <w:sz w:val="14"/>
              </w:rPr>
            </w:pPr>
          </w:p>
        </w:tc>
        <w:tc>
          <w:tcPr>
            <w:tcW w:w="920" w:type="pct"/>
          </w:tcPr>
          <w:p w:rsidR="003B5F8A" w:rsidRDefault="003B5F8A" w:rsidP="00817422">
            <w:pPr>
              <w:rPr>
                <w:rFonts w:ascii="Arial" w:hAnsi="Arial"/>
                <w:sz w:val="14"/>
              </w:rPr>
            </w:pPr>
          </w:p>
        </w:tc>
      </w:tr>
      <w:tr w:rsidR="003B5F8A" w:rsidTr="00817422">
        <w:tc>
          <w:tcPr>
            <w:tcW w:w="1068" w:type="pct"/>
          </w:tcPr>
          <w:p w:rsidR="003B5F8A" w:rsidRDefault="003B5F8A" w:rsidP="00817422">
            <w:pPr>
              <w:rPr>
                <w:rFonts w:ascii="Arial" w:hAnsi="Arial"/>
                <w:sz w:val="14"/>
              </w:rPr>
            </w:pPr>
            <w:r>
              <w:rPr>
                <w:rFonts w:ascii="Arial" w:hAnsi="Arial"/>
                <w:sz w:val="14"/>
              </w:rPr>
              <w:t>Aprobado por</w:t>
            </w:r>
          </w:p>
        </w:tc>
        <w:tc>
          <w:tcPr>
            <w:tcW w:w="1590" w:type="pct"/>
          </w:tcPr>
          <w:p w:rsidR="003B5F8A" w:rsidRDefault="009C6269" w:rsidP="00817422">
            <w:pPr>
              <w:rPr>
                <w:rFonts w:ascii="Arial" w:hAnsi="Arial"/>
                <w:sz w:val="14"/>
              </w:rPr>
            </w:pPr>
            <w:r>
              <w:rPr>
                <w:rFonts w:ascii="Arial" w:hAnsi="Arial"/>
                <w:sz w:val="14"/>
              </w:rPr>
              <w:t>Carlos Zapata Cantor</w:t>
            </w:r>
          </w:p>
        </w:tc>
        <w:tc>
          <w:tcPr>
            <w:tcW w:w="1422" w:type="pct"/>
          </w:tcPr>
          <w:p w:rsidR="003B5F8A" w:rsidRDefault="003B5F8A" w:rsidP="00817422">
            <w:pPr>
              <w:rPr>
                <w:rFonts w:ascii="Arial" w:hAnsi="Arial"/>
                <w:sz w:val="14"/>
              </w:rPr>
            </w:pPr>
          </w:p>
        </w:tc>
        <w:tc>
          <w:tcPr>
            <w:tcW w:w="920" w:type="pct"/>
          </w:tcPr>
          <w:p w:rsidR="003B5F8A" w:rsidRDefault="003B5F8A" w:rsidP="00817422">
            <w:pPr>
              <w:rPr>
                <w:rFonts w:ascii="Arial" w:hAnsi="Arial"/>
                <w:sz w:val="14"/>
              </w:rPr>
            </w:pPr>
          </w:p>
        </w:tc>
      </w:tr>
      <w:tr w:rsidR="003B5F8A" w:rsidTr="00817422">
        <w:tc>
          <w:tcPr>
            <w:tcW w:w="1068" w:type="pct"/>
          </w:tcPr>
          <w:p w:rsidR="003B5F8A" w:rsidRDefault="003B5F8A" w:rsidP="00817422">
            <w:pPr>
              <w:rPr>
                <w:rFonts w:ascii="Arial" w:hAnsi="Arial"/>
                <w:sz w:val="14"/>
              </w:rPr>
            </w:pPr>
            <w:r>
              <w:rPr>
                <w:rFonts w:ascii="Arial" w:hAnsi="Arial"/>
                <w:sz w:val="14"/>
              </w:rPr>
              <w:t>VoBo</w:t>
            </w:r>
          </w:p>
        </w:tc>
        <w:tc>
          <w:tcPr>
            <w:tcW w:w="1590" w:type="pct"/>
          </w:tcPr>
          <w:p w:rsidR="003B5F8A" w:rsidRDefault="009C6269" w:rsidP="00817422">
            <w:pPr>
              <w:rPr>
                <w:rFonts w:ascii="Arial" w:hAnsi="Arial"/>
                <w:sz w:val="14"/>
              </w:rPr>
            </w:pPr>
            <w:r>
              <w:rPr>
                <w:rFonts w:ascii="Arial" w:hAnsi="Arial"/>
                <w:sz w:val="14"/>
              </w:rPr>
              <w:t>William Tovar</w:t>
            </w:r>
            <w:r w:rsidR="00337A2A">
              <w:rPr>
                <w:rFonts w:ascii="Arial" w:hAnsi="Arial"/>
                <w:sz w:val="14"/>
              </w:rPr>
              <w:t xml:space="preserve"> Segura</w:t>
            </w:r>
          </w:p>
        </w:tc>
        <w:tc>
          <w:tcPr>
            <w:tcW w:w="1422" w:type="pct"/>
          </w:tcPr>
          <w:p w:rsidR="003B5F8A" w:rsidRDefault="003B5F8A" w:rsidP="00817422">
            <w:pPr>
              <w:rPr>
                <w:rFonts w:ascii="Arial" w:hAnsi="Arial"/>
                <w:sz w:val="14"/>
              </w:rPr>
            </w:pPr>
          </w:p>
        </w:tc>
        <w:tc>
          <w:tcPr>
            <w:tcW w:w="920" w:type="pct"/>
          </w:tcPr>
          <w:p w:rsidR="003B5F8A" w:rsidRDefault="003B5F8A" w:rsidP="00817422">
            <w:pPr>
              <w:rPr>
                <w:rFonts w:ascii="Arial" w:hAnsi="Arial"/>
                <w:sz w:val="14"/>
              </w:rPr>
            </w:pPr>
          </w:p>
        </w:tc>
      </w:tr>
      <w:tr w:rsidR="003B5F8A" w:rsidTr="00817422">
        <w:tc>
          <w:tcPr>
            <w:tcW w:w="5000" w:type="pct"/>
            <w:gridSpan w:val="4"/>
          </w:tcPr>
          <w:p w:rsidR="003B5F8A" w:rsidRDefault="003B5F8A" w:rsidP="00817422">
            <w:pPr>
              <w:jc w:val="both"/>
              <w:rPr>
                <w:rFonts w:ascii="Arial" w:hAnsi="Arial"/>
                <w:sz w:val="14"/>
              </w:rPr>
            </w:pPr>
            <w:r>
              <w:rPr>
                <w:rFonts w:ascii="Arial" w:hAnsi="Arial"/>
                <w:sz w:val="14"/>
              </w:rPr>
              <w:t xml:space="preserve">Los arriba firmantes declaramos que hemos revisado el presente documento y lo encontramos ajustado a las normas y disposiciones legales y/o técnicas vigentes y por lo tanto, bajo nuestra responsabilidad, lo presentamos para la firma del Director de la UAE Cuerpo Oficial de Bomberos </w:t>
            </w:r>
          </w:p>
        </w:tc>
      </w:tr>
    </w:tbl>
    <w:p w:rsidR="00853F9A" w:rsidRPr="00CD5187" w:rsidRDefault="00853F9A" w:rsidP="00853F9A">
      <w:pPr>
        <w:tabs>
          <w:tab w:val="left" w:pos="1134"/>
        </w:tabs>
        <w:spacing w:line="360" w:lineRule="auto"/>
        <w:jc w:val="both"/>
      </w:pPr>
    </w:p>
    <w:sectPr w:rsidR="00853F9A" w:rsidRPr="00CD5187" w:rsidSect="00AF4FF5">
      <w:headerReference w:type="default" r:id="rId8"/>
      <w:footerReference w:type="default" r:id="rId9"/>
      <w:pgSz w:w="12250" w:h="15850"/>
      <w:pgMar w:top="1560" w:right="1580" w:bottom="1980" w:left="1580" w:header="737" w:footer="1786"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8D3" w:rsidRDefault="002668D3">
      <w:r>
        <w:separator/>
      </w:r>
    </w:p>
  </w:endnote>
  <w:endnote w:type="continuationSeparator" w:id="0">
    <w:p w:rsidR="002668D3" w:rsidRDefault="00266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haroni">
    <w:altName w:val="Times New Roman"/>
    <w:charset w:val="B1"/>
    <w:family w:val="auto"/>
    <w:pitch w:val="variable"/>
    <w:sig w:usb0="00000000"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Verdana-Bold">
    <w:panose1 w:val="00000000000000000000"/>
    <w:charset w:val="00"/>
    <w:family w:val="auto"/>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EA7" w:rsidRDefault="00250768">
    <w:pPr>
      <w:pStyle w:val="Textoindependiente"/>
      <w:spacing w:line="14" w:lineRule="auto"/>
      <w:ind w:left="0"/>
    </w:pPr>
    <w:r>
      <w:rPr>
        <w:noProof/>
        <w:lang w:val="es-CO" w:eastAsia="es-CO"/>
      </w:rPr>
      <w:drawing>
        <wp:anchor distT="0" distB="0" distL="0" distR="0" simplePos="0" relativeHeight="251660288" behindDoc="1" locked="0" layoutInCell="1" allowOverlap="1" wp14:anchorId="1D116A1E" wp14:editId="4020CC80">
          <wp:simplePos x="0" y="0"/>
          <wp:positionH relativeFrom="page">
            <wp:posOffset>6162675</wp:posOffset>
          </wp:positionH>
          <wp:positionV relativeFrom="page">
            <wp:posOffset>8938260</wp:posOffset>
          </wp:positionV>
          <wp:extent cx="632566" cy="632254"/>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632566" cy="632254"/>
                  </a:xfrm>
                  <a:prstGeom prst="rect">
                    <a:avLst/>
                  </a:prstGeom>
                </pic:spPr>
              </pic:pic>
            </a:graphicData>
          </a:graphic>
        </wp:anchor>
      </w:drawing>
    </w:r>
    <w:r w:rsidR="00643EA7">
      <w:rPr>
        <w:noProof/>
        <w:lang w:val="es-CO" w:eastAsia="es-CO"/>
      </w:rPr>
      <mc:AlternateContent>
        <mc:Choice Requires="wps">
          <w:drawing>
            <wp:anchor distT="0" distB="0" distL="114300" distR="114300" simplePos="0" relativeHeight="251661312" behindDoc="1" locked="0" layoutInCell="1" allowOverlap="1" wp14:anchorId="45522EE7" wp14:editId="7CDE3D0A">
              <wp:simplePos x="0" y="0"/>
              <wp:positionH relativeFrom="page">
                <wp:posOffset>1066801</wp:posOffset>
              </wp:positionH>
              <wp:positionV relativeFrom="page">
                <wp:posOffset>8991600</wp:posOffset>
              </wp:positionV>
              <wp:extent cx="2863850" cy="799465"/>
              <wp:effectExtent l="0" t="0" r="12700"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79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3EA7" w:rsidRPr="00062651" w:rsidRDefault="00643EA7">
                          <w:pPr>
                            <w:spacing w:before="14" w:line="207" w:lineRule="exact"/>
                            <w:ind w:left="20"/>
                            <w:rPr>
                              <w:rFonts w:ascii="Arial" w:hAnsi="Arial"/>
                              <w:sz w:val="18"/>
                            </w:rPr>
                          </w:pPr>
                          <w:r w:rsidRPr="00062651">
                            <w:rPr>
                              <w:rFonts w:ascii="Arial" w:hAnsi="Arial"/>
                              <w:sz w:val="18"/>
                            </w:rPr>
                            <w:t>Calle 20 No. 68 A – 06 Edificio Comando</w:t>
                          </w:r>
                        </w:p>
                        <w:p w:rsidR="00643EA7" w:rsidRPr="00062651" w:rsidRDefault="00643EA7">
                          <w:pPr>
                            <w:spacing w:line="207" w:lineRule="exact"/>
                            <w:ind w:left="20"/>
                            <w:rPr>
                              <w:rFonts w:ascii="Arial"/>
                              <w:sz w:val="18"/>
                            </w:rPr>
                          </w:pPr>
                          <w:r w:rsidRPr="00062651">
                            <w:rPr>
                              <w:rFonts w:ascii="Arial"/>
                              <w:sz w:val="18"/>
                            </w:rPr>
                            <w:t>PBX: 382 25 00</w:t>
                          </w:r>
                        </w:p>
                        <w:p w:rsidR="00643EA7" w:rsidRDefault="002668D3">
                          <w:pPr>
                            <w:ind w:left="20" w:right="2"/>
                            <w:rPr>
                              <w:rFonts w:ascii="Arial" w:hAnsi="Arial"/>
                              <w:sz w:val="18"/>
                            </w:rPr>
                          </w:pPr>
                          <w:hyperlink r:id="rId2">
                            <w:r w:rsidR="00643EA7" w:rsidRPr="00062651">
                              <w:rPr>
                                <w:rFonts w:ascii="Arial" w:hAnsi="Arial"/>
                                <w:sz w:val="18"/>
                              </w:rPr>
                              <w:t xml:space="preserve">www.bomberosbogota.gov.co </w:t>
                            </w:r>
                          </w:hyperlink>
                          <w:r w:rsidR="00643EA7" w:rsidRPr="00062651">
                            <w:rPr>
                              <w:rFonts w:ascii="Arial" w:hAnsi="Arial"/>
                              <w:sz w:val="18"/>
                            </w:rPr>
                            <w:t>- Línea de emergencia 123 NIT: 899.999.061-9. - Código Postal: 110931</w:t>
                          </w:r>
                        </w:p>
                        <w:p w:rsidR="00643EA7" w:rsidRPr="00062651" w:rsidRDefault="00643EA7">
                          <w:pPr>
                            <w:ind w:left="20" w:right="2"/>
                            <w:rPr>
                              <w:rFonts w:ascii="Arial" w:hAnsi="Arial"/>
                              <w:sz w:val="6"/>
                              <w:szCs w:val="6"/>
                            </w:rPr>
                          </w:pPr>
                        </w:p>
                        <w:p w:rsidR="00643EA7" w:rsidRPr="00062651" w:rsidRDefault="00643EA7" w:rsidP="00062651">
                          <w:pPr>
                            <w:ind w:left="20" w:right="2"/>
                            <w:jc w:val="right"/>
                            <w:rPr>
                              <w:rFonts w:ascii="Arial" w:hAnsi="Arial"/>
                              <w:sz w:val="18"/>
                            </w:rPr>
                          </w:pPr>
                          <w:r w:rsidRPr="00062651">
                            <w:rPr>
                              <w:rStyle w:val="Nmerodepgina"/>
                              <w:rFonts w:cs="Arial"/>
                              <w:sz w:val="16"/>
                              <w:szCs w:val="16"/>
                            </w:rPr>
                            <w:t xml:space="preserve">Página </w:t>
                          </w:r>
                          <w:r w:rsidRPr="00062651">
                            <w:rPr>
                              <w:rStyle w:val="Nmerodepgina"/>
                              <w:sz w:val="16"/>
                              <w:szCs w:val="16"/>
                            </w:rPr>
                            <w:fldChar w:fldCharType="begin"/>
                          </w:r>
                          <w:r w:rsidRPr="00062651">
                            <w:rPr>
                              <w:rStyle w:val="Nmerodepgina"/>
                              <w:sz w:val="16"/>
                              <w:szCs w:val="16"/>
                            </w:rPr>
                            <w:instrText xml:space="preserve"> PAGE </w:instrText>
                          </w:r>
                          <w:r w:rsidRPr="00062651">
                            <w:rPr>
                              <w:rStyle w:val="Nmerodepgina"/>
                              <w:sz w:val="16"/>
                              <w:szCs w:val="16"/>
                            </w:rPr>
                            <w:fldChar w:fldCharType="separate"/>
                          </w:r>
                          <w:r w:rsidR="00736905">
                            <w:rPr>
                              <w:rStyle w:val="Nmerodepgina"/>
                              <w:noProof/>
                              <w:sz w:val="16"/>
                              <w:szCs w:val="16"/>
                            </w:rPr>
                            <w:t>17</w:t>
                          </w:r>
                          <w:r w:rsidRPr="00062651">
                            <w:rPr>
                              <w:rStyle w:val="Nmerodepgina"/>
                              <w:sz w:val="16"/>
                              <w:szCs w:val="16"/>
                            </w:rPr>
                            <w:fldChar w:fldCharType="end"/>
                          </w:r>
                          <w:r w:rsidRPr="00062651">
                            <w:rPr>
                              <w:rStyle w:val="Nmerodepgina"/>
                              <w:rFonts w:cs="Arial"/>
                              <w:sz w:val="16"/>
                              <w:szCs w:val="16"/>
                            </w:rPr>
                            <w:t xml:space="preserve"> de </w:t>
                          </w:r>
                          <w:r w:rsidRPr="00062651">
                            <w:rPr>
                              <w:rStyle w:val="Nmerodepgina"/>
                              <w:rFonts w:cs="Arial"/>
                              <w:sz w:val="16"/>
                              <w:szCs w:val="16"/>
                            </w:rPr>
                            <w:fldChar w:fldCharType="begin"/>
                          </w:r>
                          <w:r w:rsidRPr="00062651">
                            <w:rPr>
                              <w:rStyle w:val="Nmerodepgina"/>
                              <w:rFonts w:cs="Arial"/>
                              <w:sz w:val="16"/>
                              <w:szCs w:val="16"/>
                            </w:rPr>
                            <w:instrText xml:space="preserve"> NUMPAGES </w:instrText>
                          </w:r>
                          <w:r w:rsidRPr="00062651">
                            <w:rPr>
                              <w:rStyle w:val="Nmerodepgina"/>
                              <w:rFonts w:cs="Arial"/>
                              <w:sz w:val="16"/>
                              <w:szCs w:val="16"/>
                            </w:rPr>
                            <w:fldChar w:fldCharType="separate"/>
                          </w:r>
                          <w:r w:rsidR="00736905">
                            <w:rPr>
                              <w:rStyle w:val="Nmerodepgina"/>
                              <w:rFonts w:cs="Arial"/>
                              <w:noProof/>
                              <w:sz w:val="16"/>
                              <w:szCs w:val="16"/>
                            </w:rPr>
                            <w:t>17</w:t>
                          </w:r>
                          <w:r w:rsidRPr="00062651">
                            <w:rPr>
                              <w:rStyle w:val="Nmerodepgina"/>
                              <w:rFonts w:cs="Arial"/>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522EE7" id="_x0000_t202" coordsize="21600,21600" o:spt="202" path="m,l,21600r21600,l21600,xe">
              <v:stroke joinstyle="miter"/>
              <v:path gradientshapeok="t" o:connecttype="rect"/>
            </v:shapetype>
            <v:shape id="Text Box 1" o:spid="_x0000_s1110" type="#_x0000_t202" style="position:absolute;margin-left:84pt;margin-top:708pt;width:225.5pt;height:62.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kY8qwIAAKkFAAAOAAAAZHJzL2Uyb0RvYy54bWysVG1vmzAQ/j5p/8Hyd8pLCQFUUrUhTJO6&#10;F6ndD3DABGtgM9sJdNP++84mpGmrSdM2Plhn+/zcc3cPd3U9di06UKmY4Bn2LzyMKC9Fxfguw18e&#10;CifGSGnCK9IKTjP8SBW+Xr19czX0KQ1EI9qKSgQgXKVDn+FG6z51XVU2tCPqQvSUw2UtZEc0bOXO&#10;rSQZAL1r3cDzIncQsuqlKKlScJpPl3hl8eualvpTXSuqUZth4KbtKu26Nau7uiLpTpK+YeWRBvkL&#10;Fh1hHIKeoHKiCdpL9gqqY6UUStT6ohSdK+qaldTmANn43ots7hvSU5sLFEf1pzKp/wdbfjx8lohV&#10;GQ4w4qSDFj3QUaNbMSLfVGfoVQpO9z246RGOocs2U9XfifKrQlysG8J39EZKMTSUVMDOvnTPnk44&#10;yoBshw+igjBkr4UFGmvZmdJBMRCgQ5ceT50xVEo4DOLoMl7AVQl3yyQJo4Uh55J0ft1Lpd9R0SFj&#10;ZFhC5y06OdwpPbnOLiYYFwVrW9v9lj87AMzpBGLDU3NnWNhm/ki8ZBNv4tAJg2jjhF6eOzfFOnSi&#10;wl8u8st8vc79nyauH6YNqyrKTZhZWH74Z407SnySxElaSrSsMnCGkpK77bqV6EBA2IX9jgU5c3Of&#10;07D1glxepOQHoXcbJE4RxUsnLMKFkyy92PH85DaJvDAJ8+J5SneM039PCQ0ZThbBYhLTb3Pz7Pc6&#10;N5J2TMPoaFmX4fjkRFIjwQ2vbGs1Ye1kn5XC0H8qBbR7brQVrNHopFY9bkdAMSreiuoRpCsFKAtE&#10;CPMOjEbI7xgNMDsyrL7tiaQYte85yN8MmtmQs7GdDcJLeJphjdFkrvU0kPa9ZLsGkKcfjIsb+EVq&#10;ZtX7xAKomw3MA5vEcXaZgXO+t15PE3b1CwAA//8DAFBLAwQUAAYACAAAACEAjiV6B94AAAANAQAA&#10;DwAAAGRycy9kb3ducmV2LnhtbExPQU7DMBC8I/EHa5G4USeoRE2IU1UITkiINBw4OvE2sRqvQ+y2&#10;4fcsJ7jN7IxmZ8rt4kZxxjlYTwrSVQICqfPGUq/go3m524AIUZPRoydU8I0BttX1VakL4y9U43kf&#10;e8EhFAqtYIhxKqQM3YBOh5WfkFg7+NnpyHTupZn1hcPdKO+TJJNOW+IPg57wacDuuD85BbtPqp/t&#10;11v7Xh9q2zR5Qq/ZUanbm2X3CCLiEv/M8Fufq0PFnVp/IhPEyDzb8JbIYJ1mjNiSpTmDlk8P6zQH&#10;WZXy/4rqBwAA//8DAFBLAQItABQABgAIAAAAIQC2gziS/gAAAOEBAAATAAAAAAAAAAAAAAAAAAAA&#10;AABbQ29udGVudF9UeXBlc10ueG1sUEsBAi0AFAAGAAgAAAAhADj9If/WAAAAlAEAAAsAAAAAAAAA&#10;AAAAAAAALwEAAF9yZWxzLy5yZWxzUEsBAi0AFAAGAAgAAAAhAFsmRjyrAgAAqQUAAA4AAAAAAAAA&#10;AAAAAAAALgIAAGRycy9lMm9Eb2MueG1sUEsBAi0AFAAGAAgAAAAhAI4legfeAAAADQEAAA8AAAAA&#10;AAAAAAAAAAAABQUAAGRycy9kb3ducmV2LnhtbFBLBQYAAAAABAAEAPMAAAAQBgAAAAA=&#10;" filled="f" stroked="f">
              <v:textbox inset="0,0,0,0">
                <w:txbxContent>
                  <w:p w:rsidR="00643EA7" w:rsidRPr="00062651" w:rsidRDefault="00643EA7">
                    <w:pPr>
                      <w:spacing w:before="14" w:line="207" w:lineRule="exact"/>
                      <w:ind w:left="20"/>
                      <w:rPr>
                        <w:rFonts w:ascii="Arial" w:hAnsi="Arial"/>
                        <w:sz w:val="18"/>
                      </w:rPr>
                    </w:pPr>
                    <w:r w:rsidRPr="00062651">
                      <w:rPr>
                        <w:rFonts w:ascii="Arial" w:hAnsi="Arial"/>
                        <w:sz w:val="18"/>
                      </w:rPr>
                      <w:t>Calle 20 No. 68 A – 06 Edificio Comando</w:t>
                    </w:r>
                  </w:p>
                  <w:p w:rsidR="00643EA7" w:rsidRPr="00062651" w:rsidRDefault="00643EA7">
                    <w:pPr>
                      <w:spacing w:line="207" w:lineRule="exact"/>
                      <w:ind w:left="20"/>
                      <w:rPr>
                        <w:rFonts w:ascii="Arial"/>
                        <w:sz w:val="18"/>
                      </w:rPr>
                    </w:pPr>
                    <w:r w:rsidRPr="00062651">
                      <w:rPr>
                        <w:rFonts w:ascii="Arial"/>
                        <w:sz w:val="18"/>
                      </w:rPr>
                      <w:t>PBX: 382 25 00</w:t>
                    </w:r>
                  </w:p>
                  <w:p w:rsidR="00643EA7" w:rsidRDefault="002668D3">
                    <w:pPr>
                      <w:ind w:left="20" w:right="2"/>
                      <w:rPr>
                        <w:rFonts w:ascii="Arial" w:hAnsi="Arial"/>
                        <w:sz w:val="18"/>
                      </w:rPr>
                    </w:pPr>
                    <w:hyperlink r:id="rId3">
                      <w:r w:rsidR="00643EA7" w:rsidRPr="00062651">
                        <w:rPr>
                          <w:rFonts w:ascii="Arial" w:hAnsi="Arial"/>
                          <w:sz w:val="18"/>
                        </w:rPr>
                        <w:t xml:space="preserve">www.bomberosbogota.gov.co </w:t>
                      </w:r>
                    </w:hyperlink>
                    <w:r w:rsidR="00643EA7" w:rsidRPr="00062651">
                      <w:rPr>
                        <w:rFonts w:ascii="Arial" w:hAnsi="Arial"/>
                        <w:sz w:val="18"/>
                      </w:rPr>
                      <w:t>- Línea de emergencia 123 NIT: 899.999.061-9. - Código Postal: 110931</w:t>
                    </w:r>
                  </w:p>
                  <w:p w:rsidR="00643EA7" w:rsidRPr="00062651" w:rsidRDefault="00643EA7">
                    <w:pPr>
                      <w:ind w:left="20" w:right="2"/>
                      <w:rPr>
                        <w:rFonts w:ascii="Arial" w:hAnsi="Arial"/>
                        <w:sz w:val="6"/>
                        <w:szCs w:val="6"/>
                      </w:rPr>
                    </w:pPr>
                  </w:p>
                  <w:p w:rsidR="00643EA7" w:rsidRPr="00062651" w:rsidRDefault="00643EA7" w:rsidP="00062651">
                    <w:pPr>
                      <w:ind w:left="20" w:right="2"/>
                      <w:jc w:val="right"/>
                      <w:rPr>
                        <w:rFonts w:ascii="Arial" w:hAnsi="Arial"/>
                        <w:sz w:val="18"/>
                      </w:rPr>
                    </w:pPr>
                    <w:r w:rsidRPr="00062651">
                      <w:rPr>
                        <w:rStyle w:val="Nmerodepgina"/>
                        <w:rFonts w:cs="Arial"/>
                        <w:sz w:val="16"/>
                        <w:szCs w:val="16"/>
                      </w:rPr>
                      <w:t xml:space="preserve">Página </w:t>
                    </w:r>
                    <w:r w:rsidRPr="00062651">
                      <w:rPr>
                        <w:rStyle w:val="Nmerodepgina"/>
                        <w:sz w:val="16"/>
                        <w:szCs w:val="16"/>
                      </w:rPr>
                      <w:fldChar w:fldCharType="begin"/>
                    </w:r>
                    <w:r w:rsidRPr="00062651">
                      <w:rPr>
                        <w:rStyle w:val="Nmerodepgina"/>
                        <w:sz w:val="16"/>
                        <w:szCs w:val="16"/>
                      </w:rPr>
                      <w:instrText xml:space="preserve"> PAGE </w:instrText>
                    </w:r>
                    <w:r w:rsidRPr="00062651">
                      <w:rPr>
                        <w:rStyle w:val="Nmerodepgina"/>
                        <w:sz w:val="16"/>
                        <w:szCs w:val="16"/>
                      </w:rPr>
                      <w:fldChar w:fldCharType="separate"/>
                    </w:r>
                    <w:r w:rsidR="00736905">
                      <w:rPr>
                        <w:rStyle w:val="Nmerodepgina"/>
                        <w:noProof/>
                        <w:sz w:val="16"/>
                        <w:szCs w:val="16"/>
                      </w:rPr>
                      <w:t>17</w:t>
                    </w:r>
                    <w:r w:rsidRPr="00062651">
                      <w:rPr>
                        <w:rStyle w:val="Nmerodepgina"/>
                        <w:sz w:val="16"/>
                        <w:szCs w:val="16"/>
                      </w:rPr>
                      <w:fldChar w:fldCharType="end"/>
                    </w:r>
                    <w:r w:rsidRPr="00062651">
                      <w:rPr>
                        <w:rStyle w:val="Nmerodepgina"/>
                        <w:rFonts w:cs="Arial"/>
                        <w:sz w:val="16"/>
                        <w:szCs w:val="16"/>
                      </w:rPr>
                      <w:t xml:space="preserve"> de </w:t>
                    </w:r>
                    <w:r w:rsidRPr="00062651">
                      <w:rPr>
                        <w:rStyle w:val="Nmerodepgina"/>
                        <w:rFonts w:cs="Arial"/>
                        <w:sz w:val="16"/>
                        <w:szCs w:val="16"/>
                      </w:rPr>
                      <w:fldChar w:fldCharType="begin"/>
                    </w:r>
                    <w:r w:rsidRPr="00062651">
                      <w:rPr>
                        <w:rStyle w:val="Nmerodepgina"/>
                        <w:rFonts w:cs="Arial"/>
                        <w:sz w:val="16"/>
                        <w:szCs w:val="16"/>
                      </w:rPr>
                      <w:instrText xml:space="preserve"> NUMPAGES </w:instrText>
                    </w:r>
                    <w:r w:rsidRPr="00062651">
                      <w:rPr>
                        <w:rStyle w:val="Nmerodepgina"/>
                        <w:rFonts w:cs="Arial"/>
                        <w:sz w:val="16"/>
                        <w:szCs w:val="16"/>
                      </w:rPr>
                      <w:fldChar w:fldCharType="separate"/>
                    </w:r>
                    <w:r w:rsidR="00736905">
                      <w:rPr>
                        <w:rStyle w:val="Nmerodepgina"/>
                        <w:rFonts w:cs="Arial"/>
                        <w:noProof/>
                        <w:sz w:val="16"/>
                        <w:szCs w:val="16"/>
                      </w:rPr>
                      <w:t>17</w:t>
                    </w:r>
                    <w:r w:rsidRPr="00062651">
                      <w:rPr>
                        <w:rStyle w:val="Nmerodepgina"/>
                        <w:rFonts w:cs="Arial"/>
                        <w:sz w:val="16"/>
                        <w:szCs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8D3" w:rsidRDefault="002668D3">
      <w:r>
        <w:separator/>
      </w:r>
    </w:p>
  </w:footnote>
  <w:footnote w:type="continuationSeparator" w:id="0">
    <w:p w:rsidR="002668D3" w:rsidRDefault="002668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8A8" w:rsidRPr="009458A8" w:rsidRDefault="009458A8">
    <w:pPr>
      <w:pStyle w:val="Textoindependiente"/>
      <w:spacing w:line="14" w:lineRule="auto"/>
      <w:ind w:left="0"/>
      <w:rPr>
        <w:rFonts w:ascii="Arial" w:hAnsi="Arial" w:cs="Arial"/>
        <w:sz w:val="22"/>
        <w:szCs w:val="22"/>
      </w:rPr>
    </w:pPr>
    <w:r w:rsidRPr="009458A8">
      <w:rPr>
        <w:rFonts w:ascii="Arial" w:hAnsi="Arial" w:cs="Arial"/>
        <w:noProof/>
        <w:sz w:val="22"/>
        <w:szCs w:val="22"/>
        <w:lang w:val="es-CO" w:eastAsia="es-CO"/>
      </w:rPr>
      <w:drawing>
        <wp:anchor distT="0" distB="0" distL="0" distR="0" simplePos="0" relativeHeight="251659264" behindDoc="1" locked="0" layoutInCell="1" allowOverlap="1" wp14:anchorId="1C696324" wp14:editId="120D2357">
          <wp:simplePos x="0" y="0"/>
          <wp:positionH relativeFrom="page">
            <wp:posOffset>2867025</wp:posOffset>
          </wp:positionH>
          <wp:positionV relativeFrom="page">
            <wp:posOffset>166370</wp:posOffset>
          </wp:positionV>
          <wp:extent cx="2101094" cy="529280"/>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101094" cy="529280"/>
                  </a:xfrm>
                  <a:prstGeom prst="rect">
                    <a:avLst/>
                  </a:prstGeom>
                </pic:spPr>
              </pic:pic>
            </a:graphicData>
          </a:graphic>
        </wp:anchor>
      </w:drawing>
    </w:r>
  </w:p>
  <w:p w:rsidR="00643EA7" w:rsidRDefault="00643EA7">
    <w:pPr>
      <w:pStyle w:val="Textoindependiente"/>
      <w:spacing w:line="14" w:lineRule="auto"/>
      <w:ind w:left="0"/>
      <w:rPr>
        <w:rFonts w:ascii="Arial" w:hAnsi="Arial" w:cs="Arial"/>
        <w:sz w:val="22"/>
        <w:szCs w:val="22"/>
      </w:rPr>
    </w:pPr>
  </w:p>
  <w:p w:rsidR="009458A8" w:rsidRDefault="009458A8">
    <w:pPr>
      <w:pStyle w:val="Textoindependiente"/>
      <w:spacing w:line="14" w:lineRule="auto"/>
      <w:ind w:left="0"/>
      <w:rPr>
        <w:rFonts w:ascii="Arial" w:hAnsi="Arial" w:cs="Arial"/>
        <w:sz w:val="22"/>
        <w:szCs w:val="22"/>
      </w:rPr>
    </w:pPr>
  </w:p>
  <w:p w:rsidR="009458A8" w:rsidRDefault="009458A8">
    <w:pPr>
      <w:pStyle w:val="Textoindependiente"/>
      <w:spacing w:line="14" w:lineRule="auto"/>
      <w:ind w:left="0"/>
      <w:rPr>
        <w:rFonts w:ascii="Arial" w:hAnsi="Arial" w:cs="Arial"/>
        <w:sz w:val="22"/>
        <w:szCs w:val="22"/>
      </w:rPr>
    </w:pPr>
  </w:p>
  <w:p w:rsidR="009458A8" w:rsidRDefault="009458A8">
    <w:pPr>
      <w:pStyle w:val="Textoindependiente"/>
      <w:spacing w:line="14" w:lineRule="auto"/>
      <w:ind w:left="0"/>
      <w:rPr>
        <w:rFonts w:ascii="Arial" w:hAnsi="Arial" w:cs="Arial"/>
        <w:sz w:val="22"/>
        <w:szCs w:val="22"/>
      </w:rPr>
    </w:pPr>
  </w:p>
  <w:p w:rsidR="009458A8" w:rsidRDefault="009458A8">
    <w:pPr>
      <w:pStyle w:val="Textoindependiente"/>
      <w:spacing w:line="14" w:lineRule="auto"/>
      <w:ind w:left="0"/>
      <w:rPr>
        <w:rFonts w:ascii="Arial" w:hAnsi="Arial" w:cs="Arial"/>
        <w:sz w:val="22"/>
        <w:szCs w:val="22"/>
      </w:rPr>
    </w:pPr>
  </w:p>
  <w:p w:rsidR="009458A8" w:rsidRDefault="009458A8">
    <w:pPr>
      <w:pStyle w:val="Textoindependiente"/>
      <w:spacing w:line="14" w:lineRule="auto"/>
      <w:ind w:left="0"/>
      <w:rPr>
        <w:rFonts w:ascii="Arial" w:hAnsi="Arial" w:cs="Arial"/>
        <w:sz w:val="22"/>
        <w:szCs w:val="22"/>
      </w:rPr>
    </w:pPr>
  </w:p>
  <w:p w:rsidR="009458A8" w:rsidRDefault="009458A8">
    <w:pPr>
      <w:pStyle w:val="Textoindependiente"/>
      <w:spacing w:line="14" w:lineRule="auto"/>
      <w:ind w:left="0"/>
      <w:rPr>
        <w:rFonts w:ascii="Arial" w:hAnsi="Arial" w:cs="Arial"/>
        <w:sz w:val="22"/>
        <w:szCs w:val="22"/>
      </w:rPr>
    </w:pPr>
  </w:p>
  <w:p w:rsidR="009458A8" w:rsidRPr="009458A8" w:rsidRDefault="009458A8">
    <w:pPr>
      <w:pStyle w:val="Textoindependiente"/>
      <w:spacing w:line="14" w:lineRule="auto"/>
      <w:ind w:left="0"/>
      <w:rPr>
        <w:rFonts w:ascii="Arial" w:hAnsi="Arial" w:cs="Arial"/>
        <w:sz w:val="22"/>
        <w:szCs w:val="22"/>
      </w:rPr>
    </w:pPr>
  </w:p>
  <w:p w:rsidR="009458A8" w:rsidRPr="009458A8" w:rsidRDefault="009458A8">
    <w:pPr>
      <w:pStyle w:val="Textoindependiente"/>
      <w:spacing w:line="14" w:lineRule="auto"/>
      <w:ind w:left="0"/>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2CB4"/>
    <w:multiLevelType w:val="hybridMultilevel"/>
    <w:tmpl w:val="A1085E8C"/>
    <w:lvl w:ilvl="0" w:tplc="D6B2F44E">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1" w15:restartNumberingAfterBreak="0">
    <w:nsid w:val="07A8681F"/>
    <w:multiLevelType w:val="multilevel"/>
    <w:tmpl w:val="DD4AF498"/>
    <w:lvl w:ilvl="0">
      <w:start w:val="1"/>
      <w:numFmt w:val="decimal"/>
      <w:lvlText w:val="%1."/>
      <w:lvlJc w:val="left"/>
      <w:pPr>
        <w:ind w:left="474" w:hanging="360"/>
      </w:pPr>
      <w:rPr>
        <w:rFonts w:ascii="Arial Narrow" w:eastAsia="Arial Narrow" w:hAnsi="Arial Narrow" w:cs="Arial Narrow" w:hint="default"/>
        <w:w w:val="99"/>
        <w:sz w:val="20"/>
        <w:szCs w:val="20"/>
        <w:lang w:val="es-ES" w:eastAsia="en-US" w:bidi="ar-SA"/>
      </w:rPr>
    </w:lvl>
    <w:lvl w:ilvl="1">
      <w:start w:val="1"/>
      <w:numFmt w:val="decimal"/>
      <w:lvlText w:val="%1.%2."/>
      <w:lvlJc w:val="left"/>
      <w:pPr>
        <w:ind w:left="999" w:hanging="432"/>
      </w:pPr>
      <w:rPr>
        <w:rFonts w:ascii="Arial Narrow" w:eastAsia="Arial Narrow" w:hAnsi="Arial Narrow" w:cs="Arial Narrow" w:hint="default"/>
        <w:w w:val="99"/>
        <w:sz w:val="20"/>
        <w:szCs w:val="20"/>
        <w:lang w:val="es-ES" w:eastAsia="en-US" w:bidi="ar-SA"/>
      </w:rPr>
    </w:lvl>
    <w:lvl w:ilvl="2">
      <w:start w:val="1"/>
      <w:numFmt w:val="decimal"/>
      <w:lvlText w:val="%1.%2.%3."/>
      <w:lvlJc w:val="left"/>
      <w:pPr>
        <w:ind w:left="1329" w:hanging="504"/>
      </w:pPr>
      <w:rPr>
        <w:rFonts w:ascii="Arial Narrow" w:eastAsia="Arial Narrow" w:hAnsi="Arial Narrow" w:cs="Arial Narrow" w:hint="default"/>
        <w:w w:val="99"/>
        <w:sz w:val="20"/>
        <w:szCs w:val="20"/>
        <w:lang w:val="es-ES" w:eastAsia="en-US" w:bidi="ar-SA"/>
      </w:rPr>
    </w:lvl>
    <w:lvl w:ilvl="3">
      <w:numFmt w:val="bullet"/>
      <w:lvlText w:val="•"/>
      <w:lvlJc w:val="left"/>
      <w:pPr>
        <w:ind w:left="1320" w:hanging="504"/>
      </w:pPr>
      <w:rPr>
        <w:rFonts w:hint="default"/>
        <w:lang w:val="es-ES" w:eastAsia="en-US" w:bidi="ar-SA"/>
      </w:rPr>
    </w:lvl>
    <w:lvl w:ilvl="4">
      <w:numFmt w:val="bullet"/>
      <w:lvlText w:val="•"/>
      <w:lvlJc w:val="left"/>
      <w:pPr>
        <w:ind w:left="2428" w:hanging="504"/>
      </w:pPr>
      <w:rPr>
        <w:rFonts w:hint="default"/>
        <w:lang w:val="es-ES" w:eastAsia="en-US" w:bidi="ar-SA"/>
      </w:rPr>
    </w:lvl>
    <w:lvl w:ilvl="5">
      <w:numFmt w:val="bullet"/>
      <w:lvlText w:val="•"/>
      <w:lvlJc w:val="left"/>
      <w:pPr>
        <w:ind w:left="3537" w:hanging="504"/>
      </w:pPr>
      <w:rPr>
        <w:rFonts w:hint="default"/>
        <w:lang w:val="es-ES" w:eastAsia="en-US" w:bidi="ar-SA"/>
      </w:rPr>
    </w:lvl>
    <w:lvl w:ilvl="6">
      <w:numFmt w:val="bullet"/>
      <w:lvlText w:val="•"/>
      <w:lvlJc w:val="left"/>
      <w:pPr>
        <w:ind w:left="4646" w:hanging="504"/>
      </w:pPr>
      <w:rPr>
        <w:rFonts w:hint="default"/>
        <w:lang w:val="es-ES" w:eastAsia="en-US" w:bidi="ar-SA"/>
      </w:rPr>
    </w:lvl>
    <w:lvl w:ilvl="7">
      <w:numFmt w:val="bullet"/>
      <w:lvlText w:val="•"/>
      <w:lvlJc w:val="left"/>
      <w:pPr>
        <w:ind w:left="5755" w:hanging="504"/>
      </w:pPr>
      <w:rPr>
        <w:rFonts w:hint="default"/>
        <w:lang w:val="es-ES" w:eastAsia="en-US" w:bidi="ar-SA"/>
      </w:rPr>
    </w:lvl>
    <w:lvl w:ilvl="8">
      <w:numFmt w:val="bullet"/>
      <w:lvlText w:val="•"/>
      <w:lvlJc w:val="left"/>
      <w:pPr>
        <w:ind w:left="6864" w:hanging="504"/>
      </w:pPr>
      <w:rPr>
        <w:rFonts w:hint="default"/>
        <w:lang w:val="es-ES" w:eastAsia="en-US" w:bidi="ar-SA"/>
      </w:rPr>
    </w:lvl>
  </w:abstractNum>
  <w:abstractNum w:abstractNumId="2" w15:restartNumberingAfterBreak="0">
    <w:nsid w:val="0CA37932"/>
    <w:multiLevelType w:val="hybridMultilevel"/>
    <w:tmpl w:val="208CF648"/>
    <w:lvl w:ilvl="0" w:tplc="FE4A17BC">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3" w15:restartNumberingAfterBreak="0">
    <w:nsid w:val="10FB0D9B"/>
    <w:multiLevelType w:val="hybridMultilevel"/>
    <w:tmpl w:val="5A328C46"/>
    <w:lvl w:ilvl="0" w:tplc="240A0019">
      <w:start w:val="1"/>
      <w:numFmt w:val="lowerLetter"/>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24A4B25"/>
    <w:multiLevelType w:val="hybridMultilevel"/>
    <w:tmpl w:val="7A6E4740"/>
    <w:lvl w:ilvl="0" w:tplc="C3589BFC">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5" w15:restartNumberingAfterBreak="0">
    <w:nsid w:val="149C56D1"/>
    <w:multiLevelType w:val="multilevel"/>
    <w:tmpl w:val="50322374"/>
    <w:lvl w:ilvl="0">
      <w:start w:val="1"/>
      <w:numFmt w:val="none"/>
      <w:lvlText w:val=""/>
      <w:lvlJc w:val="left"/>
      <w:pPr>
        <w:tabs>
          <w:tab w:val="num" w:pos="0"/>
        </w:tabs>
        <w:ind w:left="0" w:firstLine="0"/>
      </w:pPr>
      <w:rPr>
        <w:rFonts w:hint="default"/>
      </w:rPr>
    </w:lvl>
    <w:lvl w:ilvl="1">
      <w:start w:val="1"/>
      <w:numFmt w:val="decimal"/>
      <w:lvlText w:val="%2."/>
      <w:lvlJc w:val="left"/>
      <w:pPr>
        <w:tabs>
          <w:tab w:val="num" w:pos="357"/>
        </w:tabs>
        <w:ind w:left="357" w:hanging="357"/>
      </w:pPr>
      <w:rPr>
        <w:rFonts w:hint="default"/>
        <w:b/>
        <w:color w:val="000000"/>
        <w:sz w:val="20"/>
        <w:szCs w:val="20"/>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6" w15:restartNumberingAfterBreak="0">
    <w:nsid w:val="14B22562"/>
    <w:multiLevelType w:val="multilevel"/>
    <w:tmpl w:val="34B68FBE"/>
    <w:lvl w:ilvl="0">
      <w:start w:val="4"/>
      <w:numFmt w:val="decimal"/>
      <w:lvlText w:val="%1"/>
      <w:lvlJc w:val="left"/>
      <w:pPr>
        <w:ind w:left="681" w:hanging="848"/>
      </w:pPr>
      <w:rPr>
        <w:rFonts w:hint="default"/>
        <w:lang w:val="es-ES" w:eastAsia="en-US" w:bidi="ar-SA"/>
      </w:rPr>
    </w:lvl>
    <w:lvl w:ilvl="1">
      <w:start w:val="1"/>
      <w:numFmt w:val="decimal"/>
      <w:lvlText w:val="%1.%2."/>
      <w:lvlJc w:val="left"/>
      <w:pPr>
        <w:ind w:left="681" w:hanging="848"/>
        <w:jc w:val="right"/>
      </w:pPr>
      <w:rPr>
        <w:rFonts w:ascii="Arial Narrow" w:eastAsia="Arial Narrow" w:hAnsi="Arial Narrow" w:cs="Arial Narrow" w:hint="default"/>
        <w:b/>
        <w:bCs/>
        <w:w w:val="99"/>
        <w:sz w:val="20"/>
        <w:szCs w:val="20"/>
        <w:lang w:val="es-ES" w:eastAsia="en-US" w:bidi="ar-SA"/>
      </w:rPr>
    </w:lvl>
    <w:lvl w:ilvl="2">
      <w:numFmt w:val="bullet"/>
      <w:lvlText w:val=""/>
      <w:lvlJc w:val="left"/>
      <w:pPr>
        <w:ind w:left="1194" w:hanging="360"/>
      </w:pPr>
      <w:rPr>
        <w:rFonts w:ascii="Symbol" w:eastAsia="Symbol" w:hAnsi="Symbol" w:cs="Symbol" w:hint="default"/>
        <w:w w:val="99"/>
        <w:sz w:val="20"/>
        <w:szCs w:val="20"/>
        <w:lang w:val="es-ES" w:eastAsia="en-US" w:bidi="ar-SA"/>
      </w:rPr>
    </w:lvl>
    <w:lvl w:ilvl="3">
      <w:numFmt w:val="bullet"/>
      <w:lvlText w:val="•"/>
      <w:lvlJc w:val="left"/>
      <w:pPr>
        <w:ind w:left="2951" w:hanging="360"/>
      </w:pPr>
      <w:rPr>
        <w:rFonts w:hint="default"/>
        <w:lang w:val="es-ES" w:eastAsia="en-US" w:bidi="ar-SA"/>
      </w:rPr>
    </w:lvl>
    <w:lvl w:ilvl="4">
      <w:numFmt w:val="bullet"/>
      <w:lvlText w:val="•"/>
      <w:lvlJc w:val="left"/>
      <w:pPr>
        <w:ind w:left="3827" w:hanging="360"/>
      </w:pPr>
      <w:rPr>
        <w:rFonts w:hint="default"/>
        <w:lang w:val="es-ES" w:eastAsia="en-US" w:bidi="ar-SA"/>
      </w:rPr>
    </w:lvl>
    <w:lvl w:ilvl="5">
      <w:numFmt w:val="bullet"/>
      <w:lvlText w:val="•"/>
      <w:lvlJc w:val="left"/>
      <w:pPr>
        <w:ind w:left="4703" w:hanging="360"/>
      </w:pPr>
      <w:rPr>
        <w:rFonts w:hint="default"/>
        <w:lang w:val="es-ES" w:eastAsia="en-US" w:bidi="ar-SA"/>
      </w:rPr>
    </w:lvl>
    <w:lvl w:ilvl="6">
      <w:numFmt w:val="bullet"/>
      <w:lvlText w:val="•"/>
      <w:lvlJc w:val="left"/>
      <w:pPr>
        <w:ind w:left="5579" w:hanging="360"/>
      </w:pPr>
      <w:rPr>
        <w:rFonts w:hint="default"/>
        <w:lang w:val="es-ES" w:eastAsia="en-US" w:bidi="ar-SA"/>
      </w:rPr>
    </w:lvl>
    <w:lvl w:ilvl="7">
      <w:numFmt w:val="bullet"/>
      <w:lvlText w:val="•"/>
      <w:lvlJc w:val="left"/>
      <w:pPr>
        <w:ind w:left="6454" w:hanging="360"/>
      </w:pPr>
      <w:rPr>
        <w:rFonts w:hint="default"/>
        <w:lang w:val="es-ES" w:eastAsia="en-US" w:bidi="ar-SA"/>
      </w:rPr>
    </w:lvl>
    <w:lvl w:ilvl="8">
      <w:numFmt w:val="bullet"/>
      <w:lvlText w:val="•"/>
      <w:lvlJc w:val="left"/>
      <w:pPr>
        <w:ind w:left="7330" w:hanging="360"/>
      </w:pPr>
      <w:rPr>
        <w:rFonts w:hint="default"/>
        <w:lang w:val="es-ES" w:eastAsia="en-US" w:bidi="ar-SA"/>
      </w:rPr>
    </w:lvl>
  </w:abstractNum>
  <w:abstractNum w:abstractNumId="7" w15:restartNumberingAfterBreak="0">
    <w:nsid w:val="1B553D08"/>
    <w:multiLevelType w:val="hybridMultilevel"/>
    <w:tmpl w:val="5A328C46"/>
    <w:lvl w:ilvl="0" w:tplc="240A0019">
      <w:start w:val="1"/>
      <w:numFmt w:val="lowerLetter"/>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21196264"/>
    <w:multiLevelType w:val="hybridMultilevel"/>
    <w:tmpl w:val="E2F8EEB0"/>
    <w:lvl w:ilvl="0" w:tplc="240A000F">
      <w:start w:val="1"/>
      <w:numFmt w:val="decimal"/>
      <w:lvlText w:val="%1."/>
      <w:lvlJc w:val="left"/>
      <w:pPr>
        <w:ind w:left="360" w:hanging="360"/>
      </w:pPr>
      <w:rPr>
        <w:rFonts w:hint="default"/>
      </w:rPr>
    </w:lvl>
    <w:lvl w:ilvl="1" w:tplc="91501D74">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23D3B88"/>
    <w:multiLevelType w:val="hybridMultilevel"/>
    <w:tmpl w:val="201C25E4"/>
    <w:lvl w:ilvl="0" w:tplc="FE4A17BC">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10" w15:restartNumberingAfterBreak="0">
    <w:nsid w:val="299503F3"/>
    <w:multiLevelType w:val="hybridMultilevel"/>
    <w:tmpl w:val="87569394"/>
    <w:lvl w:ilvl="0" w:tplc="FE4A17BC">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11" w15:restartNumberingAfterBreak="0">
    <w:nsid w:val="2B367883"/>
    <w:multiLevelType w:val="hybridMultilevel"/>
    <w:tmpl w:val="5BAC3818"/>
    <w:lvl w:ilvl="0" w:tplc="213418B0">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12" w15:restartNumberingAfterBreak="0">
    <w:nsid w:val="2BB038F8"/>
    <w:multiLevelType w:val="multilevel"/>
    <w:tmpl w:val="3418F86C"/>
    <w:styleLink w:val="WWNum18"/>
    <w:lvl w:ilvl="0">
      <w:start w:val="1"/>
      <w:numFmt w:val="lowerLetter"/>
      <w:lvlText w:val="%1."/>
      <w:lvlJc w:val="left"/>
      <w:pPr>
        <w:ind w:left="0" w:firstLine="0"/>
      </w:pPr>
    </w:lvl>
    <w:lvl w:ilvl="1">
      <w:start w:val="1"/>
      <w:numFmt w:val="lowerLetter"/>
      <w:lvlText w:val="%2."/>
      <w:lvlJc w:val="left"/>
      <w:pPr>
        <w:ind w:left="0" w:firstLine="0"/>
      </w:pPr>
      <w:rPr>
        <w:rFonts w:ascii="Arial" w:eastAsia="Times New Roman" w:hAnsi="Arial" w:cs="Arial"/>
      </w:r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3" w15:restartNumberingAfterBreak="0">
    <w:nsid w:val="2C8D5D5A"/>
    <w:multiLevelType w:val="hybridMultilevel"/>
    <w:tmpl w:val="AF2477A6"/>
    <w:lvl w:ilvl="0" w:tplc="BC36DE0E">
      <w:start w:val="1"/>
      <w:numFmt w:val="decimal"/>
      <w:lvlText w:val="%1."/>
      <w:lvlJc w:val="left"/>
      <w:pPr>
        <w:ind w:left="360" w:hanging="360"/>
        <w:jc w:val="right"/>
      </w:pPr>
      <w:rPr>
        <w:rFonts w:ascii="Arial Narrow" w:eastAsia="Arial Narrow" w:hAnsi="Arial Narrow" w:cs="Arial Narrow" w:hint="default"/>
        <w:b/>
        <w:bCs/>
        <w:w w:val="99"/>
        <w:sz w:val="20"/>
        <w:szCs w:val="20"/>
        <w:lang w:val="es-ES" w:eastAsia="en-US" w:bidi="ar-SA"/>
      </w:rPr>
    </w:lvl>
    <w:lvl w:ilvl="1" w:tplc="3B4895FE">
      <w:numFmt w:val="bullet"/>
      <w:lvlText w:val=""/>
      <w:lvlJc w:val="left"/>
      <w:pPr>
        <w:ind w:left="785" w:hanging="360"/>
      </w:pPr>
      <w:rPr>
        <w:rFonts w:ascii="Symbol" w:eastAsia="Symbol" w:hAnsi="Symbol" w:cs="Symbol" w:hint="default"/>
        <w:w w:val="99"/>
        <w:sz w:val="20"/>
        <w:szCs w:val="20"/>
        <w:lang w:val="es-ES" w:eastAsia="en-US" w:bidi="ar-SA"/>
      </w:rPr>
    </w:lvl>
    <w:lvl w:ilvl="2" w:tplc="D968F26A">
      <w:numFmt w:val="bullet"/>
      <w:lvlText w:val="•"/>
      <w:lvlJc w:val="left"/>
      <w:pPr>
        <w:ind w:left="726" w:hanging="360"/>
      </w:pPr>
      <w:rPr>
        <w:rFonts w:hint="default"/>
        <w:lang w:val="es-ES" w:eastAsia="en-US" w:bidi="ar-SA"/>
      </w:rPr>
    </w:lvl>
    <w:lvl w:ilvl="3" w:tplc="648012A8">
      <w:numFmt w:val="bullet"/>
      <w:lvlText w:val="•"/>
      <w:lvlJc w:val="left"/>
      <w:pPr>
        <w:ind w:left="1756" w:hanging="360"/>
      </w:pPr>
      <w:rPr>
        <w:rFonts w:hint="default"/>
        <w:lang w:val="es-ES" w:eastAsia="en-US" w:bidi="ar-SA"/>
      </w:rPr>
    </w:lvl>
    <w:lvl w:ilvl="4" w:tplc="1C6471BE">
      <w:numFmt w:val="bullet"/>
      <w:lvlText w:val="•"/>
      <w:lvlJc w:val="left"/>
      <w:pPr>
        <w:ind w:left="2786" w:hanging="360"/>
      </w:pPr>
      <w:rPr>
        <w:rFonts w:hint="default"/>
        <w:lang w:val="es-ES" w:eastAsia="en-US" w:bidi="ar-SA"/>
      </w:rPr>
    </w:lvl>
    <w:lvl w:ilvl="5" w:tplc="E312B234">
      <w:numFmt w:val="bullet"/>
      <w:lvlText w:val="•"/>
      <w:lvlJc w:val="left"/>
      <w:pPr>
        <w:ind w:left="3816" w:hanging="360"/>
      </w:pPr>
      <w:rPr>
        <w:rFonts w:hint="default"/>
        <w:lang w:val="es-ES" w:eastAsia="en-US" w:bidi="ar-SA"/>
      </w:rPr>
    </w:lvl>
    <w:lvl w:ilvl="6" w:tplc="0E4021A0">
      <w:numFmt w:val="bullet"/>
      <w:lvlText w:val="•"/>
      <w:lvlJc w:val="left"/>
      <w:pPr>
        <w:ind w:left="4847" w:hanging="360"/>
      </w:pPr>
      <w:rPr>
        <w:rFonts w:hint="default"/>
        <w:lang w:val="es-ES" w:eastAsia="en-US" w:bidi="ar-SA"/>
      </w:rPr>
    </w:lvl>
    <w:lvl w:ilvl="7" w:tplc="62466B22">
      <w:numFmt w:val="bullet"/>
      <w:lvlText w:val="•"/>
      <w:lvlJc w:val="left"/>
      <w:pPr>
        <w:ind w:left="5877" w:hanging="360"/>
      </w:pPr>
      <w:rPr>
        <w:rFonts w:hint="default"/>
        <w:lang w:val="es-ES" w:eastAsia="en-US" w:bidi="ar-SA"/>
      </w:rPr>
    </w:lvl>
    <w:lvl w:ilvl="8" w:tplc="4F1C4FC8">
      <w:numFmt w:val="bullet"/>
      <w:lvlText w:val="•"/>
      <w:lvlJc w:val="left"/>
      <w:pPr>
        <w:ind w:left="6907" w:hanging="360"/>
      </w:pPr>
      <w:rPr>
        <w:rFonts w:hint="default"/>
        <w:lang w:val="es-ES" w:eastAsia="en-US" w:bidi="ar-SA"/>
      </w:rPr>
    </w:lvl>
  </w:abstractNum>
  <w:abstractNum w:abstractNumId="14" w15:restartNumberingAfterBreak="0">
    <w:nsid w:val="36CC60D0"/>
    <w:multiLevelType w:val="hybridMultilevel"/>
    <w:tmpl w:val="E67267DA"/>
    <w:lvl w:ilvl="0" w:tplc="D6B2F44E">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15" w15:restartNumberingAfterBreak="0">
    <w:nsid w:val="3A102A89"/>
    <w:multiLevelType w:val="hybridMultilevel"/>
    <w:tmpl w:val="098A35B6"/>
    <w:lvl w:ilvl="0" w:tplc="FE4A17BC">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16" w15:restartNumberingAfterBreak="0">
    <w:nsid w:val="49046464"/>
    <w:multiLevelType w:val="multilevel"/>
    <w:tmpl w:val="C9BA6408"/>
    <w:lvl w:ilvl="0">
      <w:start w:val="1"/>
      <w:numFmt w:val="decimal"/>
      <w:pStyle w:val="HENRYTIT1"/>
      <w:lvlText w:val="%1."/>
      <w:lvlJc w:val="left"/>
      <w:pPr>
        <w:ind w:left="360" w:hanging="360"/>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NRYTIT2"/>
      <w:lvlText w:val="%1.%2."/>
      <w:lvlJc w:val="left"/>
      <w:pPr>
        <w:ind w:left="1142" w:hanging="432"/>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NRYTIT3"/>
      <w:lvlText w:val="%1.%2.%3."/>
      <w:lvlJc w:val="left"/>
      <w:pPr>
        <w:ind w:left="1639" w:hanging="504"/>
      </w:pPr>
      <w:rPr>
        <w:rFonts w:hint="default"/>
        <w:color w:val="auto"/>
      </w:rPr>
    </w:lvl>
    <w:lvl w:ilvl="3">
      <w:start w:val="1"/>
      <w:numFmt w:val="decimal"/>
      <w:pStyle w:val="HENRYTIT4"/>
      <w:lvlText w:val="%1.%2.%3.%4."/>
      <w:lvlJc w:val="left"/>
      <w:pPr>
        <w:ind w:left="932" w:hanging="648"/>
      </w:pPr>
      <w:rPr>
        <w:rFonts w:hint="default"/>
      </w:rPr>
    </w:lvl>
    <w:lvl w:ilvl="4">
      <w:start w:val="1"/>
      <w:numFmt w:val="decimal"/>
      <w:pStyle w:val="HENRYTIT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A5A2014"/>
    <w:multiLevelType w:val="hybridMultilevel"/>
    <w:tmpl w:val="CF603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5387B9B"/>
    <w:multiLevelType w:val="multilevel"/>
    <w:tmpl w:val="B150C91E"/>
    <w:lvl w:ilvl="0">
      <w:start w:val="6"/>
      <w:numFmt w:val="decimal"/>
      <w:lvlText w:val="%1."/>
      <w:lvlJc w:val="left"/>
      <w:pPr>
        <w:ind w:left="474" w:hanging="360"/>
      </w:pPr>
      <w:rPr>
        <w:rFonts w:ascii="Arial Narrow" w:eastAsia="Arial Narrow" w:hAnsi="Arial Narrow" w:cs="Arial Narrow" w:hint="default"/>
        <w:w w:val="99"/>
        <w:sz w:val="20"/>
        <w:szCs w:val="20"/>
        <w:lang w:val="es-ES" w:eastAsia="en-US" w:bidi="ar-SA"/>
      </w:rPr>
    </w:lvl>
    <w:lvl w:ilvl="1">
      <w:start w:val="1"/>
      <w:numFmt w:val="decimal"/>
      <w:lvlText w:val="%1.%2."/>
      <w:lvlJc w:val="left"/>
      <w:pPr>
        <w:ind w:left="999" w:hanging="432"/>
      </w:pPr>
      <w:rPr>
        <w:rFonts w:ascii="Arial Narrow" w:eastAsia="Arial Narrow" w:hAnsi="Arial Narrow" w:cs="Arial Narrow" w:hint="default"/>
        <w:w w:val="99"/>
        <w:sz w:val="20"/>
        <w:szCs w:val="20"/>
        <w:lang w:val="es-ES" w:eastAsia="en-US" w:bidi="ar-SA"/>
      </w:rPr>
    </w:lvl>
    <w:lvl w:ilvl="2">
      <w:start w:val="1"/>
      <w:numFmt w:val="decimal"/>
      <w:lvlText w:val="%1.%2.%3."/>
      <w:lvlJc w:val="left"/>
      <w:pPr>
        <w:ind w:left="1329" w:hanging="504"/>
      </w:pPr>
      <w:rPr>
        <w:rFonts w:ascii="Arial Narrow" w:eastAsia="Arial Narrow" w:hAnsi="Arial Narrow" w:cs="Arial Narrow" w:hint="default"/>
        <w:w w:val="99"/>
        <w:sz w:val="20"/>
        <w:szCs w:val="20"/>
        <w:lang w:val="es-ES" w:eastAsia="en-US" w:bidi="ar-SA"/>
      </w:rPr>
    </w:lvl>
    <w:lvl w:ilvl="3">
      <w:numFmt w:val="bullet"/>
      <w:lvlText w:val="•"/>
      <w:lvlJc w:val="left"/>
      <w:pPr>
        <w:ind w:left="1320" w:hanging="504"/>
      </w:pPr>
      <w:rPr>
        <w:rFonts w:hint="default"/>
        <w:lang w:val="es-ES" w:eastAsia="en-US" w:bidi="ar-SA"/>
      </w:rPr>
    </w:lvl>
    <w:lvl w:ilvl="4">
      <w:numFmt w:val="bullet"/>
      <w:lvlText w:val="•"/>
      <w:lvlJc w:val="left"/>
      <w:pPr>
        <w:ind w:left="2428" w:hanging="504"/>
      </w:pPr>
      <w:rPr>
        <w:rFonts w:hint="default"/>
        <w:lang w:val="es-ES" w:eastAsia="en-US" w:bidi="ar-SA"/>
      </w:rPr>
    </w:lvl>
    <w:lvl w:ilvl="5">
      <w:numFmt w:val="bullet"/>
      <w:lvlText w:val="•"/>
      <w:lvlJc w:val="left"/>
      <w:pPr>
        <w:ind w:left="3537" w:hanging="504"/>
      </w:pPr>
      <w:rPr>
        <w:rFonts w:hint="default"/>
        <w:lang w:val="es-ES" w:eastAsia="en-US" w:bidi="ar-SA"/>
      </w:rPr>
    </w:lvl>
    <w:lvl w:ilvl="6">
      <w:numFmt w:val="bullet"/>
      <w:lvlText w:val="•"/>
      <w:lvlJc w:val="left"/>
      <w:pPr>
        <w:ind w:left="4646" w:hanging="504"/>
      </w:pPr>
      <w:rPr>
        <w:rFonts w:hint="default"/>
        <w:lang w:val="es-ES" w:eastAsia="en-US" w:bidi="ar-SA"/>
      </w:rPr>
    </w:lvl>
    <w:lvl w:ilvl="7">
      <w:numFmt w:val="bullet"/>
      <w:lvlText w:val="•"/>
      <w:lvlJc w:val="left"/>
      <w:pPr>
        <w:ind w:left="5755" w:hanging="504"/>
      </w:pPr>
      <w:rPr>
        <w:rFonts w:hint="default"/>
        <w:lang w:val="es-ES" w:eastAsia="en-US" w:bidi="ar-SA"/>
      </w:rPr>
    </w:lvl>
    <w:lvl w:ilvl="8">
      <w:numFmt w:val="bullet"/>
      <w:lvlText w:val="•"/>
      <w:lvlJc w:val="left"/>
      <w:pPr>
        <w:ind w:left="6864" w:hanging="504"/>
      </w:pPr>
      <w:rPr>
        <w:rFonts w:hint="default"/>
        <w:lang w:val="es-ES" w:eastAsia="en-US" w:bidi="ar-SA"/>
      </w:rPr>
    </w:lvl>
  </w:abstractNum>
  <w:abstractNum w:abstractNumId="19" w15:restartNumberingAfterBreak="0">
    <w:nsid w:val="591B21F9"/>
    <w:multiLevelType w:val="hybridMultilevel"/>
    <w:tmpl w:val="5A328C46"/>
    <w:lvl w:ilvl="0" w:tplc="240A0019">
      <w:start w:val="1"/>
      <w:numFmt w:val="lowerLetter"/>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AD7318A"/>
    <w:multiLevelType w:val="hybridMultilevel"/>
    <w:tmpl w:val="5A328C46"/>
    <w:lvl w:ilvl="0" w:tplc="240A0019">
      <w:start w:val="1"/>
      <w:numFmt w:val="lowerLetter"/>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5C642640"/>
    <w:multiLevelType w:val="hybridMultilevel"/>
    <w:tmpl w:val="B06CCA16"/>
    <w:lvl w:ilvl="0" w:tplc="D6B2F44E">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22" w15:restartNumberingAfterBreak="0">
    <w:nsid w:val="5CC54BEC"/>
    <w:multiLevelType w:val="multilevel"/>
    <w:tmpl w:val="DD4AF498"/>
    <w:lvl w:ilvl="0">
      <w:start w:val="1"/>
      <w:numFmt w:val="decimal"/>
      <w:lvlText w:val="%1."/>
      <w:lvlJc w:val="left"/>
      <w:pPr>
        <w:ind w:left="474" w:hanging="360"/>
      </w:pPr>
      <w:rPr>
        <w:rFonts w:ascii="Arial Narrow" w:eastAsia="Arial Narrow" w:hAnsi="Arial Narrow" w:cs="Arial Narrow" w:hint="default"/>
        <w:w w:val="99"/>
        <w:sz w:val="20"/>
        <w:szCs w:val="20"/>
        <w:lang w:val="es-ES" w:eastAsia="en-US" w:bidi="ar-SA"/>
      </w:rPr>
    </w:lvl>
    <w:lvl w:ilvl="1">
      <w:start w:val="1"/>
      <w:numFmt w:val="decimal"/>
      <w:lvlText w:val="%1.%2."/>
      <w:lvlJc w:val="left"/>
      <w:pPr>
        <w:ind w:left="999" w:hanging="432"/>
      </w:pPr>
      <w:rPr>
        <w:rFonts w:ascii="Arial Narrow" w:eastAsia="Arial Narrow" w:hAnsi="Arial Narrow" w:cs="Arial Narrow" w:hint="default"/>
        <w:w w:val="99"/>
        <w:sz w:val="20"/>
        <w:szCs w:val="20"/>
        <w:lang w:val="es-ES" w:eastAsia="en-US" w:bidi="ar-SA"/>
      </w:rPr>
    </w:lvl>
    <w:lvl w:ilvl="2">
      <w:start w:val="1"/>
      <w:numFmt w:val="decimal"/>
      <w:lvlText w:val="%1.%2.%3."/>
      <w:lvlJc w:val="left"/>
      <w:pPr>
        <w:ind w:left="1329" w:hanging="504"/>
      </w:pPr>
      <w:rPr>
        <w:rFonts w:ascii="Arial Narrow" w:eastAsia="Arial Narrow" w:hAnsi="Arial Narrow" w:cs="Arial Narrow" w:hint="default"/>
        <w:w w:val="99"/>
        <w:sz w:val="20"/>
        <w:szCs w:val="20"/>
        <w:lang w:val="es-ES" w:eastAsia="en-US" w:bidi="ar-SA"/>
      </w:rPr>
    </w:lvl>
    <w:lvl w:ilvl="3">
      <w:numFmt w:val="bullet"/>
      <w:lvlText w:val="•"/>
      <w:lvlJc w:val="left"/>
      <w:pPr>
        <w:ind w:left="1320" w:hanging="504"/>
      </w:pPr>
      <w:rPr>
        <w:rFonts w:hint="default"/>
        <w:lang w:val="es-ES" w:eastAsia="en-US" w:bidi="ar-SA"/>
      </w:rPr>
    </w:lvl>
    <w:lvl w:ilvl="4">
      <w:numFmt w:val="bullet"/>
      <w:lvlText w:val="•"/>
      <w:lvlJc w:val="left"/>
      <w:pPr>
        <w:ind w:left="2428" w:hanging="504"/>
      </w:pPr>
      <w:rPr>
        <w:rFonts w:hint="default"/>
        <w:lang w:val="es-ES" w:eastAsia="en-US" w:bidi="ar-SA"/>
      </w:rPr>
    </w:lvl>
    <w:lvl w:ilvl="5">
      <w:numFmt w:val="bullet"/>
      <w:lvlText w:val="•"/>
      <w:lvlJc w:val="left"/>
      <w:pPr>
        <w:ind w:left="3537" w:hanging="504"/>
      </w:pPr>
      <w:rPr>
        <w:rFonts w:hint="default"/>
        <w:lang w:val="es-ES" w:eastAsia="en-US" w:bidi="ar-SA"/>
      </w:rPr>
    </w:lvl>
    <w:lvl w:ilvl="6">
      <w:numFmt w:val="bullet"/>
      <w:lvlText w:val="•"/>
      <w:lvlJc w:val="left"/>
      <w:pPr>
        <w:ind w:left="4646" w:hanging="504"/>
      </w:pPr>
      <w:rPr>
        <w:rFonts w:hint="default"/>
        <w:lang w:val="es-ES" w:eastAsia="en-US" w:bidi="ar-SA"/>
      </w:rPr>
    </w:lvl>
    <w:lvl w:ilvl="7">
      <w:numFmt w:val="bullet"/>
      <w:lvlText w:val="•"/>
      <w:lvlJc w:val="left"/>
      <w:pPr>
        <w:ind w:left="5755" w:hanging="504"/>
      </w:pPr>
      <w:rPr>
        <w:rFonts w:hint="default"/>
        <w:lang w:val="es-ES" w:eastAsia="en-US" w:bidi="ar-SA"/>
      </w:rPr>
    </w:lvl>
    <w:lvl w:ilvl="8">
      <w:numFmt w:val="bullet"/>
      <w:lvlText w:val="•"/>
      <w:lvlJc w:val="left"/>
      <w:pPr>
        <w:ind w:left="6864" w:hanging="504"/>
      </w:pPr>
      <w:rPr>
        <w:rFonts w:hint="default"/>
        <w:lang w:val="es-ES" w:eastAsia="en-US" w:bidi="ar-SA"/>
      </w:rPr>
    </w:lvl>
  </w:abstractNum>
  <w:abstractNum w:abstractNumId="23" w15:restartNumberingAfterBreak="0">
    <w:nsid w:val="66550FD0"/>
    <w:multiLevelType w:val="hybridMultilevel"/>
    <w:tmpl w:val="3B8CE13E"/>
    <w:lvl w:ilvl="0" w:tplc="FE4A17BC">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24" w15:restartNumberingAfterBreak="0">
    <w:nsid w:val="691C2B99"/>
    <w:multiLevelType w:val="hybridMultilevel"/>
    <w:tmpl w:val="118C92C4"/>
    <w:lvl w:ilvl="0" w:tplc="21480A78">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25" w15:restartNumberingAfterBreak="0">
    <w:nsid w:val="698975CC"/>
    <w:multiLevelType w:val="hybridMultilevel"/>
    <w:tmpl w:val="5A328C46"/>
    <w:lvl w:ilvl="0" w:tplc="240A0019">
      <w:start w:val="1"/>
      <w:numFmt w:val="lowerLetter"/>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6C87528E"/>
    <w:multiLevelType w:val="hybridMultilevel"/>
    <w:tmpl w:val="63AEA3F2"/>
    <w:lvl w:ilvl="0" w:tplc="D6B2F44E">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27" w15:restartNumberingAfterBreak="0">
    <w:nsid w:val="7AB40CF3"/>
    <w:multiLevelType w:val="hybridMultilevel"/>
    <w:tmpl w:val="F09AEAA2"/>
    <w:lvl w:ilvl="0" w:tplc="0E7E547E">
      <w:start w:val="14"/>
      <w:numFmt w:val="decimal"/>
      <w:lvlText w:val="%1."/>
      <w:lvlJc w:val="left"/>
      <w:pPr>
        <w:ind w:left="378" w:hanging="360"/>
      </w:pPr>
      <w:rPr>
        <w:rFonts w:hint="default"/>
        <w:b/>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BB77014"/>
    <w:multiLevelType w:val="hybridMultilevel"/>
    <w:tmpl w:val="1A7434DC"/>
    <w:lvl w:ilvl="0" w:tplc="D6B2F44E">
      <w:start w:val="1"/>
      <w:numFmt w:val="decimal"/>
      <w:lvlText w:val="%1."/>
      <w:lvlJc w:val="left"/>
      <w:pPr>
        <w:ind w:left="378" w:hanging="360"/>
      </w:pPr>
      <w:rPr>
        <w:rFonts w:hint="default"/>
        <w:b/>
        <w:color w:val="auto"/>
        <w:sz w:val="20"/>
      </w:rPr>
    </w:lvl>
    <w:lvl w:ilvl="1" w:tplc="240A0019" w:tentative="1">
      <w:start w:val="1"/>
      <w:numFmt w:val="lowerLetter"/>
      <w:lvlText w:val="%2."/>
      <w:lvlJc w:val="left"/>
      <w:pPr>
        <w:ind w:left="1098" w:hanging="360"/>
      </w:pPr>
    </w:lvl>
    <w:lvl w:ilvl="2" w:tplc="240A001B" w:tentative="1">
      <w:start w:val="1"/>
      <w:numFmt w:val="lowerRoman"/>
      <w:lvlText w:val="%3."/>
      <w:lvlJc w:val="right"/>
      <w:pPr>
        <w:ind w:left="1818" w:hanging="180"/>
      </w:pPr>
    </w:lvl>
    <w:lvl w:ilvl="3" w:tplc="240A000F" w:tentative="1">
      <w:start w:val="1"/>
      <w:numFmt w:val="decimal"/>
      <w:lvlText w:val="%4."/>
      <w:lvlJc w:val="left"/>
      <w:pPr>
        <w:ind w:left="2538" w:hanging="360"/>
      </w:pPr>
    </w:lvl>
    <w:lvl w:ilvl="4" w:tplc="240A0019" w:tentative="1">
      <w:start w:val="1"/>
      <w:numFmt w:val="lowerLetter"/>
      <w:lvlText w:val="%5."/>
      <w:lvlJc w:val="left"/>
      <w:pPr>
        <w:ind w:left="3258" w:hanging="360"/>
      </w:pPr>
    </w:lvl>
    <w:lvl w:ilvl="5" w:tplc="240A001B" w:tentative="1">
      <w:start w:val="1"/>
      <w:numFmt w:val="lowerRoman"/>
      <w:lvlText w:val="%6."/>
      <w:lvlJc w:val="right"/>
      <w:pPr>
        <w:ind w:left="3978" w:hanging="180"/>
      </w:pPr>
    </w:lvl>
    <w:lvl w:ilvl="6" w:tplc="240A000F" w:tentative="1">
      <w:start w:val="1"/>
      <w:numFmt w:val="decimal"/>
      <w:lvlText w:val="%7."/>
      <w:lvlJc w:val="left"/>
      <w:pPr>
        <w:ind w:left="4698" w:hanging="360"/>
      </w:pPr>
    </w:lvl>
    <w:lvl w:ilvl="7" w:tplc="240A0019" w:tentative="1">
      <w:start w:val="1"/>
      <w:numFmt w:val="lowerLetter"/>
      <w:lvlText w:val="%8."/>
      <w:lvlJc w:val="left"/>
      <w:pPr>
        <w:ind w:left="5418" w:hanging="360"/>
      </w:pPr>
    </w:lvl>
    <w:lvl w:ilvl="8" w:tplc="240A001B" w:tentative="1">
      <w:start w:val="1"/>
      <w:numFmt w:val="lowerRoman"/>
      <w:lvlText w:val="%9."/>
      <w:lvlJc w:val="right"/>
      <w:pPr>
        <w:ind w:left="6138" w:hanging="180"/>
      </w:pPr>
    </w:lvl>
  </w:abstractNum>
  <w:abstractNum w:abstractNumId="29" w15:restartNumberingAfterBreak="0">
    <w:nsid w:val="7DA612AF"/>
    <w:multiLevelType w:val="hybridMultilevel"/>
    <w:tmpl w:val="E6BA2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
  </w:num>
  <w:num w:numId="4">
    <w:abstractNumId w:val="8"/>
  </w:num>
  <w:num w:numId="5">
    <w:abstractNumId w:val="16"/>
  </w:num>
  <w:num w:numId="6">
    <w:abstractNumId w:val="7"/>
  </w:num>
  <w:num w:numId="7">
    <w:abstractNumId w:val="12"/>
  </w:num>
  <w:num w:numId="8">
    <w:abstractNumId w:val="25"/>
  </w:num>
  <w:num w:numId="9">
    <w:abstractNumId w:val="22"/>
  </w:num>
  <w:num w:numId="10">
    <w:abstractNumId w:val="20"/>
  </w:num>
  <w:num w:numId="11">
    <w:abstractNumId w:val="19"/>
  </w:num>
  <w:num w:numId="12">
    <w:abstractNumId w:val="3"/>
  </w:num>
  <w:num w:numId="13">
    <w:abstractNumId w:val="18"/>
  </w:num>
  <w:num w:numId="14">
    <w:abstractNumId w:val="29"/>
  </w:num>
  <w:num w:numId="15">
    <w:abstractNumId w:val="17"/>
  </w:num>
  <w:num w:numId="16">
    <w:abstractNumId w:val="5"/>
  </w:num>
  <w:num w:numId="17">
    <w:abstractNumId w:val="5"/>
    <w:lvlOverride w:ilvl="0">
      <w:startOverride w:val="1"/>
    </w:lvlOverride>
    <w:lvlOverride w:ilvl="1">
      <w:startOverride w:val="2"/>
    </w:lvlOverride>
  </w:num>
  <w:num w:numId="18">
    <w:abstractNumId w:val="5"/>
    <w:lvlOverride w:ilvl="0">
      <w:startOverride w:val="1"/>
    </w:lvlOverride>
    <w:lvlOverride w:ilvl="1">
      <w:startOverride w:val="6"/>
    </w:lvlOverride>
  </w:num>
  <w:num w:numId="19">
    <w:abstractNumId w:val="5"/>
  </w:num>
  <w:num w:numId="20">
    <w:abstractNumId w:val="5"/>
    <w:lvlOverride w:ilvl="0">
      <w:startOverride w:val="1"/>
    </w:lvlOverride>
    <w:lvlOverride w:ilvl="1">
      <w:startOverride w:val="9"/>
    </w:lvlOverride>
  </w:num>
  <w:num w:numId="21">
    <w:abstractNumId w:val="26"/>
  </w:num>
  <w:num w:numId="22">
    <w:abstractNumId w:val="15"/>
  </w:num>
  <w:num w:numId="23">
    <w:abstractNumId w:val="9"/>
  </w:num>
  <w:num w:numId="24">
    <w:abstractNumId w:val="2"/>
  </w:num>
  <w:num w:numId="25">
    <w:abstractNumId w:val="10"/>
  </w:num>
  <w:num w:numId="26">
    <w:abstractNumId w:val="23"/>
  </w:num>
  <w:num w:numId="27">
    <w:abstractNumId w:val="24"/>
  </w:num>
  <w:num w:numId="28">
    <w:abstractNumId w:val="4"/>
  </w:num>
  <w:num w:numId="29">
    <w:abstractNumId w:val="11"/>
  </w:num>
  <w:num w:numId="30">
    <w:abstractNumId w:val="28"/>
  </w:num>
  <w:num w:numId="31">
    <w:abstractNumId w:val="27"/>
  </w:num>
  <w:num w:numId="32">
    <w:abstractNumId w:val="0"/>
  </w:num>
  <w:num w:numId="33">
    <w:abstractNumId w:val="14"/>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ES"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5E8"/>
    <w:rsid w:val="00062651"/>
    <w:rsid w:val="0006590D"/>
    <w:rsid w:val="000C032A"/>
    <w:rsid w:val="000F0D62"/>
    <w:rsid w:val="000F7D03"/>
    <w:rsid w:val="00120ACC"/>
    <w:rsid w:val="00135315"/>
    <w:rsid w:val="00154F13"/>
    <w:rsid w:val="001672F9"/>
    <w:rsid w:val="001A349C"/>
    <w:rsid w:val="001E7111"/>
    <w:rsid w:val="0020507D"/>
    <w:rsid w:val="00236898"/>
    <w:rsid w:val="00250768"/>
    <w:rsid w:val="0025171F"/>
    <w:rsid w:val="00264A4E"/>
    <w:rsid w:val="002668D3"/>
    <w:rsid w:val="0027535E"/>
    <w:rsid w:val="002910B7"/>
    <w:rsid w:val="002A7D76"/>
    <w:rsid w:val="002C356C"/>
    <w:rsid w:val="002D4E08"/>
    <w:rsid w:val="002F4FB5"/>
    <w:rsid w:val="00302C4E"/>
    <w:rsid w:val="00311E07"/>
    <w:rsid w:val="00312474"/>
    <w:rsid w:val="00314ACB"/>
    <w:rsid w:val="0031545F"/>
    <w:rsid w:val="00327C77"/>
    <w:rsid w:val="00337A2A"/>
    <w:rsid w:val="00355B0F"/>
    <w:rsid w:val="003B5F8A"/>
    <w:rsid w:val="00415895"/>
    <w:rsid w:val="00415DB2"/>
    <w:rsid w:val="00443983"/>
    <w:rsid w:val="00444B8A"/>
    <w:rsid w:val="0046396A"/>
    <w:rsid w:val="004D0146"/>
    <w:rsid w:val="004D0AAD"/>
    <w:rsid w:val="00505409"/>
    <w:rsid w:val="00563A4B"/>
    <w:rsid w:val="00572CBC"/>
    <w:rsid w:val="005801D7"/>
    <w:rsid w:val="005940F7"/>
    <w:rsid w:val="00597A97"/>
    <w:rsid w:val="005C035C"/>
    <w:rsid w:val="00617649"/>
    <w:rsid w:val="006202B3"/>
    <w:rsid w:val="0062100D"/>
    <w:rsid w:val="00621266"/>
    <w:rsid w:val="00631A2D"/>
    <w:rsid w:val="00643EA7"/>
    <w:rsid w:val="00665269"/>
    <w:rsid w:val="006731AE"/>
    <w:rsid w:val="00682866"/>
    <w:rsid w:val="006A2520"/>
    <w:rsid w:val="006A7D8B"/>
    <w:rsid w:val="006D27FF"/>
    <w:rsid w:val="006E567E"/>
    <w:rsid w:val="006E5DA2"/>
    <w:rsid w:val="00700F09"/>
    <w:rsid w:val="00711329"/>
    <w:rsid w:val="00736905"/>
    <w:rsid w:val="007472FC"/>
    <w:rsid w:val="007507BD"/>
    <w:rsid w:val="0076522C"/>
    <w:rsid w:val="007E5760"/>
    <w:rsid w:val="00800773"/>
    <w:rsid w:val="0081353C"/>
    <w:rsid w:val="00817400"/>
    <w:rsid w:val="00817422"/>
    <w:rsid w:val="008179ED"/>
    <w:rsid w:val="00851B4C"/>
    <w:rsid w:val="00853F9A"/>
    <w:rsid w:val="00874B4D"/>
    <w:rsid w:val="008A6CE8"/>
    <w:rsid w:val="008B31E0"/>
    <w:rsid w:val="00901D8C"/>
    <w:rsid w:val="00905D84"/>
    <w:rsid w:val="00915607"/>
    <w:rsid w:val="00926A08"/>
    <w:rsid w:val="009458A8"/>
    <w:rsid w:val="00960B2C"/>
    <w:rsid w:val="009649AA"/>
    <w:rsid w:val="00985288"/>
    <w:rsid w:val="0099198A"/>
    <w:rsid w:val="009C6269"/>
    <w:rsid w:val="009D1A83"/>
    <w:rsid w:val="009E408A"/>
    <w:rsid w:val="009E628C"/>
    <w:rsid w:val="009F2434"/>
    <w:rsid w:val="00A2741B"/>
    <w:rsid w:val="00A32B8B"/>
    <w:rsid w:val="00A5075A"/>
    <w:rsid w:val="00A827AB"/>
    <w:rsid w:val="00A83CDE"/>
    <w:rsid w:val="00A87869"/>
    <w:rsid w:val="00A87EB1"/>
    <w:rsid w:val="00AB7757"/>
    <w:rsid w:val="00AC15B3"/>
    <w:rsid w:val="00AF4FF5"/>
    <w:rsid w:val="00B07036"/>
    <w:rsid w:val="00B31C88"/>
    <w:rsid w:val="00B6646C"/>
    <w:rsid w:val="00B774FD"/>
    <w:rsid w:val="00B855A4"/>
    <w:rsid w:val="00B903BD"/>
    <w:rsid w:val="00BE3F76"/>
    <w:rsid w:val="00BF7EF1"/>
    <w:rsid w:val="00C079FA"/>
    <w:rsid w:val="00C22D51"/>
    <w:rsid w:val="00C265EE"/>
    <w:rsid w:val="00C7425A"/>
    <w:rsid w:val="00C8062E"/>
    <w:rsid w:val="00C81035"/>
    <w:rsid w:val="00C84BAE"/>
    <w:rsid w:val="00C97C87"/>
    <w:rsid w:val="00CA1880"/>
    <w:rsid w:val="00CB6149"/>
    <w:rsid w:val="00CD5187"/>
    <w:rsid w:val="00CF4EBA"/>
    <w:rsid w:val="00D31C94"/>
    <w:rsid w:val="00D60656"/>
    <w:rsid w:val="00D735E8"/>
    <w:rsid w:val="00D80E3D"/>
    <w:rsid w:val="00D86F7C"/>
    <w:rsid w:val="00DA4931"/>
    <w:rsid w:val="00DA50C3"/>
    <w:rsid w:val="00DA663F"/>
    <w:rsid w:val="00DC30AA"/>
    <w:rsid w:val="00DE242F"/>
    <w:rsid w:val="00DE2DA5"/>
    <w:rsid w:val="00DF5F51"/>
    <w:rsid w:val="00E050CA"/>
    <w:rsid w:val="00E055B7"/>
    <w:rsid w:val="00E125D0"/>
    <w:rsid w:val="00E514C2"/>
    <w:rsid w:val="00E66EDD"/>
    <w:rsid w:val="00E9537C"/>
    <w:rsid w:val="00EB0CA1"/>
    <w:rsid w:val="00ED062B"/>
    <w:rsid w:val="00ED0C6A"/>
    <w:rsid w:val="00ED2C5D"/>
    <w:rsid w:val="00EE1550"/>
    <w:rsid w:val="00EF1AE7"/>
    <w:rsid w:val="00F23B57"/>
    <w:rsid w:val="00F3542C"/>
    <w:rsid w:val="00F6027B"/>
    <w:rsid w:val="00F6271D"/>
    <w:rsid w:val="00F74E9C"/>
    <w:rsid w:val="00F93348"/>
    <w:rsid w:val="00FA14C8"/>
    <w:rsid w:val="00FA2D54"/>
    <w:rsid w:val="00FB7C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D1368C"/>
  <w15:chartTrackingRefBased/>
  <w15:docId w15:val="{DDF41C95-F412-43C8-AD67-36D0D0F1D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735E8"/>
    <w:pPr>
      <w:widowControl w:val="0"/>
      <w:autoSpaceDE w:val="0"/>
      <w:autoSpaceDN w:val="0"/>
      <w:spacing w:after="0" w:line="240" w:lineRule="auto"/>
    </w:pPr>
    <w:rPr>
      <w:rFonts w:ascii="Arial Narrow" w:eastAsia="Arial Narrow" w:hAnsi="Arial Narrow" w:cs="Arial Narrow"/>
      <w:lang w:val="es-ES"/>
    </w:rPr>
  </w:style>
  <w:style w:type="paragraph" w:styleId="Ttulo2">
    <w:name w:val="heading 2"/>
    <w:basedOn w:val="Normal"/>
    <w:link w:val="Ttulo2Car"/>
    <w:uiPriority w:val="1"/>
    <w:qFormat/>
    <w:rsid w:val="00D735E8"/>
    <w:pPr>
      <w:ind w:left="999" w:hanging="361"/>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D735E8"/>
    <w:rPr>
      <w:rFonts w:ascii="Arial Narrow" w:eastAsia="Arial Narrow" w:hAnsi="Arial Narrow" w:cs="Arial Narrow"/>
      <w:b/>
      <w:bCs/>
      <w:sz w:val="20"/>
      <w:szCs w:val="20"/>
      <w:lang w:val="es-ES"/>
    </w:rPr>
  </w:style>
  <w:style w:type="paragraph" w:styleId="Textoindependiente">
    <w:name w:val="Body Text"/>
    <w:basedOn w:val="Normal"/>
    <w:link w:val="TextoindependienteCar"/>
    <w:uiPriority w:val="1"/>
    <w:qFormat/>
    <w:rsid w:val="00D735E8"/>
    <w:pPr>
      <w:ind w:left="834"/>
    </w:pPr>
    <w:rPr>
      <w:sz w:val="20"/>
      <w:szCs w:val="20"/>
    </w:rPr>
  </w:style>
  <w:style w:type="character" w:customStyle="1" w:styleId="TextoindependienteCar">
    <w:name w:val="Texto independiente Car"/>
    <w:basedOn w:val="Fuentedeprrafopredeter"/>
    <w:link w:val="Textoindependiente"/>
    <w:uiPriority w:val="1"/>
    <w:rsid w:val="00D735E8"/>
    <w:rPr>
      <w:rFonts w:ascii="Arial Narrow" w:eastAsia="Arial Narrow" w:hAnsi="Arial Narrow" w:cs="Arial Narrow"/>
      <w:sz w:val="20"/>
      <w:szCs w:val="20"/>
      <w:lang w:val="es-ES"/>
    </w:rPr>
  </w:style>
  <w:style w:type="paragraph" w:styleId="Prrafodelista">
    <w:name w:val="List Paragraph"/>
    <w:basedOn w:val="Normal"/>
    <w:uiPriority w:val="34"/>
    <w:qFormat/>
    <w:rsid w:val="00D735E8"/>
    <w:pPr>
      <w:ind w:left="834" w:hanging="361"/>
    </w:pPr>
  </w:style>
  <w:style w:type="paragraph" w:customStyle="1" w:styleId="HMCNORMAL">
    <w:name w:val="HMC NORMAL"/>
    <w:basedOn w:val="Normal"/>
    <w:qFormat/>
    <w:rsid w:val="00135315"/>
    <w:pPr>
      <w:widowControl/>
      <w:autoSpaceDE/>
      <w:autoSpaceDN/>
      <w:jc w:val="both"/>
    </w:pPr>
    <w:rPr>
      <w:rFonts w:ascii="Century Gothic" w:eastAsia="Times New Roman" w:hAnsi="Century Gothic" w:cs="Arial"/>
      <w:color w:val="0051F2"/>
      <w:sz w:val="24"/>
      <w:szCs w:val="24"/>
      <w:lang w:val="es-CO" w:eastAsia="es-ES"/>
    </w:rPr>
  </w:style>
  <w:style w:type="paragraph" w:customStyle="1" w:styleId="HENRYTIT1">
    <w:name w:val="HENRY TIT1"/>
    <w:basedOn w:val="Normal"/>
    <w:next w:val="Normal"/>
    <w:qFormat/>
    <w:rsid w:val="00135315"/>
    <w:pPr>
      <w:widowControl/>
      <w:numPr>
        <w:numId w:val="5"/>
      </w:numPr>
      <w:autoSpaceDE/>
      <w:autoSpaceDN/>
      <w:spacing w:before="240" w:after="240"/>
      <w:contextualSpacing/>
    </w:pPr>
    <w:rPr>
      <w:rFonts w:ascii="Century Gothic" w:eastAsia="Times New Roman" w:hAnsi="Century Gothic" w:cs="Aharoni"/>
      <w:b/>
      <w:bCs/>
      <w:caps/>
      <w:color w:val="00B050"/>
      <w:sz w:val="24"/>
      <w:lang w:val="es-CO" w:eastAsia="es-ES"/>
    </w:rPr>
  </w:style>
  <w:style w:type="paragraph" w:customStyle="1" w:styleId="HENRYTIT2">
    <w:name w:val="HENRY TIT2"/>
    <w:basedOn w:val="Normal"/>
    <w:next w:val="Normal"/>
    <w:qFormat/>
    <w:rsid w:val="00135315"/>
    <w:pPr>
      <w:widowControl/>
      <w:numPr>
        <w:ilvl w:val="1"/>
        <w:numId w:val="5"/>
      </w:numPr>
      <w:autoSpaceDE/>
      <w:autoSpaceDN/>
      <w:spacing w:before="240" w:after="240"/>
      <w:jc w:val="both"/>
    </w:pPr>
    <w:rPr>
      <w:rFonts w:ascii="Century Gothic" w:eastAsia="Times New Roman" w:hAnsi="Century Gothic" w:cs="Aharoni"/>
      <w:b/>
      <w:bCs/>
      <w:caps/>
      <w:color w:val="FF0000"/>
      <w:sz w:val="24"/>
      <w:lang w:val="es-CO" w:eastAsia="es-ES"/>
    </w:rPr>
  </w:style>
  <w:style w:type="paragraph" w:customStyle="1" w:styleId="HENRYTIT3">
    <w:name w:val="HENRY TIT3"/>
    <w:basedOn w:val="Normal"/>
    <w:next w:val="Normal"/>
    <w:qFormat/>
    <w:rsid w:val="00135315"/>
    <w:pPr>
      <w:widowControl/>
      <w:numPr>
        <w:ilvl w:val="2"/>
        <w:numId w:val="5"/>
      </w:numPr>
      <w:autoSpaceDE/>
      <w:autoSpaceDN/>
      <w:jc w:val="both"/>
    </w:pPr>
    <w:rPr>
      <w:rFonts w:ascii="Century Gothic" w:eastAsia="Times New Roman" w:hAnsi="Century Gothic" w:cs="Aharoni"/>
      <w:b/>
      <w:bCs/>
      <w:caps/>
      <w:color w:val="FFC000"/>
      <w:lang w:val="es-CO" w:eastAsia="es-ES"/>
    </w:rPr>
  </w:style>
  <w:style w:type="paragraph" w:customStyle="1" w:styleId="HENRYTIT4">
    <w:name w:val="HENRY TIT4"/>
    <w:basedOn w:val="Normal"/>
    <w:next w:val="Normal"/>
    <w:qFormat/>
    <w:rsid w:val="00135315"/>
    <w:pPr>
      <w:widowControl/>
      <w:numPr>
        <w:ilvl w:val="3"/>
        <w:numId w:val="5"/>
      </w:numPr>
      <w:autoSpaceDE/>
      <w:autoSpaceDN/>
      <w:jc w:val="both"/>
    </w:pPr>
    <w:rPr>
      <w:rFonts w:ascii="Century Gothic" w:eastAsia="Times New Roman" w:hAnsi="Century Gothic" w:cs="Aharoni"/>
      <w:b/>
      <w:bCs/>
      <w:caps/>
      <w:color w:val="C00000"/>
      <w:sz w:val="20"/>
      <w:lang w:val="es-CO" w:eastAsia="es-CO"/>
    </w:rPr>
  </w:style>
  <w:style w:type="paragraph" w:customStyle="1" w:styleId="HENRYTIT5">
    <w:name w:val="HENRY TIT5"/>
    <w:basedOn w:val="HENRYTIT4"/>
    <w:qFormat/>
    <w:rsid w:val="00135315"/>
    <w:pPr>
      <w:numPr>
        <w:ilvl w:val="4"/>
      </w:numPr>
      <w:tabs>
        <w:tab w:val="num" w:pos="360"/>
      </w:tabs>
    </w:pPr>
    <w:rPr>
      <w:color w:val="31849B"/>
    </w:rPr>
  </w:style>
  <w:style w:type="numbering" w:customStyle="1" w:styleId="WWNum18">
    <w:name w:val="WWNum18"/>
    <w:rsid w:val="00B774FD"/>
    <w:pPr>
      <w:numPr>
        <w:numId w:val="7"/>
      </w:numPr>
    </w:pPr>
  </w:style>
  <w:style w:type="table" w:styleId="Tablaconcuadrcula">
    <w:name w:val="Table Grid"/>
    <w:basedOn w:val="Tablanormal"/>
    <w:uiPriority w:val="59"/>
    <w:rsid w:val="0076522C"/>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arCarCarCar">
    <w:name w:val="Car Car Car Car"/>
    <w:basedOn w:val="Normal"/>
    <w:rsid w:val="00314ACB"/>
    <w:pPr>
      <w:widowControl/>
      <w:autoSpaceDE/>
      <w:autoSpaceDN/>
      <w:spacing w:after="160" w:line="240" w:lineRule="exact"/>
    </w:pPr>
    <w:rPr>
      <w:rFonts w:ascii="Verdana" w:eastAsia="Times New Roman" w:hAnsi="Verdana" w:cs="Times New Roman"/>
      <w:sz w:val="20"/>
      <w:szCs w:val="20"/>
      <w:lang w:val="en-US"/>
    </w:rPr>
  </w:style>
  <w:style w:type="paragraph" w:styleId="Textodeglobo">
    <w:name w:val="Balloon Text"/>
    <w:basedOn w:val="Normal"/>
    <w:link w:val="TextodegloboCar"/>
    <w:uiPriority w:val="99"/>
    <w:semiHidden/>
    <w:unhideWhenUsed/>
    <w:rsid w:val="00314AC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4ACB"/>
    <w:rPr>
      <w:rFonts w:ascii="Segoe UI" w:eastAsia="Arial Narrow" w:hAnsi="Segoe UI" w:cs="Segoe UI"/>
      <w:sz w:val="18"/>
      <w:szCs w:val="18"/>
      <w:lang w:val="es-ES"/>
    </w:rPr>
  </w:style>
  <w:style w:type="paragraph" w:styleId="Sinespaciado">
    <w:name w:val="No Spacing"/>
    <w:uiPriority w:val="1"/>
    <w:qFormat/>
    <w:rsid w:val="00314ACB"/>
    <w:pPr>
      <w:spacing w:after="0" w:line="240" w:lineRule="auto"/>
    </w:pPr>
    <w:rPr>
      <w:rFonts w:ascii="Calibri" w:eastAsia="Calibri" w:hAnsi="Calibri" w:cs="Times New Roman"/>
      <w:lang w:val="es-CO"/>
    </w:rPr>
  </w:style>
  <w:style w:type="paragraph" w:styleId="Encabezado">
    <w:name w:val="header"/>
    <w:basedOn w:val="Normal"/>
    <w:link w:val="EncabezadoCar"/>
    <w:uiPriority w:val="99"/>
    <w:unhideWhenUsed/>
    <w:rsid w:val="00062651"/>
    <w:pPr>
      <w:tabs>
        <w:tab w:val="center" w:pos="4419"/>
        <w:tab w:val="right" w:pos="8838"/>
      </w:tabs>
    </w:pPr>
  </w:style>
  <w:style w:type="character" w:customStyle="1" w:styleId="EncabezadoCar">
    <w:name w:val="Encabezado Car"/>
    <w:basedOn w:val="Fuentedeprrafopredeter"/>
    <w:link w:val="Encabezado"/>
    <w:uiPriority w:val="99"/>
    <w:rsid w:val="00062651"/>
    <w:rPr>
      <w:rFonts w:ascii="Arial Narrow" w:eastAsia="Arial Narrow" w:hAnsi="Arial Narrow" w:cs="Arial Narrow"/>
      <w:lang w:val="es-ES"/>
    </w:rPr>
  </w:style>
  <w:style w:type="paragraph" w:styleId="Piedepgina">
    <w:name w:val="footer"/>
    <w:basedOn w:val="Normal"/>
    <w:link w:val="PiedepginaCar"/>
    <w:uiPriority w:val="99"/>
    <w:unhideWhenUsed/>
    <w:rsid w:val="00062651"/>
    <w:pPr>
      <w:tabs>
        <w:tab w:val="center" w:pos="4419"/>
        <w:tab w:val="right" w:pos="8838"/>
      </w:tabs>
    </w:pPr>
  </w:style>
  <w:style w:type="character" w:customStyle="1" w:styleId="PiedepginaCar">
    <w:name w:val="Pie de página Car"/>
    <w:basedOn w:val="Fuentedeprrafopredeter"/>
    <w:link w:val="Piedepgina"/>
    <w:uiPriority w:val="99"/>
    <w:rsid w:val="00062651"/>
    <w:rPr>
      <w:rFonts w:ascii="Arial Narrow" w:eastAsia="Arial Narrow" w:hAnsi="Arial Narrow" w:cs="Arial Narrow"/>
      <w:lang w:val="es-ES"/>
    </w:rPr>
  </w:style>
  <w:style w:type="character" w:styleId="Nmerodepgina">
    <w:name w:val="page number"/>
    <w:basedOn w:val="Fuentedeprrafopredeter"/>
    <w:rsid w:val="00062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omberosbogota.gov.co/" TargetMode="External"/><Relationship Id="rId2" Type="http://schemas.openxmlformats.org/officeDocument/2006/relationships/hyperlink" Target="http://www.bomberosbogot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6006</Words>
  <Characters>33037</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Salazar Mayorga</dc:creator>
  <cp:keywords/>
  <dc:description/>
  <cp:lastModifiedBy>Tania del Mar Bonilla Suarez</cp:lastModifiedBy>
  <cp:revision>3</cp:revision>
  <cp:lastPrinted>2020-10-14T20:07:00Z</cp:lastPrinted>
  <dcterms:created xsi:type="dcterms:W3CDTF">2024-06-11T21:18:00Z</dcterms:created>
  <dcterms:modified xsi:type="dcterms:W3CDTF">2024-06-12T22:33:00Z</dcterms:modified>
</cp:coreProperties>
</file>