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E33BFA" w14:textId="5E0714E8" w:rsidR="002D009F" w:rsidRDefault="00B93011">
      <w:r w:rsidRPr="00B93011">
        <w:drawing>
          <wp:inline distT="0" distB="0" distL="0" distR="0" wp14:anchorId="50B9F39E" wp14:editId="5ACAFBC4">
            <wp:extent cx="5612130" cy="2668270"/>
            <wp:effectExtent l="0" t="0" r="7620" b="0"/>
            <wp:docPr id="1644094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0942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66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00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11"/>
    <w:rsid w:val="001005D6"/>
    <w:rsid w:val="002D009F"/>
    <w:rsid w:val="00330D18"/>
    <w:rsid w:val="00380E31"/>
    <w:rsid w:val="008C1B64"/>
    <w:rsid w:val="00B34B91"/>
    <w:rsid w:val="00B6172F"/>
    <w:rsid w:val="00B93011"/>
    <w:rsid w:val="00E53532"/>
    <w:rsid w:val="00E9315D"/>
    <w:rsid w:val="00F2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E9A89"/>
  <w15:chartTrackingRefBased/>
  <w15:docId w15:val="{F4E22C80-0248-4EB5-A8EB-8C63A577F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930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93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930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930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930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930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930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930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30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930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930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930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9301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9301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930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9301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930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30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930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93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930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930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93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9301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9301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9301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93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9301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930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Rosalba Tinjaca Ospina</dc:creator>
  <cp:keywords/>
  <dc:description/>
  <cp:lastModifiedBy>Diana Rosalba Tinjaca Ospina</cp:lastModifiedBy>
  <cp:revision>1</cp:revision>
  <dcterms:created xsi:type="dcterms:W3CDTF">2024-06-14T13:57:00Z</dcterms:created>
  <dcterms:modified xsi:type="dcterms:W3CDTF">2024-06-14T13:57:00Z</dcterms:modified>
</cp:coreProperties>
</file>