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A106" w14:textId="77777777" w:rsidR="00B4507F" w:rsidRPr="00B4507F" w:rsidRDefault="00B4507F" w:rsidP="00B4507F">
      <w:pPr>
        <w:rPr>
          <w:rFonts w:cs="Arial"/>
          <w:b/>
          <w:sz w:val="20"/>
          <w:szCs w:val="20"/>
          <w:lang w:val="es-ES"/>
        </w:rPr>
      </w:pPr>
      <w:bookmarkStart w:id="0" w:name="_Hlk169165209"/>
      <w:r w:rsidRPr="00B4507F">
        <w:rPr>
          <w:rFonts w:cs="Arial"/>
          <w:b/>
          <w:sz w:val="20"/>
          <w:szCs w:val="20"/>
          <w:lang w:val="es-ES"/>
        </w:rPr>
        <w:t>IP-DT-MAG-002-2024</w:t>
      </w:r>
    </w:p>
    <w:p w14:paraId="225A3AB3" w14:textId="7451C46E" w:rsidR="00B4507F" w:rsidRPr="00B4507F" w:rsidRDefault="00B4507F" w:rsidP="00B4507F">
      <w:pPr>
        <w:autoSpaceDE w:val="0"/>
        <w:autoSpaceDN w:val="0"/>
        <w:adjustRightInd w:val="0"/>
        <w:spacing w:after="0"/>
        <w:jc w:val="left"/>
        <w:rPr>
          <w:b/>
          <w:sz w:val="20"/>
          <w:szCs w:val="20"/>
          <w:lang w:val="es-ES"/>
        </w:rPr>
      </w:pPr>
      <w:r w:rsidRPr="00B4507F">
        <w:rPr>
          <w:b/>
          <w:sz w:val="20"/>
          <w:szCs w:val="20"/>
          <w:lang w:val="es-ES"/>
        </w:rPr>
        <w:t>INTERVENTORIA PARA EL MANTENIMIENTO DE LA CARRETERA SANTA ANA - LA GLORIA, RUTA 80MG01 EN EL DEPARTAMENTO DEL MAGDALEN</w:t>
      </w:r>
      <w:r w:rsidR="002D5AF5">
        <w:rPr>
          <w:b/>
          <w:sz w:val="20"/>
          <w:szCs w:val="20"/>
          <w:lang w:val="es-ES"/>
        </w:rPr>
        <w:t>A</w:t>
      </w:r>
    </w:p>
    <w:bookmarkEnd w:id="0"/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1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 xml:space="preserve">sus modalidades, soborno </w:t>
      </w:r>
      <w:r w:rsidRPr="1A869FB0">
        <w:rPr>
          <w:rFonts w:cs="Arial"/>
          <w:color w:val="000000" w:themeColor="text1"/>
          <w:sz w:val="20"/>
          <w:szCs w:val="20"/>
        </w:rPr>
        <w:lastRenderedPageBreak/>
        <w:t>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B4614" w14:textId="77777777" w:rsidR="00A50222" w:rsidRDefault="00A50222" w:rsidP="00D97E04">
      <w:pPr>
        <w:spacing w:before="0" w:after="0"/>
      </w:pPr>
      <w:r>
        <w:separator/>
      </w:r>
    </w:p>
  </w:endnote>
  <w:endnote w:type="continuationSeparator" w:id="0">
    <w:p w14:paraId="6D7DADA7" w14:textId="77777777" w:rsidR="00A50222" w:rsidRDefault="00A50222" w:rsidP="00D97E04">
      <w:pPr>
        <w:spacing w:before="0" w:after="0"/>
      </w:pPr>
      <w:r>
        <w:continuationSeparator/>
      </w:r>
    </w:p>
  </w:endnote>
  <w:endnote w:type="continuationNotice" w:id="1">
    <w:p w14:paraId="6C31EED5" w14:textId="77777777" w:rsidR="00A50222" w:rsidRDefault="00A502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65499" w14:textId="77777777" w:rsidR="00A50222" w:rsidRDefault="00A50222" w:rsidP="00D97E04">
      <w:pPr>
        <w:spacing w:before="0" w:after="0"/>
      </w:pPr>
      <w:r>
        <w:separator/>
      </w:r>
    </w:p>
  </w:footnote>
  <w:footnote w:type="continuationSeparator" w:id="0">
    <w:p w14:paraId="3F977B0F" w14:textId="77777777" w:rsidR="00A50222" w:rsidRDefault="00A50222" w:rsidP="00D97E04">
      <w:pPr>
        <w:spacing w:before="0" w:after="0"/>
      </w:pPr>
      <w:r>
        <w:continuationSeparator/>
      </w:r>
    </w:p>
  </w:footnote>
  <w:footnote w:type="continuationNotice" w:id="1">
    <w:p w14:paraId="36FA05B1" w14:textId="77777777" w:rsidR="00A50222" w:rsidRDefault="00A502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5AF5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345B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411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11F3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50222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4507F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28BB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C645A"/>
    <w:rsid w:val="007E3A1A"/>
    <w:rsid w:val="00804CBA"/>
    <w:rsid w:val="00970E31"/>
    <w:rsid w:val="009F1CA2"/>
    <w:rsid w:val="00A30310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1473</Words>
  <Characters>8106</Characters>
  <Application>Microsoft Office Word</Application>
  <DocSecurity>0</DocSecurity>
  <Lines>67</Lines>
  <Paragraphs>19</Paragraphs>
  <ScaleCrop>false</ScaleCrop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7</cp:revision>
  <cp:lastPrinted>2020-04-30T21:40:00Z</cp:lastPrinted>
  <dcterms:created xsi:type="dcterms:W3CDTF">2022-12-12T16:35:00Z</dcterms:created>
  <dcterms:modified xsi:type="dcterms:W3CDTF">2024-06-13T23:17:00Z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