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EBE33BD" w:rsidR="00D11C80" w:rsidRPr="002A16F5" w:rsidRDefault="008F307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CD-DP-1116-2024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DA3DF6D" w:rsidR="00D11C80" w:rsidRPr="002A16F5" w:rsidRDefault="008F307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4D1882E" w:rsidR="00D11C80" w:rsidRPr="00EF058A" w:rsidRDefault="008F307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B970425" w:rsidR="00D11C80" w:rsidRPr="00E81883" w:rsidRDefault="008F307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E6A3AEB" w:rsidR="00D11C80" w:rsidRPr="00EF058A" w:rsidRDefault="008F307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Medellín su área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A74A31" w:rsidR="00D11C80" w:rsidRPr="00CA518E" w:rsidRDefault="008F307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88B99F6" w:rsidR="00D11C80" w:rsidRPr="002A16F5" w:rsidRDefault="008F307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718DFD4" w:rsidR="00D11C80" w:rsidRPr="00EF058A" w:rsidRDefault="008F307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581B649" w:rsidR="00D11C80" w:rsidRPr="00EF058A" w:rsidRDefault="008F307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CUARTAS QUIROZ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GONZALO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A68145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F307A">
              <w:rPr>
                <w:rFonts w:ascii="Trebuchet MS" w:hAnsi="Trebuchet MS" w:cs="Arial"/>
                <w:sz w:val="22"/>
                <w:szCs w:val="22"/>
              </w:rPr>
              <w:t>3395977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737BF0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F307A">
              <w:rPr>
                <w:rFonts w:ascii="Trebuchet MS" w:hAnsi="Trebuchet MS" w:cs="Arial"/>
                <w:noProof/>
                <w:sz w:val="22"/>
                <w:szCs w:val="22"/>
              </w:rPr>
              <w:t>92946</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022E82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F307A">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178880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8F307A">
        <w:rPr>
          <w:rFonts w:ascii="Trebuchet MS" w:hAnsi="Trebuchet MS"/>
          <w:b/>
          <w:szCs w:val="22"/>
        </w:rPr>
        <w:t>CUARTAS QUIROZ</w:t>
      </w:r>
      <w:r w:rsidRPr="00443914">
        <w:rPr>
          <w:rFonts w:ascii="Trebuchet MS" w:hAnsi="Trebuchet MS"/>
          <w:b/>
          <w:szCs w:val="22"/>
        </w:rPr>
        <w:t xml:space="preserve"> </w:t>
      </w:r>
      <w:r w:rsidR="008F307A">
        <w:rPr>
          <w:rFonts w:ascii="Trebuchet MS" w:hAnsi="Trebuchet MS"/>
          <w:b/>
          <w:szCs w:val="22"/>
        </w:rPr>
        <w:t>LUIS GONZALO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F307A">
        <w:rPr>
          <w:rFonts w:ascii="Trebuchet MS" w:hAnsi="Trebuchet MS"/>
          <w:noProof/>
          <w:szCs w:val="22"/>
        </w:rPr>
        <w:t>3395977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98397F1"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F307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F307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F307A">
        <w:rPr>
          <w:rFonts w:ascii="Trebuchet MS" w:hAnsi="Trebuchet MS" w:cs="Arial"/>
          <w:b/>
          <w:bCs/>
          <w:sz w:val="22"/>
          <w:szCs w:val="22"/>
        </w:rPr>
        <w:t>CIRCUITO Medellín su área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F307A">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F307A">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F307A">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F307A">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F307A">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677256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F307A">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D845D" w14:textId="77777777" w:rsidR="008F307A" w:rsidRDefault="008F307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3B56F3" w14:textId="77777777" w:rsidR="008F307A" w:rsidRDefault="008F307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AFD164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F307A">
      <w:rPr>
        <w:rFonts w:ascii="Trebuchet MS" w:hAnsi="Trebuchet MS" w:cs="Arial"/>
        <w:b/>
        <w:spacing w:val="-3"/>
        <w:sz w:val="22"/>
        <w:szCs w:val="22"/>
      </w:rPr>
      <w:t>CD-DP-1116-2024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F307A">
      <w:rPr>
        <w:rFonts w:ascii="Trebuchet MS" w:hAnsi="Trebuchet MS" w:cs="Arial"/>
        <w:b/>
        <w:noProof/>
        <w:spacing w:val="-3"/>
        <w:sz w:val="22"/>
        <w:szCs w:val="22"/>
      </w:rPr>
      <w:t>CUARTAS QUIROZ</w:t>
    </w:r>
    <w:r w:rsidR="00D62E15">
      <w:rPr>
        <w:rFonts w:ascii="Trebuchet MS" w:hAnsi="Trebuchet MS" w:cs="Arial"/>
        <w:b/>
        <w:noProof/>
        <w:spacing w:val="-3"/>
        <w:sz w:val="22"/>
        <w:szCs w:val="22"/>
      </w:rPr>
      <w:t xml:space="preserve"> </w:t>
    </w:r>
    <w:r w:rsidR="008F307A">
      <w:rPr>
        <w:rFonts w:ascii="Trebuchet MS" w:hAnsi="Trebuchet MS" w:cs="Arial"/>
        <w:b/>
        <w:noProof/>
        <w:spacing w:val="-3"/>
        <w:sz w:val="22"/>
        <w:szCs w:val="22"/>
      </w:rPr>
      <w:t>LUIS GONZALO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07A"/>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CF8E53-6C01-4163-8498-C112679FC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Pages>
  <Words>5538</Words>
  <Characters>31568</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2024-06-16T04:22:00Z</dcterms:modified>
</cp:coreProperties>
</file>