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38022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Medina Chaura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Adriana Milena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53130865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A82D5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022D" w:rsidRDefault="0038022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022D" w:rsidRDefault="0038022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022D" w:rsidRDefault="0038022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022D" w:rsidRDefault="0038022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022D" w:rsidRDefault="0038022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8022D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2D53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6869C7D0-AA88-4A42-BF93-5E7731397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2024-06-19T20:55:00Z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