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1CCA7DB9"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F47295" w:rsidRPr="00F47295">
        <w:rPr>
          <w:rFonts w:ascii="Arial Narrow" w:eastAsia="Times New Roman" w:hAnsi="Arial Narrow" w:cs="Arial"/>
          <w:bCs/>
          <w:lang w:eastAsia="es-ES"/>
        </w:rPr>
        <w:t>MC-</w:t>
      </w:r>
      <w:r w:rsidR="0001789C" w:rsidRPr="0001789C">
        <w:rPr>
          <w:rFonts w:ascii="Arial Narrow" w:eastAsia="Times New Roman" w:hAnsi="Arial Narrow" w:cs="Arial"/>
          <w:bCs/>
          <w:highlight w:val="yellow"/>
          <w:lang w:eastAsia="es-ES"/>
        </w:rPr>
        <w:t>XXX</w:t>
      </w:r>
      <w:r w:rsidR="00F47295" w:rsidRPr="00F47295">
        <w:rPr>
          <w:rFonts w:ascii="Arial Narrow" w:eastAsia="Times New Roman" w:hAnsi="Arial Narrow" w:cs="Arial"/>
          <w:bCs/>
          <w:lang w:eastAsia="es-ES"/>
        </w:rPr>
        <w:t>-DMTOL-2024,</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B00C08" w:rsidRPr="00B00C08">
        <w:rPr>
          <w:rFonts w:ascii="Arial Narrow" w:eastAsia="DejaVu Sans" w:hAnsi="Arial Narrow" w:cs="Arial"/>
          <w:bCs/>
          <w:color w:val="000000" w:themeColor="text1"/>
          <w:kern w:val="1"/>
        </w:rPr>
        <w:t xml:space="preserve">EL </w:t>
      </w:r>
      <w:r w:rsidR="00F47295" w:rsidRPr="00F47295">
        <w:rPr>
          <w:rFonts w:ascii="Arial Narrow" w:eastAsia="DejaVu Sans" w:hAnsi="Arial Narrow" w:cs="Arial"/>
          <w:bCs/>
          <w:color w:val="000000" w:themeColor="text1"/>
          <w:kern w:val="1"/>
        </w:rPr>
        <w:t xml:space="preserve">CUYO OBJETO ES </w:t>
      </w:r>
      <w:r w:rsidR="0001789C" w:rsidRPr="0001789C">
        <w:rPr>
          <w:rFonts w:ascii="Arial Narrow" w:eastAsia="DejaVu Sans" w:hAnsi="Arial Narrow" w:cs="Arial"/>
          <w:bCs/>
          <w:color w:val="000000" w:themeColor="text1"/>
          <w:kern w:val="1"/>
          <w:highlight w:val="yellow"/>
        </w:rPr>
        <w:t>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5E3657AC" w14:textId="77777777" w:rsidR="00425F3B" w:rsidRDefault="00425F3B" w:rsidP="007C755C">
      <w:pPr>
        <w:pStyle w:val="Textoindependiente"/>
        <w:tabs>
          <w:tab w:val="left" w:pos="567"/>
        </w:tabs>
        <w:ind w:right="51"/>
        <w:rPr>
          <w:rFonts w:ascii="Arial Narrow" w:hAnsi="Arial Narrow" w:cs="Arial"/>
          <w:sz w:val="22"/>
          <w:szCs w:val="22"/>
          <w:lang w:val="es-ES"/>
        </w:rPr>
      </w:pPr>
    </w:p>
    <w:tbl>
      <w:tblPr>
        <w:tblW w:w="9005" w:type="dxa"/>
        <w:jc w:val="center"/>
        <w:tblLayout w:type="fixed"/>
        <w:tblCellMar>
          <w:left w:w="70" w:type="dxa"/>
          <w:right w:w="70" w:type="dxa"/>
        </w:tblCellMar>
        <w:tblLook w:val="04A0" w:firstRow="1" w:lastRow="0" w:firstColumn="1" w:lastColumn="0" w:noHBand="0" w:noVBand="1"/>
      </w:tblPr>
      <w:tblGrid>
        <w:gridCol w:w="1021"/>
        <w:gridCol w:w="5889"/>
        <w:gridCol w:w="1052"/>
        <w:gridCol w:w="1043"/>
      </w:tblGrid>
      <w:tr w:rsidR="007D3742" w:rsidRPr="00AC5EDC" w14:paraId="039169B0" w14:textId="77777777" w:rsidTr="007D3742">
        <w:trPr>
          <w:cantSplit/>
          <w:trHeight w:val="20"/>
          <w:jc w:val="center"/>
        </w:trPr>
        <w:tc>
          <w:tcPr>
            <w:tcW w:w="1021"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57A62B4C" w14:textId="77777777" w:rsidR="007D3742" w:rsidRPr="007A1EBA" w:rsidRDefault="007D3742" w:rsidP="00F10E0D">
            <w:pPr>
              <w:spacing w:after="0" w:line="240" w:lineRule="auto"/>
              <w:jc w:val="center"/>
              <w:rPr>
                <w:rFonts w:ascii="Arial Narrow" w:eastAsia="Times New Roman" w:hAnsi="Arial Narrow" w:cs="Calibri"/>
                <w:b/>
                <w:bCs/>
                <w:color w:val="000000"/>
                <w:sz w:val="16"/>
                <w:szCs w:val="16"/>
                <w:lang w:eastAsia="es-CO"/>
              </w:rPr>
            </w:pPr>
            <w:r w:rsidRPr="007A1EBA">
              <w:rPr>
                <w:rFonts w:ascii="Arial Narrow" w:eastAsia="Times New Roman" w:hAnsi="Arial Narrow" w:cs="Calibri"/>
                <w:b/>
                <w:bCs/>
                <w:color w:val="000000"/>
                <w:sz w:val="16"/>
                <w:szCs w:val="16"/>
                <w:lang w:eastAsia="es-CO"/>
              </w:rPr>
              <w:t>ITEM</w:t>
            </w:r>
          </w:p>
        </w:tc>
        <w:tc>
          <w:tcPr>
            <w:tcW w:w="5889" w:type="dxa"/>
            <w:tcBorders>
              <w:top w:val="single" w:sz="4" w:space="0" w:color="auto"/>
              <w:left w:val="nil"/>
              <w:bottom w:val="single" w:sz="4" w:space="0" w:color="auto"/>
              <w:right w:val="single" w:sz="4" w:space="0" w:color="auto"/>
            </w:tcBorders>
            <w:shd w:val="clear" w:color="000000" w:fill="D9D9D9"/>
            <w:vAlign w:val="center"/>
            <w:hideMark/>
          </w:tcPr>
          <w:p w14:paraId="1CD7E943" w14:textId="77777777" w:rsidR="007D3742" w:rsidRPr="00AC5EDC" w:rsidRDefault="007D3742" w:rsidP="00F10E0D">
            <w:pPr>
              <w:spacing w:after="0" w:line="240" w:lineRule="auto"/>
              <w:jc w:val="center"/>
              <w:rPr>
                <w:rFonts w:ascii="Arial Narrow" w:eastAsia="Times New Roman" w:hAnsi="Arial Narrow" w:cs="Calibri"/>
                <w:b/>
                <w:bCs/>
                <w:color w:val="000000"/>
                <w:sz w:val="16"/>
                <w:szCs w:val="16"/>
                <w:lang w:eastAsia="es-CO"/>
              </w:rPr>
            </w:pPr>
            <w:r w:rsidRPr="00AC5EDC">
              <w:rPr>
                <w:rFonts w:ascii="Arial Narrow" w:eastAsia="Times New Roman" w:hAnsi="Arial Narrow" w:cs="Calibri"/>
                <w:b/>
                <w:bCs/>
                <w:color w:val="000000"/>
                <w:sz w:val="16"/>
                <w:szCs w:val="16"/>
                <w:lang w:eastAsia="es-CO"/>
              </w:rPr>
              <w:t>DESCRIPCIÓN DEL BIEN Y/O SERVICIO</w:t>
            </w:r>
          </w:p>
        </w:tc>
        <w:tc>
          <w:tcPr>
            <w:tcW w:w="105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21C8356" w14:textId="77777777" w:rsidR="007D3742" w:rsidRPr="00AC5EDC" w:rsidRDefault="007D3742" w:rsidP="00F10E0D">
            <w:pPr>
              <w:spacing w:after="0" w:line="240" w:lineRule="auto"/>
              <w:jc w:val="center"/>
              <w:rPr>
                <w:rFonts w:ascii="Arial Narrow" w:eastAsia="Times New Roman" w:hAnsi="Arial Narrow" w:cs="Calibri"/>
                <w:b/>
                <w:bCs/>
                <w:color w:val="000000"/>
                <w:sz w:val="16"/>
                <w:szCs w:val="16"/>
                <w:lang w:eastAsia="es-CO"/>
              </w:rPr>
            </w:pPr>
            <w:r w:rsidRPr="00AC5EDC">
              <w:rPr>
                <w:rFonts w:ascii="Arial Narrow" w:eastAsia="Times New Roman" w:hAnsi="Arial Narrow" w:cs="Calibri"/>
                <w:b/>
                <w:bCs/>
                <w:color w:val="000000"/>
                <w:sz w:val="16"/>
                <w:szCs w:val="16"/>
                <w:lang w:eastAsia="es-CO"/>
              </w:rPr>
              <w:t>UNIDAD MEDIDA</w:t>
            </w:r>
          </w:p>
        </w:tc>
        <w:tc>
          <w:tcPr>
            <w:tcW w:w="1043" w:type="dxa"/>
            <w:tcBorders>
              <w:top w:val="single" w:sz="4" w:space="0" w:color="auto"/>
              <w:left w:val="nil"/>
              <w:bottom w:val="single" w:sz="4" w:space="0" w:color="auto"/>
              <w:right w:val="single" w:sz="4" w:space="0" w:color="auto"/>
            </w:tcBorders>
            <w:shd w:val="clear" w:color="000000" w:fill="D9D9D9"/>
            <w:vAlign w:val="center"/>
            <w:hideMark/>
          </w:tcPr>
          <w:p w14:paraId="5560F485" w14:textId="77777777" w:rsidR="007D3742" w:rsidRPr="00AC5EDC" w:rsidRDefault="007D3742" w:rsidP="00F10E0D">
            <w:pPr>
              <w:spacing w:after="0" w:line="240" w:lineRule="auto"/>
              <w:jc w:val="center"/>
              <w:rPr>
                <w:rFonts w:ascii="Arial Narrow" w:eastAsia="Times New Roman" w:hAnsi="Arial Narrow" w:cs="Calibri"/>
                <w:b/>
                <w:bCs/>
                <w:color w:val="000000"/>
                <w:sz w:val="16"/>
                <w:szCs w:val="16"/>
                <w:lang w:eastAsia="es-CO"/>
              </w:rPr>
            </w:pPr>
            <w:r w:rsidRPr="00AC5EDC">
              <w:rPr>
                <w:rFonts w:ascii="Arial Narrow" w:eastAsia="Times New Roman" w:hAnsi="Arial Narrow" w:cs="Calibri"/>
                <w:b/>
                <w:bCs/>
                <w:color w:val="000000"/>
                <w:sz w:val="16"/>
                <w:szCs w:val="16"/>
                <w:lang w:eastAsia="es-CO"/>
              </w:rPr>
              <w:t>NECESIDAD TOTAL</w:t>
            </w:r>
          </w:p>
        </w:tc>
      </w:tr>
      <w:tr w:rsidR="007D3742" w:rsidRPr="00AC5EDC" w14:paraId="2DAFEA41" w14:textId="77777777" w:rsidTr="007D3742">
        <w:trPr>
          <w:cantSplit/>
          <w:trHeight w:val="20"/>
          <w:jc w:val="center"/>
        </w:trPr>
        <w:tc>
          <w:tcPr>
            <w:tcW w:w="10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03078" w14:textId="77777777" w:rsidR="007D3742" w:rsidRPr="00462180" w:rsidRDefault="007D3742" w:rsidP="00F10E0D">
            <w:pPr>
              <w:spacing w:after="0" w:line="240" w:lineRule="auto"/>
              <w:jc w:val="center"/>
              <w:rPr>
                <w:rFonts w:ascii="Arial Narrow" w:eastAsia="Times New Roman" w:hAnsi="Arial Narrow" w:cs="Calibri"/>
                <w:b/>
                <w:bCs/>
                <w:color w:val="000000"/>
                <w:sz w:val="20"/>
                <w:szCs w:val="20"/>
                <w:lang w:eastAsia="es-CO"/>
              </w:rPr>
            </w:pPr>
            <w:r w:rsidRPr="00462180">
              <w:rPr>
                <w:rFonts w:ascii="Arial Narrow" w:eastAsia="Times New Roman" w:hAnsi="Arial Narrow" w:cs="Calibri"/>
                <w:b/>
                <w:bCs/>
                <w:color w:val="000000"/>
                <w:sz w:val="20"/>
                <w:szCs w:val="20"/>
                <w:lang w:eastAsia="es-CO"/>
              </w:rPr>
              <w:t>1</w:t>
            </w:r>
          </w:p>
        </w:tc>
        <w:tc>
          <w:tcPr>
            <w:tcW w:w="5889" w:type="dxa"/>
            <w:tcBorders>
              <w:top w:val="single" w:sz="4" w:space="0" w:color="auto"/>
              <w:left w:val="nil"/>
              <w:bottom w:val="single" w:sz="4" w:space="0" w:color="auto"/>
              <w:right w:val="single" w:sz="4" w:space="0" w:color="auto"/>
            </w:tcBorders>
            <w:shd w:val="clear" w:color="auto" w:fill="auto"/>
            <w:vAlign w:val="center"/>
          </w:tcPr>
          <w:p w14:paraId="42A059E3" w14:textId="77777777" w:rsidR="007D3742" w:rsidRPr="00A67AF7" w:rsidRDefault="007D3742" w:rsidP="00F10E0D">
            <w:pPr>
              <w:spacing w:after="0" w:line="240" w:lineRule="auto"/>
              <w:rPr>
                <w:rFonts w:ascii="Arial Narrow" w:eastAsia="Times New Roman" w:hAnsi="Arial Narrow" w:cs="Arial"/>
                <w:color w:val="000000"/>
                <w:sz w:val="20"/>
                <w:szCs w:val="20"/>
              </w:rPr>
            </w:pPr>
            <w:r w:rsidRPr="00A67AF7">
              <w:rPr>
                <w:rFonts w:ascii="Arial Narrow" w:eastAsia="Times New Roman" w:hAnsi="Arial Narrow" w:cs="Arial"/>
                <w:color w:val="000000"/>
                <w:sz w:val="20"/>
                <w:szCs w:val="20"/>
              </w:rPr>
              <w:t xml:space="preserve">SONDA PRELUBRICADA </w:t>
            </w:r>
            <w:r w:rsidRPr="00454C45">
              <w:rPr>
                <w:rFonts w:ascii="Arial Narrow" w:eastAsia="Times New Roman" w:hAnsi="Arial Narrow" w:cs="Arial"/>
                <w:color w:val="000000"/>
                <w:sz w:val="20"/>
                <w:szCs w:val="20"/>
              </w:rPr>
              <w:t>SPEEDICATH</w:t>
            </w:r>
            <w:r w:rsidRPr="00A67AF7">
              <w:rPr>
                <w:rFonts w:ascii="Arial Narrow" w:eastAsia="Times New Roman" w:hAnsi="Arial Narrow" w:cs="Arial"/>
                <w:color w:val="000000"/>
                <w:sz w:val="20"/>
                <w:szCs w:val="20"/>
              </w:rPr>
              <w:t xml:space="preserve"> MASCULINA </w:t>
            </w:r>
          </w:p>
          <w:p w14:paraId="1CA541B1" w14:textId="77777777" w:rsidR="007D3742" w:rsidRPr="00454C45" w:rsidRDefault="007D3742" w:rsidP="00F10E0D">
            <w:pPr>
              <w:spacing w:after="0" w:line="240" w:lineRule="auto"/>
              <w:jc w:val="both"/>
              <w:rPr>
                <w:rFonts w:ascii="Arial Narrow" w:eastAsia="Times New Roman" w:hAnsi="Arial Narrow" w:cs="Arial"/>
                <w:color w:val="000000"/>
                <w:sz w:val="20"/>
                <w:szCs w:val="20"/>
              </w:rPr>
            </w:pPr>
            <w:r w:rsidRPr="00A67AF7">
              <w:rPr>
                <w:rFonts w:ascii="Arial Narrow" w:eastAsia="Times New Roman" w:hAnsi="Arial Narrow" w:cs="Arial"/>
                <w:color w:val="000000"/>
                <w:sz w:val="20"/>
                <w:szCs w:val="20"/>
              </w:rPr>
              <w:t xml:space="preserve">SISTEMA NO TOUCH </w:t>
            </w:r>
            <w:r>
              <w:rPr>
                <w:rFonts w:ascii="Arial Narrow" w:eastAsia="Times New Roman" w:hAnsi="Arial Narrow" w:cs="Arial"/>
                <w:color w:val="000000"/>
                <w:sz w:val="20"/>
                <w:szCs w:val="20"/>
              </w:rPr>
              <w:t xml:space="preserve">CH/ </w:t>
            </w:r>
            <w:r w:rsidRPr="00A67AF7">
              <w:rPr>
                <w:rFonts w:ascii="Arial Narrow" w:eastAsia="Times New Roman" w:hAnsi="Arial Narrow" w:cs="Arial"/>
                <w:color w:val="000000"/>
                <w:sz w:val="20"/>
                <w:szCs w:val="20"/>
              </w:rPr>
              <w:t>FR</w:t>
            </w:r>
            <w:r>
              <w:rPr>
                <w:rFonts w:ascii="Arial Narrow" w:eastAsia="Times New Roman" w:hAnsi="Arial Narrow" w:cs="Arial"/>
                <w:color w:val="000000"/>
                <w:sz w:val="20"/>
                <w:szCs w:val="20"/>
              </w:rPr>
              <w:t xml:space="preserve"> </w:t>
            </w:r>
            <w:r w:rsidRPr="00A67AF7">
              <w:rPr>
                <w:rFonts w:ascii="Arial Narrow" w:eastAsia="Times New Roman" w:hAnsi="Arial Narrow" w:cs="Arial"/>
                <w:color w:val="000000"/>
                <w:sz w:val="20"/>
                <w:szCs w:val="20"/>
              </w:rPr>
              <w:t>8</w:t>
            </w:r>
            <w:r>
              <w:rPr>
                <w:rFonts w:ascii="Arial Narrow" w:eastAsia="Times New Roman" w:hAnsi="Arial Narrow" w:cs="Arial"/>
                <w:color w:val="000000"/>
                <w:sz w:val="20"/>
                <w:szCs w:val="20"/>
              </w:rPr>
              <w:t xml:space="preserve"> / 2,77 mm</w:t>
            </w:r>
            <w:r w:rsidRPr="00A67AF7">
              <w:rPr>
                <w:rFonts w:ascii="Arial Narrow" w:eastAsia="Times New Roman" w:hAnsi="Arial Narrow" w:cs="Arial"/>
                <w:color w:val="000000"/>
                <w:sz w:val="20"/>
                <w:szCs w:val="20"/>
              </w:rPr>
              <w:t xml:space="preserve"> </w:t>
            </w:r>
            <w:r>
              <w:rPr>
                <w:rFonts w:ascii="Arial Narrow" w:eastAsia="Times New Roman" w:hAnsi="Arial Narrow" w:cs="Arial"/>
                <w:color w:val="000000"/>
                <w:sz w:val="20"/>
                <w:szCs w:val="20"/>
              </w:rPr>
              <w:t>(para realización de cateterismo limpio intermitente)</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D5F02E" w14:textId="77777777" w:rsidR="007D3742" w:rsidRPr="00462180" w:rsidRDefault="007D3742" w:rsidP="00F10E0D">
            <w:pPr>
              <w:spacing w:after="0" w:line="240" w:lineRule="auto"/>
              <w:jc w:val="center"/>
              <w:rPr>
                <w:rFonts w:ascii="Arial Narrow" w:eastAsia="Times New Roman" w:hAnsi="Arial Narrow" w:cs="Calibri"/>
                <w:color w:val="000000"/>
                <w:sz w:val="20"/>
                <w:szCs w:val="20"/>
                <w:lang w:eastAsia="es-CO"/>
              </w:rPr>
            </w:pPr>
            <w:r w:rsidRPr="00462180">
              <w:rPr>
                <w:rFonts w:ascii="Arial Narrow" w:eastAsia="Times New Roman" w:hAnsi="Arial Narrow" w:cs="Calibri"/>
                <w:color w:val="000000"/>
                <w:sz w:val="20"/>
                <w:szCs w:val="20"/>
                <w:lang w:eastAsia="es-CO"/>
              </w:rPr>
              <w:t>UNIDAD</w:t>
            </w:r>
          </w:p>
          <w:p w14:paraId="4C6BD61F" w14:textId="77777777" w:rsidR="007D3742" w:rsidRPr="00462180" w:rsidRDefault="007D3742" w:rsidP="00F10E0D">
            <w:pPr>
              <w:spacing w:after="0" w:line="240" w:lineRule="auto"/>
              <w:rPr>
                <w:rFonts w:ascii="Arial Narrow" w:eastAsia="Times New Roman" w:hAnsi="Arial Narrow" w:cs="Calibri"/>
                <w:color w:val="000000"/>
                <w:sz w:val="20"/>
                <w:szCs w:val="20"/>
                <w:lang w:eastAsia="es-CO"/>
              </w:rPr>
            </w:pPr>
          </w:p>
        </w:tc>
        <w:tc>
          <w:tcPr>
            <w:tcW w:w="1043" w:type="dxa"/>
            <w:tcBorders>
              <w:top w:val="single" w:sz="4" w:space="0" w:color="auto"/>
              <w:left w:val="nil"/>
              <w:bottom w:val="single" w:sz="4" w:space="0" w:color="auto"/>
              <w:right w:val="single" w:sz="4" w:space="0" w:color="auto"/>
            </w:tcBorders>
            <w:shd w:val="clear" w:color="auto" w:fill="auto"/>
            <w:vAlign w:val="center"/>
            <w:hideMark/>
          </w:tcPr>
          <w:p w14:paraId="54391A39" w14:textId="77777777" w:rsidR="007D3742" w:rsidRPr="00462180" w:rsidRDefault="007D3742" w:rsidP="00F10E0D">
            <w:pPr>
              <w:spacing w:after="0" w:line="240" w:lineRule="auto"/>
              <w:jc w:val="center"/>
              <w:rPr>
                <w:rFonts w:ascii="Arial Narrow" w:eastAsia="Times New Roman" w:hAnsi="Arial Narrow" w:cs="Calibri"/>
                <w:color w:val="000000"/>
                <w:sz w:val="20"/>
                <w:szCs w:val="20"/>
                <w:lang w:eastAsia="es-CO"/>
              </w:rPr>
            </w:pPr>
            <w:r>
              <w:rPr>
                <w:rFonts w:ascii="Arial Narrow" w:eastAsia="Times New Roman" w:hAnsi="Arial Narrow" w:cs="Calibri"/>
                <w:color w:val="000000"/>
                <w:sz w:val="20"/>
                <w:szCs w:val="20"/>
                <w:lang w:eastAsia="es-CO"/>
              </w:rPr>
              <w:t>5760</w:t>
            </w:r>
          </w:p>
        </w:tc>
      </w:tr>
    </w:tbl>
    <w:p w14:paraId="4C568A18" w14:textId="77777777" w:rsidR="007D3742" w:rsidRDefault="007D3742" w:rsidP="007D3742">
      <w:pPr>
        <w:spacing w:after="0" w:line="240" w:lineRule="auto"/>
        <w:jc w:val="both"/>
        <w:rPr>
          <w:rFonts w:ascii="Arial Narrow" w:hAnsi="Arial Narrow" w:cs="Arial"/>
          <w:b/>
        </w:rPr>
      </w:pPr>
    </w:p>
    <w:p w14:paraId="5EEB448E" w14:textId="22B9C8BC" w:rsidR="000817F3" w:rsidRPr="007D3742" w:rsidRDefault="000817F3" w:rsidP="007D3742">
      <w:pPr>
        <w:spacing w:after="0" w:line="240" w:lineRule="auto"/>
        <w:jc w:val="both"/>
        <w:rPr>
          <w:rFonts w:ascii="Arial Narrow" w:hAnsi="Arial Narrow" w:cs="Arial"/>
          <w:b/>
        </w:rPr>
      </w:pPr>
      <w:r w:rsidRPr="007D3742">
        <w:rPr>
          <w:rFonts w:ascii="Arial Narrow" w:hAnsi="Arial Narrow" w:cs="Arial"/>
          <w:b/>
        </w:rPr>
        <w:t>ESPECIFICACIONES TÉCNICAS ADICIONALES DE OBLIGATORIO CUMPLIMIENTO</w:t>
      </w:r>
    </w:p>
    <w:p w14:paraId="02B1E550" w14:textId="77777777" w:rsidR="000817F3" w:rsidRPr="00F46DC7" w:rsidRDefault="000817F3" w:rsidP="000817F3">
      <w:pPr>
        <w:pStyle w:val="Prrafodelista"/>
        <w:ind w:left="360"/>
        <w:jc w:val="both"/>
        <w:rPr>
          <w:rFonts w:ascii="Arial Narrow" w:hAnsi="Arial Narrow" w:cs="Arial"/>
          <w:b/>
        </w:rPr>
      </w:pPr>
    </w:p>
    <w:p w14:paraId="0C74D534" w14:textId="77777777" w:rsidR="001623B0" w:rsidRPr="001623B0" w:rsidRDefault="005B4B25" w:rsidP="005B4B25">
      <w:pPr>
        <w:pStyle w:val="Prrafodelista"/>
        <w:numPr>
          <w:ilvl w:val="0"/>
          <w:numId w:val="48"/>
        </w:numPr>
        <w:spacing w:after="0" w:line="240" w:lineRule="auto"/>
        <w:ind w:left="360" w:right="-93"/>
        <w:jc w:val="both"/>
        <w:rPr>
          <w:rFonts w:ascii="Arial Narrow" w:hAnsi="Arial Narrow" w:cs="Arial"/>
          <w:color w:val="000000" w:themeColor="text1"/>
        </w:rPr>
      </w:pPr>
      <w:r w:rsidRPr="001D2F6B">
        <w:rPr>
          <w:rFonts w:ascii="Arial Narrow" w:hAnsi="Arial Narrow" w:cs="Arial"/>
        </w:rPr>
        <w:t>Garantizar la entrega del Registro Sanitario Invima con los bienes (si aplica)</w:t>
      </w:r>
    </w:p>
    <w:p w14:paraId="70BB6521" w14:textId="77777777" w:rsidR="001623B0" w:rsidRPr="001623B0" w:rsidRDefault="001623B0" w:rsidP="001623B0">
      <w:pPr>
        <w:pStyle w:val="Prrafodelista"/>
        <w:spacing w:after="0" w:line="240" w:lineRule="auto"/>
        <w:ind w:left="360" w:right="-93"/>
        <w:jc w:val="both"/>
        <w:rPr>
          <w:rFonts w:ascii="Arial Narrow" w:hAnsi="Arial Narrow" w:cs="Arial"/>
          <w:color w:val="000000" w:themeColor="text1"/>
        </w:rPr>
      </w:pPr>
    </w:p>
    <w:p w14:paraId="019F3770" w14:textId="69C7747E" w:rsidR="005B4B25" w:rsidRPr="001623B0" w:rsidRDefault="001623B0" w:rsidP="005B4B25">
      <w:pPr>
        <w:pStyle w:val="Prrafodelista"/>
        <w:numPr>
          <w:ilvl w:val="0"/>
          <w:numId w:val="48"/>
        </w:numPr>
        <w:spacing w:after="0" w:line="240" w:lineRule="auto"/>
        <w:ind w:left="360" w:right="-93"/>
        <w:jc w:val="both"/>
        <w:rPr>
          <w:rFonts w:ascii="Arial Narrow" w:hAnsi="Arial Narrow" w:cs="Arial"/>
          <w:color w:val="000000" w:themeColor="text1"/>
        </w:rPr>
      </w:pPr>
      <w:r w:rsidRPr="001623B0">
        <w:rPr>
          <w:rFonts w:ascii="Arial Narrow" w:hAnsi="Arial Narrow" w:cs="Arial"/>
          <w:color w:val="000000" w:themeColor="text1"/>
        </w:rPr>
        <w:t xml:space="preserve">Garantizar que la fecha de vencimiento de las sondas no </w:t>
      </w:r>
      <w:r w:rsidR="00C416EE" w:rsidRPr="001623B0">
        <w:rPr>
          <w:rFonts w:ascii="Arial Narrow" w:hAnsi="Arial Narrow" w:cs="Arial"/>
          <w:color w:val="000000" w:themeColor="text1"/>
        </w:rPr>
        <w:t>será</w:t>
      </w:r>
      <w:r w:rsidRPr="001623B0">
        <w:rPr>
          <w:rFonts w:ascii="Arial Narrow" w:hAnsi="Arial Narrow" w:cs="Arial"/>
          <w:color w:val="000000" w:themeColor="text1"/>
        </w:rPr>
        <w:t xml:space="preserve"> inferior a dieciocho (18) meses contados a partir de la fecha de entregados. Cuando el insumo a suministrar por reglamentación o por fábrica tenga un tiempo inferior al señalado este deberá certificarse y no podrá ser inferior a seis (06) meses</w:t>
      </w:r>
    </w:p>
    <w:p w14:paraId="4DFF912C" w14:textId="77777777" w:rsidR="001623B0" w:rsidRDefault="001623B0" w:rsidP="001623B0">
      <w:pPr>
        <w:pStyle w:val="Prrafodelista"/>
        <w:widowControl w:val="0"/>
        <w:suppressAutoHyphens/>
        <w:autoSpaceDE w:val="0"/>
        <w:autoSpaceDN w:val="0"/>
        <w:adjustRightInd w:val="0"/>
        <w:spacing w:after="0" w:line="240" w:lineRule="auto"/>
        <w:ind w:left="360"/>
        <w:jc w:val="both"/>
        <w:rPr>
          <w:rFonts w:ascii="Arial Narrow" w:hAnsi="Arial Narrow"/>
          <w:noProof/>
          <w:color w:val="000000" w:themeColor="text1"/>
        </w:rPr>
      </w:pPr>
    </w:p>
    <w:p w14:paraId="541E8600" w14:textId="60238704" w:rsidR="005B4B25" w:rsidRPr="001D2F6B" w:rsidRDefault="005B4B25" w:rsidP="005B4B25">
      <w:pPr>
        <w:pStyle w:val="Prrafodelista"/>
        <w:widowControl w:val="0"/>
        <w:numPr>
          <w:ilvl w:val="0"/>
          <w:numId w:val="48"/>
        </w:numPr>
        <w:suppressAutoHyphens/>
        <w:autoSpaceDE w:val="0"/>
        <w:autoSpaceDN w:val="0"/>
        <w:adjustRightInd w:val="0"/>
        <w:spacing w:after="0" w:line="240" w:lineRule="auto"/>
        <w:ind w:left="360"/>
        <w:jc w:val="both"/>
        <w:rPr>
          <w:rFonts w:ascii="Arial Narrow" w:hAnsi="Arial Narrow"/>
          <w:noProof/>
          <w:color w:val="000000" w:themeColor="text1"/>
        </w:rPr>
      </w:pPr>
      <w:r w:rsidRPr="001D2F6B">
        <w:rPr>
          <w:rFonts w:ascii="Arial Narrow" w:hAnsi="Arial Narrow"/>
          <w:noProof/>
          <w:color w:val="000000" w:themeColor="text1"/>
        </w:rPr>
        <w:t>Garantizar la entrega de la totalidad de los bienes previa orden realizada por el supervisor, dentro de los tres (3) días hábiles siguentes.</w:t>
      </w:r>
    </w:p>
    <w:p w14:paraId="32077E53" w14:textId="77777777" w:rsidR="005B4B25" w:rsidRPr="001D2F6B" w:rsidRDefault="005B4B25" w:rsidP="005B4B25">
      <w:pPr>
        <w:spacing w:after="0" w:line="240" w:lineRule="auto"/>
        <w:ind w:right="-93"/>
        <w:jc w:val="both"/>
        <w:rPr>
          <w:rFonts w:ascii="Arial Narrow" w:hAnsi="Arial Narrow" w:cs="Arial"/>
          <w:color w:val="000000"/>
        </w:rPr>
      </w:pPr>
    </w:p>
    <w:p w14:paraId="648610AA" w14:textId="77777777" w:rsidR="005B4B25" w:rsidRPr="001D2F6B" w:rsidRDefault="005B4B25" w:rsidP="005B4B25">
      <w:pPr>
        <w:pStyle w:val="Prrafodelista"/>
        <w:numPr>
          <w:ilvl w:val="0"/>
          <w:numId w:val="48"/>
        </w:numPr>
        <w:spacing w:after="0" w:line="240" w:lineRule="auto"/>
        <w:ind w:left="360" w:right="-93"/>
        <w:jc w:val="both"/>
        <w:rPr>
          <w:rFonts w:ascii="Arial Narrow" w:hAnsi="Arial Narrow" w:cs="Arial"/>
          <w:color w:val="000000"/>
        </w:rPr>
      </w:pPr>
      <w:r w:rsidRPr="001D2F6B">
        <w:rPr>
          <w:rFonts w:ascii="Arial Narrow" w:hAnsi="Arial Narrow" w:cs="Arial"/>
          <w:color w:val="000000" w:themeColor="text1"/>
        </w:rPr>
        <w:t>Garantizar que los bienes contaran con la rotulación o sellamiento que indiquen USO INSTITUCIONAL- PROHIBIDA SU VENTA de acuerdo al Decreto 677 de 1995 articulo 72 Parágrafo 4º.</w:t>
      </w:r>
    </w:p>
    <w:p w14:paraId="063A33C9" w14:textId="77777777" w:rsidR="005B4B25" w:rsidRPr="001D2F6B" w:rsidRDefault="005B4B25" w:rsidP="005B4B25">
      <w:pPr>
        <w:spacing w:after="0" w:line="240" w:lineRule="auto"/>
        <w:ind w:right="-93"/>
        <w:jc w:val="both"/>
        <w:rPr>
          <w:rFonts w:ascii="Arial Narrow" w:hAnsi="Arial Narrow" w:cs="Arial"/>
          <w:color w:val="000000"/>
        </w:rPr>
      </w:pPr>
    </w:p>
    <w:p w14:paraId="01E15A53" w14:textId="77777777" w:rsidR="005B4B25" w:rsidRPr="001D2F6B" w:rsidRDefault="005B4B25" w:rsidP="005B4B25">
      <w:pPr>
        <w:pStyle w:val="Prrafodelista"/>
        <w:numPr>
          <w:ilvl w:val="0"/>
          <w:numId w:val="48"/>
        </w:numPr>
        <w:spacing w:after="0" w:line="240" w:lineRule="auto"/>
        <w:ind w:left="360" w:right="-93"/>
        <w:jc w:val="both"/>
        <w:rPr>
          <w:rFonts w:ascii="Arial Narrow" w:hAnsi="Arial Narrow" w:cs="Arial"/>
          <w:color w:val="000000"/>
        </w:rPr>
      </w:pPr>
      <w:r w:rsidRPr="001D2F6B">
        <w:rPr>
          <w:rFonts w:ascii="Arial Narrow" w:hAnsi="Arial Narrow" w:cs="Arial"/>
          <w:color w:val="000000"/>
        </w:rPr>
        <w:t>Garantizar que cuenta con la capacidad logística y disponibilidad de los bienes.</w:t>
      </w:r>
    </w:p>
    <w:p w14:paraId="3D52CD63" w14:textId="77777777" w:rsidR="005B4B25" w:rsidRPr="001D2F6B" w:rsidRDefault="005B4B25" w:rsidP="005B4B25">
      <w:pPr>
        <w:spacing w:after="0" w:line="240" w:lineRule="auto"/>
        <w:ind w:right="-93"/>
        <w:jc w:val="both"/>
        <w:rPr>
          <w:rFonts w:ascii="Arial Narrow" w:hAnsi="Arial Narrow" w:cs="Arial"/>
          <w:color w:val="000000"/>
        </w:rPr>
      </w:pPr>
    </w:p>
    <w:p w14:paraId="2C9E2164" w14:textId="77777777" w:rsidR="005B4B25" w:rsidRPr="001D2F6B" w:rsidRDefault="005B4B25" w:rsidP="005B4B25">
      <w:pPr>
        <w:pStyle w:val="Prrafodelista"/>
        <w:numPr>
          <w:ilvl w:val="0"/>
          <w:numId w:val="48"/>
        </w:numPr>
        <w:spacing w:after="0" w:line="240" w:lineRule="auto"/>
        <w:ind w:left="360" w:right="-93"/>
        <w:jc w:val="both"/>
        <w:rPr>
          <w:rFonts w:ascii="Arial Narrow" w:hAnsi="Arial Narrow" w:cs="Arial"/>
          <w:color w:val="000000"/>
        </w:rPr>
      </w:pPr>
      <w:r w:rsidRPr="001D2F6B">
        <w:rPr>
          <w:rFonts w:ascii="Arial Narrow" w:hAnsi="Arial Narrow" w:cs="Arial"/>
          <w:color w:val="000000"/>
        </w:rPr>
        <w:t>Junto con la oferta presentar los insertos o fichas técnicas de fabricante y/o distribuidor de los ítems que componga el insumo ofertado en los cuales se permitan detallar las características de los elementos ofrecidos en el idioma original (Si éstos no están disponibles en versión en español deben anexar una traducción simple).</w:t>
      </w:r>
    </w:p>
    <w:p w14:paraId="4973BC50" w14:textId="77777777" w:rsidR="005B4B25" w:rsidRPr="001D2F6B" w:rsidRDefault="005B4B25" w:rsidP="005B4B25">
      <w:pPr>
        <w:spacing w:after="0" w:line="240" w:lineRule="auto"/>
        <w:ind w:right="-93"/>
        <w:jc w:val="both"/>
        <w:rPr>
          <w:rFonts w:ascii="Arial Narrow" w:hAnsi="Arial Narrow" w:cs="Arial"/>
          <w:color w:val="000000"/>
        </w:rPr>
      </w:pPr>
    </w:p>
    <w:p w14:paraId="780C31BC" w14:textId="77777777" w:rsidR="005B4B25" w:rsidRPr="001D2F6B" w:rsidRDefault="005B4B25" w:rsidP="005B4B25">
      <w:pPr>
        <w:spacing w:after="120" w:line="240" w:lineRule="auto"/>
        <w:jc w:val="both"/>
        <w:rPr>
          <w:rFonts w:ascii="Arial Narrow" w:eastAsia="Times" w:hAnsi="Arial Narrow" w:cs="Arial"/>
          <w:b/>
        </w:rPr>
      </w:pPr>
      <w:r w:rsidRPr="001D2F6B">
        <w:rPr>
          <w:rFonts w:ascii="Arial Narrow" w:hAnsi="Arial Narrow"/>
          <w:b/>
        </w:rPr>
        <w:t>GARANTÍA TÉCNICA</w:t>
      </w:r>
    </w:p>
    <w:p w14:paraId="06DCEFFD" w14:textId="77777777" w:rsidR="005B4B25" w:rsidRPr="001D2F6B" w:rsidRDefault="005B4B25" w:rsidP="005B4B25">
      <w:pPr>
        <w:spacing w:after="0" w:line="240" w:lineRule="auto"/>
        <w:jc w:val="both"/>
        <w:rPr>
          <w:rFonts w:ascii="Arial Narrow" w:eastAsia="Times New Roman" w:hAnsi="Arial Narrow" w:cs="Times New Roman"/>
        </w:rPr>
      </w:pPr>
      <w:bookmarkStart w:id="0" w:name="_Hlk160490265"/>
      <w:r w:rsidRPr="001D2F6B">
        <w:rPr>
          <w:rFonts w:ascii="Arial Narrow" w:eastAsia="Times New Roman" w:hAnsi="Arial Narrow" w:cs="Times New Roman"/>
        </w:rPr>
        <w:t>La garantía técnica deberá cumplir con los siguientes requisitos:</w:t>
      </w:r>
    </w:p>
    <w:bookmarkEnd w:id="0"/>
    <w:p w14:paraId="64EF6598" w14:textId="77777777" w:rsidR="005B4B25" w:rsidRPr="001D2F6B" w:rsidRDefault="005B4B25" w:rsidP="005B4B25">
      <w:pPr>
        <w:spacing w:after="0" w:line="240" w:lineRule="auto"/>
        <w:jc w:val="both"/>
        <w:rPr>
          <w:rFonts w:ascii="Arial Narrow" w:hAnsi="Arial Narrow"/>
        </w:rPr>
      </w:pPr>
    </w:p>
    <w:p w14:paraId="4F196A42" w14:textId="77777777" w:rsidR="005B4B25" w:rsidRPr="001D2F6B" w:rsidRDefault="005B4B25" w:rsidP="005B4B25">
      <w:pPr>
        <w:pStyle w:val="Prrafodelista"/>
        <w:numPr>
          <w:ilvl w:val="0"/>
          <w:numId w:val="49"/>
        </w:numPr>
        <w:autoSpaceDE w:val="0"/>
        <w:autoSpaceDN w:val="0"/>
        <w:adjustRightInd w:val="0"/>
        <w:spacing w:after="70" w:line="240" w:lineRule="auto"/>
        <w:ind w:left="360"/>
        <w:jc w:val="both"/>
        <w:rPr>
          <w:rFonts w:ascii="Arial Narrow" w:hAnsi="Arial Narrow" w:cs="Arial"/>
          <w:strike/>
          <w:color w:val="FF0000"/>
        </w:rPr>
      </w:pPr>
      <w:r w:rsidRPr="001D2F6B">
        <w:rPr>
          <w:rFonts w:ascii="Arial Narrow" w:hAnsi="Arial Narrow" w:cs="Arial"/>
          <w:color w:val="000000"/>
        </w:rPr>
        <w:t>Amparo del cumplimiento de las condiciones técnicas de los bienes adquiridos, responsabilizándose de los reclamos por cualquier defecto de calidad.</w:t>
      </w:r>
    </w:p>
    <w:p w14:paraId="1D0E515A" w14:textId="77777777" w:rsidR="005B4B25" w:rsidRPr="001D2F6B" w:rsidRDefault="005B4B25" w:rsidP="005B4B25">
      <w:pPr>
        <w:pStyle w:val="Prrafodelista"/>
        <w:numPr>
          <w:ilvl w:val="0"/>
          <w:numId w:val="49"/>
        </w:numPr>
        <w:autoSpaceDE w:val="0"/>
        <w:autoSpaceDN w:val="0"/>
        <w:adjustRightInd w:val="0"/>
        <w:spacing w:after="70" w:line="240" w:lineRule="auto"/>
        <w:ind w:left="360"/>
        <w:jc w:val="both"/>
        <w:rPr>
          <w:rFonts w:ascii="Arial Narrow" w:hAnsi="Arial Narrow" w:cs="Arial"/>
          <w:strike/>
          <w:color w:val="000000" w:themeColor="text1"/>
        </w:rPr>
      </w:pPr>
      <w:r w:rsidRPr="001D2F6B">
        <w:rPr>
          <w:rFonts w:ascii="Arial Narrow" w:hAnsi="Arial Narrow" w:cs="Arial"/>
          <w:color w:val="000000" w:themeColor="text1"/>
        </w:rPr>
        <w:t>La garantía de los elementos deberá ser de seis (06) meses, contados a partir de la entrega del bien a la Entidad.</w:t>
      </w:r>
    </w:p>
    <w:p w14:paraId="5F2E961A" w14:textId="77777777" w:rsidR="005B4B25" w:rsidRDefault="005B4B25" w:rsidP="005B4B25">
      <w:pPr>
        <w:spacing w:after="0" w:line="240" w:lineRule="auto"/>
        <w:jc w:val="both"/>
        <w:rPr>
          <w:rFonts w:ascii="Arial Narrow" w:hAnsi="Arial Narrow"/>
          <w:b/>
        </w:rPr>
      </w:pPr>
    </w:p>
    <w:p w14:paraId="4953A856" w14:textId="0A32F005" w:rsidR="005B4B25" w:rsidRPr="001D2F6B" w:rsidRDefault="005B4B25" w:rsidP="005B4B25">
      <w:pPr>
        <w:spacing w:after="0" w:line="240" w:lineRule="auto"/>
        <w:jc w:val="both"/>
        <w:rPr>
          <w:rFonts w:ascii="Arial Narrow" w:hAnsi="Arial Narrow"/>
          <w:b/>
        </w:rPr>
      </w:pPr>
      <w:r w:rsidRPr="001D2F6B">
        <w:rPr>
          <w:rFonts w:ascii="Arial Narrow" w:hAnsi="Arial Narrow"/>
          <w:b/>
        </w:rPr>
        <w:t>TÉRMINO DE REPUESTA DE LA GARANTÍA TÉCNICA</w:t>
      </w:r>
    </w:p>
    <w:p w14:paraId="296DBF63" w14:textId="77777777" w:rsidR="005B4B25" w:rsidRPr="001D2F6B" w:rsidRDefault="005B4B25" w:rsidP="005B4B25">
      <w:pPr>
        <w:spacing w:after="0" w:line="240" w:lineRule="auto"/>
        <w:jc w:val="both"/>
        <w:rPr>
          <w:rFonts w:ascii="Arial Narrow" w:hAnsi="Arial Narrow" w:cs="Arial"/>
          <w:bCs/>
        </w:rPr>
      </w:pPr>
    </w:p>
    <w:p w14:paraId="72541220" w14:textId="77777777" w:rsidR="005B4B25" w:rsidRPr="001D2F6B" w:rsidRDefault="005B4B25" w:rsidP="005B4B25">
      <w:pPr>
        <w:autoSpaceDE w:val="0"/>
        <w:autoSpaceDN w:val="0"/>
        <w:adjustRightInd w:val="0"/>
        <w:spacing w:after="0" w:line="240" w:lineRule="auto"/>
        <w:jc w:val="both"/>
        <w:rPr>
          <w:rFonts w:ascii="Arial Narrow" w:hAnsi="Arial Narrow" w:cs="Arial"/>
        </w:rPr>
      </w:pPr>
      <w:r w:rsidRPr="001D2F6B">
        <w:rPr>
          <w:rFonts w:ascii="Arial Narrow" w:hAnsi="Arial Narrow" w:cs="Arial"/>
        </w:rPr>
        <w:t xml:space="preserve">En caso de que los bienes suministrados resulten defectuosos o de mala calidad o no sean funcionales, el contratista deberá reponerlo en un término no mayor a cinco (5) días hábiles. </w:t>
      </w:r>
      <w:r w:rsidRPr="001D2F6B">
        <w:rPr>
          <w:rFonts w:ascii="Arial Narrow" w:hAnsi="Arial Narrow" w:cs="Arial"/>
          <w:color w:val="000000"/>
        </w:rPr>
        <w:t xml:space="preserve">Todos los costos en que deba incurrir el contratista, en el cumplimiento de su deber de garantía, estarán a su cargo. </w:t>
      </w:r>
      <w:r w:rsidRPr="001D2F6B">
        <w:rPr>
          <w:rFonts w:ascii="Arial Narrow" w:hAnsi="Arial Narrow" w:cs="Arial"/>
        </w:rPr>
        <w:t>Los anteriores términos serán contados a partir del requerimiento del Supervisor del Contrato.</w:t>
      </w:r>
    </w:p>
    <w:p w14:paraId="4F0D5D8B" w14:textId="77777777" w:rsidR="0011307D" w:rsidRPr="005B4B25" w:rsidRDefault="0011307D" w:rsidP="007C755C">
      <w:pPr>
        <w:pStyle w:val="Textoindependiente"/>
        <w:tabs>
          <w:tab w:val="left" w:pos="567"/>
        </w:tabs>
        <w:ind w:right="51"/>
        <w:rPr>
          <w:rFonts w:ascii="Arial Narrow" w:hAnsi="Arial Narrow" w:cs="Arial"/>
          <w:sz w:val="22"/>
          <w:szCs w:val="22"/>
          <w:lang w:val="es-CO"/>
        </w:rPr>
      </w:pPr>
    </w:p>
    <w:p w14:paraId="73434B3D" w14:textId="77777777" w:rsidR="00D030BC" w:rsidRPr="00F85815" w:rsidRDefault="00D030BC" w:rsidP="00BE4844">
      <w:pPr>
        <w:spacing w:after="0" w:line="240" w:lineRule="auto"/>
        <w:ind w:left="708" w:hanging="708"/>
        <w:jc w:val="center"/>
        <w:rPr>
          <w:rFonts w:ascii="Arial Narrow" w:hAnsi="Arial Narrow" w:cs="Tahoma"/>
          <w:b/>
          <w:color w:val="000000"/>
          <w:lang w:val="es-ES_tradnl"/>
        </w:rPr>
      </w:pPr>
    </w:p>
    <w:p w14:paraId="1DBAD66D"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19D4A6C5" w14:textId="77777777" w:rsidR="00752B1A" w:rsidRDefault="00752B1A" w:rsidP="00752B1A">
      <w:pPr>
        <w:jc w:val="both"/>
        <w:rPr>
          <w:rFonts w:ascii="Arial Narrow" w:hAnsi="Arial Narrow" w:cs="Arial"/>
          <w:lang w:eastAsia="es-ES_tradnl"/>
        </w:rPr>
      </w:pP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7A1A0F5B" w14:textId="77777777" w:rsidR="005E3066" w:rsidRDefault="005E3066" w:rsidP="00BE4844">
      <w:pPr>
        <w:spacing w:after="0" w:line="240" w:lineRule="auto"/>
        <w:ind w:left="708" w:hanging="708"/>
        <w:jc w:val="center"/>
        <w:rPr>
          <w:rFonts w:ascii="Arial Narrow" w:hAnsi="Arial Narrow" w:cs="Tahoma"/>
          <w:b/>
          <w:color w:val="000000"/>
        </w:rPr>
      </w:pPr>
    </w:p>
    <w:p w14:paraId="31EC97C7" w14:textId="77777777" w:rsidR="005E3066" w:rsidRDefault="005E3066" w:rsidP="00BE4844">
      <w:pPr>
        <w:spacing w:after="0" w:line="240" w:lineRule="auto"/>
        <w:ind w:left="708" w:hanging="708"/>
        <w:jc w:val="center"/>
        <w:rPr>
          <w:rFonts w:ascii="Arial Narrow" w:hAnsi="Arial Narrow" w:cs="Tahoma"/>
          <w:b/>
          <w:color w:val="000000"/>
        </w:rPr>
      </w:pPr>
    </w:p>
    <w:p w14:paraId="56101841" w14:textId="77777777" w:rsidR="005E3066" w:rsidRDefault="005E3066" w:rsidP="00BE4844">
      <w:pPr>
        <w:spacing w:after="0" w:line="240" w:lineRule="auto"/>
        <w:ind w:left="708" w:hanging="708"/>
        <w:jc w:val="center"/>
        <w:rPr>
          <w:rFonts w:ascii="Arial Narrow" w:hAnsi="Arial Narrow" w:cs="Tahoma"/>
          <w:b/>
          <w:color w:val="000000"/>
        </w:rPr>
      </w:pPr>
    </w:p>
    <w:p w14:paraId="2CF79A32" w14:textId="77777777" w:rsidR="005E3066" w:rsidRDefault="005E3066" w:rsidP="00BE4844">
      <w:pPr>
        <w:spacing w:after="0" w:line="240" w:lineRule="auto"/>
        <w:ind w:left="708" w:hanging="708"/>
        <w:jc w:val="center"/>
        <w:rPr>
          <w:rFonts w:ascii="Arial Narrow" w:hAnsi="Arial Narrow" w:cs="Tahoma"/>
          <w:b/>
          <w:color w:val="000000"/>
        </w:rPr>
      </w:pPr>
    </w:p>
    <w:p w14:paraId="77307ED1" w14:textId="77777777" w:rsidR="005E3066" w:rsidRDefault="005E3066" w:rsidP="00BE4844">
      <w:pPr>
        <w:spacing w:after="0" w:line="240" w:lineRule="auto"/>
        <w:ind w:left="708" w:hanging="708"/>
        <w:jc w:val="center"/>
        <w:rPr>
          <w:rFonts w:ascii="Arial Narrow" w:hAnsi="Arial Narrow" w:cs="Tahoma"/>
          <w:b/>
          <w:color w:val="000000"/>
        </w:rPr>
      </w:pPr>
    </w:p>
    <w:p w14:paraId="7239DE1D" w14:textId="77777777" w:rsidR="005E3066" w:rsidRDefault="005E3066" w:rsidP="00BE4844">
      <w:pPr>
        <w:spacing w:after="0" w:line="240" w:lineRule="auto"/>
        <w:ind w:left="708" w:hanging="708"/>
        <w:jc w:val="center"/>
        <w:rPr>
          <w:rFonts w:ascii="Arial Narrow" w:hAnsi="Arial Narrow" w:cs="Tahoma"/>
          <w:b/>
          <w:color w:val="000000"/>
        </w:rPr>
      </w:pPr>
    </w:p>
    <w:p w14:paraId="0E06888C" w14:textId="77777777" w:rsidR="005E3066" w:rsidRDefault="005E3066" w:rsidP="00BE4844">
      <w:pPr>
        <w:spacing w:after="0" w:line="240" w:lineRule="auto"/>
        <w:ind w:left="708" w:hanging="708"/>
        <w:jc w:val="center"/>
        <w:rPr>
          <w:rFonts w:ascii="Arial Narrow" w:hAnsi="Arial Narrow" w:cs="Tahoma"/>
          <w:b/>
          <w:color w:val="000000"/>
        </w:rPr>
      </w:pPr>
    </w:p>
    <w:p w14:paraId="4234641D" w14:textId="77777777" w:rsidR="005E3066" w:rsidRDefault="005E3066" w:rsidP="00BE4844">
      <w:pPr>
        <w:spacing w:after="0" w:line="240" w:lineRule="auto"/>
        <w:ind w:left="708" w:hanging="708"/>
        <w:jc w:val="center"/>
        <w:rPr>
          <w:rFonts w:ascii="Arial Narrow" w:hAnsi="Arial Narrow" w:cs="Tahoma"/>
          <w:b/>
          <w:color w:val="000000"/>
        </w:rPr>
      </w:pPr>
    </w:p>
    <w:p w14:paraId="44523050" w14:textId="77777777" w:rsidR="005E3066" w:rsidRDefault="005E3066" w:rsidP="00BE4844">
      <w:pPr>
        <w:spacing w:after="0" w:line="240" w:lineRule="auto"/>
        <w:ind w:left="708" w:hanging="708"/>
        <w:jc w:val="center"/>
        <w:rPr>
          <w:rFonts w:ascii="Arial Narrow" w:hAnsi="Arial Narrow" w:cs="Tahoma"/>
          <w:b/>
          <w:color w:val="000000"/>
        </w:rPr>
      </w:pPr>
    </w:p>
    <w:p w14:paraId="440AE7F0" w14:textId="37452CCC" w:rsidR="005E3066" w:rsidRDefault="005E3066" w:rsidP="00BE4844">
      <w:pPr>
        <w:spacing w:after="0" w:line="240" w:lineRule="auto"/>
        <w:ind w:left="708" w:hanging="708"/>
        <w:jc w:val="center"/>
        <w:rPr>
          <w:rFonts w:ascii="Arial Narrow" w:hAnsi="Arial Narrow" w:cs="Tahoma"/>
          <w:b/>
          <w:color w:val="000000"/>
        </w:rPr>
      </w:pPr>
    </w:p>
    <w:p w14:paraId="73D44CE5" w14:textId="3296F5A3" w:rsidR="00425F3B" w:rsidRDefault="00425F3B" w:rsidP="00BE4844">
      <w:pPr>
        <w:spacing w:after="0" w:line="240" w:lineRule="auto"/>
        <w:ind w:left="708" w:hanging="708"/>
        <w:jc w:val="center"/>
        <w:rPr>
          <w:rFonts w:ascii="Arial Narrow" w:hAnsi="Arial Narrow" w:cs="Tahoma"/>
          <w:b/>
          <w:color w:val="000000"/>
        </w:rPr>
      </w:pPr>
    </w:p>
    <w:p w14:paraId="645A3F36" w14:textId="7537E204" w:rsidR="00425F3B" w:rsidRDefault="00425F3B" w:rsidP="00BE4844">
      <w:pPr>
        <w:spacing w:after="0" w:line="240" w:lineRule="auto"/>
        <w:ind w:left="708" w:hanging="708"/>
        <w:jc w:val="center"/>
        <w:rPr>
          <w:rFonts w:ascii="Arial Narrow" w:hAnsi="Arial Narrow" w:cs="Tahoma"/>
          <w:b/>
          <w:color w:val="000000"/>
        </w:rPr>
      </w:pPr>
    </w:p>
    <w:p w14:paraId="7BE6A6C4" w14:textId="5A989C05" w:rsidR="00425F3B" w:rsidRDefault="00425F3B" w:rsidP="00BE4844">
      <w:pPr>
        <w:spacing w:after="0" w:line="240" w:lineRule="auto"/>
        <w:ind w:left="708" w:hanging="708"/>
        <w:jc w:val="center"/>
        <w:rPr>
          <w:rFonts w:ascii="Arial Narrow" w:hAnsi="Arial Narrow" w:cs="Tahoma"/>
          <w:b/>
          <w:color w:val="000000"/>
        </w:rPr>
      </w:pPr>
    </w:p>
    <w:p w14:paraId="2BA65E88" w14:textId="288564C5" w:rsidR="00425F3B" w:rsidRDefault="00425F3B" w:rsidP="00BE4844">
      <w:pPr>
        <w:spacing w:after="0" w:line="240" w:lineRule="auto"/>
        <w:ind w:left="708" w:hanging="708"/>
        <w:jc w:val="center"/>
        <w:rPr>
          <w:rFonts w:ascii="Arial Narrow" w:hAnsi="Arial Narrow" w:cs="Tahoma"/>
          <w:b/>
          <w:color w:val="000000"/>
        </w:rPr>
      </w:pPr>
    </w:p>
    <w:p w14:paraId="2077997C" w14:textId="2747DB34" w:rsidR="00425F3B" w:rsidRDefault="00425F3B" w:rsidP="00BE4844">
      <w:pPr>
        <w:spacing w:after="0" w:line="240" w:lineRule="auto"/>
        <w:ind w:left="708" w:hanging="708"/>
        <w:jc w:val="center"/>
        <w:rPr>
          <w:rFonts w:ascii="Arial Narrow" w:hAnsi="Arial Narrow" w:cs="Tahoma"/>
          <w:b/>
          <w:color w:val="000000"/>
        </w:rPr>
      </w:pPr>
    </w:p>
    <w:p w14:paraId="0AB1135D" w14:textId="77777777" w:rsidR="00425F3B" w:rsidRDefault="00425F3B" w:rsidP="00BE4844">
      <w:pPr>
        <w:spacing w:after="0" w:line="240" w:lineRule="auto"/>
        <w:ind w:left="708" w:hanging="708"/>
        <w:jc w:val="center"/>
        <w:rPr>
          <w:rFonts w:ascii="Arial Narrow" w:hAnsi="Arial Narrow" w:cs="Tahoma"/>
          <w:b/>
          <w:color w:val="000000"/>
        </w:rPr>
      </w:pPr>
    </w:p>
    <w:p w14:paraId="0A8305E5" w14:textId="77777777" w:rsidR="005E3066" w:rsidRDefault="005E3066" w:rsidP="00BE4844">
      <w:pPr>
        <w:spacing w:after="0" w:line="240" w:lineRule="auto"/>
        <w:ind w:left="708" w:hanging="708"/>
        <w:jc w:val="center"/>
        <w:rPr>
          <w:rFonts w:ascii="Arial Narrow" w:hAnsi="Arial Narrow" w:cs="Tahoma"/>
          <w:b/>
          <w:color w:val="000000"/>
        </w:rPr>
      </w:pPr>
    </w:p>
    <w:p w14:paraId="2C405459" w14:textId="77777777" w:rsidR="005E3066" w:rsidRDefault="005E3066" w:rsidP="00BE4844">
      <w:pPr>
        <w:spacing w:after="0" w:line="240" w:lineRule="auto"/>
        <w:ind w:left="708" w:hanging="708"/>
        <w:jc w:val="center"/>
        <w:rPr>
          <w:rFonts w:ascii="Arial Narrow" w:hAnsi="Arial Narrow" w:cs="Tahoma"/>
          <w:b/>
          <w:color w:val="000000"/>
        </w:rPr>
      </w:pPr>
    </w:p>
    <w:p w14:paraId="3B153D82" w14:textId="77777777" w:rsidR="005E3066" w:rsidRDefault="005E3066" w:rsidP="00BE4844">
      <w:pPr>
        <w:spacing w:after="0" w:line="240" w:lineRule="auto"/>
        <w:ind w:left="708" w:hanging="708"/>
        <w:jc w:val="center"/>
        <w:rPr>
          <w:rFonts w:ascii="Arial Narrow" w:hAnsi="Arial Narrow" w:cs="Tahoma"/>
          <w:b/>
          <w:color w:val="000000"/>
        </w:rPr>
      </w:pPr>
    </w:p>
    <w:p w14:paraId="1DC4ABA6" w14:textId="77777777" w:rsidR="005E3066" w:rsidRDefault="005E3066" w:rsidP="00BE4844">
      <w:pPr>
        <w:spacing w:after="0" w:line="240" w:lineRule="auto"/>
        <w:ind w:left="708" w:hanging="708"/>
        <w:jc w:val="center"/>
        <w:rPr>
          <w:rFonts w:ascii="Arial Narrow" w:hAnsi="Arial Narrow" w:cs="Tahoma"/>
          <w:b/>
          <w:color w:val="000000"/>
        </w:rPr>
      </w:pPr>
    </w:p>
    <w:p w14:paraId="0D3BDF8C" w14:textId="6A71773D" w:rsidR="007B2CA0" w:rsidRDefault="007B2CA0" w:rsidP="00BE4844">
      <w:pPr>
        <w:spacing w:after="0" w:line="240" w:lineRule="auto"/>
        <w:ind w:left="708" w:hanging="708"/>
        <w:jc w:val="center"/>
        <w:rPr>
          <w:rFonts w:ascii="Arial Narrow" w:hAnsi="Arial Narrow" w:cs="Tahoma"/>
          <w:b/>
          <w:color w:val="000000"/>
        </w:rPr>
      </w:pPr>
    </w:p>
    <w:p w14:paraId="1DF84FDB" w14:textId="5A1C3F3A" w:rsidR="007D3742" w:rsidRDefault="007D3742" w:rsidP="00BE4844">
      <w:pPr>
        <w:spacing w:after="0" w:line="240" w:lineRule="auto"/>
        <w:ind w:left="708" w:hanging="708"/>
        <w:jc w:val="center"/>
        <w:rPr>
          <w:rFonts w:ascii="Arial Narrow" w:hAnsi="Arial Narrow" w:cs="Tahoma"/>
          <w:b/>
          <w:color w:val="000000"/>
        </w:rPr>
      </w:pPr>
    </w:p>
    <w:p w14:paraId="08B27688" w14:textId="4179E672" w:rsidR="007D3742" w:rsidRDefault="007D3742" w:rsidP="00BE4844">
      <w:pPr>
        <w:spacing w:after="0" w:line="240" w:lineRule="auto"/>
        <w:ind w:left="708" w:hanging="708"/>
        <w:jc w:val="center"/>
        <w:rPr>
          <w:rFonts w:ascii="Arial Narrow" w:hAnsi="Arial Narrow" w:cs="Tahoma"/>
          <w:b/>
          <w:color w:val="000000"/>
        </w:rPr>
      </w:pPr>
    </w:p>
    <w:p w14:paraId="7C8A6F3D" w14:textId="65DA7078" w:rsidR="007D3742" w:rsidRDefault="007D3742" w:rsidP="00BE4844">
      <w:pPr>
        <w:spacing w:after="0" w:line="240" w:lineRule="auto"/>
        <w:ind w:left="708" w:hanging="708"/>
        <w:jc w:val="center"/>
        <w:rPr>
          <w:rFonts w:ascii="Arial Narrow" w:hAnsi="Arial Narrow" w:cs="Tahoma"/>
          <w:b/>
          <w:color w:val="000000"/>
        </w:rPr>
      </w:pPr>
    </w:p>
    <w:p w14:paraId="0819886F" w14:textId="5693BFD2" w:rsidR="007D3742" w:rsidRDefault="007D3742" w:rsidP="00BE4844">
      <w:pPr>
        <w:spacing w:after="0" w:line="240" w:lineRule="auto"/>
        <w:ind w:left="708" w:hanging="708"/>
        <w:jc w:val="center"/>
        <w:rPr>
          <w:rFonts w:ascii="Arial Narrow" w:hAnsi="Arial Narrow" w:cs="Tahoma"/>
          <w:b/>
          <w:color w:val="000000"/>
        </w:rPr>
      </w:pPr>
    </w:p>
    <w:p w14:paraId="7D32CFA6" w14:textId="215516E2" w:rsidR="007D3742" w:rsidRDefault="007D3742" w:rsidP="00BE4844">
      <w:pPr>
        <w:spacing w:after="0" w:line="240" w:lineRule="auto"/>
        <w:ind w:left="708" w:hanging="708"/>
        <w:jc w:val="center"/>
        <w:rPr>
          <w:rFonts w:ascii="Arial Narrow" w:hAnsi="Arial Narrow" w:cs="Tahoma"/>
          <w:b/>
          <w:color w:val="000000"/>
        </w:rPr>
      </w:pPr>
    </w:p>
    <w:p w14:paraId="585B8E14" w14:textId="4B667506" w:rsidR="007D3742" w:rsidRDefault="007D3742" w:rsidP="00BE4844">
      <w:pPr>
        <w:spacing w:after="0" w:line="240" w:lineRule="auto"/>
        <w:ind w:left="708" w:hanging="708"/>
        <w:jc w:val="center"/>
        <w:rPr>
          <w:rFonts w:ascii="Arial Narrow" w:hAnsi="Arial Narrow" w:cs="Tahoma"/>
          <w:b/>
          <w:color w:val="000000"/>
        </w:rPr>
      </w:pPr>
    </w:p>
    <w:p w14:paraId="34A44644" w14:textId="1D286570" w:rsidR="007D3742" w:rsidRDefault="007D3742" w:rsidP="00BE4844">
      <w:pPr>
        <w:spacing w:after="0" w:line="240" w:lineRule="auto"/>
        <w:ind w:left="708" w:hanging="708"/>
        <w:jc w:val="center"/>
        <w:rPr>
          <w:rFonts w:ascii="Arial Narrow" w:hAnsi="Arial Narrow" w:cs="Tahoma"/>
          <w:b/>
          <w:color w:val="000000"/>
        </w:rPr>
      </w:pPr>
    </w:p>
    <w:p w14:paraId="31C83F26" w14:textId="6A2B56E4" w:rsidR="007D3742" w:rsidRDefault="007D3742" w:rsidP="00BE4844">
      <w:pPr>
        <w:spacing w:after="0" w:line="240" w:lineRule="auto"/>
        <w:ind w:left="708" w:hanging="708"/>
        <w:jc w:val="center"/>
        <w:rPr>
          <w:rFonts w:ascii="Arial Narrow" w:hAnsi="Arial Narrow" w:cs="Tahoma"/>
          <w:b/>
          <w:color w:val="000000"/>
        </w:rPr>
      </w:pPr>
    </w:p>
    <w:p w14:paraId="1BB14A9D" w14:textId="7B881E15" w:rsidR="007D3742" w:rsidRDefault="007D3742" w:rsidP="00BE4844">
      <w:pPr>
        <w:spacing w:after="0" w:line="240" w:lineRule="auto"/>
        <w:ind w:left="708" w:hanging="708"/>
        <w:jc w:val="center"/>
        <w:rPr>
          <w:rFonts w:ascii="Arial Narrow" w:hAnsi="Arial Narrow" w:cs="Tahoma"/>
          <w:b/>
          <w:color w:val="000000"/>
        </w:rPr>
      </w:pPr>
    </w:p>
    <w:p w14:paraId="2FF6FC8C" w14:textId="31435682" w:rsidR="007D3742" w:rsidRDefault="007D3742" w:rsidP="00BE4844">
      <w:pPr>
        <w:spacing w:after="0" w:line="240" w:lineRule="auto"/>
        <w:ind w:left="708" w:hanging="708"/>
        <w:jc w:val="center"/>
        <w:rPr>
          <w:rFonts w:ascii="Arial Narrow" w:hAnsi="Arial Narrow" w:cs="Tahoma"/>
          <w:b/>
          <w:color w:val="000000"/>
        </w:rPr>
      </w:pPr>
    </w:p>
    <w:p w14:paraId="7F5A9649" w14:textId="51445F49" w:rsidR="007D3742" w:rsidRDefault="007D3742" w:rsidP="00BE4844">
      <w:pPr>
        <w:spacing w:after="0" w:line="240" w:lineRule="auto"/>
        <w:ind w:left="708" w:hanging="708"/>
        <w:jc w:val="center"/>
        <w:rPr>
          <w:rFonts w:ascii="Arial Narrow" w:hAnsi="Arial Narrow" w:cs="Tahoma"/>
          <w:b/>
          <w:color w:val="000000"/>
        </w:rPr>
      </w:pPr>
    </w:p>
    <w:p w14:paraId="47085B98" w14:textId="26AEBB86" w:rsidR="007D3742" w:rsidRDefault="007D3742" w:rsidP="00BE4844">
      <w:pPr>
        <w:spacing w:after="0" w:line="240" w:lineRule="auto"/>
        <w:ind w:left="708" w:hanging="708"/>
        <w:jc w:val="center"/>
        <w:rPr>
          <w:rFonts w:ascii="Arial Narrow" w:hAnsi="Arial Narrow" w:cs="Tahoma"/>
          <w:b/>
          <w:color w:val="000000"/>
        </w:rPr>
      </w:pPr>
    </w:p>
    <w:p w14:paraId="185CCD56" w14:textId="77777777" w:rsidR="007D3742" w:rsidRDefault="007D3742" w:rsidP="00BE4844">
      <w:pPr>
        <w:spacing w:after="0" w:line="240" w:lineRule="auto"/>
        <w:ind w:left="708" w:hanging="708"/>
        <w:jc w:val="center"/>
        <w:rPr>
          <w:rFonts w:ascii="Arial Narrow" w:hAnsi="Arial Narrow" w:cs="Tahoma"/>
          <w:b/>
          <w:color w:val="000000"/>
        </w:rPr>
      </w:pPr>
    </w:p>
    <w:p w14:paraId="478DEBD0" w14:textId="4704C9F6"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lastRenderedPageBreak/>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10146962"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t xml:space="preserve">Referencia: Presentación de propuesta proceso de </w:t>
      </w:r>
      <w:r w:rsidR="00493115" w:rsidRPr="005024D1">
        <w:rPr>
          <w:rFonts w:ascii="Arial Narrow" w:eastAsia="Times New Roman" w:hAnsi="Arial Narrow" w:cs="Arial"/>
          <w:bCs/>
          <w:lang w:eastAsia="es-ES"/>
        </w:rPr>
        <w:t>MC-</w:t>
      </w:r>
      <w:r w:rsidR="00425F3B" w:rsidRPr="00D25E16">
        <w:rPr>
          <w:rFonts w:ascii="Arial Narrow" w:eastAsia="Times New Roman" w:hAnsi="Arial Narrow" w:cs="Arial"/>
          <w:bCs/>
          <w:highlight w:val="yellow"/>
          <w:lang w:eastAsia="es-ES"/>
        </w:rPr>
        <w:t>XXX</w:t>
      </w:r>
      <w:r w:rsidR="00493115" w:rsidRPr="00425F3B">
        <w:rPr>
          <w:rFonts w:ascii="Arial Narrow" w:eastAsia="Times New Roman" w:hAnsi="Arial Narrow" w:cs="Arial"/>
          <w:bCs/>
          <w:lang w:eastAsia="es-ES"/>
        </w:rPr>
        <w:t>-</w:t>
      </w:r>
      <w:r w:rsidR="00493115" w:rsidRPr="005024D1">
        <w:rPr>
          <w:rFonts w:ascii="Arial Narrow" w:eastAsia="Times New Roman" w:hAnsi="Arial Narrow" w:cs="Arial"/>
          <w:bCs/>
          <w:lang w:eastAsia="es-ES"/>
        </w:rPr>
        <w:t>DMTOL-2024</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1"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1"/>
      <w:r w:rsidRPr="006E3711">
        <w:rPr>
          <w:rFonts w:ascii="Arial Narrow" w:hAnsi="Arial Narrow" w:cs="Tahoma"/>
          <w:color w:val="000000"/>
        </w:rPr>
        <w:t xml:space="preserve">, para contratar </w:t>
      </w:r>
      <w:r w:rsidR="001A15B9">
        <w:rPr>
          <w:rFonts w:ascii="Arial Narrow" w:hAnsi="Arial Narrow" w:cs="Tahoma"/>
          <w:color w:val="000000"/>
        </w:rPr>
        <w:t>es</w:t>
      </w:r>
      <w:r w:rsidR="00D25E16">
        <w:rPr>
          <w:rFonts w:ascii="Arial Narrow" w:hAnsi="Arial Narrow" w:cs="Tahoma"/>
          <w:color w:val="000000"/>
        </w:rPr>
        <w:t xml:space="preserve">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w:t>
      </w:r>
      <w:r w:rsidR="00096E0C" w:rsidRPr="006E3711">
        <w:rPr>
          <w:rFonts w:ascii="Arial Narrow" w:hAnsi="Arial Narrow" w:cs="Tahoma"/>
          <w:color w:val="000000"/>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w:t>
      </w:r>
      <w:r w:rsidRPr="006E3711">
        <w:rPr>
          <w:rFonts w:ascii="Arial Narrow" w:hAnsi="Arial Narrow" w:cs="Tahoma"/>
          <w:color w:val="000000"/>
        </w:rPr>
        <w:lastRenderedPageBreak/>
        <w:t>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65C0FF4D"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Pr="006E3711">
        <w:rPr>
          <w:rFonts w:ascii="Arial Narrow" w:hAnsi="Arial Narrow" w:cs="Tahoma"/>
          <w:b/>
          <w:color w:val="000000"/>
        </w:rPr>
        <w:t xml:space="preserve">° </w:t>
      </w:r>
      <w:r w:rsidRPr="00E84377">
        <w:rPr>
          <w:rFonts w:ascii="Arial Narrow" w:hAnsi="Arial Narrow" w:cs="Tahoma"/>
          <w:b/>
          <w:color w:val="000000"/>
          <w:highlight w:val="yellow"/>
        </w:rPr>
        <w:t>xxxxxxxxx</w:t>
      </w:r>
      <w:r w:rsidRPr="00E84377">
        <w:rPr>
          <w:rFonts w:ascii="Arial Narrow" w:hAnsi="Arial Narrow" w:cs="Tahoma"/>
          <w:color w:val="000000"/>
          <w:highlight w:val="yellow"/>
        </w:rPr>
        <w:t>-20</w:t>
      </w:r>
      <w:r w:rsidR="00E84377" w:rsidRPr="00E84377">
        <w:rPr>
          <w:rFonts w:ascii="Arial Narrow" w:hAnsi="Arial Narrow" w:cs="Tahoma"/>
          <w:color w:val="000000"/>
          <w:highlight w:val="yellow"/>
        </w:rPr>
        <w:t>2</w:t>
      </w:r>
      <w:r w:rsidR="00F90646">
        <w:rPr>
          <w:rFonts w:ascii="Arial Narrow" w:hAnsi="Arial Narrow" w:cs="Tahoma"/>
          <w:color w:val="000000"/>
        </w:rPr>
        <w:t>4</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 xml:space="preserve">se encuentra facultado para revelar dicha información sin reserva alguna, a partir de la fecha de apertura de las ofertas, a sus agentes o asesores, a los demás oferentes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03E1444F"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201___,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w:t>
      </w:r>
      <w:proofErr w:type="spellStart"/>
      <w:r w:rsidRPr="006E3711">
        <w:rPr>
          <w:rFonts w:ascii="Arial Narrow" w:hAnsi="Arial Narrow" w:cs="Tahoma"/>
          <w:color w:val="000000"/>
        </w:rPr>
        <w:t>ó</w:t>
      </w:r>
      <w:proofErr w:type="spellEnd"/>
      <w:r w:rsidRPr="006E3711">
        <w:rPr>
          <w:rFonts w:ascii="Arial Narrow" w:hAnsi="Arial Narrow" w:cs="Tahoma"/>
          <w:color w:val="000000"/>
        </w:rPr>
        <w:t xml:space="preserve"> de recaudo masivo no autorizado de dineros del público o de entrega masiva de dineros a personas naturales o jurídicas, directamente o a través de intermediarios, mediante la modalidad de operaciones de captación o recaudo en operaciones no </w:t>
      </w:r>
      <w:r w:rsidRPr="006E3711">
        <w:rPr>
          <w:rFonts w:ascii="Arial Narrow" w:hAnsi="Arial Narrow" w:cs="Tahoma"/>
          <w:color w:val="000000"/>
        </w:rPr>
        <w:lastRenderedPageBreak/>
        <w:t>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recibiremos notificaciones en la secretaría de su Despacho, o en la(s) siguiente(s) dirección(es): (</w:t>
      </w:r>
      <w:r w:rsidRPr="004B242C">
        <w:rPr>
          <w:rFonts w:ascii="Arial Narrow" w:hAnsi="Arial Narrow" w:cs="Tahoma"/>
          <w:b/>
          <w:color w:val="000000"/>
          <w:highlight w:val="yellow"/>
        </w:rPr>
        <w:t>Dirección para notificaciones</w:t>
      </w:r>
      <w:r w:rsidRPr="006E3711">
        <w:rPr>
          <w:rFonts w:ascii="Arial Narrow" w:hAnsi="Arial Narrow" w:cs="Tahoma"/>
          <w:color w:val="000000"/>
        </w:rPr>
        <w:t xml:space="preserve">). </w:t>
      </w:r>
      <w:r w:rsidRPr="004B242C">
        <w:rPr>
          <w:rFonts w:ascii="Arial Narrow" w:hAnsi="Arial Narrow" w:cs="Tahoma"/>
          <w:color w:val="000000"/>
          <w:highlight w:val="yellow"/>
        </w:rPr>
        <w:t>Incluir dirección electrónica</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0858749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447CB1FF"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7EC55CDF"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7488E406"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42A0B4B0"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A409D2E" w14:textId="7D489AF9" w:rsidR="00A64971" w:rsidRDefault="00A64971" w:rsidP="00BE4844">
      <w:pPr>
        <w:tabs>
          <w:tab w:val="left" w:pos="2268"/>
        </w:tabs>
        <w:spacing w:after="0" w:line="240" w:lineRule="auto"/>
        <w:jc w:val="center"/>
        <w:rPr>
          <w:rFonts w:ascii="Arial Narrow" w:hAnsi="Arial Narrow" w:cs="Tahoma"/>
          <w:b/>
          <w:color w:val="000000"/>
          <w:lang w:val="es-ES_tradnl"/>
        </w:rPr>
      </w:pPr>
    </w:p>
    <w:p w14:paraId="656E35D8" w14:textId="77777777" w:rsidR="00D25E16" w:rsidRDefault="00D25E16" w:rsidP="00BE4844">
      <w:pPr>
        <w:tabs>
          <w:tab w:val="left" w:pos="2268"/>
        </w:tabs>
        <w:spacing w:after="0" w:line="240" w:lineRule="auto"/>
        <w:jc w:val="center"/>
        <w:rPr>
          <w:rFonts w:ascii="Arial Narrow" w:hAnsi="Arial Narrow" w:cs="Tahoma"/>
          <w:b/>
          <w:color w:val="000000"/>
          <w:lang w:val="es-ES_tradnl"/>
        </w:rPr>
      </w:pPr>
    </w:p>
    <w:p w14:paraId="0BDAAE01"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5F5209F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4F0E2CFF" w14:textId="77777777" w:rsidR="00B444BC" w:rsidRDefault="00B444BC"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lastRenderedPageBreak/>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0A98E062"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9F01F9" w:rsidRPr="005024D1">
        <w:rPr>
          <w:rFonts w:ascii="Arial Narrow" w:eastAsia="Times New Roman" w:hAnsi="Arial Narrow" w:cs="Arial"/>
          <w:bCs/>
          <w:lang w:eastAsia="es-ES"/>
        </w:rPr>
        <w:t>MC-</w:t>
      </w:r>
      <w:r w:rsidR="00D25E16" w:rsidRPr="00D25E16">
        <w:rPr>
          <w:rFonts w:ascii="Arial Narrow" w:eastAsia="Times New Roman" w:hAnsi="Arial Narrow" w:cs="Arial"/>
          <w:bCs/>
          <w:highlight w:val="yellow"/>
          <w:lang w:eastAsia="es-ES"/>
        </w:rPr>
        <w:t>XXX</w:t>
      </w:r>
      <w:r w:rsidR="009F01F9" w:rsidRPr="005024D1">
        <w:rPr>
          <w:rFonts w:ascii="Arial Narrow" w:eastAsia="Times New Roman" w:hAnsi="Arial Narrow" w:cs="Arial"/>
          <w:bCs/>
          <w:lang w:eastAsia="es-ES"/>
        </w:rPr>
        <w:t>-DMTOL-2024</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lastRenderedPageBreak/>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479BAA08" w14:textId="77777777" w:rsidR="00A64971" w:rsidRDefault="00A64971" w:rsidP="00BE4844">
      <w:pPr>
        <w:spacing w:after="0" w:line="240" w:lineRule="auto"/>
        <w:ind w:right="51"/>
        <w:jc w:val="center"/>
        <w:rPr>
          <w:rFonts w:ascii="Arial Narrow" w:hAnsi="Arial Narrow" w:cs="Arial"/>
          <w:b/>
          <w:color w:val="000000"/>
          <w:lang w:val="es-ES_tradnl"/>
        </w:rPr>
      </w:pPr>
    </w:p>
    <w:p w14:paraId="39D6D6EA" w14:textId="77777777" w:rsidR="00A64971" w:rsidRDefault="00A64971" w:rsidP="00BE4844">
      <w:pPr>
        <w:spacing w:after="0" w:line="240" w:lineRule="auto"/>
        <w:ind w:right="51"/>
        <w:jc w:val="center"/>
        <w:rPr>
          <w:rFonts w:ascii="Arial Narrow" w:hAnsi="Arial Narrow" w:cs="Arial"/>
          <w:b/>
          <w:color w:val="000000"/>
          <w:lang w:val="es-ES_tradnl"/>
        </w:rPr>
      </w:pPr>
    </w:p>
    <w:p w14:paraId="01FF98F7" w14:textId="77777777" w:rsidR="00A64971" w:rsidRDefault="00A64971" w:rsidP="00BE4844">
      <w:pPr>
        <w:spacing w:after="0" w:line="240" w:lineRule="auto"/>
        <w:ind w:right="51"/>
        <w:jc w:val="center"/>
        <w:rPr>
          <w:rFonts w:ascii="Arial Narrow" w:hAnsi="Arial Narrow" w:cs="Arial"/>
          <w:b/>
          <w:color w:val="000000"/>
          <w:lang w:val="es-ES_tradnl"/>
        </w:rPr>
      </w:pPr>
    </w:p>
    <w:p w14:paraId="459BF9EC"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lastRenderedPageBreak/>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742803EE"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9C2649" w:rsidRPr="009C2649">
        <w:rPr>
          <w:rFonts w:ascii="Arial Narrow" w:hAnsi="Arial Narrow" w:cs="ArialMT"/>
          <w:color w:val="000000"/>
        </w:rPr>
        <w:t>MC-</w:t>
      </w:r>
      <w:r w:rsidR="00D25E16" w:rsidRPr="00D25E16">
        <w:rPr>
          <w:rFonts w:ascii="Arial Narrow" w:hAnsi="Arial Narrow" w:cs="ArialMT"/>
          <w:color w:val="000000"/>
          <w:highlight w:val="yellow"/>
        </w:rPr>
        <w:t>XXX</w:t>
      </w:r>
      <w:r w:rsidR="009C2649" w:rsidRPr="009C2649">
        <w:rPr>
          <w:rFonts w:ascii="Arial Narrow" w:hAnsi="Arial Narrow" w:cs="ArialMT"/>
          <w:color w:val="000000"/>
        </w:rPr>
        <w:t>-DMTOL-2024</w:t>
      </w:r>
      <w:r w:rsidRPr="006E3711">
        <w:rPr>
          <w:rFonts w:ascii="Arial Narrow" w:hAnsi="Arial Narrow" w:cs="ArialMT"/>
          <w:color w:val="000000"/>
        </w:rPr>
        <w:t>, cuyo objeto es</w:t>
      </w:r>
      <w:r w:rsidR="009C2649">
        <w:rPr>
          <w:rFonts w:ascii="Arial Narrow" w:hAnsi="Arial Narrow" w:cs="ArialMT"/>
          <w:color w:val="000000"/>
        </w:rPr>
        <w:t xml:space="preserve"> </w:t>
      </w:r>
      <w:r w:rsidR="00F16847">
        <w:rPr>
          <w:rFonts w:ascii="Arial Narrow" w:hAnsi="Arial Narrow" w:cs="ArialMT"/>
          <w:color w:val="000000"/>
        </w:rPr>
        <w:t>el</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Pr="006E3711">
        <w:rPr>
          <w:rFonts w:ascii="Arial Narrow" w:hAnsi="Arial Narrow" w:cs="ArialMT"/>
          <w:color w:val="000000"/>
        </w:rPr>
        <w:t>Que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0356D48F" w14:textId="77777777" w:rsidR="0050433E" w:rsidRDefault="0050433E" w:rsidP="00BE4844">
      <w:pPr>
        <w:spacing w:after="0" w:line="240" w:lineRule="auto"/>
        <w:ind w:right="51"/>
        <w:jc w:val="center"/>
        <w:rPr>
          <w:rFonts w:ascii="Arial Narrow" w:hAnsi="Arial Narrow" w:cs="Tahoma"/>
          <w:b/>
          <w:color w:val="000000"/>
          <w:lang w:val="es-ES_tradnl"/>
        </w:rPr>
      </w:pPr>
    </w:p>
    <w:p w14:paraId="6DF6EE4F" w14:textId="77777777" w:rsidR="0050433E" w:rsidRDefault="0050433E" w:rsidP="00BE4844">
      <w:pPr>
        <w:spacing w:after="0" w:line="240" w:lineRule="auto"/>
        <w:ind w:right="51"/>
        <w:jc w:val="center"/>
        <w:rPr>
          <w:rFonts w:ascii="Arial Narrow" w:hAnsi="Arial Narrow" w:cs="Tahoma"/>
          <w:b/>
          <w:color w:val="000000"/>
          <w:lang w:val="es-ES_tradnl"/>
        </w:rPr>
      </w:pPr>
    </w:p>
    <w:p w14:paraId="57EF3E7E" w14:textId="77777777" w:rsidR="0050433E" w:rsidRDefault="0050433E" w:rsidP="00BE4844">
      <w:pPr>
        <w:spacing w:after="0" w:line="240" w:lineRule="auto"/>
        <w:ind w:right="51"/>
        <w:jc w:val="center"/>
        <w:rPr>
          <w:rFonts w:ascii="Arial Narrow" w:hAnsi="Arial Narrow" w:cs="Tahoma"/>
          <w:b/>
          <w:color w:val="000000"/>
          <w:lang w:val="es-ES_tradnl"/>
        </w:rPr>
      </w:pPr>
    </w:p>
    <w:p w14:paraId="18A09A7F" w14:textId="77777777" w:rsidR="0050433E" w:rsidRDefault="0050433E" w:rsidP="00BE4844">
      <w:pPr>
        <w:spacing w:after="0" w:line="240" w:lineRule="auto"/>
        <w:ind w:right="51"/>
        <w:jc w:val="center"/>
        <w:rPr>
          <w:rFonts w:ascii="Arial Narrow" w:hAnsi="Arial Narrow" w:cs="Tahoma"/>
          <w:b/>
          <w:color w:val="000000"/>
          <w:lang w:val="es-ES_tradnl"/>
        </w:rPr>
      </w:pPr>
    </w:p>
    <w:p w14:paraId="79019429" w14:textId="77777777" w:rsidR="0050433E" w:rsidRDefault="0050433E" w:rsidP="00BE4844">
      <w:pPr>
        <w:spacing w:after="0" w:line="240" w:lineRule="auto"/>
        <w:ind w:right="51"/>
        <w:jc w:val="center"/>
        <w:rPr>
          <w:rFonts w:ascii="Arial Narrow" w:hAnsi="Arial Narrow" w:cs="Tahoma"/>
          <w:b/>
          <w:color w:val="000000"/>
          <w:lang w:val="es-ES_tradnl"/>
        </w:rPr>
      </w:pPr>
    </w:p>
    <w:p w14:paraId="612F53F6" w14:textId="77777777" w:rsidR="0050433E" w:rsidRDefault="0050433E" w:rsidP="00BE4844">
      <w:pPr>
        <w:spacing w:after="0" w:line="240" w:lineRule="auto"/>
        <w:ind w:right="51"/>
        <w:jc w:val="center"/>
        <w:rPr>
          <w:rFonts w:ascii="Arial Narrow" w:hAnsi="Arial Narrow" w:cs="Tahoma"/>
          <w:b/>
          <w:color w:val="000000"/>
          <w:lang w:val="es-ES_tradnl"/>
        </w:rPr>
      </w:pPr>
    </w:p>
    <w:p w14:paraId="09A31353" w14:textId="77777777" w:rsidR="00DB4893" w:rsidRDefault="00DB4893" w:rsidP="00BE4844">
      <w:pPr>
        <w:spacing w:after="0" w:line="240" w:lineRule="auto"/>
        <w:ind w:right="51"/>
        <w:jc w:val="center"/>
        <w:rPr>
          <w:rFonts w:ascii="Arial Narrow" w:hAnsi="Arial Narrow" w:cs="Tahoma"/>
          <w:b/>
          <w:color w:val="000000"/>
          <w:lang w:val="es-ES_tradnl"/>
        </w:rPr>
      </w:pPr>
    </w:p>
    <w:p w14:paraId="6EB1C33D" w14:textId="77777777" w:rsidR="009D269F" w:rsidRDefault="009D269F" w:rsidP="00BE4844">
      <w:pPr>
        <w:spacing w:after="0" w:line="240" w:lineRule="auto"/>
        <w:ind w:right="51"/>
        <w:jc w:val="center"/>
        <w:rPr>
          <w:rFonts w:ascii="Arial Narrow" w:hAnsi="Arial Narrow" w:cs="Tahoma"/>
          <w:b/>
          <w:color w:val="000000"/>
          <w:lang w:val="es-ES_tradnl"/>
        </w:rPr>
      </w:pPr>
    </w:p>
    <w:p w14:paraId="5F296EFA" w14:textId="77777777" w:rsidR="009D269F" w:rsidRDefault="009D269F" w:rsidP="00BE4844">
      <w:pPr>
        <w:spacing w:after="0" w:line="240" w:lineRule="auto"/>
        <w:ind w:right="51"/>
        <w:jc w:val="center"/>
        <w:rPr>
          <w:rFonts w:ascii="Arial Narrow" w:hAnsi="Arial Narrow" w:cs="Tahoma"/>
          <w:b/>
          <w:color w:val="000000"/>
          <w:lang w:val="es-ES_tradnl"/>
        </w:rPr>
      </w:pPr>
    </w:p>
    <w:p w14:paraId="591AF8BD" w14:textId="77777777" w:rsidR="009D269F" w:rsidRDefault="009D269F" w:rsidP="00BE4844">
      <w:pPr>
        <w:spacing w:after="0" w:line="240" w:lineRule="auto"/>
        <w:ind w:right="51"/>
        <w:jc w:val="center"/>
        <w:rPr>
          <w:rFonts w:ascii="Arial Narrow" w:hAnsi="Arial Narrow" w:cs="Tahoma"/>
          <w:b/>
          <w:color w:val="000000"/>
          <w:lang w:val="es-ES_tradnl"/>
        </w:rPr>
      </w:pPr>
    </w:p>
    <w:p w14:paraId="0CFED7EA" w14:textId="3E2BC2DD" w:rsidR="0050433E" w:rsidRDefault="0050433E" w:rsidP="00BE4844">
      <w:pPr>
        <w:spacing w:after="0" w:line="240" w:lineRule="auto"/>
        <w:ind w:right="51"/>
        <w:jc w:val="center"/>
        <w:rPr>
          <w:rFonts w:ascii="Arial Narrow" w:hAnsi="Arial Narrow" w:cs="Tahoma"/>
          <w:b/>
          <w:color w:val="000000"/>
          <w:lang w:val="es-ES_tradnl"/>
        </w:rPr>
      </w:pPr>
    </w:p>
    <w:p w14:paraId="2FDF6670" w14:textId="28699B79" w:rsidR="001548BB" w:rsidRDefault="001548BB" w:rsidP="00BE4844">
      <w:pPr>
        <w:spacing w:after="0" w:line="240" w:lineRule="auto"/>
        <w:ind w:right="51"/>
        <w:jc w:val="center"/>
        <w:rPr>
          <w:rFonts w:ascii="Arial Narrow" w:hAnsi="Arial Narrow" w:cs="Tahoma"/>
          <w:b/>
          <w:color w:val="000000"/>
          <w:lang w:val="es-ES_tradnl"/>
        </w:rPr>
      </w:pPr>
    </w:p>
    <w:p w14:paraId="767E410D" w14:textId="77777777" w:rsidR="001548BB" w:rsidRDefault="001548BB" w:rsidP="00BE4844">
      <w:pPr>
        <w:spacing w:after="0" w:line="240" w:lineRule="auto"/>
        <w:ind w:right="51"/>
        <w:jc w:val="center"/>
        <w:rPr>
          <w:rFonts w:ascii="Arial Narrow" w:hAnsi="Arial Narrow" w:cs="Tahoma"/>
          <w:b/>
          <w:color w:val="000000"/>
          <w:lang w:val="es-ES_tradnl"/>
        </w:rPr>
      </w:pPr>
    </w:p>
    <w:p w14:paraId="4CE95F4F" w14:textId="5EA6E2AB"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lastRenderedPageBreak/>
        <w:t>PACTO DE INTEGRIDA</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72C6F6F2"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Selección </w:t>
      </w:r>
      <w:r w:rsidR="00BF3907" w:rsidRPr="00BF3907">
        <w:rPr>
          <w:rFonts w:ascii="Arial Narrow" w:hAnsi="Arial Narrow" w:cs="Tahoma"/>
          <w:b/>
          <w:color w:val="000000"/>
          <w:lang w:val="es-ES_tradnl"/>
        </w:rPr>
        <w:t>MC-</w:t>
      </w:r>
      <w:r w:rsidR="001548BB">
        <w:rPr>
          <w:rFonts w:ascii="Arial Narrow" w:hAnsi="Arial Narrow" w:cs="Tahoma"/>
          <w:b/>
          <w:color w:val="000000"/>
          <w:lang w:val="es-ES_tradnl"/>
        </w:rPr>
        <w:t>XXX</w:t>
      </w:r>
      <w:r w:rsidR="0049072F">
        <w:rPr>
          <w:rFonts w:ascii="Arial Narrow" w:hAnsi="Arial Narrow" w:cs="Tahoma"/>
          <w:b/>
          <w:color w:val="000000"/>
          <w:lang w:val="es-ES_tradnl"/>
        </w:rPr>
        <w:t>-</w:t>
      </w:r>
      <w:r w:rsidR="00BF3907" w:rsidRPr="00BF3907">
        <w:rPr>
          <w:rFonts w:ascii="Arial Narrow" w:hAnsi="Arial Narrow" w:cs="Tahoma"/>
          <w:b/>
          <w:color w:val="000000"/>
          <w:lang w:val="es-ES_tradnl"/>
        </w:rPr>
        <w:t>DMTOL-2024</w:t>
      </w:r>
      <w:r w:rsidR="00BF3907">
        <w:rPr>
          <w:rFonts w:ascii="Arial Narrow" w:hAnsi="Arial Narrow" w:cs="Tahoma"/>
          <w:b/>
          <w:color w:val="000000"/>
          <w:lang w:val="es-ES_tradnl"/>
        </w:rPr>
        <w:t xml:space="preserve"> </w:t>
      </w:r>
      <w:r w:rsidRPr="006E3711">
        <w:rPr>
          <w:rFonts w:ascii="Arial Narrow" w:hAnsi="Arial Narrow" w:cs="Tahoma"/>
          <w:color w:val="000000"/>
          <w:lang w:val="es-ES_tradnl"/>
        </w:rPr>
        <w:t xml:space="preserve">para el </w:t>
      </w:r>
      <w:r w:rsidR="001548BB">
        <w:rPr>
          <w:rFonts w:ascii="Arial Narrow" w:eastAsia="DejaVu Sans" w:hAnsi="Arial Narrow" w:cs="Arial"/>
          <w:b/>
          <w:color w:val="000000" w:themeColor="text1"/>
          <w:kern w:val="1"/>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los mismos.</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w:t>
      </w:r>
      <w:r w:rsidR="00DB4893" w:rsidRPr="006E3711">
        <w:rPr>
          <w:rFonts w:ascii="Arial Narrow" w:hAnsi="Arial Narrow" w:cs="Tahoma"/>
          <w:color w:val="000000"/>
        </w:rPr>
        <w:lastRenderedPageBreak/>
        <w:t>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lastRenderedPageBreak/>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2DBDAFD1"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proofErr w:type="spellStart"/>
      <w:r w:rsidRPr="006E3711">
        <w:rPr>
          <w:rFonts w:ascii="Arial Narrow" w:hAnsi="Arial Narrow" w:cs="Tahoma"/>
          <w:color w:val="000000"/>
        </w:rPr>
        <w:t>xxxxxxx</w:t>
      </w:r>
      <w:proofErr w:type="spellEnd"/>
      <w:r w:rsidRPr="006E3711">
        <w:rPr>
          <w:rFonts w:ascii="Arial Narrow" w:hAnsi="Arial Narrow" w:cs="Tahoma"/>
          <w:color w:val="000000"/>
        </w:rPr>
        <w:t xml:space="preserve">, a los </w:t>
      </w:r>
      <w:proofErr w:type="spellStart"/>
      <w:r w:rsidRPr="006E3711">
        <w:rPr>
          <w:rFonts w:ascii="Arial Narrow" w:hAnsi="Arial Narrow" w:cs="Tahoma"/>
          <w:color w:val="000000"/>
        </w:rPr>
        <w:t>xxxx</w:t>
      </w:r>
      <w:proofErr w:type="spellEnd"/>
      <w:r w:rsidRPr="006E3711">
        <w:rPr>
          <w:rFonts w:ascii="Arial Narrow" w:hAnsi="Arial Narrow" w:cs="Tahoma"/>
          <w:color w:val="000000"/>
        </w:rPr>
        <w:t xml:space="preserve"> días del mes de </w:t>
      </w:r>
      <w:proofErr w:type="spellStart"/>
      <w:r w:rsidRPr="006E3711">
        <w:rPr>
          <w:rFonts w:ascii="Arial Narrow" w:hAnsi="Arial Narrow" w:cs="Tahoma"/>
          <w:color w:val="000000"/>
        </w:rPr>
        <w:t>xxxxxx</w:t>
      </w:r>
      <w:proofErr w:type="spellEnd"/>
      <w:r w:rsidRPr="006E3711">
        <w:rPr>
          <w:rFonts w:ascii="Arial Narrow" w:hAnsi="Arial Narrow" w:cs="Tahoma"/>
          <w:color w:val="000000"/>
        </w:rPr>
        <w:t xml:space="preserve"> de 201X.</w:t>
      </w:r>
      <w:r w:rsidRPr="006E3711">
        <w:rPr>
          <w:rFonts w:ascii="Arial Narrow" w:hAnsi="Arial Narrow" w:cs="Tahoma"/>
          <w:b/>
          <w:bCs/>
          <w:color w:val="000000"/>
        </w:rPr>
        <w:t>______________________________________________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788E76AE"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0C6BDC36"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20EBC5C8"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100F4C0C"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35E5194A"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3107F6D0"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60A13A36" w14:textId="77777777" w:rsidR="009D269F" w:rsidRDefault="009D269F" w:rsidP="00BE4844">
      <w:pPr>
        <w:autoSpaceDE w:val="0"/>
        <w:autoSpaceDN w:val="0"/>
        <w:adjustRightInd w:val="0"/>
        <w:spacing w:after="0" w:line="240" w:lineRule="auto"/>
        <w:jc w:val="center"/>
        <w:rPr>
          <w:rFonts w:ascii="Arial Narrow" w:hAnsi="Arial Narrow" w:cs="Arial"/>
          <w:b/>
        </w:rPr>
      </w:pPr>
    </w:p>
    <w:p w14:paraId="3B837EAF" w14:textId="77777777" w:rsidR="009D269F" w:rsidRDefault="009D269F" w:rsidP="00BE4844">
      <w:pPr>
        <w:autoSpaceDE w:val="0"/>
        <w:autoSpaceDN w:val="0"/>
        <w:adjustRightInd w:val="0"/>
        <w:spacing w:after="0" w:line="240" w:lineRule="auto"/>
        <w:jc w:val="center"/>
        <w:rPr>
          <w:rFonts w:ascii="Arial Narrow" w:hAnsi="Arial Narrow" w:cs="Arial"/>
          <w:b/>
        </w:rPr>
      </w:pPr>
    </w:p>
    <w:p w14:paraId="133F81E2" w14:textId="61B2441A" w:rsidR="009D269F" w:rsidRDefault="009D269F" w:rsidP="00BE4844">
      <w:pPr>
        <w:autoSpaceDE w:val="0"/>
        <w:autoSpaceDN w:val="0"/>
        <w:adjustRightInd w:val="0"/>
        <w:spacing w:after="0" w:line="240" w:lineRule="auto"/>
        <w:jc w:val="center"/>
        <w:rPr>
          <w:rFonts w:ascii="Arial Narrow" w:hAnsi="Arial Narrow" w:cs="Arial"/>
          <w:b/>
        </w:rPr>
      </w:pPr>
    </w:p>
    <w:p w14:paraId="54740784" w14:textId="77777777" w:rsidR="0050433E" w:rsidRDefault="0050433E" w:rsidP="00BE4844">
      <w:pPr>
        <w:autoSpaceDE w:val="0"/>
        <w:autoSpaceDN w:val="0"/>
        <w:adjustRightInd w:val="0"/>
        <w:spacing w:after="0" w:line="240" w:lineRule="auto"/>
        <w:jc w:val="center"/>
        <w:rPr>
          <w:rFonts w:ascii="Arial Narrow" w:hAnsi="Arial Narrow" w:cs="Arial"/>
          <w:b/>
        </w:rPr>
      </w:pPr>
    </w:p>
    <w:p w14:paraId="7FDCB1A8" w14:textId="77777777" w:rsidR="0050433E" w:rsidRDefault="0050433E" w:rsidP="00BE4844">
      <w:pPr>
        <w:autoSpaceDE w:val="0"/>
        <w:autoSpaceDN w:val="0"/>
        <w:adjustRightInd w:val="0"/>
        <w:spacing w:after="0" w:line="240" w:lineRule="auto"/>
        <w:jc w:val="center"/>
        <w:rPr>
          <w:rFonts w:ascii="Arial Narrow" w:hAnsi="Arial Narrow" w:cs="Arial"/>
          <w:b/>
        </w:rPr>
      </w:pPr>
    </w:p>
    <w:p w14:paraId="01F596BD" w14:textId="77777777" w:rsidR="0050433E" w:rsidRDefault="0050433E" w:rsidP="00BE4844">
      <w:pPr>
        <w:autoSpaceDE w:val="0"/>
        <w:autoSpaceDN w:val="0"/>
        <w:adjustRightInd w:val="0"/>
        <w:spacing w:after="0" w:line="240" w:lineRule="auto"/>
        <w:jc w:val="center"/>
        <w:rPr>
          <w:rFonts w:ascii="Arial Narrow" w:hAnsi="Arial Narrow" w:cs="Arial"/>
          <w:b/>
        </w:rPr>
      </w:pPr>
    </w:p>
    <w:p w14:paraId="52CA2BC3" w14:textId="77777777" w:rsidR="0050433E" w:rsidRDefault="0050433E" w:rsidP="00BE4844">
      <w:pPr>
        <w:autoSpaceDE w:val="0"/>
        <w:autoSpaceDN w:val="0"/>
        <w:adjustRightInd w:val="0"/>
        <w:spacing w:after="0" w:line="240" w:lineRule="auto"/>
        <w:jc w:val="center"/>
        <w:rPr>
          <w:rFonts w:ascii="Arial Narrow" w:hAnsi="Arial Narrow" w:cs="Arial"/>
          <w:b/>
        </w:rPr>
      </w:pPr>
    </w:p>
    <w:p w14:paraId="0DECC507" w14:textId="55FC8B7D" w:rsidR="0050433E" w:rsidRDefault="0050433E" w:rsidP="00BE4844">
      <w:pPr>
        <w:autoSpaceDE w:val="0"/>
        <w:autoSpaceDN w:val="0"/>
        <w:adjustRightInd w:val="0"/>
        <w:spacing w:after="0" w:line="240" w:lineRule="auto"/>
        <w:jc w:val="center"/>
        <w:rPr>
          <w:rFonts w:ascii="Arial Narrow" w:hAnsi="Arial Narrow" w:cs="Arial"/>
          <w:b/>
        </w:rPr>
      </w:pPr>
    </w:p>
    <w:p w14:paraId="548011B3" w14:textId="5033F151" w:rsidR="001548BB" w:rsidRDefault="001548BB" w:rsidP="00BE4844">
      <w:pPr>
        <w:autoSpaceDE w:val="0"/>
        <w:autoSpaceDN w:val="0"/>
        <w:adjustRightInd w:val="0"/>
        <w:spacing w:after="0" w:line="240" w:lineRule="auto"/>
        <w:jc w:val="center"/>
        <w:rPr>
          <w:rFonts w:ascii="Arial Narrow" w:hAnsi="Arial Narrow" w:cs="Arial"/>
          <w:b/>
        </w:rPr>
      </w:pPr>
    </w:p>
    <w:p w14:paraId="73BDA2D7" w14:textId="77777777" w:rsidR="001548BB" w:rsidRDefault="001548BB" w:rsidP="00BE4844">
      <w:pPr>
        <w:autoSpaceDE w:val="0"/>
        <w:autoSpaceDN w:val="0"/>
        <w:adjustRightInd w:val="0"/>
        <w:spacing w:after="0" w:line="240" w:lineRule="auto"/>
        <w:jc w:val="center"/>
        <w:rPr>
          <w:rFonts w:ascii="Arial Narrow" w:hAnsi="Arial Narrow" w:cs="Arial"/>
          <w:b/>
        </w:rPr>
      </w:pPr>
    </w:p>
    <w:p w14:paraId="303D45FE" w14:textId="77777777" w:rsidR="0050433E" w:rsidRDefault="0050433E" w:rsidP="00BE4844">
      <w:pPr>
        <w:autoSpaceDE w:val="0"/>
        <w:autoSpaceDN w:val="0"/>
        <w:adjustRightInd w:val="0"/>
        <w:spacing w:after="0" w:line="240" w:lineRule="auto"/>
        <w:jc w:val="center"/>
        <w:rPr>
          <w:rFonts w:ascii="Arial Narrow" w:hAnsi="Arial Narrow" w:cs="Arial"/>
          <w:b/>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lastRenderedPageBreak/>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5D59C7CF" w14:textId="585326AA" w:rsidR="004B1001" w:rsidRDefault="004B1001" w:rsidP="00BE4844">
      <w:pPr>
        <w:autoSpaceDE w:val="0"/>
        <w:autoSpaceDN w:val="0"/>
        <w:adjustRightInd w:val="0"/>
        <w:spacing w:after="0" w:line="240" w:lineRule="auto"/>
        <w:jc w:val="center"/>
        <w:rPr>
          <w:rFonts w:ascii="Arial Narrow" w:hAnsi="Arial Narrow" w:cs="Arial"/>
          <w:b/>
          <w:lang w:val="es-ES"/>
        </w:rPr>
      </w:pPr>
    </w:p>
    <w:p w14:paraId="08FF3921" w14:textId="423F53A5" w:rsidR="004B1001" w:rsidRDefault="004B1001" w:rsidP="00BE4844">
      <w:pPr>
        <w:autoSpaceDE w:val="0"/>
        <w:autoSpaceDN w:val="0"/>
        <w:adjustRightInd w:val="0"/>
        <w:spacing w:after="0" w:line="240" w:lineRule="auto"/>
        <w:jc w:val="center"/>
        <w:rPr>
          <w:rFonts w:ascii="Arial Narrow" w:hAnsi="Arial Narrow" w:cs="Arial"/>
          <w:b/>
          <w:lang w:val="es-ES"/>
        </w:rPr>
      </w:pPr>
    </w:p>
    <w:p w14:paraId="1278C4AD" w14:textId="3E1DCB42" w:rsidR="004B1001" w:rsidRDefault="004B1001" w:rsidP="00BE4844">
      <w:pPr>
        <w:autoSpaceDE w:val="0"/>
        <w:autoSpaceDN w:val="0"/>
        <w:adjustRightInd w:val="0"/>
        <w:spacing w:after="0" w:line="240" w:lineRule="auto"/>
        <w:jc w:val="center"/>
        <w:rPr>
          <w:rFonts w:ascii="Arial Narrow" w:hAnsi="Arial Narrow" w:cs="Arial"/>
          <w:b/>
          <w:lang w:val="es-ES"/>
        </w:rPr>
      </w:pPr>
    </w:p>
    <w:p w14:paraId="180B757A" w14:textId="0AA67C46" w:rsidR="004B1001" w:rsidRDefault="004B1001" w:rsidP="00BE4844">
      <w:pPr>
        <w:autoSpaceDE w:val="0"/>
        <w:autoSpaceDN w:val="0"/>
        <w:adjustRightInd w:val="0"/>
        <w:spacing w:after="0" w:line="240" w:lineRule="auto"/>
        <w:jc w:val="center"/>
        <w:rPr>
          <w:rFonts w:ascii="Arial Narrow" w:hAnsi="Arial Narrow" w:cs="Arial"/>
          <w:b/>
          <w:lang w:val="es-ES"/>
        </w:rPr>
      </w:pPr>
    </w:p>
    <w:p w14:paraId="2FFA50B0" w14:textId="30F63FD0" w:rsidR="004B1001" w:rsidRDefault="004B1001" w:rsidP="00BE4844">
      <w:pPr>
        <w:autoSpaceDE w:val="0"/>
        <w:autoSpaceDN w:val="0"/>
        <w:adjustRightInd w:val="0"/>
        <w:spacing w:after="0" w:line="240" w:lineRule="auto"/>
        <w:jc w:val="center"/>
        <w:rPr>
          <w:rFonts w:ascii="Arial Narrow" w:hAnsi="Arial Narrow" w:cs="Arial"/>
          <w:b/>
          <w:lang w:val="es-ES"/>
        </w:rPr>
      </w:pPr>
    </w:p>
    <w:p w14:paraId="71FADA2A" w14:textId="3F9061A9" w:rsidR="004B1001" w:rsidRDefault="004B1001" w:rsidP="00BE4844">
      <w:pPr>
        <w:autoSpaceDE w:val="0"/>
        <w:autoSpaceDN w:val="0"/>
        <w:adjustRightInd w:val="0"/>
        <w:spacing w:after="0" w:line="240" w:lineRule="auto"/>
        <w:jc w:val="center"/>
        <w:rPr>
          <w:rFonts w:ascii="Arial Narrow" w:hAnsi="Arial Narrow" w:cs="Arial"/>
          <w:b/>
          <w:lang w:val="es-ES"/>
        </w:rPr>
      </w:pPr>
    </w:p>
    <w:p w14:paraId="20FF7985" w14:textId="03E5B717" w:rsidR="004B1001" w:rsidRDefault="004B1001" w:rsidP="00BE4844">
      <w:pPr>
        <w:autoSpaceDE w:val="0"/>
        <w:autoSpaceDN w:val="0"/>
        <w:adjustRightInd w:val="0"/>
        <w:spacing w:after="0" w:line="240" w:lineRule="auto"/>
        <w:jc w:val="center"/>
        <w:rPr>
          <w:rFonts w:ascii="Arial Narrow" w:hAnsi="Arial Narrow" w:cs="Arial"/>
          <w:b/>
          <w:lang w:val="es-ES"/>
        </w:rPr>
      </w:pPr>
    </w:p>
    <w:p w14:paraId="1EADA3AE" w14:textId="066D1824" w:rsidR="004B1001" w:rsidRDefault="004B1001" w:rsidP="00BE4844">
      <w:pPr>
        <w:autoSpaceDE w:val="0"/>
        <w:autoSpaceDN w:val="0"/>
        <w:adjustRightInd w:val="0"/>
        <w:spacing w:after="0" w:line="240" w:lineRule="auto"/>
        <w:jc w:val="center"/>
        <w:rPr>
          <w:rFonts w:ascii="Arial Narrow" w:hAnsi="Arial Narrow" w:cs="Arial"/>
          <w:b/>
          <w:lang w:val="es-ES"/>
        </w:rPr>
      </w:pPr>
    </w:p>
    <w:p w14:paraId="2243CCF6" w14:textId="1E1AAF78" w:rsidR="004B1001" w:rsidRDefault="004B1001" w:rsidP="00BE4844">
      <w:pPr>
        <w:autoSpaceDE w:val="0"/>
        <w:autoSpaceDN w:val="0"/>
        <w:adjustRightInd w:val="0"/>
        <w:spacing w:after="0" w:line="240" w:lineRule="auto"/>
        <w:jc w:val="center"/>
        <w:rPr>
          <w:rFonts w:ascii="Arial Narrow" w:hAnsi="Arial Narrow" w:cs="Arial"/>
          <w:b/>
          <w:lang w:val="es-ES"/>
        </w:rPr>
      </w:pPr>
    </w:p>
    <w:p w14:paraId="00CA479E" w14:textId="6B2A34A3" w:rsidR="004B1001" w:rsidRDefault="004B1001" w:rsidP="00BE4844">
      <w:pPr>
        <w:autoSpaceDE w:val="0"/>
        <w:autoSpaceDN w:val="0"/>
        <w:adjustRightInd w:val="0"/>
        <w:spacing w:after="0" w:line="240" w:lineRule="auto"/>
        <w:jc w:val="center"/>
        <w:rPr>
          <w:rFonts w:ascii="Arial Narrow" w:hAnsi="Arial Narrow" w:cs="Arial"/>
          <w:b/>
          <w:lang w:val="es-ES"/>
        </w:rPr>
      </w:pPr>
    </w:p>
    <w:p w14:paraId="4D3252EB" w14:textId="1EA3D093" w:rsidR="004B1001" w:rsidRDefault="004B1001" w:rsidP="00BE4844">
      <w:pPr>
        <w:autoSpaceDE w:val="0"/>
        <w:autoSpaceDN w:val="0"/>
        <w:adjustRightInd w:val="0"/>
        <w:spacing w:after="0" w:line="240" w:lineRule="auto"/>
        <w:jc w:val="center"/>
        <w:rPr>
          <w:rFonts w:ascii="Arial Narrow" w:hAnsi="Arial Narrow" w:cs="Arial"/>
          <w:b/>
          <w:lang w:val="es-ES"/>
        </w:rPr>
      </w:pPr>
    </w:p>
    <w:p w14:paraId="53D036DC" w14:textId="77777777" w:rsidR="004B1001" w:rsidRDefault="004B1001" w:rsidP="00BE4844">
      <w:pPr>
        <w:autoSpaceDE w:val="0"/>
        <w:autoSpaceDN w:val="0"/>
        <w:adjustRightInd w:val="0"/>
        <w:spacing w:after="0" w:line="240" w:lineRule="auto"/>
        <w:jc w:val="center"/>
        <w:rPr>
          <w:rFonts w:ascii="Arial Narrow" w:hAnsi="Arial Narrow" w:cs="Arial"/>
          <w:b/>
          <w:lang w:val="es-ES"/>
        </w:rPr>
      </w:pPr>
    </w:p>
    <w:p w14:paraId="18A2962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0F6ACFF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57848407"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08D70740"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2B3A3260"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2F5D6808"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4198072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3F33BEF2" w14:textId="77777777" w:rsidR="0050433E" w:rsidRPr="004B1001" w:rsidRDefault="0050433E"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w:t>
      </w:r>
      <w:r w:rsidRPr="006F4201">
        <w:rPr>
          <w:rFonts w:ascii="Arial Narrow" w:hAnsi="Arial Narrow" w:cs="Arial"/>
        </w:rPr>
        <w:lastRenderedPageBreak/>
        <w:t xml:space="preserve">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Mindefensa. </w:t>
      </w:r>
    </w:p>
    <w:p w14:paraId="6A730B69" w14:textId="77777777"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r w:rsidRPr="00E91276">
        <w:rPr>
          <w:rFonts w:ascii="Arial Narrow" w:hAnsi="Arial Narrow" w:cs="Arial"/>
          <w:lang w:val="en-US"/>
        </w:rPr>
        <w:t xml:space="preserve">Sede </w:t>
      </w:r>
      <w:proofErr w:type="spellStart"/>
      <w:r w:rsidRPr="00E91276">
        <w:rPr>
          <w:rFonts w:ascii="Arial Narrow" w:hAnsi="Arial Narrow" w:cs="Arial"/>
          <w:lang w:val="en-US"/>
        </w:rPr>
        <w:t>electrónica</w:t>
      </w:r>
      <w:proofErr w:type="spellEnd"/>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1B7AE47" w14:textId="77777777" w:rsidR="000560DA" w:rsidRDefault="000560DA" w:rsidP="00BE4844">
      <w:pPr>
        <w:spacing w:after="0" w:line="240" w:lineRule="auto"/>
        <w:jc w:val="center"/>
        <w:rPr>
          <w:rFonts w:ascii="Arial Narrow" w:hAnsi="Arial Narrow" w:cs="Arial"/>
          <w:b/>
          <w:bCs/>
          <w:color w:val="000000"/>
        </w:rPr>
      </w:pPr>
    </w:p>
    <w:p w14:paraId="42B30483" w14:textId="77777777" w:rsidR="000560DA" w:rsidRDefault="000560DA" w:rsidP="00BE4844">
      <w:pPr>
        <w:spacing w:after="0" w:line="240" w:lineRule="auto"/>
        <w:jc w:val="center"/>
        <w:rPr>
          <w:rFonts w:ascii="Arial Narrow" w:hAnsi="Arial Narrow" w:cs="Arial"/>
          <w:b/>
          <w:bCs/>
          <w:color w:val="000000"/>
        </w:rPr>
      </w:pPr>
    </w:p>
    <w:p w14:paraId="4B04B3C6" w14:textId="77777777" w:rsidR="000560DA" w:rsidRDefault="000560DA" w:rsidP="00BE4844">
      <w:pPr>
        <w:spacing w:after="0" w:line="240" w:lineRule="auto"/>
        <w:jc w:val="center"/>
        <w:rPr>
          <w:rFonts w:ascii="Arial Narrow" w:hAnsi="Arial Narrow" w:cs="Arial"/>
          <w:b/>
          <w:bCs/>
          <w:color w:val="000000"/>
        </w:rPr>
      </w:pPr>
    </w:p>
    <w:p w14:paraId="348B7ABD" w14:textId="77777777" w:rsidR="000560DA" w:rsidRDefault="000560DA" w:rsidP="00BE4844">
      <w:pPr>
        <w:spacing w:after="0" w:line="240" w:lineRule="auto"/>
        <w:jc w:val="center"/>
        <w:rPr>
          <w:rFonts w:ascii="Arial Narrow" w:hAnsi="Arial Narrow" w:cs="Arial"/>
          <w:b/>
          <w:bCs/>
          <w:color w:val="000000"/>
        </w:rPr>
      </w:pPr>
    </w:p>
    <w:p w14:paraId="5773B7B0" w14:textId="77777777" w:rsidR="000560DA" w:rsidRDefault="000560DA" w:rsidP="00BE4844">
      <w:pPr>
        <w:spacing w:after="0" w:line="240" w:lineRule="auto"/>
        <w:jc w:val="center"/>
        <w:rPr>
          <w:rFonts w:ascii="Arial Narrow" w:hAnsi="Arial Narrow" w:cs="Arial"/>
          <w:b/>
          <w:bCs/>
          <w:color w:val="000000"/>
        </w:rPr>
      </w:pPr>
    </w:p>
    <w:p w14:paraId="6B96CACF" w14:textId="77777777" w:rsidR="000560DA" w:rsidRDefault="000560DA" w:rsidP="00BE4844">
      <w:pPr>
        <w:spacing w:after="0" w:line="240" w:lineRule="auto"/>
        <w:jc w:val="center"/>
        <w:rPr>
          <w:rFonts w:ascii="Arial Narrow" w:hAnsi="Arial Narrow" w:cs="Arial"/>
          <w:b/>
          <w:bCs/>
          <w:color w:val="000000"/>
        </w:rPr>
      </w:pPr>
    </w:p>
    <w:p w14:paraId="01A4571B" w14:textId="77777777" w:rsidR="000560DA" w:rsidRDefault="000560DA" w:rsidP="00BE4844">
      <w:pPr>
        <w:spacing w:after="0" w:line="240" w:lineRule="auto"/>
        <w:jc w:val="center"/>
        <w:rPr>
          <w:rFonts w:ascii="Arial Narrow" w:hAnsi="Arial Narrow" w:cs="Arial"/>
          <w:b/>
          <w:bCs/>
          <w:color w:val="000000"/>
        </w:rPr>
      </w:pPr>
    </w:p>
    <w:p w14:paraId="72D61F2F" w14:textId="77777777" w:rsidR="000560DA" w:rsidRDefault="000560DA" w:rsidP="00BE4844">
      <w:pPr>
        <w:spacing w:after="0" w:line="240" w:lineRule="auto"/>
        <w:jc w:val="center"/>
        <w:rPr>
          <w:rFonts w:ascii="Arial Narrow" w:hAnsi="Arial Narrow" w:cs="Arial"/>
          <w:b/>
          <w:bCs/>
          <w:color w:val="000000"/>
        </w:rPr>
      </w:pPr>
    </w:p>
    <w:p w14:paraId="47ABA1FA" w14:textId="77777777" w:rsidR="000560DA" w:rsidRDefault="000560DA" w:rsidP="00BE4844">
      <w:pPr>
        <w:spacing w:after="0" w:line="240" w:lineRule="auto"/>
        <w:jc w:val="center"/>
        <w:rPr>
          <w:rFonts w:ascii="Arial Narrow" w:hAnsi="Arial Narrow" w:cs="Arial"/>
          <w:b/>
          <w:bCs/>
          <w:color w:val="000000"/>
        </w:rPr>
      </w:pPr>
    </w:p>
    <w:p w14:paraId="0F223B9D" w14:textId="77777777" w:rsidR="000560DA" w:rsidRDefault="000560DA" w:rsidP="00BE4844">
      <w:pPr>
        <w:spacing w:after="0" w:line="240" w:lineRule="auto"/>
        <w:jc w:val="center"/>
        <w:rPr>
          <w:rFonts w:ascii="Arial Narrow" w:hAnsi="Arial Narrow" w:cs="Arial"/>
          <w:b/>
          <w:bCs/>
          <w:color w:val="000000"/>
        </w:rPr>
      </w:pPr>
    </w:p>
    <w:p w14:paraId="04073BC2" w14:textId="77777777" w:rsidR="000560DA" w:rsidRDefault="000560DA" w:rsidP="00BE4844">
      <w:pPr>
        <w:spacing w:after="0" w:line="240" w:lineRule="auto"/>
        <w:jc w:val="center"/>
        <w:rPr>
          <w:rFonts w:ascii="Arial Narrow" w:hAnsi="Arial Narrow" w:cs="Arial"/>
          <w:b/>
          <w:bCs/>
          <w:color w:val="000000"/>
        </w:rPr>
      </w:pPr>
    </w:p>
    <w:p w14:paraId="31346DAF" w14:textId="77777777" w:rsidR="000560DA" w:rsidRDefault="000560DA" w:rsidP="00BE4844">
      <w:pPr>
        <w:spacing w:after="0" w:line="240" w:lineRule="auto"/>
        <w:jc w:val="center"/>
        <w:rPr>
          <w:rFonts w:ascii="Arial Narrow" w:hAnsi="Arial Narrow" w:cs="Arial"/>
          <w:b/>
          <w:bCs/>
          <w:color w:val="000000"/>
        </w:rPr>
      </w:pPr>
    </w:p>
    <w:p w14:paraId="6B0F7888" w14:textId="77777777" w:rsidR="005A1F12" w:rsidRDefault="005A1F12" w:rsidP="00BE4844">
      <w:pPr>
        <w:spacing w:after="0" w:line="240" w:lineRule="auto"/>
        <w:jc w:val="center"/>
        <w:rPr>
          <w:rFonts w:ascii="Arial Narrow" w:hAnsi="Arial Narrow" w:cs="Arial"/>
          <w:b/>
          <w:bCs/>
          <w:color w:val="000000"/>
        </w:rPr>
      </w:pPr>
    </w:p>
    <w:p w14:paraId="685FE15B" w14:textId="77777777" w:rsidR="005A1F12" w:rsidRDefault="005A1F12" w:rsidP="00BE4844">
      <w:pPr>
        <w:spacing w:after="0" w:line="240" w:lineRule="auto"/>
        <w:jc w:val="center"/>
        <w:rPr>
          <w:rFonts w:ascii="Arial Narrow" w:hAnsi="Arial Narrow" w:cs="Arial"/>
          <w:b/>
          <w:bCs/>
          <w:color w:val="000000"/>
        </w:rPr>
      </w:pPr>
    </w:p>
    <w:p w14:paraId="7F4D0AB2" w14:textId="77777777" w:rsidR="005A1F12" w:rsidRDefault="005A1F12" w:rsidP="00BE4844">
      <w:pPr>
        <w:spacing w:after="0" w:line="240" w:lineRule="auto"/>
        <w:jc w:val="center"/>
        <w:rPr>
          <w:rFonts w:ascii="Arial Narrow" w:hAnsi="Arial Narrow" w:cs="Arial"/>
          <w:b/>
          <w:bCs/>
          <w:color w:val="000000"/>
        </w:rPr>
      </w:pPr>
    </w:p>
    <w:p w14:paraId="6F6708CE" w14:textId="77777777" w:rsidR="000560DA" w:rsidRDefault="000560DA" w:rsidP="00BE4844">
      <w:pPr>
        <w:spacing w:after="0" w:line="240" w:lineRule="auto"/>
        <w:jc w:val="center"/>
        <w:rPr>
          <w:rFonts w:ascii="Arial Narrow" w:hAnsi="Arial Narrow" w:cs="Arial"/>
          <w:b/>
          <w:bCs/>
          <w:color w:val="000000"/>
        </w:rPr>
      </w:pPr>
    </w:p>
    <w:p w14:paraId="7D1F4560" w14:textId="77777777" w:rsidR="000560DA" w:rsidRDefault="000560DA" w:rsidP="00BE4844">
      <w:pPr>
        <w:spacing w:after="0" w:line="240" w:lineRule="auto"/>
        <w:jc w:val="center"/>
        <w:rPr>
          <w:rFonts w:ascii="Arial Narrow" w:hAnsi="Arial Narrow" w:cs="Arial"/>
          <w:b/>
          <w:bCs/>
          <w:color w:val="000000"/>
        </w:rPr>
      </w:pPr>
    </w:p>
    <w:p w14:paraId="51D724BC" w14:textId="77777777" w:rsidR="000560DA" w:rsidRDefault="000560DA" w:rsidP="00BE4844">
      <w:pPr>
        <w:spacing w:after="0" w:line="240" w:lineRule="auto"/>
        <w:jc w:val="center"/>
        <w:rPr>
          <w:rFonts w:ascii="Arial Narrow" w:hAnsi="Arial Narrow" w:cs="Arial"/>
          <w:b/>
          <w:bCs/>
          <w:color w:val="000000"/>
        </w:rPr>
      </w:pPr>
    </w:p>
    <w:p w14:paraId="055F0B3E" w14:textId="77777777" w:rsidR="000560DA" w:rsidRDefault="000560DA" w:rsidP="00BE4844">
      <w:pPr>
        <w:spacing w:after="0" w:line="240" w:lineRule="auto"/>
        <w:jc w:val="center"/>
        <w:rPr>
          <w:rFonts w:ascii="Arial Narrow" w:hAnsi="Arial Narrow" w:cs="Arial"/>
          <w:b/>
          <w:bCs/>
          <w:color w:val="000000"/>
        </w:rPr>
      </w:pPr>
    </w:p>
    <w:p w14:paraId="4C1B2A94"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proofErr w:type="spellStart"/>
            <w:r w:rsidRPr="006E3711">
              <w:rPr>
                <w:rFonts w:ascii="Arial Narrow" w:hAnsi="Arial Narrow" w:cs="Arial"/>
                <w:color w:val="000000"/>
                <w:sz w:val="20"/>
              </w:rPr>
              <w:t>Nit</w:t>
            </w:r>
            <w:proofErr w:type="spellEnd"/>
            <w:r w:rsidRPr="006E3711">
              <w:rPr>
                <w:rFonts w:ascii="Arial Narrow" w:hAnsi="Arial Narrow" w:cs="Arial"/>
                <w:color w:val="000000"/>
                <w:sz w:val="20"/>
              </w:rPr>
              <w:t xml:space="preserve">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77777777"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lastRenderedPageBreak/>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69600C6E"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AUTORIZACIÓN PARA EL TRATAMIENTO DE DATOS PERSONALES - Presentación de propuesta proceso de </w:t>
      </w:r>
      <w:r w:rsidR="00761660" w:rsidRPr="00761660">
        <w:rPr>
          <w:rFonts w:ascii="Arial Narrow" w:eastAsia="Times New Roman" w:hAnsi="Arial Narrow" w:cs="Arial"/>
          <w:sz w:val="20"/>
          <w:szCs w:val="20"/>
          <w:lang w:eastAsia="es-ES"/>
        </w:rPr>
        <w:t>MC-152-DMTOL-2024</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xml:space="preserve">, para contratar </w:t>
      </w:r>
      <w:r w:rsidR="00761660" w:rsidRPr="00761660">
        <w:rPr>
          <w:rFonts w:ascii="Arial Narrow" w:eastAsia="Times New Roman" w:hAnsi="Arial Narrow" w:cs="Arial"/>
          <w:b/>
          <w:bCs/>
          <w:sz w:val="20"/>
          <w:szCs w:val="20"/>
          <w:lang w:eastAsia="es-ES"/>
        </w:rPr>
        <w:t>EL SUMINISTRO DE PAPELERÍA, ÚTILES DE ESCRITORIO Y OFICINA PARA EL DISPENSARIO MÉDICO Y SUS ESM SATÉLITES DE LA REGIONAL N°10.</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1964C5B" w14:textId="11862469"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60202F">
        <w:rPr>
          <w:rFonts w:ascii="Arial Narrow" w:hAnsi="Arial Narrow" w:cs="Tahoma"/>
          <w:b/>
          <w:color w:val="000000"/>
        </w:rPr>
        <w:t>DISPENSARIO M</w:t>
      </w:r>
      <w:r w:rsidR="007D0F01">
        <w:rPr>
          <w:rFonts w:ascii="Arial Narrow" w:hAnsi="Arial Narrow" w:cs="Tahoma"/>
          <w:b/>
          <w:color w:val="000000"/>
        </w:rPr>
        <w:t>É</w:t>
      </w:r>
      <w:r w:rsidR="0060202F">
        <w:rPr>
          <w:rFonts w:ascii="Arial Narrow" w:hAnsi="Arial Narrow" w:cs="Tahoma"/>
          <w:b/>
          <w:color w:val="000000"/>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w:t>
      </w:r>
      <w:proofErr w:type="spellStart"/>
      <w:r w:rsidR="00DB4893" w:rsidRPr="006E3711">
        <w:rPr>
          <w:rFonts w:ascii="Arial Narrow" w:eastAsia="Times New Roman" w:hAnsi="Arial Narrow" w:cs="Arial"/>
          <w:sz w:val="20"/>
          <w:szCs w:val="20"/>
          <w:lang w:eastAsia="es-ES"/>
        </w:rPr>
        <w:t>Rrom</w:t>
      </w:r>
      <w:proofErr w:type="spellEnd"/>
      <w:r w:rsidR="00DB4893" w:rsidRPr="006E3711">
        <w:rPr>
          <w:rFonts w:ascii="Arial Narrow" w:eastAsia="Times New Roman" w:hAnsi="Arial Narrow" w:cs="Arial"/>
          <w:sz w:val="20"/>
          <w:szCs w:val="20"/>
          <w:lang w:eastAsia="es-ES"/>
        </w:rPr>
        <w:t xml:space="preserve">,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6E3711">
              <w:rPr>
                <w:rFonts w:ascii="Arial Narrow" w:eastAsia="Times New Roman" w:hAnsi="Arial Narrow" w:cs="Arial"/>
                <w:b w:val="0"/>
                <w:bCs w:val="0"/>
                <w:sz w:val="20"/>
                <w:szCs w:val="20"/>
                <w:lang w:eastAsia="es-ES"/>
              </w:rPr>
              <w:t>Rrom</w:t>
            </w:r>
            <w:proofErr w:type="spellEnd"/>
            <w:r w:rsidRPr="006E3711">
              <w:rPr>
                <w:rFonts w:ascii="Arial Narrow" w:eastAsia="Times New Roman" w:hAnsi="Arial Narrow" w:cs="Arial"/>
                <w:b w:val="0"/>
                <w:bCs w:val="0"/>
                <w:sz w:val="20"/>
                <w:szCs w:val="20"/>
                <w:lang w:eastAsia="es-ES"/>
              </w:rPr>
              <w:t>,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lastRenderedPageBreak/>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w:t>
      </w:r>
      <w:proofErr w:type="spellStart"/>
      <w:r w:rsidRPr="006E3711">
        <w:rPr>
          <w:rFonts w:ascii="Arial Narrow" w:eastAsia="Times New Roman" w:hAnsi="Arial Narrow" w:cs="Arial"/>
          <w:sz w:val="20"/>
          <w:szCs w:val="20"/>
          <w:lang w:eastAsia="es-ES"/>
        </w:rPr>
        <w:t>Rrom</w:t>
      </w:r>
      <w:proofErr w:type="spellEnd"/>
      <w:r w:rsidRPr="006E3711">
        <w:rPr>
          <w:rFonts w:ascii="Arial Narrow" w:eastAsia="Times New Roman" w:hAnsi="Arial Narrow" w:cs="Arial"/>
          <w:sz w:val="20"/>
          <w:szCs w:val="20"/>
          <w:lang w:eastAsia="es-ES"/>
        </w:rPr>
        <w:t xml:space="preserve">,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C67F2" w14:textId="77777777" w:rsidR="0091536F" w:rsidRDefault="0091536F" w:rsidP="00DB4893">
      <w:pPr>
        <w:spacing w:after="0" w:line="240" w:lineRule="auto"/>
      </w:pPr>
      <w:r>
        <w:separator/>
      </w:r>
    </w:p>
  </w:endnote>
  <w:endnote w:type="continuationSeparator" w:id="0">
    <w:p w14:paraId="16229F1F" w14:textId="77777777" w:rsidR="0091536F" w:rsidRDefault="0091536F"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Arial"/>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Times New Roman"/>
    <w:charset w:val="00"/>
    <w:family w:val="swiss"/>
    <w:pitch w:val="variable"/>
    <w:sig w:usb0="00000000" w:usb1="5200FDFF" w:usb2="0A042021" w:usb3="00000000" w:csb0="000001B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20B0704020202020204"/>
    <w:charset w:val="00"/>
    <w:family w:val="roman"/>
    <w:notTrueType/>
    <w:pitch w:val="default"/>
  </w:font>
  <w:font w:name="Arial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BE6D0" w14:textId="77777777" w:rsidR="0091536F" w:rsidRDefault="0091536F" w:rsidP="00DB4893">
      <w:pPr>
        <w:spacing w:after="0" w:line="240" w:lineRule="auto"/>
      </w:pPr>
      <w:r>
        <w:separator/>
      </w:r>
    </w:p>
  </w:footnote>
  <w:footnote w:type="continuationSeparator" w:id="0">
    <w:p w14:paraId="336C0331" w14:textId="77777777" w:rsidR="0091536F" w:rsidRDefault="0091536F"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C416EE"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0B3E7B74"/>
    <w:multiLevelType w:val="multilevel"/>
    <w:tmpl w:val="D01077BC"/>
    <w:lvl w:ilvl="0">
      <w:start w:val="1"/>
      <w:numFmt w:val="decimal"/>
      <w:lvlText w:val="%1."/>
      <w:lvlJc w:val="left"/>
      <w:pPr>
        <w:ind w:left="502" w:hanging="360"/>
      </w:pPr>
      <w:rPr>
        <w:rFonts w:hint="default"/>
        <w:b/>
        <w:bCs/>
        <w:color w:val="auto"/>
      </w:rPr>
    </w:lvl>
    <w:lvl w:ilvl="1">
      <w:start w:val="1"/>
      <w:numFmt w:val="decimal"/>
      <w:isLgl/>
      <w:lvlText w:val="%1.%2"/>
      <w:lvlJc w:val="left"/>
      <w:pPr>
        <w:ind w:left="1211" w:hanging="360"/>
      </w:pPr>
      <w:rPr>
        <w:rFonts w:hint="default"/>
        <w:b/>
        <w:sz w:val="22"/>
        <w:szCs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3"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5"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8"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2D0303CC"/>
    <w:multiLevelType w:val="hybridMultilevel"/>
    <w:tmpl w:val="37809702"/>
    <w:lvl w:ilvl="0" w:tplc="FFFFFFFF">
      <w:start w:val="1"/>
      <w:numFmt w:val="decimal"/>
      <w:lvlText w:val="%1."/>
      <w:lvlJc w:val="left"/>
      <w:pPr>
        <w:ind w:left="360" w:hanging="360"/>
      </w:pPr>
      <w:rPr>
        <w:rFonts w:hint="default"/>
        <w:b w:val="0"/>
      </w:rPr>
    </w:lvl>
    <w:lvl w:ilvl="1" w:tplc="FFFFFFFF" w:tentative="1">
      <w:start w:val="1"/>
      <w:numFmt w:val="lowerLetter"/>
      <w:lvlText w:val="%2."/>
      <w:lvlJc w:val="left"/>
      <w:pPr>
        <w:ind w:left="1014" w:hanging="360"/>
      </w:pPr>
    </w:lvl>
    <w:lvl w:ilvl="2" w:tplc="FFFFFFFF">
      <w:start w:val="1"/>
      <w:numFmt w:val="lowerRoman"/>
      <w:lvlText w:val="%3."/>
      <w:lvlJc w:val="right"/>
      <w:pPr>
        <w:ind w:left="1734" w:hanging="180"/>
      </w:pPr>
    </w:lvl>
    <w:lvl w:ilvl="3" w:tplc="FFFFFFFF" w:tentative="1">
      <w:start w:val="1"/>
      <w:numFmt w:val="decimal"/>
      <w:lvlText w:val="%4."/>
      <w:lvlJc w:val="left"/>
      <w:pPr>
        <w:ind w:left="2454" w:hanging="360"/>
      </w:pPr>
    </w:lvl>
    <w:lvl w:ilvl="4" w:tplc="FFFFFFFF" w:tentative="1">
      <w:start w:val="1"/>
      <w:numFmt w:val="lowerLetter"/>
      <w:lvlText w:val="%5."/>
      <w:lvlJc w:val="left"/>
      <w:pPr>
        <w:ind w:left="3174" w:hanging="360"/>
      </w:pPr>
    </w:lvl>
    <w:lvl w:ilvl="5" w:tplc="FFFFFFFF" w:tentative="1">
      <w:start w:val="1"/>
      <w:numFmt w:val="lowerRoman"/>
      <w:lvlText w:val="%6."/>
      <w:lvlJc w:val="right"/>
      <w:pPr>
        <w:ind w:left="3894" w:hanging="180"/>
      </w:pPr>
    </w:lvl>
    <w:lvl w:ilvl="6" w:tplc="FFFFFFFF" w:tentative="1">
      <w:start w:val="1"/>
      <w:numFmt w:val="decimal"/>
      <w:lvlText w:val="%7."/>
      <w:lvlJc w:val="left"/>
      <w:pPr>
        <w:ind w:left="4614" w:hanging="360"/>
      </w:pPr>
    </w:lvl>
    <w:lvl w:ilvl="7" w:tplc="FFFFFFFF" w:tentative="1">
      <w:start w:val="1"/>
      <w:numFmt w:val="lowerLetter"/>
      <w:lvlText w:val="%8."/>
      <w:lvlJc w:val="left"/>
      <w:pPr>
        <w:ind w:left="5334" w:hanging="360"/>
      </w:pPr>
    </w:lvl>
    <w:lvl w:ilvl="8" w:tplc="FFFFFFFF" w:tentative="1">
      <w:start w:val="1"/>
      <w:numFmt w:val="lowerRoman"/>
      <w:lvlText w:val="%9."/>
      <w:lvlJc w:val="right"/>
      <w:pPr>
        <w:ind w:left="6054" w:hanging="180"/>
      </w:pPr>
    </w:lvl>
  </w:abstractNum>
  <w:abstractNum w:abstractNumId="23"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4" w15:restartNumberingAfterBreak="0">
    <w:nsid w:val="2DD917BC"/>
    <w:multiLevelType w:val="hybridMultilevel"/>
    <w:tmpl w:val="9F2ABE44"/>
    <w:lvl w:ilvl="0" w:tplc="0409000B">
      <w:start w:val="1"/>
      <w:numFmt w:val="bullet"/>
      <w:lvlText w:val=""/>
      <w:lvlJc w:val="left"/>
      <w:pPr>
        <w:ind w:left="1068" w:hanging="360"/>
      </w:pPr>
      <w:rPr>
        <w:rFonts w:ascii="Wingdings" w:hAnsi="Wingdings"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5" w15:restartNumberingAfterBreak="0">
    <w:nsid w:val="30655EFA"/>
    <w:multiLevelType w:val="multilevel"/>
    <w:tmpl w:val="AE9897AA"/>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6"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7"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36FF0FDA"/>
    <w:multiLevelType w:val="hybridMultilevel"/>
    <w:tmpl w:val="A330E8A4"/>
    <w:lvl w:ilvl="0" w:tplc="89167F90">
      <w:start w:val="1"/>
      <w:numFmt w:val="decimal"/>
      <w:lvlText w:val="%1."/>
      <w:lvlJc w:val="left"/>
      <w:pPr>
        <w:ind w:left="720" w:hanging="360"/>
      </w:pPr>
      <w:rPr>
        <w:rFonts w:hint="default"/>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A342CA5"/>
    <w:multiLevelType w:val="multilevel"/>
    <w:tmpl w:val="08A275BE"/>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15:restartNumberingAfterBreak="0">
    <w:nsid w:val="423076D6"/>
    <w:multiLevelType w:val="hybridMultilevel"/>
    <w:tmpl w:val="A93CFA8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6" w15:restartNumberingAfterBreak="0">
    <w:nsid w:val="42C0119A"/>
    <w:multiLevelType w:val="hybridMultilevel"/>
    <w:tmpl w:val="37809702"/>
    <w:lvl w:ilvl="0" w:tplc="240A000F">
      <w:start w:val="1"/>
      <w:numFmt w:val="decimal"/>
      <w:lvlText w:val="%1."/>
      <w:lvlJc w:val="left"/>
      <w:pPr>
        <w:ind w:left="786" w:hanging="360"/>
      </w:pPr>
      <w:rPr>
        <w:rFonts w:hint="default"/>
        <w:b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9"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4776E81"/>
    <w:multiLevelType w:val="multilevel"/>
    <w:tmpl w:val="7514E2A0"/>
    <w:lvl w:ilvl="0">
      <w:start w:val="1"/>
      <w:numFmt w:val="decimal"/>
      <w:lvlText w:val="%1."/>
      <w:lvlJc w:val="left"/>
      <w:pPr>
        <w:ind w:left="2136" w:hanging="360"/>
      </w:pPr>
    </w:lvl>
    <w:lvl w:ilvl="1">
      <w:start w:val="1"/>
      <w:numFmt w:val="decimal"/>
      <w:isLgl/>
      <w:lvlText w:val="%1.%2."/>
      <w:lvlJc w:val="left"/>
      <w:pPr>
        <w:ind w:left="2226" w:hanging="450"/>
      </w:pPr>
      <w:rPr>
        <w:rFonts w:cs="Times New Roman"/>
      </w:rPr>
    </w:lvl>
    <w:lvl w:ilvl="2">
      <w:start w:val="3"/>
      <w:numFmt w:val="decimal"/>
      <w:isLgl/>
      <w:lvlText w:val="%1.%2.%3."/>
      <w:lvlJc w:val="left"/>
      <w:pPr>
        <w:ind w:left="2496" w:hanging="720"/>
      </w:pPr>
      <w:rPr>
        <w:rFonts w:cs="Times New Roman"/>
      </w:rPr>
    </w:lvl>
    <w:lvl w:ilvl="3">
      <w:start w:val="1"/>
      <w:numFmt w:val="decimal"/>
      <w:isLgl/>
      <w:lvlText w:val="%1.%2.%3.%4."/>
      <w:lvlJc w:val="left"/>
      <w:pPr>
        <w:ind w:left="2496" w:hanging="720"/>
      </w:pPr>
      <w:rPr>
        <w:rFonts w:cs="Times New Roman"/>
      </w:rPr>
    </w:lvl>
    <w:lvl w:ilvl="4">
      <w:start w:val="1"/>
      <w:numFmt w:val="decimal"/>
      <w:isLgl/>
      <w:lvlText w:val="%1.%2.%3.%4.%5."/>
      <w:lvlJc w:val="left"/>
      <w:pPr>
        <w:ind w:left="2856" w:hanging="1080"/>
      </w:pPr>
      <w:rPr>
        <w:rFonts w:cs="Times New Roman"/>
      </w:rPr>
    </w:lvl>
    <w:lvl w:ilvl="5">
      <w:start w:val="1"/>
      <w:numFmt w:val="decimal"/>
      <w:isLgl/>
      <w:lvlText w:val="%1.%2.%3.%4.%5.%6."/>
      <w:lvlJc w:val="left"/>
      <w:pPr>
        <w:ind w:left="2856" w:hanging="1080"/>
      </w:pPr>
      <w:rPr>
        <w:rFonts w:cs="Times New Roman"/>
      </w:rPr>
    </w:lvl>
    <w:lvl w:ilvl="6">
      <w:start w:val="1"/>
      <w:numFmt w:val="decimal"/>
      <w:isLgl/>
      <w:lvlText w:val="%1.%2.%3.%4.%5.%6.%7."/>
      <w:lvlJc w:val="left"/>
      <w:pPr>
        <w:ind w:left="2856" w:hanging="1080"/>
      </w:pPr>
      <w:rPr>
        <w:rFonts w:cs="Times New Roman"/>
      </w:rPr>
    </w:lvl>
    <w:lvl w:ilvl="7">
      <w:start w:val="1"/>
      <w:numFmt w:val="decimal"/>
      <w:isLgl/>
      <w:lvlText w:val="%1.%2.%3.%4.%5.%6.%7.%8."/>
      <w:lvlJc w:val="left"/>
      <w:pPr>
        <w:ind w:left="3216" w:hanging="1440"/>
      </w:pPr>
      <w:rPr>
        <w:rFonts w:cs="Times New Roman"/>
      </w:rPr>
    </w:lvl>
    <w:lvl w:ilvl="8">
      <w:start w:val="1"/>
      <w:numFmt w:val="decimal"/>
      <w:isLgl/>
      <w:lvlText w:val="%1.%2.%3.%4.%5.%6.%7.%8.%9."/>
      <w:lvlJc w:val="left"/>
      <w:pPr>
        <w:ind w:left="3216" w:hanging="1440"/>
      </w:pPr>
      <w:rPr>
        <w:rFonts w:cs="Times New Roman"/>
      </w:rPr>
    </w:lvl>
  </w:abstractNum>
  <w:abstractNum w:abstractNumId="43"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4"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45" w15:restartNumberingAfterBreak="0">
    <w:nsid w:val="68B07431"/>
    <w:multiLevelType w:val="singleLevel"/>
    <w:tmpl w:val="7C1807FC"/>
    <w:styleLink w:val="Estilo112"/>
    <w:lvl w:ilvl="0">
      <w:numFmt w:val="decimal"/>
      <w:lvlText w:val=""/>
      <w:lvlJc w:val="left"/>
      <w:pPr>
        <w:ind w:left="0" w:firstLine="0"/>
      </w:pPr>
    </w:lvl>
  </w:abstractNum>
  <w:abstractNum w:abstractNumId="46"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769C04F5"/>
    <w:multiLevelType w:val="hybridMultilevel"/>
    <w:tmpl w:val="D15C6356"/>
    <w:lvl w:ilvl="0" w:tplc="37D445BC">
      <w:start w:val="1"/>
      <w:numFmt w:val="decimal"/>
      <w:lvlText w:val="%1."/>
      <w:lvlJc w:val="left"/>
      <w:pPr>
        <w:ind w:left="720" w:hanging="360"/>
      </w:pPr>
      <w:rPr>
        <w:rFonts w:ascii="Arial Narrow" w:eastAsiaTheme="minorHAnsi" w:hAnsi="Arial Narrow" w:cs="Arial"/>
        <w:strike w:val="0"/>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794416D"/>
    <w:multiLevelType w:val="singleLevel"/>
    <w:tmpl w:val="8824345E"/>
    <w:lvl w:ilvl="0">
      <w:start w:val="1"/>
      <w:numFmt w:val="lowerLetter"/>
      <w:lvlText w:val="%1)"/>
      <w:lvlJc w:val="left"/>
      <w:pPr>
        <w:tabs>
          <w:tab w:val="num" w:pos="1104"/>
        </w:tabs>
        <w:ind w:left="1104" w:hanging="396"/>
      </w:pPr>
    </w:lvl>
  </w:abstractNum>
  <w:num w:numId="1" w16cid:durableId="294723485">
    <w:abstractNumId w:val="48"/>
    <w:lvlOverride w:ilvl="0">
      <w:startOverride w:val="1"/>
    </w:lvlOverride>
  </w:num>
  <w:num w:numId="2" w16cid:durableId="1324164172">
    <w:abstractNumId w:val="19"/>
  </w:num>
  <w:num w:numId="3" w16cid:durableId="2079865089">
    <w:abstractNumId w:val="33"/>
  </w:num>
  <w:num w:numId="4" w16cid:durableId="567688807">
    <w:abstractNumId w:val="4"/>
  </w:num>
  <w:num w:numId="5" w16cid:durableId="339770543">
    <w:abstractNumId w:val="31"/>
  </w:num>
  <w:num w:numId="6" w16cid:durableId="1481313265">
    <w:abstractNumId w:val="20"/>
  </w:num>
  <w:num w:numId="7" w16cid:durableId="1722824892">
    <w:abstractNumId w:val="38"/>
  </w:num>
  <w:num w:numId="8" w16cid:durableId="384525629">
    <w:abstractNumId w:val="18"/>
  </w:num>
  <w:num w:numId="9" w16cid:durableId="371002889">
    <w:abstractNumId w:val="21"/>
  </w:num>
  <w:num w:numId="10" w16cid:durableId="165244050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32267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67632934">
    <w:abstractNumId w:val="40"/>
  </w:num>
  <w:num w:numId="13" w16cid:durableId="1984043210">
    <w:abstractNumId w:val="26"/>
  </w:num>
  <w:num w:numId="14" w16cid:durableId="1099136028">
    <w:abstractNumId w:val="27"/>
  </w:num>
  <w:num w:numId="15" w16cid:durableId="781921696">
    <w:abstractNumId w:val="32"/>
  </w:num>
  <w:num w:numId="16" w16cid:durableId="802383871">
    <w:abstractNumId w:val="9"/>
  </w:num>
  <w:num w:numId="17" w16cid:durableId="70278860">
    <w:abstractNumId w:val="16"/>
  </w:num>
  <w:num w:numId="18" w16cid:durableId="2009402183">
    <w:abstractNumId w:val="34"/>
  </w:num>
  <w:num w:numId="19" w16cid:durableId="1967347314">
    <w:abstractNumId w:val="2"/>
  </w:num>
  <w:num w:numId="20" w16cid:durableId="158346933">
    <w:abstractNumId w:val="8"/>
  </w:num>
  <w:num w:numId="21" w16cid:durableId="1622296931">
    <w:abstractNumId w:val="43"/>
  </w:num>
  <w:num w:numId="22" w16cid:durableId="975185431">
    <w:abstractNumId w:val="1"/>
  </w:num>
  <w:num w:numId="23" w16cid:durableId="1083450881">
    <w:abstractNumId w:val="0"/>
  </w:num>
  <w:num w:numId="24" w16cid:durableId="355230668">
    <w:abstractNumId w:val="3"/>
  </w:num>
  <w:num w:numId="25" w16cid:durableId="200754326">
    <w:abstractNumId w:val="12"/>
  </w:num>
  <w:num w:numId="26" w16cid:durableId="1323849947">
    <w:abstractNumId w:val="5"/>
  </w:num>
  <w:num w:numId="27" w16cid:durableId="1094009543">
    <w:abstractNumId w:val="6"/>
  </w:num>
  <w:num w:numId="28" w16cid:durableId="1642729747">
    <w:abstractNumId w:val="11"/>
  </w:num>
  <w:num w:numId="29" w16cid:durableId="1770001564">
    <w:abstractNumId w:val="13"/>
  </w:num>
  <w:num w:numId="30" w16cid:durableId="815299973">
    <w:abstractNumId w:val="14"/>
  </w:num>
  <w:num w:numId="31" w16cid:durableId="1492402641">
    <w:abstractNumId w:val="15"/>
  </w:num>
  <w:num w:numId="32" w16cid:durableId="826484097">
    <w:abstractNumId w:val="17"/>
  </w:num>
  <w:num w:numId="33" w16cid:durableId="1470594162">
    <w:abstractNumId w:val="23"/>
  </w:num>
  <w:num w:numId="34" w16cid:durableId="383021056">
    <w:abstractNumId w:val="29"/>
  </w:num>
  <w:num w:numId="35" w16cid:durableId="1219783867">
    <w:abstractNumId w:val="30"/>
  </w:num>
  <w:num w:numId="36" w16cid:durableId="467476130">
    <w:abstractNumId w:val="37"/>
  </w:num>
  <w:num w:numId="37" w16cid:durableId="1091665138">
    <w:abstractNumId w:val="39"/>
  </w:num>
  <w:num w:numId="38" w16cid:durableId="1187061490">
    <w:abstractNumId w:val="44"/>
  </w:num>
  <w:num w:numId="39" w16cid:durableId="887188011">
    <w:abstractNumId w:val="45"/>
  </w:num>
  <w:num w:numId="40" w16cid:durableId="2127695585">
    <w:abstractNumId w:val="46"/>
  </w:num>
  <w:num w:numId="41" w16cid:durableId="1310134957">
    <w:abstractNumId w:val="10"/>
  </w:num>
  <w:num w:numId="42" w16cid:durableId="1908151096">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39084829">
    <w:abstractNumId w:val="36"/>
  </w:num>
  <w:num w:numId="44" w16cid:durableId="679242209">
    <w:abstractNumId w:val="35"/>
  </w:num>
  <w:num w:numId="45" w16cid:durableId="1618096551">
    <w:abstractNumId w:val="42"/>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31981451">
    <w:abstractNumId w:val="22"/>
  </w:num>
  <w:num w:numId="47" w16cid:durableId="1698236947">
    <w:abstractNumId w:val="24"/>
  </w:num>
  <w:num w:numId="48" w16cid:durableId="1116564302">
    <w:abstractNumId w:val="28"/>
  </w:num>
  <w:num w:numId="49" w16cid:durableId="1456145209">
    <w:abstractNumId w:val="4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61B4"/>
    <w:rsid w:val="00012166"/>
    <w:rsid w:val="0001789C"/>
    <w:rsid w:val="00030E34"/>
    <w:rsid w:val="00040B73"/>
    <w:rsid w:val="000453AF"/>
    <w:rsid w:val="00051E8B"/>
    <w:rsid w:val="000560DA"/>
    <w:rsid w:val="000817F3"/>
    <w:rsid w:val="00096E0C"/>
    <w:rsid w:val="000B29C3"/>
    <w:rsid w:val="000D5CD8"/>
    <w:rsid w:val="000D690E"/>
    <w:rsid w:val="00104AD5"/>
    <w:rsid w:val="0011307D"/>
    <w:rsid w:val="0011394F"/>
    <w:rsid w:val="00134436"/>
    <w:rsid w:val="001352E9"/>
    <w:rsid w:val="001548BB"/>
    <w:rsid w:val="001623B0"/>
    <w:rsid w:val="00165110"/>
    <w:rsid w:val="001938D5"/>
    <w:rsid w:val="001A15B9"/>
    <w:rsid w:val="001F1AB5"/>
    <w:rsid w:val="0020428C"/>
    <w:rsid w:val="0021470B"/>
    <w:rsid w:val="00230920"/>
    <w:rsid w:val="00234597"/>
    <w:rsid w:val="0023784B"/>
    <w:rsid w:val="00237B84"/>
    <w:rsid w:val="00260B6E"/>
    <w:rsid w:val="00262149"/>
    <w:rsid w:val="00271562"/>
    <w:rsid w:val="00275C91"/>
    <w:rsid w:val="00285A00"/>
    <w:rsid w:val="002A3D35"/>
    <w:rsid w:val="002B614D"/>
    <w:rsid w:val="002C2316"/>
    <w:rsid w:val="002E0ED7"/>
    <w:rsid w:val="00311EF8"/>
    <w:rsid w:val="00317D5D"/>
    <w:rsid w:val="00356596"/>
    <w:rsid w:val="00370C5B"/>
    <w:rsid w:val="00377CB3"/>
    <w:rsid w:val="00392853"/>
    <w:rsid w:val="003B6790"/>
    <w:rsid w:val="003D0516"/>
    <w:rsid w:val="0042105C"/>
    <w:rsid w:val="00425F3B"/>
    <w:rsid w:val="00434A6C"/>
    <w:rsid w:val="0047582C"/>
    <w:rsid w:val="00480FEE"/>
    <w:rsid w:val="0049072F"/>
    <w:rsid w:val="00493115"/>
    <w:rsid w:val="004A4D12"/>
    <w:rsid w:val="004B1001"/>
    <w:rsid w:val="004B242C"/>
    <w:rsid w:val="004C1029"/>
    <w:rsid w:val="004C6301"/>
    <w:rsid w:val="005024D1"/>
    <w:rsid w:val="0050433E"/>
    <w:rsid w:val="00522F3A"/>
    <w:rsid w:val="00541DB4"/>
    <w:rsid w:val="00547A7F"/>
    <w:rsid w:val="005536B6"/>
    <w:rsid w:val="00574CD6"/>
    <w:rsid w:val="00590378"/>
    <w:rsid w:val="005A1F12"/>
    <w:rsid w:val="005B4B25"/>
    <w:rsid w:val="005C4475"/>
    <w:rsid w:val="005E3066"/>
    <w:rsid w:val="0060202F"/>
    <w:rsid w:val="006043D4"/>
    <w:rsid w:val="0061485F"/>
    <w:rsid w:val="00626E2A"/>
    <w:rsid w:val="006345D6"/>
    <w:rsid w:val="00657CA0"/>
    <w:rsid w:val="006E7EF5"/>
    <w:rsid w:val="00710974"/>
    <w:rsid w:val="00711B16"/>
    <w:rsid w:val="00752B1A"/>
    <w:rsid w:val="00761660"/>
    <w:rsid w:val="00762953"/>
    <w:rsid w:val="007B2CA0"/>
    <w:rsid w:val="007C755C"/>
    <w:rsid w:val="007D0F01"/>
    <w:rsid w:val="007D3742"/>
    <w:rsid w:val="007D6550"/>
    <w:rsid w:val="007E01C6"/>
    <w:rsid w:val="0086310A"/>
    <w:rsid w:val="00885667"/>
    <w:rsid w:val="008A3BF4"/>
    <w:rsid w:val="008B2392"/>
    <w:rsid w:val="008C2FDC"/>
    <w:rsid w:val="008D3D55"/>
    <w:rsid w:val="008E1D02"/>
    <w:rsid w:val="008E3145"/>
    <w:rsid w:val="008E3712"/>
    <w:rsid w:val="0091536F"/>
    <w:rsid w:val="009176E2"/>
    <w:rsid w:val="0092591D"/>
    <w:rsid w:val="00925BAC"/>
    <w:rsid w:val="00947DAB"/>
    <w:rsid w:val="00953AEA"/>
    <w:rsid w:val="00966172"/>
    <w:rsid w:val="0096643F"/>
    <w:rsid w:val="009849D2"/>
    <w:rsid w:val="00996133"/>
    <w:rsid w:val="00997DAD"/>
    <w:rsid w:val="009B34DA"/>
    <w:rsid w:val="009B79CB"/>
    <w:rsid w:val="009C2649"/>
    <w:rsid w:val="009C772A"/>
    <w:rsid w:val="009D269F"/>
    <w:rsid w:val="009D3162"/>
    <w:rsid w:val="009D54A4"/>
    <w:rsid w:val="009E204E"/>
    <w:rsid w:val="009E6F6F"/>
    <w:rsid w:val="009F01F9"/>
    <w:rsid w:val="009F2F21"/>
    <w:rsid w:val="00A069A4"/>
    <w:rsid w:val="00A11081"/>
    <w:rsid w:val="00A22B65"/>
    <w:rsid w:val="00A2423B"/>
    <w:rsid w:val="00A33D6D"/>
    <w:rsid w:val="00A409F9"/>
    <w:rsid w:val="00A45BAB"/>
    <w:rsid w:val="00A52608"/>
    <w:rsid w:val="00A64971"/>
    <w:rsid w:val="00A8545F"/>
    <w:rsid w:val="00AD3056"/>
    <w:rsid w:val="00AE0CC2"/>
    <w:rsid w:val="00AE5BCC"/>
    <w:rsid w:val="00AF2EFD"/>
    <w:rsid w:val="00B00C08"/>
    <w:rsid w:val="00B042D6"/>
    <w:rsid w:val="00B11C9D"/>
    <w:rsid w:val="00B21B81"/>
    <w:rsid w:val="00B30A1F"/>
    <w:rsid w:val="00B444BC"/>
    <w:rsid w:val="00B54985"/>
    <w:rsid w:val="00B61932"/>
    <w:rsid w:val="00B91687"/>
    <w:rsid w:val="00BB1410"/>
    <w:rsid w:val="00BB34E2"/>
    <w:rsid w:val="00BC2FBC"/>
    <w:rsid w:val="00BE4844"/>
    <w:rsid w:val="00BF3907"/>
    <w:rsid w:val="00C01AC7"/>
    <w:rsid w:val="00C11F50"/>
    <w:rsid w:val="00C20E70"/>
    <w:rsid w:val="00C32965"/>
    <w:rsid w:val="00C416EE"/>
    <w:rsid w:val="00C41974"/>
    <w:rsid w:val="00C60D2D"/>
    <w:rsid w:val="00C75D04"/>
    <w:rsid w:val="00C85CEE"/>
    <w:rsid w:val="00CA4B36"/>
    <w:rsid w:val="00CB7CD7"/>
    <w:rsid w:val="00CC163B"/>
    <w:rsid w:val="00D030BC"/>
    <w:rsid w:val="00D1072E"/>
    <w:rsid w:val="00D25E16"/>
    <w:rsid w:val="00D3275B"/>
    <w:rsid w:val="00D33F95"/>
    <w:rsid w:val="00D34A12"/>
    <w:rsid w:val="00D614DB"/>
    <w:rsid w:val="00D62BB1"/>
    <w:rsid w:val="00D67401"/>
    <w:rsid w:val="00D7444B"/>
    <w:rsid w:val="00D82373"/>
    <w:rsid w:val="00D914FF"/>
    <w:rsid w:val="00DB166F"/>
    <w:rsid w:val="00DB4893"/>
    <w:rsid w:val="00DB6321"/>
    <w:rsid w:val="00DE03B7"/>
    <w:rsid w:val="00E029E0"/>
    <w:rsid w:val="00E155A5"/>
    <w:rsid w:val="00E2677A"/>
    <w:rsid w:val="00E27F93"/>
    <w:rsid w:val="00E54257"/>
    <w:rsid w:val="00E55407"/>
    <w:rsid w:val="00E61728"/>
    <w:rsid w:val="00E84377"/>
    <w:rsid w:val="00E84811"/>
    <w:rsid w:val="00E8724B"/>
    <w:rsid w:val="00EA0280"/>
    <w:rsid w:val="00EC1188"/>
    <w:rsid w:val="00EE3B4A"/>
    <w:rsid w:val="00F04A6E"/>
    <w:rsid w:val="00F16847"/>
    <w:rsid w:val="00F23694"/>
    <w:rsid w:val="00F315B5"/>
    <w:rsid w:val="00F318F9"/>
    <w:rsid w:val="00F3511F"/>
    <w:rsid w:val="00F42D24"/>
    <w:rsid w:val="00F47295"/>
    <w:rsid w:val="00F53545"/>
    <w:rsid w:val="00F6126C"/>
    <w:rsid w:val="00F61D0A"/>
    <w:rsid w:val="00F704AE"/>
    <w:rsid w:val="00F85815"/>
    <w:rsid w:val="00F85A03"/>
    <w:rsid w:val="00F87A70"/>
    <w:rsid w:val="00F90646"/>
    <w:rsid w:val="00FA2832"/>
    <w:rsid w:val="00FC2CDF"/>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iPriority w:val="9"/>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1"/>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1"/>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uiPriority w:val="99"/>
    <w:unhideWhenUsed/>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
    <w:basedOn w:val="Normal"/>
    <w:link w:val="EncabezadoCar"/>
    <w:uiPriority w:val="99"/>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uiPriority w:val="99"/>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uiPriority w:val="9"/>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uiPriority w:val="99"/>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uiPriority w:val="99"/>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iPriority w:val="99"/>
    <w:unhideWhenUsed/>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uiPriority w:val="99"/>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uiPriority w:val="99"/>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uiPriority w:val="99"/>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uiPriority w:val="99"/>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99"/>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uiPriority w:val="99"/>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uiPriority w:val="99"/>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uiPriority w:val="99"/>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uiPriority w:val="10"/>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uiPriority w:val="99"/>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71"/>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uiPriority w:val="99"/>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uiPriority w:val="99"/>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uiPriority w:val="99"/>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pPr>
      <w:numPr>
        <w:numId w:val="18"/>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9"/>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6"/>
      </w:numPr>
    </w:pPr>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20"/>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99"/>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99"/>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EC1188"/>
    <w:rPr>
      <w:color w:val="808080"/>
    </w:rPr>
  </w:style>
  <w:style w:type="character" w:styleId="nfasisintenso">
    <w:name w:val="Intense Emphasis"/>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pPr>
      <w:numPr>
        <w:numId w:val="33"/>
      </w:numPr>
    </w:pPr>
  </w:style>
  <w:style w:type="numbering" w:customStyle="1" w:styleId="WW8Num177">
    <w:name w:val="WW8Num177"/>
    <w:rsid w:val="00EC1188"/>
    <w:pPr>
      <w:numPr>
        <w:numId w:val="34"/>
      </w:numPr>
    </w:pPr>
  </w:style>
  <w:style w:type="numbering" w:customStyle="1" w:styleId="Listanumerada1">
    <w:name w:val="Lista numerada1"/>
    <w:rsid w:val="00EC1188"/>
    <w:pPr>
      <w:numPr>
        <w:numId w:val="35"/>
      </w:numPr>
    </w:pPr>
  </w:style>
  <w:style w:type="numbering" w:customStyle="1" w:styleId="Estilo113">
    <w:name w:val="Estilo113"/>
    <w:rsid w:val="00EC1188"/>
    <w:pPr>
      <w:numPr>
        <w:numId w:val="36"/>
      </w:numPr>
    </w:pPr>
  </w:style>
  <w:style w:type="numbering" w:customStyle="1" w:styleId="1111112">
    <w:name w:val="1 / 1.1 / 1.1.12"/>
    <w:rsid w:val="00EC1188"/>
    <w:pPr>
      <w:numPr>
        <w:numId w:val="37"/>
      </w:numPr>
    </w:pPr>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17</Pages>
  <Words>8035</Words>
  <Characters>44193</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141</cp:revision>
  <dcterms:created xsi:type="dcterms:W3CDTF">2022-09-28T13:30:00Z</dcterms:created>
  <dcterms:modified xsi:type="dcterms:W3CDTF">2024-06-22T01:20:00Z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