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0DC5F5" w14:textId="77777777" w:rsidR="00C77D1C" w:rsidRDefault="00C77D1C" w:rsidP="00C77D1C">
      <w:pPr>
        <w:jc w:val="center"/>
        <w:rPr>
          <w:rFonts w:ascii="Arial Narrow" w:hAnsi="Arial Narrow"/>
          <w:b/>
          <w:bCs/>
          <w:sz w:val="22"/>
          <w:szCs w:val="22"/>
        </w:rPr>
      </w:pPr>
      <w:r w:rsidRPr="001B6F76">
        <w:rPr>
          <w:rFonts w:ascii="Arial Narrow" w:hAnsi="Arial Narrow"/>
          <w:b/>
          <w:bCs/>
          <w:sz w:val="22"/>
          <w:szCs w:val="22"/>
        </w:rPr>
        <w:t xml:space="preserve">ANEXO </w:t>
      </w:r>
      <w:r>
        <w:rPr>
          <w:rFonts w:ascii="Arial Narrow" w:hAnsi="Arial Narrow"/>
          <w:b/>
          <w:bCs/>
          <w:sz w:val="22"/>
          <w:szCs w:val="22"/>
        </w:rPr>
        <w:t>3</w:t>
      </w:r>
      <w:r w:rsidRPr="001B6F76">
        <w:rPr>
          <w:rFonts w:ascii="Arial Narrow" w:hAnsi="Arial Narrow"/>
          <w:b/>
          <w:bCs/>
          <w:sz w:val="22"/>
          <w:szCs w:val="22"/>
        </w:rPr>
        <w:t>– CATALOGACIÓN OBLIGATORIA DE BIENES</w:t>
      </w:r>
    </w:p>
    <w:p w14:paraId="797016C0" w14:textId="77777777" w:rsidR="00C77D1C" w:rsidRDefault="00C77D1C" w:rsidP="00C77D1C">
      <w:pPr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)</w:t>
      </w:r>
    </w:p>
    <w:p w14:paraId="5C25C048" w14:textId="77777777" w:rsidR="00C77D1C" w:rsidRDefault="00C77D1C" w:rsidP="00C77D1C">
      <w:pPr>
        <w:jc w:val="center"/>
        <w:rPr>
          <w:rFonts w:ascii="Arial Narrow" w:hAnsi="Arial Narrow"/>
          <w:b/>
          <w:bCs/>
          <w:sz w:val="22"/>
          <w:szCs w:val="22"/>
        </w:rPr>
      </w:pPr>
    </w:p>
    <w:p w14:paraId="2F4E5FCD" w14:textId="77777777" w:rsidR="00C77D1C" w:rsidRDefault="00C77D1C" w:rsidP="00C77D1C">
      <w:pPr>
        <w:jc w:val="both"/>
        <w:rPr>
          <w:rFonts w:ascii="Arial Narrow" w:hAnsi="Arial Narrow"/>
          <w:sz w:val="22"/>
          <w:szCs w:val="22"/>
        </w:rPr>
      </w:pPr>
      <w:r w:rsidRPr="001B6F76">
        <w:rPr>
          <w:rFonts w:ascii="Arial Narrow" w:hAnsi="Arial Narrow"/>
          <w:sz w:val="22"/>
          <w:szCs w:val="22"/>
        </w:rPr>
        <w:t>El contratista deberá proporcionar en medio magnético y físico a la CENTRAL ADMINISTRATIVA Y CONTABLE DE YOPAL; una lista de los bienes adjudicados, con la información técnica necesaria para la identificación de los artículos de abastecimiento incluidos en el objeto del contrato así</w:t>
      </w:r>
      <w:r>
        <w:rPr>
          <w:rFonts w:ascii="Arial Narrow" w:hAnsi="Arial Narrow"/>
          <w:sz w:val="22"/>
          <w:szCs w:val="22"/>
        </w:rPr>
        <w:t>:</w:t>
      </w:r>
    </w:p>
    <w:p w14:paraId="6CBE068C" w14:textId="77777777" w:rsidR="00C77D1C" w:rsidRDefault="00C77D1C" w:rsidP="00C77D1C">
      <w:pPr>
        <w:jc w:val="both"/>
        <w:rPr>
          <w:rFonts w:ascii="Arial Narrow" w:hAnsi="Arial Narrow"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197"/>
        <w:gridCol w:w="4631"/>
      </w:tblGrid>
      <w:tr w:rsidR="00C77D1C" w14:paraId="3DC34E17" w14:textId="77777777" w:rsidTr="00F86529">
        <w:tc>
          <w:tcPr>
            <w:tcW w:w="4414" w:type="dxa"/>
          </w:tcPr>
          <w:p w14:paraId="510E2936" w14:textId="77777777" w:rsidR="00C77D1C" w:rsidRDefault="00C77D1C" w:rsidP="00F8652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INFORMACIÓN DEL CONTRATISTA</w:t>
            </w:r>
          </w:p>
        </w:tc>
        <w:tc>
          <w:tcPr>
            <w:tcW w:w="4414" w:type="dxa"/>
          </w:tcPr>
          <w:p w14:paraId="274FDC4D" w14:textId="77777777" w:rsidR="00C77D1C" w:rsidRDefault="00C77D1C" w:rsidP="00F86529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INFORMACIÓN DEL FABRICANTE DEL ARTÍCULO DE ABASTECIMIENTO</w:t>
            </w:r>
          </w:p>
        </w:tc>
      </w:tr>
      <w:tr w:rsidR="00C77D1C" w14:paraId="4EE3DD48" w14:textId="77777777" w:rsidTr="00F86529">
        <w:tc>
          <w:tcPr>
            <w:tcW w:w="4414" w:type="dxa"/>
          </w:tcPr>
          <w:p w14:paraId="08979336" w14:textId="77777777" w:rsidR="00C77D1C" w:rsidRDefault="00C77D1C" w:rsidP="00F8652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Dirección:</w:t>
            </w:r>
          </w:p>
          <w:p w14:paraId="39F743B4" w14:textId="77777777" w:rsidR="00C77D1C" w:rsidRDefault="00C77D1C" w:rsidP="00F8652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________________________________</w:t>
            </w:r>
          </w:p>
          <w:p w14:paraId="5DED15FF" w14:textId="77777777" w:rsidR="00C77D1C" w:rsidRDefault="00C77D1C" w:rsidP="00F8652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  <w:p w14:paraId="6B71CE05" w14:textId="77777777" w:rsidR="00C77D1C" w:rsidRDefault="00C77D1C" w:rsidP="00F8652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Nombre de la Empresa Contratista:</w:t>
            </w:r>
          </w:p>
          <w:p w14:paraId="07F995B9" w14:textId="77777777" w:rsidR="00C77D1C" w:rsidRDefault="00C77D1C" w:rsidP="00F8652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________________________________</w:t>
            </w:r>
          </w:p>
          <w:p w14:paraId="0CF19015" w14:textId="77777777" w:rsidR="00C77D1C" w:rsidRDefault="00C77D1C" w:rsidP="00F8652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  <w:p w14:paraId="2A31401C" w14:textId="77777777" w:rsidR="00C77D1C" w:rsidRDefault="00C77D1C" w:rsidP="00F8652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Teléfono:</w:t>
            </w:r>
          </w:p>
          <w:p w14:paraId="3E753AC7" w14:textId="77777777" w:rsidR="00C77D1C" w:rsidRDefault="00C77D1C" w:rsidP="00F8652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________________________________</w:t>
            </w:r>
          </w:p>
          <w:p w14:paraId="325CBE82" w14:textId="77777777" w:rsidR="00C77D1C" w:rsidRDefault="00C77D1C" w:rsidP="00F8652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  <w:p w14:paraId="2B054F61" w14:textId="77777777" w:rsidR="00C77D1C" w:rsidRDefault="00C77D1C" w:rsidP="00F8652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Correo Electrónico:</w:t>
            </w:r>
          </w:p>
          <w:p w14:paraId="05C30107" w14:textId="77777777" w:rsidR="00C77D1C" w:rsidRDefault="00C77D1C" w:rsidP="00F8652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________________________________</w:t>
            </w:r>
          </w:p>
          <w:p w14:paraId="250B1348" w14:textId="77777777" w:rsidR="00C77D1C" w:rsidRDefault="00C77D1C" w:rsidP="00F8652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  <w:p w14:paraId="34EF6B4D" w14:textId="77777777" w:rsidR="00C77D1C" w:rsidRDefault="00C77D1C" w:rsidP="00F8652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Código de identificación:</w:t>
            </w:r>
          </w:p>
          <w:p w14:paraId="5FF44103" w14:textId="77777777" w:rsidR="00C77D1C" w:rsidRDefault="00C77D1C" w:rsidP="00F8652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________________________________</w:t>
            </w:r>
          </w:p>
          <w:p w14:paraId="386EFA57" w14:textId="77777777" w:rsidR="00C77D1C" w:rsidRDefault="00C77D1C" w:rsidP="00F8652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  <w:p w14:paraId="1486A4D0" w14:textId="77777777" w:rsidR="00C77D1C" w:rsidRDefault="00C77D1C" w:rsidP="00F8652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País de Origen:</w:t>
            </w:r>
          </w:p>
          <w:p w14:paraId="0C6D84CD" w14:textId="77777777" w:rsidR="00C77D1C" w:rsidRDefault="00C77D1C" w:rsidP="00F8652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________________________________</w:t>
            </w:r>
          </w:p>
          <w:p w14:paraId="608C59A7" w14:textId="77777777" w:rsidR="00C77D1C" w:rsidRDefault="00C77D1C" w:rsidP="00F8652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414" w:type="dxa"/>
          </w:tcPr>
          <w:p w14:paraId="035849D1" w14:textId="77777777" w:rsidR="00C77D1C" w:rsidRDefault="00C77D1C" w:rsidP="00F8652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B6F76">
              <w:rPr>
                <w:rFonts w:ascii="Arial Narrow" w:hAnsi="Arial Narrow"/>
                <w:sz w:val="22"/>
                <w:szCs w:val="22"/>
              </w:rPr>
              <w:t>Dirección:</w:t>
            </w:r>
          </w:p>
          <w:p w14:paraId="6D148AD9" w14:textId="77777777" w:rsidR="00C77D1C" w:rsidRDefault="00C77D1C" w:rsidP="00F8652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B6F76">
              <w:rPr>
                <w:rFonts w:ascii="Arial Narrow" w:hAnsi="Arial Narrow"/>
                <w:sz w:val="22"/>
                <w:szCs w:val="22"/>
              </w:rPr>
              <w:t xml:space="preserve"> _______________________________</w:t>
            </w:r>
          </w:p>
          <w:p w14:paraId="481FA250" w14:textId="77777777" w:rsidR="00C77D1C" w:rsidRDefault="00C77D1C" w:rsidP="00F8652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  <w:p w14:paraId="00A2BE18" w14:textId="77777777" w:rsidR="00C77D1C" w:rsidRDefault="00C77D1C" w:rsidP="00F8652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B6F76">
              <w:rPr>
                <w:rFonts w:ascii="Arial Narrow" w:hAnsi="Arial Narrow"/>
                <w:sz w:val="22"/>
                <w:szCs w:val="22"/>
              </w:rPr>
              <w:t>Nombre de la Empresa contratista:  ____________________________________________</w:t>
            </w:r>
          </w:p>
          <w:p w14:paraId="7E6348D3" w14:textId="77777777" w:rsidR="00C77D1C" w:rsidRDefault="00C77D1C" w:rsidP="00F8652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  <w:p w14:paraId="41EDCA01" w14:textId="77777777" w:rsidR="00C77D1C" w:rsidRDefault="00C77D1C" w:rsidP="00F8652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B6F76">
              <w:rPr>
                <w:rFonts w:ascii="Arial Narrow" w:hAnsi="Arial Narrow"/>
                <w:sz w:val="22"/>
                <w:szCs w:val="22"/>
              </w:rPr>
              <w:t xml:space="preserve">Teléfono: </w:t>
            </w:r>
          </w:p>
          <w:p w14:paraId="5A6B5769" w14:textId="77777777" w:rsidR="00C77D1C" w:rsidRDefault="00C77D1C" w:rsidP="00F8652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B6F76">
              <w:rPr>
                <w:rFonts w:ascii="Arial Narrow" w:hAnsi="Arial Narrow"/>
                <w:sz w:val="22"/>
                <w:szCs w:val="22"/>
              </w:rPr>
              <w:t xml:space="preserve">__________________________________   </w:t>
            </w:r>
          </w:p>
          <w:p w14:paraId="6305492F" w14:textId="77777777" w:rsidR="00C77D1C" w:rsidRPr="001B6F76" w:rsidRDefault="00C77D1C" w:rsidP="00F8652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  <w:p w14:paraId="5CD57B72" w14:textId="77777777" w:rsidR="00C77D1C" w:rsidRDefault="00C77D1C" w:rsidP="00F8652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B6F76">
              <w:rPr>
                <w:rFonts w:ascii="Arial Narrow" w:hAnsi="Arial Narrow"/>
                <w:sz w:val="22"/>
                <w:szCs w:val="22"/>
              </w:rPr>
              <w:t xml:space="preserve">Correo Electrónico: </w:t>
            </w:r>
          </w:p>
          <w:p w14:paraId="04EDA96C" w14:textId="77777777" w:rsidR="00C77D1C" w:rsidRDefault="00C77D1C" w:rsidP="00F8652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B6F76">
              <w:rPr>
                <w:rFonts w:ascii="Arial Narrow" w:hAnsi="Arial Narrow"/>
                <w:sz w:val="22"/>
                <w:szCs w:val="22"/>
              </w:rPr>
              <w:t xml:space="preserve">__________________________  </w:t>
            </w:r>
          </w:p>
          <w:p w14:paraId="2C894204" w14:textId="77777777" w:rsidR="00C77D1C" w:rsidRPr="001B6F76" w:rsidRDefault="00C77D1C" w:rsidP="00F8652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B6F76">
              <w:rPr>
                <w:rFonts w:ascii="Arial Narrow" w:hAnsi="Arial Narrow"/>
                <w:sz w:val="22"/>
                <w:szCs w:val="22"/>
              </w:rPr>
              <w:t xml:space="preserve">  </w:t>
            </w:r>
          </w:p>
          <w:p w14:paraId="28B66C9F" w14:textId="77777777" w:rsidR="00C77D1C" w:rsidRDefault="00C77D1C" w:rsidP="00F8652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B6F76">
              <w:rPr>
                <w:rFonts w:ascii="Arial Narrow" w:hAnsi="Arial Narrow"/>
                <w:sz w:val="22"/>
                <w:szCs w:val="22"/>
              </w:rPr>
              <w:t>Código de Identificación:</w:t>
            </w:r>
          </w:p>
          <w:p w14:paraId="7971C914" w14:textId="77777777" w:rsidR="00C77D1C" w:rsidRDefault="00C77D1C" w:rsidP="00F8652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B6F76">
              <w:rPr>
                <w:rFonts w:ascii="Arial Narrow" w:hAnsi="Arial Narrow"/>
                <w:sz w:val="22"/>
                <w:szCs w:val="22"/>
              </w:rPr>
              <w:t xml:space="preserve"> _____________________  </w:t>
            </w:r>
          </w:p>
          <w:p w14:paraId="1D3C02BF" w14:textId="77777777" w:rsidR="00C77D1C" w:rsidRPr="001B6F76" w:rsidRDefault="00C77D1C" w:rsidP="00F8652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B6F76">
              <w:rPr>
                <w:rFonts w:ascii="Arial Narrow" w:hAnsi="Arial Narrow"/>
                <w:sz w:val="22"/>
                <w:szCs w:val="22"/>
              </w:rPr>
              <w:t xml:space="preserve">  </w:t>
            </w:r>
          </w:p>
          <w:p w14:paraId="2242243E" w14:textId="77777777" w:rsidR="00C77D1C" w:rsidRDefault="00C77D1C" w:rsidP="00F8652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B6F76">
              <w:rPr>
                <w:rFonts w:ascii="Arial Narrow" w:hAnsi="Arial Narrow"/>
                <w:sz w:val="22"/>
                <w:szCs w:val="22"/>
              </w:rPr>
              <w:t xml:space="preserve">País de origen: </w:t>
            </w:r>
          </w:p>
          <w:p w14:paraId="5E75239B" w14:textId="77777777" w:rsidR="00C77D1C" w:rsidRDefault="00C77D1C" w:rsidP="00F86529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B6F76">
              <w:rPr>
                <w:rFonts w:ascii="Arial Narrow" w:hAnsi="Arial Narrow"/>
                <w:sz w:val="22"/>
                <w:szCs w:val="22"/>
              </w:rPr>
              <w:t>_____________________________</w:t>
            </w:r>
          </w:p>
        </w:tc>
      </w:tr>
    </w:tbl>
    <w:p w14:paraId="16ACE32F" w14:textId="77777777" w:rsidR="00C77D1C" w:rsidRDefault="00C77D1C" w:rsidP="00C77D1C">
      <w:pPr>
        <w:rPr>
          <w:rFonts w:ascii="Arial Narrow" w:hAnsi="Arial Narrow"/>
          <w:sz w:val="22"/>
          <w:szCs w:val="22"/>
        </w:rPr>
      </w:pPr>
    </w:p>
    <w:p w14:paraId="01943541" w14:textId="77777777" w:rsidR="00C77D1C" w:rsidRDefault="00C77D1C" w:rsidP="00C77D1C">
      <w:pPr>
        <w:rPr>
          <w:rFonts w:ascii="Arial Narrow" w:hAnsi="Arial Narrow"/>
          <w:sz w:val="22"/>
          <w:szCs w:val="22"/>
        </w:rPr>
      </w:pPr>
      <w:r w:rsidRPr="001B6F76">
        <w:rPr>
          <w:rFonts w:ascii="Arial Narrow" w:hAnsi="Arial Narrow"/>
          <w:sz w:val="22"/>
          <w:szCs w:val="22"/>
        </w:rPr>
        <w:t xml:space="preserve">Datos técnicos de los artículos (bienes) a suministrar. Información que debe proporcionar el contratista   </w:t>
      </w:r>
    </w:p>
    <w:p w14:paraId="2DCBB46A" w14:textId="77777777" w:rsidR="00C77D1C" w:rsidRPr="001B6F76" w:rsidRDefault="00C77D1C" w:rsidP="00C77D1C">
      <w:pPr>
        <w:rPr>
          <w:rFonts w:ascii="Arial Narrow" w:hAnsi="Arial Narrow"/>
          <w:sz w:val="22"/>
          <w:szCs w:val="22"/>
        </w:rPr>
      </w:pPr>
    </w:p>
    <w:p w14:paraId="7AD50A04" w14:textId="77777777" w:rsidR="00C77D1C" w:rsidRDefault="00C77D1C" w:rsidP="00C77D1C">
      <w:pPr>
        <w:rPr>
          <w:rFonts w:ascii="Arial Narrow" w:hAnsi="Arial Narrow"/>
          <w:sz w:val="22"/>
          <w:szCs w:val="22"/>
        </w:rPr>
      </w:pPr>
      <w:r w:rsidRPr="001B6F76">
        <w:rPr>
          <w:rFonts w:ascii="Arial Narrow" w:hAnsi="Arial Narrow"/>
          <w:sz w:val="22"/>
          <w:szCs w:val="22"/>
        </w:rPr>
        <w:t xml:space="preserve">1. Nombre técnico del artículo asignado por el fabricante__________________________________    </w:t>
      </w:r>
    </w:p>
    <w:p w14:paraId="59EE3A0B" w14:textId="77777777" w:rsidR="00C77D1C" w:rsidRPr="001B6F76" w:rsidRDefault="00C77D1C" w:rsidP="00C77D1C">
      <w:pPr>
        <w:rPr>
          <w:rFonts w:ascii="Arial Narrow" w:hAnsi="Arial Narrow"/>
          <w:sz w:val="22"/>
          <w:szCs w:val="22"/>
        </w:rPr>
      </w:pPr>
    </w:p>
    <w:p w14:paraId="2335A086" w14:textId="77777777" w:rsidR="00C77D1C" w:rsidRPr="001B6F76" w:rsidRDefault="00C77D1C" w:rsidP="00C77D1C">
      <w:pPr>
        <w:rPr>
          <w:rFonts w:ascii="Arial Narrow" w:hAnsi="Arial Narrow"/>
          <w:sz w:val="22"/>
          <w:szCs w:val="22"/>
        </w:rPr>
      </w:pPr>
      <w:r w:rsidRPr="001B6F76">
        <w:rPr>
          <w:rFonts w:ascii="Arial Narrow" w:hAnsi="Arial Narrow"/>
          <w:sz w:val="22"/>
          <w:szCs w:val="22"/>
        </w:rPr>
        <w:t xml:space="preserve">2. Numero técnico del artículo asignado por el fabricante__________________________________    </w:t>
      </w:r>
    </w:p>
    <w:p w14:paraId="5B5BF711" w14:textId="77777777" w:rsidR="00C77D1C" w:rsidRDefault="00C77D1C" w:rsidP="00C77D1C">
      <w:pPr>
        <w:rPr>
          <w:rFonts w:ascii="Arial Narrow" w:hAnsi="Arial Narrow"/>
          <w:sz w:val="22"/>
          <w:szCs w:val="22"/>
        </w:rPr>
      </w:pPr>
    </w:p>
    <w:p w14:paraId="72221E77" w14:textId="77777777" w:rsidR="00C77D1C" w:rsidRDefault="00C77D1C" w:rsidP="00C77D1C">
      <w:pPr>
        <w:rPr>
          <w:rFonts w:ascii="Arial Narrow" w:hAnsi="Arial Narrow"/>
          <w:sz w:val="22"/>
          <w:szCs w:val="22"/>
        </w:rPr>
      </w:pPr>
      <w:r w:rsidRPr="001B6F76">
        <w:rPr>
          <w:rFonts w:ascii="Arial Narrow" w:hAnsi="Arial Narrow"/>
          <w:sz w:val="22"/>
          <w:szCs w:val="22"/>
        </w:rPr>
        <w:t>3. Ficha técnica del bien___________________________________________________________</w:t>
      </w:r>
    </w:p>
    <w:p w14:paraId="21F7AC86" w14:textId="77777777" w:rsidR="00C77D1C" w:rsidRDefault="00C77D1C" w:rsidP="00C77D1C">
      <w:pPr>
        <w:jc w:val="both"/>
        <w:rPr>
          <w:rFonts w:ascii="Arial Narrow" w:hAnsi="Arial Narrow"/>
          <w:sz w:val="22"/>
          <w:szCs w:val="22"/>
        </w:rPr>
      </w:pPr>
    </w:p>
    <w:p w14:paraId="35A25CBC" w14:textId="77777777" w:rsidR="00C77D1C" w:rsidRPr="001B6F76" w:rsidRDefault="00C77D1C" w:rsidP="00C77D1C">
      <w:pPr>
        <w:jc w:val="both"/>
        <w:rPr>
          <w:rFonts w:ascii="Arial Narrow" w:hAnsi="Arial Narrow"/>
          <w:sz w:val="22"/>
          <w:szCs w:val="22"/>
        </w:rPr>
      </w:pPr>
      <w:r w:rsidRPr="001B6F76">
        <w:rPr>
          <w:rFonts w:ascii="Arial Narrow" w:hAnsi="Arial Narrow"/>
          <w:sz w:val="22"/>
          <w:szCs w:val="22"/>
        </w:rPr>
        <w:t xml:space="preserve">4. Catálogo de partes _____________________________________________________________   </w:t>
      </w:r>
    </w:p>
    <w:p w14:paraId="30CC59C9" w14:textId="77777777" w:rsidR="00C77D1C" w:rsidRDefault="00C77D1C" w:rsidP="00C77D1C">
      <w:pPr>
        <w:jc w:val="both"/>
        <w:rPr>
          <w:rFonts w:ascii="Arial Narrow" w:hAnsi="Arial Narrow"/>
          <w:sz w:val="22"/>
          <w:szCs w:val="22"/>
        </w:rPr>
      </w:pPr>
    </w:p>
    <w:p w14:paraId="2A9D446B" w14:textId="77777777" w:rsidR="00C77D1C" w:rsidRPr="001B6F76" w:rsidRDefault="00C77D1C" w:rsidP="00C77D1C">
      <w:pPr>
        <w:jc w:val="both"/>
        <w:rPr>
          <w:rFonts w:ascii="Arial Narrow" w:hAnsi="Arial Narrow"/>
          <w:sz w:val="22"/>
          <w:szCs w:val="22"/>
        </w:rPr>
      </w:pPr>
      <w:r w:rsidRPr="001B6F76">
        <w:rPr>
          <w:rFonts w:ascii="Arial Narrow" w:hAnsi="Arial Narrow"/>
          <w:sz w:val="22"/>
          <w:szCs w:val="22"/>
        </w:rPr>
        <w:t>5. Número OTAN (</w:t>
      </w:r>
      <w:proofErr w:type="spellStart"/>
      <w:r w:rsidRPr="001B6F76">
        <w:rPr>
          <w:rFonts w:ascii="Arial Narrow" w:hAnsi="Arial Narrow"/>
          <w:sz w:val="22"/>
          <w:szCs w:val="22"/>
        </w:rPr>
        <w:t>National</w:t>
      </w:r>
      <w:proofErr w:type="spellEnd"/>
      <w:r w:rsidRPr="001B6F76">
        <w:rPr>
          <w:rFonts w:ascii="Arial Narrow" w:hAnsi="Arial Narrow"/>
          <w:sz w:val="22"/>
          <w:szCs w:val="22"/>
        </w:rPr>
        <w:t xml:space="preserve"> Stock </w:t>
      </w:r>
      <w:proofErr w:type="spellStart"/>
      <w:r w:rsidRPr="001B6F76">
        <w:rPr>
          <w:rFonts w:ascii="Arial Narrow" w:hAnsi="Arial Narrow"/>
          <w:sz w:val="22"/>
          <w:szCs w:val="22"/>
        </w:rPr>
        <w:t>Number</w:t>
      </w:r>
      <w:proofErr w:type="spellEnd"/>
      <w:r w:rsidRPr="001B6F76">
        <w:rPr>
          <w:rFonts w:ascii="Arial Narrow" w:hAnsi="Arial Narrow"/>
          <w:sz w:val="22"/>
          <w:szCs w:val="22"/>
        </w:rPr>
        <w:t xml:space="preserve">). _________En caso de que los artículos a suministrar se encuentren catalogados   </w:t>
      </w:r>
    </w:p>
    <w:p w14:paraId="6E5692E3" w14:textId="77777777" w:rsidR="00C77D1C" w:rsidRDefault="00C77D1C" w:rsidP="00C77D1C">
      <w:pPr>
        <w:jc w:val="both"/>
        <w:rPr>
          <w:rFonts w:ascii="Arial Narrow" w:hAnsi="Arial Narrow"/>
          <w:sz w:val="22"/>
          <w:szCs w:val="22"/>
        </w:rPr>
      </w:pPr>
    </w:p>
    <w:p w14:paraId="0A4DFC63" w14:textId="77777777" w:rsidR="00C77D1C" w:rsidRPr="001B6F76" w:rsidRDefault="00C77D1C" w:rsidP="00C77D1C">
      <w:pPr>
        <w:jc w:val="both"/>
        <w:rPr>
          <w:rFonts w:ascii="Arial Narrow" w:hAnsi="Arial Narrow"/>
          <w:sz w:val="22"/>
          <w:szCs w:val="22"/>
        </w:rPr>
      </w:pPr>
      <w:r w:rsidRPr="001B6F76">
        <w:rPr>
          <w:rFonts w:ascii="Arial Narrow" w:hAnsi="Arial Narrow"/>
          <w:sz w:val="22"/>
          <w:szCs w:val="22"/>
        </w:rPr>
        <w:t xml:space="preserve">6. La CENAC YOPAL, estipula la viabilidad de requerir los planos de ingeniería, dibujos técnicos o manual del fabricante de los bienes a adquirir de acuerdo a su necesidad.  </w:t>
      </w:r>
    </w:p>
    <w:p w14:paraId="6CD8276C" w14:textId="77777777" w:rsidR="00C77D1C" w:rsidRDefault="00C77D1C" w:rsidP="00C77D1C">
      <w:pPr>
        <w:jc w:val="both"/>
        <w:rPr>
          <w:rFonts w:ascii="Arial Narrow" w:hAnsi="Arial Narrow"/>
          <w:sz w:val="22"/>
          <w:szCs w:val="22"/>
        </w:rPr>
      </w:pPr>
    </w:p>
    <w:p w14:paraId="3B6D42AF" w14:textId="77777777" w:rsidR="00C77D1C" w:rsidRPr="001B6F76" w:rsidRDefault="00C77D1C" w:rsidP="00C77D1C">
      <w:pPr>
        <w:jc w:val="both"/>
        <w:rPr>
          <w:rFonts w:ascii="Arial Narrow" w:hAnsi="Arial Narrow"/>
          <w:sz w:val="22"/>
          <w:szCs w:val="22"/>
        </w:rPr>
      </w:pPr>
      <w:r w:rsidRPr="001B6F76">
        <w:rPr>
          <w:rFonts w:ascii="Arial Narrow" w:hAnsi="Arial Narrow"/>
          <w:sz w:val="22"/>
          <w:szCs w:val="22"/>
        </w:rPr>
        <w:t xml:space="preserve">7. Caducidad del bien a suministrar______________________________________________________   </w:t>
      </w:r>
    </w:p>
    <w:p w14:paraId="69A41581" w14:textId="77777777" w:rsidR="00C77D1C" w:rsidRDefault="00C77D1C" w:rsidP="00C77D1C">
      <w:pPr>
        <w:jc w:val="both"/>
        <w:rPr>
          <w:rFonts w:ascii="Arial Narrow" w:hAnsi="Arial Narrow"/>
          <w:sz w:val="22"/>
          <w:szCs w:val="22"/>
        </w:rPr>
      </w:pPr>
    </w:p>
    <w:p w14:paraId="56D9DF36" w14:textId="77777777" w:rsidR="00C77D1C" w:rsidRDefault="00C77D1C" w:rsidP="00C77D1C">
      <w:pPr>
        <w:jc w:val="both"/>
        <w:rPr>
          <w:rFonts w:ascii="Arial Narrow" w:hAnsi="Arial Narrow"/>
          <w:sz w:val="22"/>
          <w:szCs w:val="22"/>
        </w:rPr>
      </w:pPr>
      <w:r w:rsidRPr="001B6F76">
        <w:rPr>
          <w:rFonts w:ascii="Arial Narrow" w:hAnsi="Arial Narrow"/>
          <w:sz w:val="22"/>
          <w:szCs w:val="22"/>
        </w:rPr>
        <w:t xml:space="preserve">8. Equipo al que pertenece el bien a suministrar____________________________________________   </w:t>
      </w:r>
    </w:p>
    <w:p w14:paraId="7F55034A" w14:textId="77777777" w:rsidR="00C77D1C" w:rsidRDefault="00C77D1C" w:rsidP="00C77D1C">
      <w:pPr>
        <w:jc w:val="both"/>
        <w:rPr>
          <w:rFonts w:ascii="Arial Narrow" w:hAnsi="Arial Narrow"/>
          <w:sz w:val="22"/>
          <w:szCs w:val="22"/>
        </w:rPr>
      </w:pPr>
    </w:p>
    <w:p w14:paraId="7B6C2491" w14:textId="77777777" w:rsidR="00C77D1C" w:rsidRPr="001B6F76" w:rsidRDefault="00C77D1C" w:rsidP="00C77D1C">
      <w:pPr>
        <w:jc w:val="both"/>
        <w:rPr>
          <w:rFonts w:ascii="Arial Narrow" w:hAnsi="Arial Narrow"/>
          <w:sz w:val="22"/>
          <w:szCs w:val="22"/>
        </w:rPr>
      </w:pPr>
      <w:r w:rsidRPr="001B6F76">
        <w:rPr>
          <w:rFonts w:ascii="Arial Narrow" w:hAnsi="Arial Narrow"/>
          <w:sz w:val="22"/>
          <w:szCs w:val="22"/>
        </w:rPr>
        <w:t xml:space="preserve">9. Disposición final al término del Ciclo de vida del bien a suministrar   </w:t>
      </w:r>
    </w:p>
    <w:p w14:paraId="7EC3C416" w14:textId="77777777" w:rsidR="00C77D1C" w:rsidRDefault="00C77D1C" w:rsidP="00C77D1C">
      <w:pPr>
        <w:jc w:val="both"/>
        <w:rPr>
          <w:rFonts w:ascii="Arial Narrow" w:hAnsi="Arial Narrow"/>
          <w:sz w:val="22"/>
          <w:szCs w:val="22"/>
        </w:rPr>
      </w:pPr>
    </w:p>
    <w:p w14:paraId="3746721C" w14:textId="77777777" w:rsidR="00C77D1C" w:rsidRPr="001B6F76" w:rsidRDefault="00C77D1C" w:rsidP="00C77D1C">
      <w:pPr>
        <w:jc w:val="both"/>
        <w:rPr>
          <w:rFonts w:ascii="Arial Narrow" w:hAnsi="Arial Narrow"/>
          <w:sz w:val="22"/>
          <w:szCs w:val="22"/>
        </w:rPr>
      </w:pPr>
      <w:r w:rsidRPr="001B6F76">
        <w:rPr>
          <w:rFonts w:ascii="Arial Narrow" w:hAnsi="Arial Narrow"/>
          <w:sz w:val="22"/>
          <w:szCs w:val="22"/>
        </w:rPr>
        <w:t xml:space="preserve">10. Condiciones de embalaje, almacenamiento y transporte del bien a suministrar__________________   </w:t>
      </w:r>
    </w:p>
    <w:p w14:paraId="2494683A" w14:textId="77777777" w:rsidR="00C77D1C" w:rsidRDefault="00C77D1C" w:rsidP="00C77D1C">
      <w:pPr>
        <w:jc w:val="both"/>
        <w:rPr>
          <w:rFonts w:ascii="Arial Narrow" w:hAnsi="Arial Narrow"/>
          <w:sz w:val="22"/>
          <w:szCs w:val="22"/>
        </w:rPr>
      </w:pPr>
    </w:p>
    <w:p w14:paraId="6C6F3A8E" w14:textId="77777777" w:rsidR="00C77D1C" w:rsidRPr="00DD155C" w:rsidRDefault="00C77D1C" w:rsidP="00C77D1C">
      <w:pPr>
        <w:jc w:val="both"/>
        <w:rPr>
          <w:rFonts w:ascii="Arial Narrow" w:hAnsi="Arial Narrow"/>
          <w:b/>
          <w:sz w:val="22"/>
          <w:szCs w:val="22"/>
        </w:rPr>
      </w:pPr>
      <w:r w:rsidRPr="00DD155C">
        <w:rPr>
          <w:rFonts w:ascii="Arial Narrow" w:hAnsi="Arial Narrow"/>
          <w:b/>
          <w:sz w:val="22"/>
          <w:szCs w:val="22"/>
        </w:rPr>
        <w:t>GUIA DEL CONTENIDO</w:t>
      </w:r>
    </w:p>
    <w:p w14:paraId="0226505A" w14:textId="77777777" w:rsidR="00C77D1C" w:rsidRDefault="00C77D1C" w:rsidP="00C77D1C">
      <w:pPr>
        <w:jc w:val="both"/>
        <w:rPr>
          <w:rFonts w:ascii="Arial Narrow" w:hAnsi="Arial Narrow"/>
          <w:sz w:val="22"/>
          <w:szCs w:val="22"/>
        </w:rPr>
      </w:pPr>
    </w:p>
    <w:p w14:paraId="12E53C6D" w14:textId="77777777" w:rsidR="00C77D1C" w:rsidRPr="001B6F76" w:rsidRDefault="00C77D1C" w:rsidP="00C77D1C">
      <w:pPr>
        <w:jc w:val="both"/>
        <w:rPr>
          <w:rFonts w:ascii="Arial Narrow" w:hAnsi="Arial Narrow"/>
          <w:sz w:val="22"/>
          <w:szCs w:val="22"/>
        </w:rPr>
      </w:pPr>
      <w:r w:rsidRPr="001B6F76">
        <w:rPr>
          <w:rFonts w:ascii="Arial Narrow" w:hAnsi="Arial Narrow"/>
          <w:sz w:val="22"/>
          <w:szCs w:val="22"/>
        </w:rPr>
        <w:t xml:space="preserve">1. Nombre técnico del artículo asignado por el fabricante. // Se debe relacionar el nombre o denominación otorgado por el fabricante de (los) artículos a suministrar.   </w:t>
      </w:r>
    </w:p>
    <w:p w14:paraId="7F4BF01F" w14:textId="77777777" w:rsidR="00C77D1C" w:rsidRDefault="00C77D1C" w:rsidP="00C77D1C">
      <w:pPr>
        <w:jc w:val="both"/>
        <w:rPr>
          <w:rFonts w:ascii="Arial Narrow" w:hAnsi="Arial Narrow"/>
          <w:sz w:val="22"/>
          <w:szCs w:val="22"/>
        </w:rPr>
      </w:pPr>
    </w:p>
    <w:p w14:paraId="1F47D3E5" w14:textId="77777777" w:rsidR="00C77D1C" w:rsidRPr="001B6F76" w:rsidRDefault="00C77D1C" w:rsidP="00C77D1C">
      <w:pPr>
        <w:jc w:val="both"/>
        <w:rPr>
          <w:rFonts w:ascii="Arial Narrow" w:hAnsi="Arial Narrow"/>
          <w:sz w:val="22"/>
          <w:szCs w:val="22"/>
        </w:rPr>
      </w:pPr>
      <w:r w:rsidRPr="001B6F76">
        <w:rPr>
          <w:rFonts w:ascii="Arial Narrow" w:hAnsi="Arial Narrow"/>
          <w:sz w:val="22"/>
          <w:szCs w:val="22"/>
        </w:rPr>
        <w:t xml:space="preserve">2. Numero de parte, referencia, modelo asignado por el fabricante. // Número de identificación asignado por el fabricante   </w:t>
      </w:r>
    </w:p>
    <w:p w14:paraId="2198AAC5" w14:textId="77777777" w:rsidR="00C77D1C" w:rsidRDefault="00C77D1C" w:rsidP="00C77D1C">
      <w:pPr>
        <w:jc w:val="both"/>
        <w:rPr>
          <w:rFonts w:ascii="Arial Narrow" w:hAnsi="Arial Narrow"/>
          <w:sz w:val="22"/>
          <w:szCs w:val="22"/>
        </w:rPr>
      </w:pPr>
    </w:p>
    <w:p w14:paraId="78DC1257" w14:textId="77777777" w:rsidR="00C77D1C" w:rsidRPr="001B6F76" w:rsidRDefault="00C77D1C" w:rsidP="00C77D1C">
      <w:pPr>
        <w:jc w:val="both"/>
        <w:rPr>
          <w:rFonts w:ascii="Arial Narrow" w:hAnsi="Arial Narrow"/>
          <w:sz w:val="22"/>
          <w:szCs w:val="22"/>
        </w:rPr>
      </w:pPr>
      <w:r w:rsidRPr="001B6F76">
        <w:rPr>
          <w:rFonts w:ascii="Arial Narrow" w:hAnsi="Arial Narrow"/>
          <w:sz w:val="22"/>
          <w:szCs w:val="22"/>
        </w:rPr>
        <w:t xml:space="preserve">3. Ficha técnica del bien. // Documento en forma de sumario que contiene la descripción de las características de un objeto, material, proceso o programa de manera detalla. En este se describe técnicamente el artículo.   </w:t>
      </w:r>
    </w:p>
    <w:p w14:paraId="2DB89E73" w14:textId="77777777" w:rsidR="00C77D1C" w:rsidRDefault="00C77D1C" w:rsidP="00C77D1C">
      <w:pPr>
        <w:jc w:val="both"/>
        <w:rPr>
          <w:rFonts w:ascii="Arial Narrow" w:hAnsi="Arial Narrow"/>
          <w:sz w:val="22"/>
          <w:szCs w:val="22"/>
        </w:rPr>
      </w:pPr>
    </w:p>
    <w:p w14:paraId="1EA36B96" w14:textId="77777777" w:rsidR="00C77D1C" w:rsidRPr="001B6F76" w:rsidRDefault="00C77D1C" w:rsidP="00C77D1C">
      <w:pPr>
        <w:jc w:val="both"/>
        <w:rPr>
          <w:rFonts w:ascii="Arial Narrow" w:hAnsi="Arial Narrow"/>
          <w:sz w:val="22"/>
          <w:szCs w:val="22"/>
        </w:rPr>
      </w:pPr>
      <w:r w:rsidRPr="001B6F76">
        <w:rPr>
          <w:rFonts w:ascii="Arial Narrow" w:hAnsi="Arial Narrow"/>
          <w:sz w:val="22"/>
          <w:szCs w:val="22"/>
        </w:rPr>
        <w:t xml:space="preserve">4. Catálogo de partes// Documento que contiene la relación ordenada de los elementos pertenecientes a un mismo objeto a adquirir cuando este está compuesto por varias partes, las cuales se deben relacionar para facilitar su localización.   </w:t>
      </w:r>
    </w:p>
    <w:p w14:paraId="7E6309BE" w14:textId="77777777" w:rsidR="00C77D1C" w:rsidRDefault="00C77D1C" w:rsidP="00C77D1C">
      <w:pPr>
        <w:jc w:val="both"/>
        <w:rPr>
          <w:rFonts w:ascii="Arial Narrow" w:hAnsi="Arial Narrow"/>
          <w:sz w:val="22"/>
          <w:szCs w:val="22"/>
        </w:rPr>
      </w:pPr>
    </w:p>
    <w:p w14:paraId="3879BD54" w14:textId="77777777" w:rsidR="00C77D1C" w:rsidRPr="001B6F76" w:rsidRDefault="00C77D1C" w:rsidP="00C77D1C">
      <w:pPr>
        <w:jc w:val="both"/>
        <w:rPr>
          <w:rFonts w:ascii="Arial Narrow" w:hAnsi="Arial Narrow"/>
          <w:sz w:val="22"/>
          <w:szCs w:val="22"/>
        </w:rPr>
      </w:pPr>
      <w:r w:rsidRPr="001B6F76">
        <w:rPr>
          <w:rFonts w:ascii="Arial Narrow" w:hAnsi="Arial Narrow"/>
          <w:sz w:val="22"/>
          <w:szCs w:val="22"/>
        </w:rPr>
        <w:t>5. Numero OTAN (</w:t>
      </w:r>
      <w:proofErr w:type="spellStart"/>
      <w:r w:rsidRPr="001B6F76">
        <w:rPr>
          <w:rFonts w:ascii="Arial Narrow" w:hAnsi="Arial Narrow"/>
          <w:sz w:val="22"/>
          <w:szCs w:val="22"/>
        </w:rPr>
        <w:t>National</w:t>
      </w:r>
      <w:proofErr w:type="spellEnd"/>
      <w:r w:rsidRPr="001B6F76">
        <w:rPr>
          <w:rFonts w:ascii="Arial Narrow" w:hAnsi="Arial Narrow"/>
          <w:sz w:val="22"/>
          <w:szCs w:val="22"/>
        </w:rPr>
        <w:t xml:space="preserve"> Stock </w:t>
      </w:r>
      <w:proofErr w:type="spellStart"/>
      <w:r w:rsidRPr="001B6F76">
        <w:rPr>
          <w:rFonts w:ascii="Arial Narrow" w:hAnsi="Arial Narrow"/>
          <w:sz w:val="22"/>
          <w:szCs w:val="22"/>
        </w:rPr>
        <w:t>Numbre</w:t>
      </w:r>
      <w:proofErr w:type="spellEnd"/>
      <w:r w:rsidRPr="001B6F76">
        <w:rPr>
          <w:rFonts w:ascii="Arial Narrow" w:hAnsi="Arial Narrow"/>
          <w:sz w:val="22"/>
          <w:szCs w:val="22"/>
        </w:rPr>
        <w:t xml:space="preserve">). En caso de que los artículos a suministrar se encuentren catalogados. El Estructurado debe consultar el catálogo de referencias de la OTAN para identificar si el artículo ya se encuentra catalogado.   </w:t>
      </w:r>
    </w:p>
    <w:p w14:paraId="31610A5F" w14:textId="77777777" w:rsidR="00C77D1C" w:rsidRDefault="00C77D1C" w:rsidP="00C77D1C">
      <w:pPr>
        <w:jc w:val="both"/>
        <w:rPr>
          <w:rFonts w:ascii="Arial Narrow" w:hAnsi="Arial Narrow"/>
          <w:sz w:val="22"/>
          <w:szCs w:val="22"/>
        </w:rPr>
      </w:pPr>
    </w:p>
    <w:p w14:paraId="72D7A398" w14:textId="77777777" w:rsidR="00C77D1C" w:rsidRPr="001B6F76" w:rsidRDefault="00C77D1C" w:rsidP="00C77D1C">
      <w:pPr>
        <w:jc w:val="both"/>
        <w:rPr>
          <w:rFonts w:ascii="Arial Narrow" w:hAnsi="Arial Narrow"/>
          <w:sz w:val="22"/>
          <w:szCs w:val="22"/>
        </w:rPr>
      </w:pPr>
      <w:r w:rsidRPr="001B6F76">
        <w:rPr>
          <w:rFonts w:ascii="Arial Narrow" w:hAnsi="Arial Narrow"/>
          <w:sz w:val="22"/>
          <w:szCs w:val="22"/>
        </w:rPr>
        <w:t xml:space="preserve">6. La CENAC YOPAL, estipula la viabilidad de requerí los planos de ingeniería, dibujos técnicos o manual del fabricante de los bienes a adquirir de acuerdo a su necesidad.   </w:t>
      </w:r>
    </w:p>
    <w:p w14:paraId="55ABEA30" w14:textId="77777777" w:rsidR="00C77D1C" w:rsidRDefault="00C77D1C" w:rsidP="00C77D1C">
      <w:pPr>
        <w:jc w:val="both"/>
        <w:rPr>
          <w:rFonts w:ascii="Arial Narrow" w:hAnsi="Arial Narrow"/>
          <w:sz w:val="22"/>
          <w:szCs w:val="22"/>
        </w:rPr>
      </w:pPr>
    </w:p>
    <w:p w14:paraId="3F4429E6" w14:textId="77777777" w:rsidR="00C77D1C" w:rsidRDefault="00C77D1C" w:rsidP="00C77D1C">
      <w:pPr>
        <w:jc w:val="both"/>
        <w:rPr>
          <w:rFonts w:ascii="Arial Narrow" w:hAnsi="Arial Narrow"/>
          <w:sz w:val="22"/>
          <w:szCs w:val="22"/>
        </w:rPr>
      </w:pPr>
      <w:r w:rsidRPr="001B6F76">
        <w:rPr>
          <w:rFonts w:ascii="Arial Narrow" w:hAnsi="Arial Narrow"/>
          <w:sz w:val="22"/>
          <w:szCs w:val="22"/>
        </w:rPr>
        <w:t>7. Caducidad del bien a suministrar. // Hace referencia a la fecha de fabricación y fecha de vencimiento del artículo en el caso que apliqu</w:t>
      </w:r>
      <w:r>
        <w:rPr>
          <w:rFonts w:ascii="Arial Narrow" w:hAnsi="Arial Narrow"/>
          <w:sz w:val="22"/>
          <w:szCs w:val="22"/>
        </w:rPr>
        <w:t>e.</w:t>
      </w:r>
    </w:p>
    <w:p w14:paraId="35083D10" w14:textId="77777777" w:rsidR="00C77D1C" w:rsidRDefault="00C77D1C" w:rsidP="00C77D1C">
      <w:pPr>
        <w:jc w:val="both"/>
        <w:rPr>
          <w:rFonts w:ascii="Arial Narrow" w:hAnsi="Arial Narrow"/>
          <w:sz w:val="22"/>
          <w:szCs w:val="22"/>
        </w:rPr>
      </w:pPr>
    </w:p>
    <w:p w14:paraId="181B66DB" w14:textId="77777777" w:rsidR="00C77D1C" w:rsidRPr="001B6F76" w:rsidRDefault="00C77D1C" w:rsidP="00C77D1C">
      <w:pPr>
        <w:jc w:val="both"/>
        <w:rPr>
          <w:rFonts w:ascii="Arial Narrow" w:hAnsi="Arial Narrow"/>
          <w:sz w:val="22"/>
          <w:szCs w:val="22"/>
        </w:rPr>
      </w:pPr>
      <w:r w:rsidRPr="001B6F76">
        <w:rPr>
          <w:rFonts w:ascii="Arial Narrow" w:hAnsi="Arial Narrow"/>
          <w:sz w:val="22"/>
          <w:szCs w:val="22"/>
        </w:rPr>
        <w:t xml:space="preserve">8. Equipo al que pertenece el bien a suministrar// En caso que el articulo o bien a suministrar haga parte de un equipo o sistema mayor, se debe entregar la identificación de ese equipo o sistema.   </w:t>
      </w:r>
    </w:p>
    <w:p w14:paraId="6E45A371" w14:textId="77777777" w:rsidR="00C77D1C" w:rsidRDefault="00C77D1C" w:rsidP="00C77D1C">
      <w:pPr>
        <w:jc w:val="both"/>
        <w:rPr>
          <w:rFonts w:ascii="Arial Narrow" w:hAnsi="Arial Narrow"/>
          <w:sz w:val="22"/>
          <w:szCs w:val="22"/>
        </w:rPr>
      </w:pPr>
    </w:p>
    <w:p w14:paraId="009C15A0" w14:textId="77777777" w:rsidR="00C77D1C" w:rsidRPr="001B6F76" w:rsidRDefault="00C77D1C" w:rsidP="00C77D1C">
      <w:pPr>
        <w:jc w:val="both"/>
        <w:rPr>
          <w:rFonts w:ascii="Arial Narrow" w:hAnsi="Arial Narrow"/>
          <w:sz w:val="22"/>
          <w:szCs w:val="22"/>
        </w:rPr>
      </w:pPr>
      <w:r w:rsidRPr="001B6F76">
        <w:rPr>
          <w:rFonts w:ascii="Arial Narrow" w:hAnsi="Arial Narrow"/>
          <w:sz w:val="22"/>
          <w:szCs w:val="22"/>
        </w:rPr>
        <w:t xml:space="preserve">9. Disposición final al término del Ciclo de vida del bien a suministrar. // relacionar las instrucciones claras para disposición final y definitiva del artículo, tratamiento que se le debe aplicar como residuo.   </w:t>
      </w:r>
    </w:p>
    <w:p w14:paraId="7EF63A11" w14:textId="77777777" w:rsidR="00C77D1C" w:rsidRDefault="00C77D1C" w:rsidP="00C77D1C">
      <w:pPr>
        <w:jc w:val="both"/>
        <w:rPr>
          <w:rFonts w:ascii="Arial Narrow" w:hAnsi="Arial Narrow"/>
          <w:sz w:val="22"/>
          <w:szCs w:val="22"/>
        </w:rPr>
      </w:pPr>
    </w:p>
    <w:p w14:paraId="471E9F0E" w14:textId="77777777" w:rsidR="00C77D1C" w:rsidRDefault="00C77D1C" w:rsidP="00C77D1C">
      <w:pPr>
        <w:jc w:val="both"/>
        <w:rPr>
          <w:rFonts w:ascii="Arial Narrow" w:hAnsi="Arial Narrow"/>
          <w:sz w:val="22"/>
          <w:szCs w:val="22"/>
        </w:rPr>
      </w:pPr>
      <w:r w:rsidRPr="001B6F76">
        <w:rPr>
          <w:rFonts w:ascii="Arial Narrow" w:hAnsi="Arial Narrow"/>
          <w:sz w:val="22"/>
          <w:szCs w:val="22"/>
        </w:rPr>
        <w:t xml:space="preserve">10. Condiciones de embalaje, almacenamiento y transporte del bien a suministrar//. La descripción del acordonamiento del artículo para proteger las características y la calidad de los productos que contiene, durante su manipulación y transporte.   </w:t>
      </w:r>
    </w:p>
    <w:p w14:paraId="7CC8AB48" w14:textId="77777777" w:rsidR="00C77D1C" w:rsidRPr="001B6F76" w:rsidRDefault="00C77D1C" w:rsidP="00C77D1C">
      <w:pPr>
        <w:jc w:val="both"/>
        <w:rPr>
          <w:rFonts w:ascii="Arial Narrow" w:hAnsi="Arial Narrow"/>
          <w:sz w:val="22"/>
          <w:szCs w:val="22"/>
        </w:rPr>
      </w:pPr>
    </w:p>
    <w:p w14:paraId="395FE922" w14:textId="77777777" w:rsidR="00C77D1C" w:rsidRDefault="00C77D1C" w:rsidP="00C77D1C">
      <w:pPr>
        <w:jc w:val="both"/>
        <w:rPr>
          <w:rFonts w:ascii="Arial Narrow" w:hAnsi="Arial Narrow"/>
          <w:sz w:val="22"/>
          <w:szCs w:val="22"/>
        </w:rPr>
      </w:pPr>
      <w:r w:rsidRPr="001B6F76">
        <w:rPr>
          <w:rFonts w:ascii="Arial Narrow" w:hAnsi="Arial Narrow"/>
          <w:sz w:val="22"/>
          <w:szCs w:val="22"/>
        </w:rPr>
        <w:t>LO ANTERIOR EN APLICACIÓN DE LA DIRECTIVA PERMANENTE No</w:t>
      </w:r>
      <w:r>
        <w:rPr>
          <w:rFonts w:ascii="Arial Narrow" w:hAnsi="Arial Narrow"/>
          <w:sz w:val="22"/>
          <w:szCs w:val="22"/>
        </w:rPr>
        <w:t>.</w:t>
      </w:r>
      <w:r w:rsidRPr="001B6F76">
        <w:rPr>
          <w:rFonts w:ascii="Arial Narrow" w:hAnsi="Arial Narrow"/>
          <w:sz w:val="22"/>
          <w:szCs w:val="22"/>
        </w:rPr>
        <w:t xml:space="preserve"> 34 DEL 19 DE NOVIEMBRE DE 2018 POR MEDIO DE LA CUAL SE FIJAN LINEAMIENTO Y DIRECTRICES PARA ESCALONES DE CATALOGACION Y LA UTILIZACION DEL SISTEMA OTAN DE CATALOGACION EN LA UNIDADES EJECUTORAS EL MINISTERIO DE DEFENSA NACIONAL Y LA POLICIA NACIONAL POR ELLO, TODO LO QUE SE ENTREGUE E INGRESE A ALMACEN DEBE TENER UNA FICHA TECNICA, LO CUAL ES RESPONSABILIDAD DEL SUPERVISOR DEL CONTRATO, QUIEN A SU VEZ DEBE RECOPILAR LA INFORMACIÓN Y ENVIARLA AL ESCALON 1 DEL EJERCITO MEDIANTE OFICIO SOLICITANDO LA CATALOGACIÓN DE CADA ELEMENTO</w:t>
      </w:r>
      <w:r>
        <w:rPr>
          <w:rFonts w:ascii="Arial Narrow" w:hAnsi="Arial Narrow"/>
          <w:sz w:val="22"/>
          <w:szCs w:val="22"/>
        </w:rPr>
        <w:t>.</w:t>
      </w:r>
    </w:p>
    <w:p w14:paraId="2F7FA07C" w14:textId="77777777" w:rsidR="00C77D1C" w:rsidRDefault="00C77D1C" w:rsidP="00C77D1C">
      <w:pPr>
        <w:jc w:val="both"/>
        <w:rPr>
          <w:rFonts w:ascii="Arial Narrow" w:hAnsi="Arial Narrow"/>
          <w:sz w:val="22"/>
          <w:szCs w:val="22"/>
        </w:rPr>
      </w:pPr>
    </w:p>
    <w:p w14:paraId="4E3C7470" w14:textId="77777777" w:rsidR="00CD47FC" w:rsidRDefault="00CD47FC"/>
    <w:sectPr w:rsidR="00CD47F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D1C"/>
    <w:rsid w:val="00475373"/>
    <w:rsid w:val="00797520"/>
    <w:rsid w:val="00C77D1C"/>
    <w:rsid w:val="00CD4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2350B3"/>
  <w15:docId w15:val="{61B34E49-8148-4E50-B250-206979816C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7D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C77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741</Words>
  <Characters>4081</Characters>
  <Application>Microsoft Office Word</Application>
  <DocSecurity>0</DocSecurity>
  <Lines>34</Lines>
  <Paragraphs>9</Paragraphs>
  <ScaleCrop>false</ScaleCrop>
  <Company/>
  <LinksUpToDate>false</LinksUpToDate>
  <CharactersWithSpaces>4813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PS. SANDRA LUCELY ZAMBRANO TOVAR</dc:creator>
  <cp:lastModifiedBy>OSCAR PAEZ</cp:lastModifiedBy>
  <cp:revision>2</cp:revision>
  <dcterms:created xsi:type="dcterms:W3CDTF">2020-05-05T01:44:00Z</dcterms:created>
  <dcterms:modified xsi:type="dcterms:W3CDTF">2020-05-05T01:44:00Z</dcterms:modified>
</cp:coreProperties>
</file>