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C00000"/>
        <w:tblLook w:val="00A0" w:firstRow="1" w:lastRow="0" w:firstColumn="1" w:lastColumn="0" w:noHBand="0" w:noVBand="0"/>
      </w:tblPr>
      <w:tblGrid>
        <w:gridCol w:w="9913"/>
      </w:tblGrid>
      <w:tr w:rsidR="00BD4CAE" w:rsidRPr="00CC1C18" w14:paraId="57A3B831" w14:textId="77777777" w:rsidTr="0021769F">
        <w:trPr>
          <w:jc w:val="center"/>
        </w:trPr>
        <w:tc>
          <w:tcPr>
            <w:tcW w:w="10063" w:type="dxa"/>
            <w:shd w:val="clear" w:color="auto" w:fill="C00000"/>
          </w:tcPr>
          <w:p w14:paraId="06A12059" w14:textId="77777777" w:rsidR="00BD4CAE" w:rsidRPr="00CC1C18" w:rsidRDefault="00BD4CAE" w:rsidP="00332CBB">
            <w:pPr>
              <w:autoSpaceDE w:val="0"/>
              <w:autoSpaceDN w:val="0"/>
              <w:adjustRightInd w:val="0"/>
              <w:jc w:val="center"/>
              <w:rPr>
                <w:rFonts w:ascii="Arial" w:hAnsi="Arial" w:cs="Arial"/>
                <w:b/>
                <w:bCs/>
                <w:sz w:val="22"/>
                <w:szCs w:val="22"/>
                <w:lang w:val="es-CO" w:eastAsia="es-CO"/>
              </w:rPr>
            </w:pPr>
            <w:r w:rsidRPr="00CC1C18">
              <w:rPr>
                <w:rFonts w:ascii="Arial" w:hAnsi="Arial" w:cs="Arial"/>
                <w:b/>
                <w:bCs/>
                <w:sz w:val="22"/>
                <w:szCs w:val="22"/>
                <w:lang w:val="es-CO" w:eastAsia="es-CO"/>
              </w:rPr>
              <w:t>ANEXO 1</w:t>
            </w:r>
          </w:p>
          <w:p w14:paraId="6E629965" w14:textId="77777777" w:rsidR="00BD4CAE" w:rsidRPr="00CC1C18" w:rsidRDefault="00BD4CAE" w:rsidP="00332CBB">
            <w:pPr>
              <w:autoSpaceDE w:val="0"/>
              <w:autoSpaceDN w:val="0"/>
              <w:adjustRightInd w:val="0"/>
              <w:jc w:val="center"/>
              <w:rPr>
                <w:rFonts w:ascii="Arial" w:hAnsi="Arial" w:cs="Arial"/>
                <w:b/>
                <w:bCs/>
                <w:sz w:val="22"/>
                <w:szCs w:val="22"/>
                <w:lang w:val="es-CO" w:eastAsia="es-CO"/>
              </w:rPr>
            </w:pPr>
            <w:r w:rsidRPr="00CC1C18">
              <w:rPr>
                <w:rFonts w:ascii="Arial" w:hAnsi="Arial" w:cs="Arial"/>
                <w:b/>
                <w:bCs/>
                <w:sz w:val="22"/>
                <w:szCs w:val="22"/>
                <w:lang w:val="es-CO" w:eastAsia="es-CO"/>
              </w:rPr>
              <w:t>CONDICIONES TECNICAS DE OBLIGATORIO CUMPLIMIENTO</w:t>
            </w:r>
          </w:p>
        </w:tc>
      </w:tr>
    </w:tbl>
    <w:p w14:paraId="23E68859" w14:textId="77777777" w:rsidR="00E0701D" w:rsidRDefault="00E0701D" w:rsidP="00BD4CAE">
      <w:pPr>
        <w:pStyle w:val="ecxmsonormal"/>
        <w:tabs>
          <w:tab w:val="left" w:pos="180"/>
          <w:tab w:val="left" w:pos="2080"/>
          <w:tab w:val="left" w:pos="2620"/>
          <w:tab w:val="left" w:pos="3720"/>
          <w:tab w:val="left" w:pos="5000"/>
          <w:tab w:val="left" w:pos="6000"/>
          <w:tab w:val="left" w:pos="6540"/>
          <w:tab w:val="left" w:pos="7280"/>
          <w:tab w:val="left" w:pos="8160"/>
          <w:tab w:val="left" w:pos="9340"/>
        </w:tabs>
        <w:autoSpaceDE w:val="0"/>
        <w:autoSpaceDN w:val="0"/>
        <w:spacing w:after="0"/>
        <w:jc w:val="both"/>
        <w:rPr>
          <w:rFonts w:ascii="Arial" w:hAnsi="Arial" w:cs="Arial"/>
          <w:b/>
          <w:sz w:val="22"/>
          <w:szCs w:val="22"/>
        </w:rPr>
      </w:pPr>
    </w:p>
    <w:p w14:paraId="6A1B881B" w14:textId="3B901E1A" w:rsidR="00BD4CAE" w:rsidRDefault="00BD4CAE" w:rsidP="00BD4CAE">
      <w:pPr>
        <w:pStyle w:val="ecxmsonormal"/>
        <w:tabs>
          <w:tab w:val="left" w:pos="180"/>
          <w:tab w:val="left" w:pos="2080"/>
          <w:tab w:val="left" w:pos="2620"/>
          <w:tab w:val="left" w:pos="3720"/>
          <w:tab w:val="left" w:pos="5000"/>
          <w:tab w:val="left" w:pos="6000"/>
          <w:tab w:val="left" w:pos="6540"/>
          <w:tab w:val="left" w:pos="7280"/>
          <w:tab w:val="left" w:pos="8160"/>
          <w:tab w:val="left" w:pos="9340"/>
        </w:tabs>
        <w:autoSpaceDE w:val="0"/>
        <w:autoSpaceDN w:val="0"/>
        <w:spacing w:after="0"/>
        <w:jc w:val="both"/>
        <w:rPr>
          <w:rFonts w:ascii="Arial" w:hAnsi="Arial" w:cs="Arial"/>
          <w:color w:val="000000"/>
          <w:sz w:val="22"/>
          <w:szCs w:val="22"/>
        </w:rPr>
      </w:pPr>
      <w:r w:rsidRPr="00CC1C18">
        <w:rPr>
          <w:rFonts w:ascii="Arial" w:hAnsi="Arial" w:cs="Arial"/>
          <w:b/>
          <w:sz w:val="22"/>
          <w:szCs w:val="22"/>
        </w:rPr>
        <w:t>OBJETO:</w:t>
      </w:r>
      <w:r w:rsidRPr="00CC1C18">
        <w:rPr>
          <w:rFonts w:ascii="Arial" w:hAnsi="Arial" w:cs="Arial"/>
          <w:sz w:val="22"/>
          <w:szCs w:val="22"/>
        </w:rPr>
        <w:t xml:space="preserve"> </w:t>
      </w:r>
      <w:r w:rsidR="00332C07" w:rsidRPr="00332C07">
        <w:rPr>
          <w:rFonts w:ascii="Arial" w:hAnsi="Arial" w:cs="Arial"/>
          <w:color w:val="000000"/>
          <w:sz w:val="22"/>
          <w:szCs w:val="22"/>
        </w:rPr>
        <w:t>Contratar a monto agotable la adquisición de material Promocional, POP y de apoyo para el proyecto "Fortalecimiento del turismo, un motor de desarrollo competitivo y sostenible en el departamento del Tolima" de la secretaria de Cultura y Turismo del Tolima, que permita fortalecer la diferentes acciones en las líneas de acción del sector turismo.</w:t>
      </w:r>
    </w:p>
    <w:p w14:paraId="4AEF9C76" w14:textId="655225A5" w:rsidR="005751F0" w:rsidRDefault="005751F0" w:rsidP="00BD4CAE">
      <w:pPr>
        <w:pStyle w:val="ecxmsonormal"/>
        <w:tabs>
          <w:tab w:val="left" w:pos="180"/>
          <w:tab w:val="left" w:pos="2080"/>
          <w:tab w:val="left" w:pos="2620"/>
          <w:tab w:val="left" w:pos="3720"/>
          <w:tab w:val="left" w:pos="5000"/>
          <w:tab w:val="left" w:pos="6000"/>
          <w:tab w:val="left" w:pos="6540"/>
          <w:tab w:val="left" w:pos="7280"/>
          <w:tab w:val="left" w:pos="8160"/>
          <w:tab w:val="left" w:pos="9340"/>
        </w:tabs>
        <w:autoSpaceDE w:val="0"/>
        <w:autoSpaceDN w:val="0"/>
        <w:spacing w:after="0"/>
        <w:jc w:val="both"/>
        <w:rPr>
          <w:rFonts w:ascii="Arial" w:hAnsi="Arial" w:cs="Arial"/>
          <w:color w:val="000000"/>
          <w:sz w:val="22"/>
          <w:szCs w:val="22"/>
        </w:rPr>
      </w:pPr>
    </w:p>
    <w:p w14:paraId="60E2FFC8" w14:textId="77777777" w:rsidR="00ED57BE" w:rsidRPr="00BB4771" w:rsidRDefault="00ED57BE" w:rsidP="00ED57BE">
      <w:pPr>
        <w:pStyle w:val="Prrafodelista"/>
        <w:widowControl w:val="0"/>
        <w:numPr>
          <w:ilvl w:val="0"/>
          <w:numId w:val="39"/>
        </w:numPr>
        <w:autoSpaceDE w:val="0"/>
        <w:autoSpaceDN w:val="0"/>
        <w:adjustRightInd w:val="0"/>
        <w:jc w:val="both"/>
        <w:rPr>
          <w:rFonts w:ascii="Arial Narrow" w:hAnsi="Arial Narrow" w:cstheme="minorHAnsi"/>
          <w:sz w:val="22"/>
          <w:szCs w:val="22"/>
          <w:lang w:val="es-CO"/>
        </w:rPr>
      </w:pPr>
      <w:r w:rsidRPr="00BB4771">
        <w:rPr>
          <w:rFonts w:ascii="Arial Narrow" w:hAnsi="Arial Narrow" w:cstheme="minorHAnsi"/>
          <w:sz w:val="22"/>
          <w:szCs w:val="22"/>
          <w:lang w:val="es-CO"/>
        </w:rPr>
        <w:t xml:space="preserve">Entregar al Departamento del Tolima, a través de la Secretaria de Cultura y Turismo – Dirección de Turismo, los siguientes elementos: </w:t>
      </w:r>
    </w:p>
    <w:p w14:paraId="7F7B78DD" w14:textId="77777777" w:rsidR="00ED57BE" w:rsidRPr="00BB4771" w:rsidRDefault="00ED57BE" w:rsidP="00ED57BE">
      <w:pPr>
        <w:pStyle w:val="Prrafodelista"/>
        <w:ind w:left="592"/>
        <w:jc w:val="both"/>
        <w:rPr>
          <w:rFonts w:ascii="Arial Narrow" w:hAnsi="Arial Narrow" w:cstheme="minorHAnsi"/>
          <w:sz w:val="22"/>
          <w:szCs w:val="22"/>
          <w:lang w:val="es-CO"/>
        </w:rPr>
      </w:pPr>
    </w:p>
    <w:tbl>
      <w:tblPr>
        <w:tblW w:w="107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60"/>
        <w:gridCol w:w="1116"/>
        <w:gridCol w:w="7938"/>
        <w:gridCol w:w="1200"/>
      </w:tblGrid>
      <w:tr w:rsidR="00ED57BE" w:rsidRPr="00BB4771" w14:paraId="65891292" w14:textId="77777777" w:rsidTr="00ED57BE">
        <w:trPr>
          <w:trHeight w:val="20"/>
          <w:jc w:val="center"/>
        </w:trPr>
        <w:tc>
          <w:tcPr>
            <w:tcW w:w="460" w:type="dxa"/>
            <w:shd w:val="clear" w:color="000000" w:fill="FBE2D5"/>
            <w:noWrap/>
            <w:vAlign w:val="center"/>
            <w:hideMark/>
          </w:tcPr>
          <w:p w14:paraId="3ED8B4FD" w14:textId="77777777" w:rsidR="00ED57BE" w:rsidRPr="00BB4771" w:rsidRDefault="00ED57BE" w:rsidP="006218C8">
            <w:pPr>
              <w:jc w:val="center"/>
              <w:rPr>
                <w:rFonts w:ascii="Arial Narrow" w:hAnsi="Arial Narrow"/>
                <w:b/>
                <w:bCs/>
                <w:color w:val="000000"/>
                <w:sz w:val="22"/>
                <w:szCs w:val="22"/>
              </w:rPr>
            </w:pPr>
            <w:r w:rsidRPr="00BB4771">
              <w:rPr>
                <w:rFonts w:ascii="Arial Narrow" w:hAnsi="Arial Narrow"/>
                <w:b/>
                <w:bCs/>
                <w:color w:val="000000"/>
                <w:sz w:val="22"/>
                <w:szCs w:val="22"/>
              </w:rPr>
              <w:t>No.</w:t>
            </w:r>
          </w:p>
        </w:tc>
        <w:tc>
          <w:tcPr>
            <w:tcW w:w="1116" w:type="dxa"/>
            <w:shd w:val="clear" w:color="000000" w:fill="FBE2D5"/>
            <w:noWrap/>
            <w:vAlign w:val="center"/>
            <w:hideMark/>
          </w:tcPr>
          <w:p w14:paraId="1AA42DBF" w14:textId="77777777" w:rsidR="00ED57BE" w:rsidRPr="00BB4771" w:rsidRDefault="00ED57BE" w:rsidP="006218C8">
            <w:pPr>
              <w:jc w:val="center"/>
              <w:rPr>
                <w:rFonts w:ascii="Arial Narrow" w:hAnsi="Arial Narrow"/>
                <w:b/>
                <w:bCs/>
                <w:color w:val="000000"/>
                <w:sz w:val="22"/>
                <w:szCs w:val="22"/>
              </w:rPr>
            </w:pPr>
            <w:r w:rsidRPr="00BB4771">
              <w:rPr>
                <w:rFonts w:ascii="Arial Narrow" w:hAnsi="Arial Narrow"/>
                <w:b/>
                <w:bCs/>
                <w:color w:val="000000"/>
                <w:sz w:val="22"/>
                <w:szCs w:val="22"/>
              </w:rPr>
              <w:t>Ítem</w:t>
            </w:r>
          </w:p>
        </w:tc>
        <w:tc>
          <w:tcPr>
            <w:tcW w:w="7938" w:type="dxa"/>
            <w:shd w:val="clear" w:color="000000" w:fill="FBE2D5"/>
            <w:vAlign w:val="center"/>
            <w:hideMark/>
          </w:tcPr>
          <w:p w14:paraId="277BB814" w14:textId="77777777" w:rsidR="00ED57BE" w:rsidRPr="00BB4771" w:rsidRDefault="00ED57BE" w:rsidP="006218C8">
            <w:pPr>
              <w:jc w:val="both"/>
              <w:rPr>
                <w:rFonts w:ascii="Arial Narrow" w:hAnsi="Arial Narrow"/>
                <w:b/>
                <w:bCs/>
                <w:color w:val="000000"/>
                <w:sz w:val="22"/>
                <w:szCs w:val="22"/>
              </w:rPr>
            </w:pPr>
            <w:r w:rsidRPr="00BB4771">
              <w:rPr>
                <w:rFonts w:ascii="Arial Narrow" w:hAnsi="Arial Narrow"/>
                <w:b/>
                <w:bCs/>
                <w:color w:val="000000"/>
                <w:sz w:val="22"/>
                <w:szCs w:val="22"/>
              </w:rPr>
              <w:t>Descripción</w:t>
            </w:r>
          </w:p>
        </w:tc>
        <w:tc>
          <w:tcPr>
            <w:tcW w:w="1200" w:type="dxa"/>
            <w:shd w:val="clear" w:color="000000" w:fill="FBE2D5"/>
            <w:noWrap/>
            <w:vAlign w:val="center"/>
            <w:hideMark/>
          </w:tcPr>
          <w:p w14:paraId="505199E0" w14:textId="77777777" w:rsidR="00ED57BE" w:rsidRPr="00BB4771" w:rsidRDefault="00ED57BE" w:rsidP="006218C8">
            <w:pPr>
              <w:jc w:val="center"/>
              <w:rPr>
                <w:rFonts w:ascii="Arial Narrow" w:hAnsi="Arial Narrow"/>
                <w:b/>
                <w:bCs/>
                <w:color w:val="000000"/>
                <w:sz w:val="22"/>
                <w:szCs w:val="22"/>
              </w:rPr>
            </w:pPr>
            <w:r w:rsidRPr="00BB4771">
              <w:rPr>
                <w:rFonts w:ascii="Arial Narrow" w:hAnsi="Arial Narrow"/>
                <w:b/>
                <w:bCs/>
                <w:color w:val="000000"/>
                <w:sz w:val="22"/>
                <w:szCs w:val="22"/>
              </w:rPr>
              <w:t>Cantidad</w:t>
            </w:r>
          </w:p>
        </w:tc>
      </w:tr>
      <w:tr w:rsidR="00ED57BE" w:rsidRPr="00BB4771" w14:paraId="5F9C73DF" w14:textId="77777777" w:rsidTr="00ED57BE">
        <w:trPr>
          <w:trHeight w:val="20"/>
          <w:jc w:val="center"/>
        </w:trPr>
        <w:tc>
          <w:tcPr>
            <w:tcW w:w="460" w:type="dxa"/>
            <w:shd w:val="clear" w:color="auto" w:fill="auto"/>
            <w:noWrap/>
            <w:vAlign w:val="center"/>
            <w:hideMark/>
          </w:tcPr>
          <w:p w14:paraId="569A4FF7" w14:textId="77777777" w:rsidR="00ED57BE" w:rsidRPr="00BB4771" w:rsidRDefault="00ED57BE" w:rsidP="006218C8">
            <w:pPr>
              <w:jc w:val="center"/>
              <w:rPr>
                <w:rFonts w:ascii="Arial Narrow" w:hAnsi="Arial Narrow"/>
                <w:color w:val="000000"/>
                <w:sz w:val="22"/>
                <w:szCs w:val="22"/>
              </w:rPr>
            </w:pPr>
            <w:r w:rsidRPr="00BB4771">
              <w:rPr>
                <w:rFonts w:ascii="Arial Narrow" w:hAnsi="Arial Narrow"/>
                <w:color w:val="000000"/>
                <w:sz w:val="22"/>
                <w:szCs w:val="22"/>
              </w:rPr>
              <w:t>1</w:t>
            </w:r>
          </w:p>
        </w:tc>
        <w:tc>
          <w:tcPr>
            <w:tcW w:w="1116" w:type="dxa"/>
            <w:shd w:val="clear" w:color="auto" w:fill="auto"/>
            <w:noWrap/>
            <w:vAlign w:val="center"/>
            <w:hideMark/>
          </w:tcPr>
          <w:p w14:paraId="78FAAA44" w14:textId="77777777" w:rsidR="00ED57BE" w:rsidRPr="00BB4771" w:rsidRDefault="00ED57BE" w:rsidP="006218C8">
            <w:pPr>
              <w:jc w:val="center"/>
              <w:rPr>
                <w:rFonts w:ascii="Arial Narrow" w:hAnsi="Arial Narrow"/>
                <w:color w:val="000000"/>
                <w:sz w:val="22"/>
                <w:szCs w:val="22"/>
              </w:rPr>
            </w:pPr>
            <w:r w:rsidRPr="00BB4771">
              <w:rPr>
                <w:rFonts w:ascii="Arial Narrow" w:hAnsi="Arial Narrow"/>
                <w:color w:val="000000"/>
                <w:sz w:val="22"/>
                <w:szCs w:val="22"/>
              </w:rPr>
              <w:t>Pendón</w:t>
            </w:r>
          </w:p>
        </w:tc>
        <w:tc>
          <w:tcPr>
            <w:tcW w:w="7938" w:type="dxa"/>
            <w:shd w:val="clear" w:color="auto" w:fill="auto"/>
            <w:vAlign w:val="center"/>
            <w:hideMark/>
          </w:tcPr>
          <w:p w14:paraId="4362F65A" w14:textId="77777777" w:rsidR="00ED57BE" w:rsidRPr="00BB4771" w:rsidRDefault="00ED57BE" w:rsidP="006218C8">
            <w:pPr>
              <w:jc w:val="both"/>
              <w:rPr>
                <w:rFonts w:ascii="Arial Narrow" w:hAnsi="Arial Narrow"/>
                <w:color w:val="000000"/>
                <w:sz w:val="22"/>
                <w:szCs w:val="22"/>
              </w:rPr>
            </w:pPr>
            <w:r w:rsidRPr="00BB4771">
              <w:rPr>
                <w:rFonts w:ascii="Arial Narrow" w:hAnsi="Arial Narrow"/>
                <w:color w:val="000000"/>
                <w:sz w:val="22"/>
                <w:szCs w:val="22"/>
              </w:rPr>
              <w:t xml:space="preserve">Suministrar pendón tipo araña de 1,20 m x 2m en lona banner de 13 onzas, impreso con tinta full color ecosolvente con resolución 1.440, con ojetes en metal en la parte superior e inferior, brazos en aluminio centro plástico, topes de sujeción plástico, para uso exterior, empacado en su respectiva tula color negro y con su respectivo soporte tipo araña. </w:t>
            </w:r>
          </w:p>
        </w:tc>
        <w:tc>
          <w:tcPr>
            <w:tcW w:w="1200" w:type="dxa"/>
            <w:shd w:val="clear" w:color="auto" w:fill="auto"/>
            <w:noWrap/>
            <w:vAlign w:val="center"/>
            <w:hideMark/>
          </w:tcPr>
          <w:p w14:paraId="4691BA14" w14:textId="77777777" w:rsidR="00ED57BE" w:rsidRPr="00BB4771" w:rsidRDefault="00ED57BE" w:rsidP="006218C8">
            <w:pPr>
              <w:jc w:val="center"/>
              <w:rPr>
                <w:rFonts w:ascii="Arial Narrow" w:hAnsi="Arial Narrow"/>
                <w:color w:val="000000"/>
                <w:sz w:val="22"/>
                <w:szCs w:val="22"/>
              </w:rPr>
            </w:pPr>
            <w:r w:rsidRPr="00BB4771">
              <w:rPr>
                <w:rFonts w:ascii="Arial Narrow" w:hAnsi="Arial Narrow"/>
                <w:color w:val="000000"/>
                <w:sz w:val="22"/>
                <w:szCs w:val="22"/>
              </w:rPr>
              <w:t>1</w:t>
            </w:r>
          </w:p>
        </w:tc>
      </w:tr>
      <w:tr w:rsidR="00ED57BE" w:rsidRPr="00BB4771" w14:paraId="7DE9850D" w14:textId="77777777" w:rsidTr="00ED57BE">
        <w:trPr>
          <w:trHeight w:val="20"/>
          <w:jc w:val="center"/>
        </w:trPr>
        <w:tc>
          <w:tcPr>
            <w:tcW w:w="460" w:type="dxa"/>
            <w:shd w:val="clear" w:color="auto" w:fill="auto"/>
            <w:noWrap/>
            <w:vAlign w:val="center"/>
            <w:hideMark/>
          </w:tcPr>
          <w:p w14:paraId="10160D5A" w14:textId="77777777" w:rsidR="00ED57BE" w:rsidRPr="00BB4771" w:rsidRDefault="00ED57BE" w:rsidP="006218C8">
            <w:pPr>
              <w:jc w:val="center"/>
              <w:rPr>
                <w:rFonts w:ascii="Arial Narrow" w:hAnsi="Arial Narrow"/>
                <w:color w:val="000000"/>
                <w:sz w:val="22"/>
                <w:szCs w:val="22"/>
              </w:rPr>
            </w:pPr>
            <w:r w:rsidRPr="00BB4771">
              <w:rPr>
                <w:rFonts w:ascii="Arial Narrow" w:hAnsi="Arial Narrow"/>
                <w:color w:val="000000"/>
                <w:sz w:val="22"/>
                <w:szCs w:val="22"/>
              </w:rPr>
              <w:t>2</w:t>
            </w:r>
          </w:p>
        </w:tc>
        <w:tc>
          <w:tcPr>
            <w:tcW w:w="1116" w:type="dxa"/>
            <w:shd w:val="clear" w:color="auto" w:fill="auto"/>
            <w:noWrap/>
            <w:vAlign w:val="center"/>
            <w:hideMark/>
          </w:tcPr>
          <w:p w14:paraId="390AF948" w14:textId="77777777" w:rsidR="00ED57BE" w:rsidRPr="00BB4771" w:rsidRDefault="00ED57BE" w:rsidP="006218C8">
            <w:pPr>
              <w:jc w:val="center"/>
              <w:rPr>
                <w:rFonts w:ascii="Arial Narrow" w:hAnsi="Arial Narrow"/>
                <w:color w:val="000000"/>
                <w:sz w:val="22"/>
                <w:szCs w:val="22"/>
              </w:rPr>
            </w:pPr>
            <w:r w:rsidRPr="00BB4771">
              <w:rPr>
                <w:rFonts w:ascii="Arial Narrow" w:hAnsi="Arial Narrow"/>
                <w:color w:val="000000"/>
                <w:sz w:val="22"/>
                <w:szCs w:val="22"/>
              </w:rPr>
              <w:t>Pendón</w:t>
            </w:r>
          </w:p>
        </w:tc>
        <w:tc>
          <w:tcPr>
            <w:tcW w:w="7938" w:type="dxa"/>
            <w:shd w:val="clear" w:color="auto" w:fill="auto"/>
            <w:vAlign w:val="center"/>
            <w:hideMark/>
          </w:tcPr>
          <w:p w14:paraId="750A12D9" w14:textId="77777777" w:rsidR="00ED57BE" w:rsidRPr="00BB4771" w:rsidRDefault="00ED57BE" w:rsidP="006218C8">
            <w:pPr>
              <w:jc w:val="both"/>
              <w:rPr>
                <w:rFonts w:ascii="Arial Narrow" w:hAnsi="Arial Narrow"/>
                <w:color w:val="000000"/>
                <w:sz w:val="22"/>
                <w:szCs w:val="22"/>
              </w:rPr>
            </w:pPr>
            <w:r w:rsidRPr="00BB4771">
              <w:rPr>
                <w:rFonts w:ascii="Arial Narrow" w:hAnsi="Arial Narrow"/>
                <w:color w:val="000000"/>
                <w:sz w:val="22"/>
                <w:szCs w:val="22"/>
              </w:rPr>
              <w:t>Suministrar Pendón para colgar en lona banner de 13 onzas, impresos con tinta full color ecosolvente con resolución 1.440. Tamaño: 6 m x 3 m, por un solo lado, con tubos metálicos en la parte superior e inferior más cordón en los extremos para su respetivo montaje, empacado en su respectiva tula color negro</w:t>
            </w:r>
          </w:p>
        </w:tc>
        <w:tc>
          <w:tcPr>
            <w:tcW w:w="1200" w:type="dxa"/>
            <w:shd w:val="clear" w:color="auto" w:fill="auto"/>
            <w:noWrap/>
            <w:vAlign w:val="center"/>
            <w:hideMark/>
          </w:tcPr>
          <w:p w14:paraId="1E820AEA" w14:textId="77777777" w:rsidR="00ED57BE" w:rsidRPr="00BB4771" w:rsidRDefault="00ED57BE" w:rsidP="006218C8">
            <w:pPr>
              <w:jc w:val="center"/>
              <w:rPr>
                <w:rFonts w:ascii="Arial Narrow" w:hAnsi="Arial Narrow"/>
                <w:color w:val="000000"/>
                <w:sz w:val="22"/>
                <w:szCs w:val="22"/>
              </w:rPr>
            </w:pPr>
            <w:r w:rsidRPr="00BB4771">
              <w:rPr>
                <w:rFonts w:ascii="Arial Narrow" w:hAnsi="Arial Narrow"/>
                <w:color w:val="000000"/>
                <w:sz w:val="22"/>
                <w:szCs w:val="22"/>
              </w:rPr>
              <w:t>1</w:t>
            </w:r>
          </w:p>
        </w:tc>
      </w:tr>
      <w:tr w:rsidR="00ED57BE" w:rsidRPr="00BB4771" w14:paraId="6700A054" w14:textId="77777777" w:rsidTr="00ED57BE">
        <w:trPr>
          <w:trHeight w:val="20"/>
          <w:jc w:val="center"/>
        </w:trPr>
        <w:tc>
          <w:tcPr>
            <w:tcW w:w="460" w:type="dxa"/>
            <w:shd w:val="clear" w:color="auto" w:fill="auto"/>
            <w:noWrap/>
            <w:vAlign w:val="center"/>
            <w:hideMark/>
          </w:tcPr>
          <w:p w14:paraId="02A23FF5" w14:textId="77777777" w:rsidR="00ED57BE" w:rsidRPr="00BB4771" w:rsidRDefault="00ED57BE" w:rsidP="006218C8">
            <w:pPr>
              <w:jc w:val="center"/>
              <w:rPr>
                <w:rFonts w:ascii="Arial Narrow" w:hAnsi="Arial Narrow"/>
                <w:color w:val="000000"/>
                <w:sz w:val="22"/>
                <w:szCs w:val="22"/>
              </w:rPr>
            </w:pPr>
            <w:r w:rsidRPr="00BB4771">
              <w:rPr>
                <w:rFonts w:ascii="Arial Narrow" w:hAnsi="Arial Narrow"/>
                <w:color w:val="000000"/>
                <w:sz w:val="22"/>
                <w:szCs w:val="22"/>
              </w:rPr>
              <w:t>3</w:t>
            </w:r>
          </w:p>
        </w:tc>
        <w:tc>
          <w:tcPr>
            <w:tcW w:w="1116" w:type="dxa"/>
            <w:shd w:val="clear" w:color="auto" w:fill="auto"/>
            <w:noWrap/>
            <w:vAlign w:val="center"/>
            <w:hideMark/>
          </w:tcPr>
          <w:p w14:paraId="257C53C7" w14:textId="77777777" w:rsidR="00ED57BE" w:rsidRPr="00BB4771" w:rsidRDefault="00ED57BE" w:rsidP="006218C8">
            <w:pPr>
              <w:jc w:val="center"/>
              <w:rPr>
                <w:rFonts w:ascii="Arial Narrow" w:hAnsi="Arial Narrow"/>
                <w:color w:val="000000"/>
                <w:sz w:val="22"/>
                <w:szCs w:val="22"/>
              </w:rPr>
            </w:pPr>
            <w:r w:rsidRPr="00BB4771">
              <w:rPr>
                <w:rFonts w:ascii="Arial Narrow" w:hAnsi="Arial Narrow"/>
                <w:color w:val="000000"/>
                <w:sz w:val="22"/>
                <w:szCs w:val="22"/>
              </w:rPr>
              <w:t>Backing Trimalla</w:t>
            </w:r>
          </w:p>
        </w:tc>
        <w:tc>
          <w:tcPr>
            <w:tcW w:w="7938" w:type="dxa"/>
            <w:shd w:val="clear" w:color="auto" w:fill="auto"/>
            <w:vAlign w:val="center"/>
            <w:hideMark/>
          </w:tcPr>
          <w:p w14:paraId="2DA6AE7F" w14:textId="77777777" w:rsidR="00ED57BE" w:rsidRPr="00BB4771" w:rsidRDefault="00ED57BE" w:rsidP="006218C8">
            <w:pPr>
              <w:jc w:val="both"/>
              <w:rPr>
                <w:rFonts w:ascii="Arial Narrow" w:hAnsi="Arial Narrow"/>
                <w:color w:val="000000"/>
                <w:sz w:val="22"/>
                <w:szCs w:val="22"/>
              </w:rPr>
            </w:pPr>
            <w:r w:rsidRPr="00BB4771">
              <w:rPr>
                <w:rFonts w:ascii="Arial Narrow" w:hAnsi="Arial Narrow"/>
                <w:color w:val="000000"/>
                <w:sz w:val="22"/>
                <w:szCs w:val="22"/>
              </w:rPr>
              <w:t>Diseño de Backing Trimalla de marco retráctil resistente en aluminio, con fijación de ojálates. Decorado banner 13 onzas impresión a full color cuatro tintas, con unas dimensiones de 3.30 m x 2.30 m, que este diseñado para uso de exteriores sistema de armado fácil y rápido, con embalaje de maleta en tela color negro.</w:t>
            </w:r>
          </w:p>
        </w:tc>
        <w:tc>
          <w:tcPr>
            <w:tcW w:w="1200" w:type="dxa"/>
            <w:shd w:val="clear" w:color="auto" w:fill="auto"/>
            <w:noWrap/>
            <w:vAlign w:val="center"/>
            <w:hideMark/>
          </w:tcPr>
          <w:p w14:paraId="6E810744" w14:textId="77777777" w:rsidR="00ED57BE" w:rsidRPr="00BB4771" w:rsidRDefault="00ED57BE" w:rsidP="006218C8">
            <w:pPr>
              <w:jc w:val="center"/>
              <w:rPr>
                <w:rFonts w:ascii="Arial Narrow" w:hAnsi="Arial Narrow"/>
                <w:color w:val="000000"/>
                <w:sz w:val="22"/>
                <w:szCs w:val="22"/>
              </w:rPr>
            </w:pPr>
            <w:r w:rsidRPr="00BB4771">
              <w:rPr>
                <w:rFonts w:ascii="Arial Narrow" w:hAnsi="Arial Narrow"/>
                <w:color w:val="000000"/>
                <w:sz w:val="22"/>
                <w:szCs w:val="22"/>
              </w:rPr>
              <w:t>1</w:t>
            </w:r>
          </w:p>
        </w:tc>
      </w:tr>
      <w:tr w:rsidR="00ED57BE" w:rsidRPr="00BB4771" w14:paraId="565BD474" w14:textId="77777777" w:rsidTr="00ED57BE">
        <w:trPr>
          <w:trHeight w:val="20"/>
          <w:jc w:val="center"/>
        </w:trPr>
        <w:tc>
          <w:tcPr>
            <w:tcW w:w="460" w:type="dxa"/>
            <w:shd w:val="clear" w:color="auto" w:fill="auto"/>
            <w:noWrap/>
            <w:vAlign w:val="center"/>
            <w:hideMark/>
          </w:tcPr>
          <w:p w14:paraId="1E13B49F" w14:textId="77777777" w:rsidR="00ED57BE" w:rsidRPr="00BB4771" w:rsidRDefault="00ED57BE" w:rsidP="006218C8">
            <w:pPr>
              <w:jc w:val="center"/>
              <w:rPr>
                <w:rFonts w:ascii="Arial Narrow" w:hAnsi="Arial Narrow"/>
                <w:color w:val="000000"/>
                <w:sz w:val="22"/>
                <w:szCs w:val="22"/>
              </w:rPr>
            </w:pPr>
            <w:r w:rsidRPr="00BB4771">
              <w:rPr>
                <w:rFonts w:ascii="Arial Narrow" w:hAnsi="Arial Narrow"/>
                <w:color w:val="000000"/>
                <w:sz w:val="22"/>
                <w:szCs w:val="22"/>
              </w:rPr>
              <w:t>4</w:t>
            </w:r>
          </w:p>
        </w:tc>
        <w:tc>
          <w:tcPr>
            <w:tcW w:w="1116" w:type="dxa"/>
            <w:shd w:val="clear" w:color="auto" w:fill="auto"/>
            <w:noWrap/>
            <w:vAlign w:val="center"/>
            <w:hideMark/>
          </w:tcPr>
          <w:p w14:paraId="75050622" w14:textId="77777777" w:rsidR="00ED57BE" w:rsidRPr="00BB4771" w:rsidRDefault="00ED57BE" w:rsidP="006218C8">
            <w:pPr>
              <w:jc w:val="center"/>
              <w:rPr>
                <w:rFonts w:ascii="Arial Narrow" w:hAnsi="Arial Narrow"/>
                <w:color w:val="000000"/>
                <w:sz w:val="22"/>
                <w:szCs w:val="22"/>
              </w:rPr>
            </w:pPr>
            <w:r w:rsidRPr="00BB4771">
              <w:rPr>
                <w:rFonts w:ascii="Arial Narrow" w:hAnsi="Arial Narrow"/>
                <w:color w:val="000000"/>
                <w:sz w:val="22"/>
                <w:szCs w:val="22"/>
              </w:rPr>
              <w:t>Agenda Argollada</w:t>
            </w:r>
          </w:p>
        </w:tc>
        <w:tc>
          <w:tcPr>
            <w:tcW w:w="7938" w:type="dxa"/>
            <w:shd w:val="clear" w:color="auto" w:fill="auto"/>
            <w:vAlign w:val="center"/>
            <w:hideMark/>
          </w:tcPr>
          <w:p w14:paraId="5CC94667" w14:textId="77777777" w:rsidR="00ED57BE" w:rsidRPr="00BB4771" w:rsidRDefault="00ED57BE" w:rsidP="006218C8">
            <w:pPr>
              <w:jc w:val="both"/>
              <w:rPr>
                <w:rFonts w:ascii="Arial Narrow" w:hAnsi="Arial Narrow"/>
                <w:color w:val="000000"/>
                <w:sz w:val="22"/>
                <w:szCs w:val="22"/>
              </w:rPr>
            </w:pPr>
            <w:r w:rsidRPr="00BB4771">
              <w:rPr>
                <w:rFonts w:ascii="Arial Narrow" w:hAnsi="Arial Narrow"/>
                <w:color w:val="000000"/>
                <w:sz w:val="22"/>
                <w:szCs w:val="22"/>
              </w:rPr>
              <w:t xml:space="preserve">Suministrar agendas tamaño 23.5 cm Alto X 16.5 cm de Ancho,  caratula impresión en papel earth pack 300 gr a 4x0 tintas , plastificado mate, argollado,  160 hojas internas , en papel bond 60 gr a 2x2 tintas, con 4 separadores full color a dos caras, según temáticas seleccionadas por la dirección de turismo cada 40 hojas en papel propalcote de 120gr;  primera hoja un tarjetón en Couché de 90gr  con zonas recubiertas para raspar su contenido tamaño promedio 2cm x 2cm cada zona, impresión a dos caras, una solo cara con tinta  rascable, en donde se encuentren ocultos municipios y lugares turísticos del departamento, las temáticas y diseños serán elaboradas en acompañamiento de la dirección de turismo y aprobadas por el supervisor antes de su anexo a la agenda, tapa trasera con diseño continuo a la caratula, parte inferior  con Logos institucionales Gobernación del Tolima,  Tolima Corazón de los Andes, diseño aprobado previamente por el supervisor. </w:t>
            </w:r>
          </w:p>
        </w:tc>
        <w:tc>
          <w:tcPr>
            <w:tcW w:w="1200" w:type="dxa"/>
            <w:shd w:val="clear" w:color="auto" w:fill="auto"/>
            <w:noWrap/>
            <w:vAlign w:val="center"/>
            <w:hideMark/>
          </w:tcPr>
          <w:p w14:paraId="309EC798" w14:textId="77777777" w:rsidR="00ED57BE" w:rsidRPr="00BB4771" w:rsidRDefault="00ED57BE" w:rsidP="006218C8">
            <w:pPr>
              <w:jc w:val="center"/>
              <w:rPr>
                <w:rFonts w:ascii="Arial Narrow" w:hAnsi="Arial Narrow"/>
                <w:color w:val="000000"/>
                <w:sz w:val="22"/>
                <w:szCs w:val="22"/>
              </w:rPr>
            </w:pPr>
            <w:r w:rsidRPr="00BB4771">
              <w:rPr>
                <w:rFonts w:ascii="Arial Narrow" w:hAnsi="Arial Narrow"/>
                <w:color w:val="000000"/>
                <w:sz w:val="22"/>
                <w:szCs w:val="22"/>
              </w:rPr>
              <w:t>1</w:t>
            </w:r>
          </w:p>
        </w:tc>
      </w:tr>
      <w:tr w:rsidR="00ED57BE" w:rsidRPr="00BB4771" w14:paraId="7D2E2F5C" w14:textId="77777777" w:rsidTr="00ED57BE">
        <w:trPr>
          <w:trHeight w:val="20"/>
          <w:jc w:val="center"/>
        </w:trPr>
        <w:tc>
          <w:tcPr>
            <w:tcW w:w="460" w:type="dxa"/>
            <w:shd w:val="clear" w:color="auto" w:fill="auto"/>
            <w:noWrap/>
            <w:vAlign w:val="center"/>
            <w:hideMark/>
          </w:tcPr>
          <w:p w14:paraId="1BF255DC" w14:textId="77777777" w:rsidR="00ED57BE" w:rsidRPr="00BB4771" w:rsidRDefault="00ED57BE" w:rsidP="006218C8">
            <w:pPr>
              <w:jc w:val="center"/>
              <w:rPr>
                <w:rFonts w:ascii="Arial Narrow" w:hAnsi="Arial Narrow"/>
                <w:color w:val="000000"/>
                <w:sz w:val="22"/>
                <w:szCs w:val="22"/>
              </w:rPr>
            </w:pPr>
            <w:r w:rsidRPr="00BB4771">
              <w:rPr>
                <w:rFonts w:ascii="Arial Narrow" w:hAnsi="Arial Narrow"/>
                <w:color w:val="000000"/>
                <w:sz w:val="22"/>
                <w:szCs w:val="22"/>
              </w:rPr>
              <w:t>5</w:t>
            </w:r>
          </w:p>
        </w:tc>
        <w:tc>
          <w:tcPr>
            <w:tcW w:w="1116" w:type="dxa"/>
            <w:shd w:val="clear" w:color="auto" w:fill="auto"/>
            <w:noWrap/>
            <w:vAlign w:val="center"/>
            <w:hideMark/>
          </w:tcPr>
          <w:p w14:paraId="3AD4AC18" w14:textId="77777777" w:rsidR="00ED57BE" w:rsidRPr="00BB4771" w:rsidRDefault="00ED57BE" w:rsidP="006218C8">
            <w:pPr>
              <w:jc w:val="center"/>
              <w:rPr>
                <w:rFonts w:ascii="Arial Narrow" w:hAnsi="Arial Narrow"/>
                <w:color w:val="000000"/>
                <w:sz w:val="22"/>
                <w:szCs w:val="22"/>
              </w:rPr>
            </w:pPr>
            <w:r w:rsidRPr="00BB4771">
              <w:rPr>
                <w:rFonts w:ascii="Arial Narrow" w:hAnsi="Arial Narrow"/>
                <w:color w:val="000000"/>
                <w:sz w:val="22"/>
                <w:szCs w:val="22"/>
              </w:rPr>
              <w:t>Agenda Argollada Pequeña</w:t>
            </w:r>
          </w:p>
        </w:tc>
        <w:tc>
          <w:tcPr>
            <w:tcW w:w="7938" w:type="dxa"/>
            <w:shd w:val="clear" w:color="auto" w:fill="auto"/>
            <w:vAlign w:val="center"/>
            <w:hideMark/>
          </w:tcPr>
          <w:p w14:paraId="0BDAE006" w14:textId="77777777" w:rsidR="00ED57BE" w:rsidRPr="00BB4771" w:rsidRDefault="00ED57BE" w:rsidP="006218C8">
            <w:pPr>
              <w:jc w:val="both"/>
              <w:rPr>
                <w:rFonts w:ascii="Arial Narrow" w:hAnsi="Arial Narrow"/>
                <w:color w:val="000000"/>
                <w:sz w:val="22"/>
                <w:szCs w:val="22"/>
              </w:rPr>
            </w:pPr>
            <w:r w:rsidRPr="00BB4771">
              <w:rPr>
                <w:rFonts w:ascii="Arial Narrow" w:hAnsi="Arial Narrow"/>
                <w:color w:val="000000"/>
                <w:sz w:val="22"/>
                <w:szCs w:val="22"/>
              </w:rPr>
              <w:t xml:space="preserve">Suministrar agenda pequeña personalizadas con la marca "Tolima Corazón de los Andes", Encuadernación: Anillado doble “O” Acabados:  Tapa dura con cartón de 1.5 mm con lamiando mate por caras exterior impresa a full color, agenda 12cm x 17 Cm. 48 páginas Impresión Interior: 1*1 tinta cuadriculado, características: papel Interior: Papel Ecológico, libre de blanqueadores ópticos 100% de bagazo de caña de azúcar de 70 Gr, Impresión Interior: 1 * 1 tinta cuadriculado y logo “TOLIMA CORAZON DE LOS ANDES” parte superior derecha, Portada. Papel esmaltado, plastificado brillante de 150 Gr, interior de la portada Acabados: Tapa dura con cartón de 1.5 mm </w:t>
            </w:r>
            <w:r w:rsidRPr="00BB4771">
              <w:rPr>
                <w:rFonts w:ascii="Arial Narrow" w:hAnsi="Arial Narrow"/>
                <w:color w:val="000000"/>
                <w:sz w:val="22"/>
                <w:szCs w:val="22"/>
              </w:rPr>
              <w:lastRenderedPageBreak/>
              <w:t>y anillo doble “O”, tamaño: 12 x 17 Cm, Cantidad de hojas: 48, Portada. Papel esmaltado, plastificado brillante de 150 Gr, interior de la portada los 5 productos que hacen parte de “TOLIMA CORAZON DE LOS ANDES”, Impresión portada: Según Diseño Suministrado, Diseños: Suministrados por la SECRETARIA DE CULTURA Y TURISMO DEL DEPARTAMENTO, el producto debe venir embalado de tal manera que se proteja el contenido por unidad acomodados en cajas.</w:t>
            </w:r>
          </w:p>
        </w:tc>
        <w:tc>
          <w:tcPr>
            <w:tcW w:w="1200" w:type="dxa"/>
            <w:shd w:val="clear" w:color="auto" w:fill="auto"/>
            <w:noWrap/>
            <w:vAlign w:val="center"/>
            <w:hideMark/>
          </w:tcPr>
          <w:p w14:paraId="66D10EB5" w14:textId="77777777" w:rsidR="00ED57BE" w:rsidRPr="00BB4771" w:rsidRDefault="00ED57BE" w:rsidP="006218C8">
            <w:pPr>
              <w:jc w:val="center"/>
              <w:rPr>
                <w:rFonts w:ascii="Arial Narrow" w:hAnsi="Arial Narrow"/>
                <w:color w:val="000000"/>
                <w:sz w:val="22"/>
                <w:szCs w:val="22"/>
              </w:rPr>
            </w:pPr>
            <w:r w:rsidRPr="00BB4771">
              <w:rPr>
                <w:rFonts w:ascii="Arial Narrow" w:hAnsi="Arial Narrow"/>
                <w:color w:val="000000"/>
                <w:sz w:val="22"/>
                <w:szCs w:val="22"/>
              </w:rPr>
              <w:lastRenderedPageBreak/>
              <w:t>1</w:t>
            </w:r>
          </w:p>
        </w:tc>
      </w:tr>
      <w:tr w:rsidR="00ED57BE" w:rsidRPr="00BB4771" w14:paraId="2401DF5A" w14:textId="77777777" w:rsidTr="00ED57BE">
        <w:trPr>
          <w:trHeight w:val="20"/>
          <w:jc w:val="center"/>
        </w:trPr>
        <w:tc>
          <w:tcPr>
            <w:tcW w:w="460" w:type="dxa"/>
            <w:shd w:val="clear" w:color="auto" w:fill="auto"/>
            <w:noWrap/>
            <w:vAlign w:val="center"/>
            <w:hideMark/>
          </w:tcPr>
          <w:p w14:paraId="6FDBD50E" w14:textId="77777777" w:rsidR="00ED57BE" w:rsidRPr="00BB4771" w:rsidRDefault="00ED57BE" w:rsidP="006218C8">
            <w:pPr>
              <w:jc w:val="center"/>
              <w:rPr>
                <w:rFonts w:ascii="Arial Narrow" w:hAnsi="Arial Narrow"/>
                <w:color w:val="000000"/>
                <w:sz w:val="22"/>
                <w:szCs w:val="22"/>
              </w:rPr>
            </w:pPr>
            <w:r w:rsidRPr="00BB4771">
              <w:rPr>
                <w:rFonts w:ascii="Arial Narrow" w:hAnsi="Arial Narrow"/>
                <w:color w:val="000000"/>
                <w:sz w:val="22"/>
                <w:szCs w:val="22"/>
              </w:rPr>
              <w:t>6</w:t>
            </w:r>
          </w:p>
        </w:tc>
        <w:tc>
          <w:tcPr>
            <w:tcW w:w="1116" w:type="dxa"/>
            <w:shd w:val="clear" w:color="auto" w:fill="auto"/>
            <w:noWrap/>
            <w:vAlign w:val="center"/>
            <w:hideMark/>
          </w:tcPr>
          <w:p w14:paraId="5F896502" w14:textId="77777777" w:rsidR="00ED57BE" w:rsidRPr="00BB4771" w:rsidRDefault="00ED57BE" w:rsidP="006218C8">
            <w:pPr>
              <w:jc w:val="center"/>
              <w:rPr>
                <w:rFonts w:ascii="Arial Narrow" w:hAnsi="Arial Narrow"/>
                <w:color w:val="000000"/>
                <w:sz w:val="22"/>
                <w:szCs w:val="22"/>
              </w:rPr>
            </w:pPr>
            <w:r w:rsidRPr="00BB4771">
              <w:rPr>
                <w:rFonts w:ascii="Arial Narrow" w:hAnsi="Arial Narrow"/>
                <w:color w:val="000000"/>
                <w:sz w:val="22"/>
                <w:szCs w:val="22"/>
              </w:rPr>
              <w:t>Brochure</w:t>
            </w:r>
          </w:p>
        </w:tc>
        <w:tc>
          <w:tcPr>
            <w:tcW w:w="7938" w:type="dxa"/>
            <w:shd w:val="clear" w:color="auto" w:fill="auto"/>
            <w:vAlign w:val="bottom"/>
            <w:hideMark/>
          </w:tcPr>
          <w:p w14:paraId="34F4DF5C" w14:textId="77777777" w:rsidR="00ED57BE" w:rsidRPr="00BB4771" w:rsidRDefault="00ED57BE" w:rsidP="006218C8">
            <w:pPr>
              <w:jc w:val="both"/>
              <w:rPr>
                <w:rFonts w:ascii="Arial Narrow" w:hAnsi="Arial Narrow"/>
                <w:color w:val="000000"/>
                <w:sz w:val="22"/>
                <w:szCs w:val="22"/>
              </w:rPr>
            </w:pPr>
            <w:r w:rsidRPr="00BB4771">
              <w:rPr>
                <w:rFonts w:ascii="Arial Narrow" w:hAnsi="Arial Narrow"/>
                <w:color w:val="000000"/>
                <w:sz w:val="22"/>
                <w:szCs w:val="22"/>
              </w:rPr>
              <w:t>Suministrar brochure plastificados de dos cuerpos a dos caras, tamaño 36cms x 22cms impreso a full color, a 4x4 tintas, en papel propalcote de 200 gr. Diseños acorde a las temáticas, eventos, acordadas por la dirección de turismo.</w:t>
            </w:r>
          </w:p>
        </w:tc>
        <w:tc>
          <w:tcPr>
            <w:tcW w:w="1200" w:type="dxa"/>
            <w:shd w:val="clear" w:color="auto" w:fill="auto"/>
            <w:noWrap/>
            <w:vAlign w:val="center"/>
            <w:hideMark/>
          </w:tcPr>
          <w:p w14:paraId="312999E6" w14:textId="77777777" w:rsidR="00ED57BE" w:rsidRPr="00BB4771" w:rsidRDefault="00ED57BE" w:rsidP="006218C8">
            <w:pPr>
              <w:jc w:val="center"/>
              <w:rPr>
                <w:rFonts w:ascii="Arial Narrow" w:hAnsi="Arial Narrow"/>
                <w:color w:val="000000"/>
                <w:sz w:val="22"/>
                <w:szCs w:val="22"/>
              </w:rPr>
            </w:pPr>
            <w:r w:rsidRPr="00BB4771">
              <w:rPr>
                <w:rFonts w:ascii="Arial Narrow" w:hAnsi="Arial Narrow"/>
                <w:color w:val="000000"/>
                <w:sz w:val="22"/>
                <w:szCs w:val="22"/>
              </w:rPr>
              <w:t>1</w:t>
            </w:r>
          </w:p>
        </w:tc>
      </w:tr>
      <w:tr w:rsidR="00ED57BE" w:rsidRPr="00BB4771" w14:paraId="2EB04558" w14:textId="77777777" w:rsidTr="00ED57BE">
        <w:trPr>
          <w:trHeight w:val="20"/>
          <w:jc w:val="center"/>
        </w:trPr>
        <w:tc>
          <w:tcPr>
            <w:tcW w:w="460" w:type="dxa"/>
            <w:shd w:val="clear" w:color="auto" w:fill="auto"/>
            <w:noWrap/>
            <w:vAlign w:val="center"/>
            <w:hideMark/>
          </w:tcPr>
          <w:p w14:paraId="76E24E84" w14:textId="77777777" w:rsidR="00ED57BE" w:rsidRPr="00BB4771" w:rsidRDefault="00ED57BE" w:rsidP="006218C8">
            <w:pPr>
              <w:jc w:val="center"/>
              <w:rPr>
                <w:rFonts w:ascii="Arial Narrow" w:hAnsi="Arial Narrow"/>
                <w:color w:val="000000"/>
                <w:sz w:val="22"/>
                <w:szCs w:val="22"/>
              </w:rPr>
            </w:pPr>
            <w:r w:rsidRPr="00BB4771">
              <w:rPr>
                <w:rFonts w:ascii="Arial Narrow" w:hAnsi="Arial Narrow"/>
                <w:color w:val="000000"/>
                <w:sz w:val="22"/>
                <w:szCs w:val="22"/>
              </w:rPr>
              <w:t>7</w:t>
            </w:r>
          </w:p>
        </w:tc>
        <w:tc>
          <w:tcPr>
            <w:tcW w:w="1116" w:type="dxa"/>
            <w:shd w:val="clear" w:color="auto" w:fill="auto"/>
            <w:noWrap/>
            <w:vAlign w:val="center"/>
            <w:hideMark/>
          </w:tcPr>
          <w:p w14:paraId="62EB2173" w14:textId="77777777" w:rsidR="00ED57BE" w:rsidRPr="00BB4771" w:rsidRDefault="00ED57BE" w:rsidP="006218C8">
            <w:pPr>
              <w:jc w:val="center"/>
              <w:rPr>
                <w:rFonts w:ascii="Arial Narrow" w:hAnsi="Arial Narrow"/>
                <w:color w:val="000000"/>
                <w:sz w:val="22"/>
                <w:szCs w:val="22"/>
              </w:rPr>
            </w:pPr>
            <w:r w:rsidRPr="00BB4771">
              <w:rPr>
                <w:rFonts w:ascii="Arial Narrow" w:hAnsi="Arial Narrow"/>
                <w:color w:val="000000"/>
                <w:sz w:val="22"/>
                <w:szCs w:val="22"/>
              </w:rPr>
              <w:t>Flyers</w:t>
            </w:r>
          </w:p>
        </w:tc>
        <w:tc>
          <w:tcPr>
            <w:tcW w:w="7938" w:type="dxa"/>
            <w:shd w:val="clear" w:color="auto" w:fill="auto"/>
            <w:vAlign w:val="bottom"/>
            <w:hideMark/>
          </w:tcPr>
          <w:p w14:paraId="716F3096" w14:textId="77777777" w:rsidR="00ED57BE" w:rsidRPr="00BB4771" w:rsidRDefault="00ED57BE" w:rsidP="006218C8">
            <w:pPr>
              <w:jc w:val="both"/>
              <w:rPr>
                <w:rFonts w:ascii="Arial Narrow" w:hAnsi="Arial Narrow"/>
                <w:color w:val="000000"/>
                <w:sz w:val="22"/>
                <w:szCs w:val="22"/>
              </w:rPr>
            </w:pPr>
            <w:r w:rsidRPr="00BB4771">
              <w:rPr>
                <w:rFonts w:ascii="Arial Narrow" w:hAnsi="Arial Narrow"/>
                <w:color w:val="000000"/>
                <w:sz w:val="22"/>
                <w:szCs w:val="22"/>
              </w:rPr>
              <w:t>Suministrar Flyers de dos cuerpos, Impresión a cuatro caras de Flyers, tamaño 28 cm x 21,5 cm, papel propalcote 180 grs, full color texto, full color imagen, que lleve en la parte superior derecha el logo de la marca "Tolima Corazón de los Andes".</w:t>
            </w:r>
          </w:p>
        </w:tc>
        <w:tc>
          <w:tcPr>
            <w:tcW w:w="1200" w:type="dxa"/>
            <w:shd w:val="clear" w:color="auto" w:fill="auto"/>
            <w:noWrap/>
            <w:vAlign w:val="center"/>
            <w:hideMark/>
          </w:tcPr>
          <w:p w14:paraId="51A7D557" w14:textId="77777777" w:rsidR="00ED57BE" w:rsidRPr="00BB4771" w:rsidRDefault="00ED57BE" w:rsidP="006218C8">
            <w:pPr>
              <w:jc w:val="center"/>
              <w:rPr>
                <w:rFonts w:ascii="Arial Narrow" w:hAnsi="Arial Narrow"/>
                <w:color w:val="000000"/>
                <w:sz w:val="22"/>
                <w:szCs w:val="22"/>
              </w:rPr>
            </w:pPr>
            <w:r w:rsidRPr="00BB4771">
              <w:rPr>
                <w:rFonts w:ascii="Arial Narrow" w:hAnsi="Arial Narrow"/>
                <w:color w:val="000000"/>
                <w:sz w:val="22"/>
                <w:szCs w:val="22"/>
              </w:rPr>
              <w:t>1</w:t>
            </w:r>
          </w:p>
        </w:tc>
      </w:tr>
      <w:tr w:rsidR="00ED57BE" w:rsidRPr="00BB4771" w14:paraId="65162D6B" w14:textId="77777777" w:rsidTr="00ED57BE">
        <w:trPr>
          <w:trHeight w:val="20"/>
          <w:jc w:val="center"/>
        </w:trPr>
        <w:tc>
          <w:tcPr>
            <w:tcW w:w="460" w:type="dxa"/>
            <w:shd w:val="clear" w:color="auto" w:fill="auto"/>
            <w:noWrap/>
            <w:vAlign w:val="center"/>
            <w:hideMark/>
          </w:tcPr>
          <w:p w14:paraId="3B611989" w14:textId="77777777" w:rsidR="00ED57BE" w:rsidRPr="00BB4771" w:rsidRDefault="00ED57BE" w:rsidP="006218C8">
            <w:pPr>
              <w:jc w:val="center"/>
              <w:rPr>
                <w:rFonts w:ascii="Arial Narrow" w:hAnsi="Arial Narrow"/>
                <w:color w:val="000000"/>
                <w:sz w:val="22"/>
                <w:szCs w:val="22"/>
              </w:rPr>
            </w:pPr>
            <w:r w:rsidRPr="00BB4771">
              <w:rPr>
                <w:rFonts w:ascii="Arial Narrow" w:hAnsi="Arial Narrow"/>
                <w:color w:val="000000"/>
                <w:sz w:val="22"/>
                <w:szCs w:val="22"/>
              </w:rPr>
              <w:t>8</w:t>
            </w:r>
          </w:p>
        </w:tc>
        <w:tc>
          <w:tcPr>
            <w:tcW w:w="1116" w:type="dxa"/>
            <w:shd w:val="clear" w:color="auto" w:fill="auto"/>
            <w:noWrap/>
            <w:vAlign w:val="center"/>
            <w:hideMark/>
          </w:tcPr>
          <w:p w14:paraId="171D6B13" w14:textId="77777777" w:rsidR="00ED57BE" w:rsidRPr="00BB4771" w:rsidRDefault="00ED57BE" w:rsidP="006218C8">
            <w:pPr>
              <w:jc w:val="center"/>
              <w:rPr>
                <w:rFonts w:ascii="Arial Narrow" w:hAnsi="Arial Narrow"/>
                <w:color w:val="000000"/>
                <w:sz w:val="22"/>
                <w:szCs w:val="22"/>
              </w:rPr>
            </w:pPr>
            <w:r w:rsidRPr="00BB4771">
              <w:rPr>
                <w:rFonts w:ascii="Arial Narrow" w:hAnsi="Arial Narrow"/>
                <w:color w:val="000000"/>
                <w:sz w:val="22"/>
                <w:szCs w:val="22"/>
              </w:rPr>
              <w:t>Flyers</w:t>
            </w:r>
          </w:p>
        </w:tc>
        <w:tc>
          <w:tcPr>
            <w:tcW w:w="7938" w:type="dxa"/>
            <w:shd w:val="clear" w:color="auto" w:fill="auto"/>
            <w:vAlign w:val="bottom"/>
            <w:hideMark/>
          </w:tcPr>
          <w:p w14:paraId="5EA16442" w14:textId="77777777" w:rsidR="00ED57BE" w:rsidRPr="00BB4771" w:rsidRDefault="00ED57BE" w:rsidP="006218C8">
            <w:pPr>
              <w:jc w:val="both"/>
              <w:rPr>
                <w:rFonts w:ascii="Arial Narrow" w:hAnsi="Arial Narrow"/>
                <w:color w:val="000000"/>
                <w:sz w:val="22"/>
                <w:szCs w:val="22"/>
              </w:rPr>
            </w:pPr>
            <w:r w:rsidRPr="00BB4771">
              <w:rPr>
                <w:rFonts w:ascii="Arial Narrow" w:hAnsi="Arial Narrow"/>
                <w:color w:val="000000"/>
                <w:sz w:val="22"/>
                <w:szCs w:val="22"/>
              </w:rPr>
              <w:t>Suministrar Flyers de tres cuerpos, Impresión a doble cara del flyers tamaño 28,5 cm x 22 cm, papel propalcote 180 grs, full color texto, full color imagen.</w:t>
            </w:r>
          </w:p>
        </w:tc>
        <w:tc>
          <w:tcPr>
            <w:tcW w:w="1200" w:type="dxa"/>
            <w:shd w:val="clear" w:color="auto" w:fill="auto"/>
            <w:noWrap/>
            <w:vAlign w:val="center"/>
            <w:hideMark/>
          </w:tcPr>
          <w:p w14:paraId="70902632" w14:textId="77777777" w:rsidR="00ED57BE" w:rsidRPr="00BB4771" w:rsidRDefault="00ED57BE" w:rsidP="006218C8">
            <w:pPr>
              <w:jc w:val="center"/>
              <w:rPr>
                <w:rFonts w:ascii="Arial Narrow" w:hAnsi="Arial Narrow"/>
                <w:color w:val="000000"/>
                <w:sz w:val="22"/>
                <w:szCs w:val="22"/>
              </w:rPr>
            </w:pPr>
            <w:r w:rsidRPr="00BB4771">
              <w:rPr>
                <w:rFonts w:ascii="Arial Narrow" w:hAnsi="Arial Narrow"/>
                <w:color w:val="000000"/>
                <w:sz w:val="22"/>
                <w:szCs w:val="22"/>
              </w:rPr>
              <w:t>1</w:t>
            </w:r>
          </w:p>
        </w:tc>
      </w:tr>
      <w:tr w:rsidR="00ED57BE" w:rsidRPr="00BB4771" w14:paraId="59416E68" w14:textId="77777777" w:rsidTr="00ED57BE">
        <w:trPr>
          <w:trHeight w:val="20"/>
          <w:jc w:val="center"/>
        </w:trPr>
        <w:tc>
          <w:tcPr>
            <w:tcW w:w="460" w:type="dxa"/>
            <w:shd w:val="clear" w:color="auto" w:fill="auto"/>
            <w:noWrap/>
            <w:vAlign w:val="center"/>
            <w:hideMark/>
          </w:tcPr>
          <w:p w14:paraId="1ED95962" w14:textId="77777777" w:rsidR="00ED57BE" w:rsidRPr="00BB4771" w:rsidRDefault="00ED57BE" w:rsidP="006218C8">
            <w:pPr>
              <w:jc w:val="center"/>
              <w:rPr>
                <w:rFonts w:ascii="Arial Narrow" w:hAnsi="Arial Narrow"/>
                <w:color w:val="000000"/>
                <w:sz w:val="22"/>
                <w:szCs w:val="22"/>
              </w:rPr>
            </w:pPr>
            <w:r w:rsidRPr="00BB4771">
              <w:rPr>
                <w:rFonts w:ascii="Arial Narrow" w:hAnsi="Arial Narrow"/>
                <w:color w:val="000000"/>
                <w:sz w:val="22"/>
                <w:szCs w:val="22"/>
              </w:rPr>
              <w:t>9</w:t>
            </w:r>
          </w:p>
        </w:tc>
        <w:tc>
          <w:tcPr>
            <w:tcW w:w="1116" w:type="dxa"/>
            <w:shd w:val="clear" w:color="auto" w:fill="auto"/>
            <w:noWrap/>
            <w:vAlign w:val="center"/>
            <w:hideMark/>
          </w:tcPr>
          <w:p w14:paraId="1346D394" w14:textId="77777777" w:rsidR="00ED57BE" w:rsidRPr="00BB4771" w:rsidRDefault="00ED57BE" w:rsidP="006218C8">
            <w:pPr>
              <w:jc w:val="center"/>
              <w:rPr>
                <w:rFonts w:ascii="Arial Narrow" w:hAnsi="Arial Narrow"/>
                <w:color w:val="000000"/>
                <w:sz w:val="22"/>
                <w:szCs w:val="22"/>
              </w:rPr>
            </w:pPr>
            <w:r w:rsidRPr="00BB4771">
              <w:rPr>
                <w:rFonts w:ascii="Arial Narrow" w:hAnsi="Arial Narrow"/>
                <w:color w:val="000000"/>
                <w:sz w:val="22"/>
                <w:szCs w:val="22"/>
              </w:rPr>
              <w:t>Flyers</w:t>
            </w:r>
          </w:p>
        </w:tc>
        <w:tc>
          <w:tcPr>
            <w:tcW w:w="7938" w:type="dxa"/>
            <w:shd w:val="clear" w:color="auto" w:fill="auto"/>
            <w:vAlign w:val="bottom"/>
            <w:hideMark/>
          </w:tcPr>
          <w:p w14:paraId="1F2F997A" w14:textId="77777777" w:rsidR="00ED57BE" w:rsidRPr="00BB4771" w:rsidRDefault="00ED57BE" w:rsidP="006218C8">
            <w:pPr>
              <w:jc w:val="both"/>
              <w:rPr>
                <w:rFonts w:ascii="Arial Narrow" w:hAnsi="Arial Narrow"/>
                <w:color w:val="000000"/>
                <w:sz w:val="22"/>
                <w:szCs w:val="22"/>
              </w:rPr>
            </w:pPr>
            <w:r w:rsidRPr="00BB4771">
              <w:rPr>
                <w:rFonts w:ascii="Arial Narrow" w:hAnsi="Arial Narrow"/>
                <w:color w:val="000000"/>
                <w:sz w:val="22"/>
                <w:szCs w:val="22"/>
              </w:rPr>
              <w:t>Suministrar Flyers de tres cuerpos, Impresión a doble cara del flyers tamaño1/4 de pliego, papel propalcote 180 grs, full color texto, full color imagen.</w:t>
            </w:r>
          </w:p>
        </w:tc>
        <w:tc>
          <w:tcPr>
            <w:tcW w:w="1200" w:type="dxa"/>
            <w:shd w:val="clear" w:color="auto" w:fill="auto"/>
            <w:noWrap/>
            <w:vAlign w:val="center"/>
            <w:hideMark/>
          </w:tcPr>
          <w:p w14:paraId="001FA674" w14:textId="77777777" w:rsidR="00ED57BE" w:rsidRPr="00BB4771" w:rsidRDefault="00ED57BE" w:rsidP="006218C8">
            <w:pPr>
              <w:jc w:val="center"/>
              <w:rPr>
                <w:rFonts w:ascii="Arial Narrow" w:hAnsi="Arial Narrow"/>
                <w:color w:val="000000"/>
                <w:sz w:val="22"/>
                <w:szCs w:val="22"/>
              </w:rPr>
            </w:pPr>
            <w:r w:rsidRPr="00BB4771">
              <w:rPr>
                <w:rFonts w:ascii="Arial Narrow" w:hAnsi="Arial Narrow"/>
                <w:color w:val="000000"/>
                <w:sz w:val="22"/>
                <w:szCs w:val="22"/>
              </w:rPr>
              <w:t>1</w:t>
            </w:r>
          </w:p>
        </w:tc>
      </w:tr>
      <w:tr w:rsidR="00ED57BE" w:rsidRPr="00BB4771" w14:paraId="0A32FFBE" w14:textId="77777777" w:rsidTr="00ED57BE">
        <w:trPr>
          <w:trHeight w:val="20"/>
          <w:jc w:val="center"/>
        </w:trPr>
        <w:tc>
          <w:tcPr>
            <w:tcW w:w="460" w:type="dxa"/>
            <w:shd w:val="clear" w:color="auto" w:fill="auto"/>
            <w:noWrap/>
            <w:vAlign w:val="center"/>
            <w:hideMark/>
          </w:tcPr>
          <w:p w14:paraId="3E356373" w14:textId="77777777" w:rsidR="00ED57BE" w:rsidRPr="00BB4771" w:rsidRDefault="00ED57BE" w:rsidP="006218C8">
            <w:pPr>
              <w:jc w:val="center"/>
              <w:rPr>
                <w:rFonts w:ascii="Arial Narrow" w:hAnsi="Arial Narrow"/>
                <w:color w:val="000000"/>
                <w:sz w:val="22"/>
                <w:szCs w:val="22"/>
              </w:rPr>
            </w:pPr>
            <w:r w:rsidRPr="00BB4771">
              <w:rPr>
                <w:rFonts w:ascii="Arial Narrow" w:hAnsi="Arial Narrow"/>
                <w:color w:val="000000"/>
                <w:sz w:val="22"/>
                <w:szCs w:val="22"/>
              </w:rPr>
              <w:t>10</w:t>
            </w:r>
          </w:p>
        </w:tc>
        <w:tc>
          <w:tcPr>
            <w:tcW w:w="1116" w:type="dxa"/>
            <w:shd w:val="clear" w:color="auto" w:fill="auto"/>
            <w:noWrap/>
            <w:vAlign w:val="center"/>
            <w:hideMark/>
          </w:tcPr>
          <w:p w14:paraId="21350893" w14:textId="77777777" w:rsidR="00ED57BE" w:rsidRPr="00BB4771" w:rsidRDefault="00ED57BE" w:rsidP="006218C8">
            <w:pPr>
              <w:jc w:val="center"/>
              <w:rPr>
                <w:rFonts w:ascii="Arial Narrow" w:hAnsi="Arial Narrow"/>
                <w:color w:val="000000"/>
                <w:sz w:val="22"/>
                <w:szCs w:val="22"/>
              </w:rPr>
            </w:pPr>
            <w:r w:rsidRPr="00BB4771">
              <w:rPr>
                <w:rFonts w:ascii="Arial Narrow" w:hAnsi="Arial Narrow"/>
                <w:color w:val="000000"/>
                <w:sz w:val="22"/>
                <w:szCs w:val="22"/>
              </w:rPr>
              <w:t>Gorras</w:t>
            </w:r>
          </w:p>
        </w:tc>
        <w:tc>
          <w:tcPr>
            <w:tcW w:w="7938" w:type="dxa"/>
            <w:shd w:val="clear" w:color="auto" w:fill="auto"/>
            <w:vAlign w:val="bottom"/>
            <w:hideMark/>
          </w:tcPr>
          <w:p w14:paraId="0A96A20F" w14:textId="77777777" w:rsidR="00ED57BE" w:rsidRPr="00BB4771" w:rsidRDefault="00ED57BE" w:rsidP="006218C8">
            <w:pPr>
              <w:jc w:val="both"/>
              <w:rPr>
                <w:rFonts w:ascii="Arial Narrow" w:hAnsi="Arial Narrow"/>
                <w:color w:val="000000"/>
                <w:sz w:val="22"/>
                <w:szCs w:val="22"/>
              </w:rPr>
            </w:pPr>
            <w:r w:rsidRPr="00BB4771">
              <w:rPr>
                <w:rFonts w:ascii="Arial Narrow" w:hAnsi="Arial Narrow"/>
                <w:color w:val="000000"/>
                <w:sz w:val="22"/>
                <w:szCs w:val="22"/>
              </w:rPr>
              <w:t>Gorra/Cachucha en drill tipo beisbolera con visera ensanduchada, de 6 cascos frente dividido con fusionado y repisado, botón forrado, dos ojales bordados, correa del mismo material textil con hebilla metálica, la visera debe ser de forma semicircular con ribete y vena, la visera debe estar elaborada en material plástico, estar forrada en el mismo material textil principal y con costuras decorativas; Dos bordados en alta calidad (Técnica de bordado 3D alto relieve) estos Bordados deben ser frontal y lateral (los bordados deberán realizarse en la gorra sin armar);  el producto debe venir embalado de tal manera que se proteja el contenido por unidad, talla: Única .  presentar 3 opciones para aprobación anticipada del supervisor.</w:t>
            </w:r>
          </w:p>
        </w:tc>
        <w:tc>
          <w:tcPr>
            <w:tcW w:w="1200" w:type="dxa"/>
            <w:shd w:val="clear" w:color="auto" w:fill="auto"/>
            <w:noWrap/>
            <w:vAlign w:val="center"/>
            <w:hideMark/>
          </w:tcPr>
          <w:p w14:paraId="4FD3C4D5" w14:textId="77777777" w:rsidR="00ED57BE" w:rsidRPr="00BB4771" w:rsidRDefault="00ED57BE" w:rsidP="006218C8">
            <w:pPr>
              <w:jc w:val="center"/>
              <w:rPr>
                <w:rFonts w:ascii="Arial Narrow" w:hAnsi="Arial Narrow"/>
                <w:color w:val="000000"/>
                <w:sz w:val="22"/>
                <w:szCs w:val="22"/>
              </w:rPr>
            </w:pPr>
            <w:r w:rsidRPr="00BB4771">
              <w:rPr>
                <w:rFonts w:ascii="Arial Narrow" w:hAnsi="Arial Narrow"/>
                <w:color w:val="000000"/>
                <w:sz w:val="22"/>
                <w:szCs w:val="22"/>
              </w:rPr>
              <w:t>1</w:t>
            </w:r>
          </w:p>
        </w:tc>
      </w:tr>
      <w:tr w:rsidR="00ED57BE" w:rsidRPr="00BB4771" w14:paraId="74656A94" w14:textId="77777777" w:rsidTr="00ED57BE">
        <w:trPr>
          <w:trHeight w:val="20"/>
          <w:jc w:val="center"/>
        </w:trPr>
        <w:tc>
          <w:tcPr>
            <w:tcW w:w="460" w:type="dxa"/>
            <w:shd w:val="clear" w:color="auto" w:fill="auto"/>
            <w:noWrap/>
            <w:vAlign w:val="center"/>
            <w:hideMark/>
          </w:tcPr>
          <w:p w14:paraId="6189BFC3" w14:textId="77777777" w:rsidR="00ED57BE" w:rsidRPr="00BB4771" w:rsidRDefault="00ED57BE" w:rsidP="006218C8">
            <w:pPr>
              <w:jc w:val="center"/>
              <w:rPr>
                <w:rFonts w:ascii="Arial Narrow" w:hAnsi="Arial Narrow"/>
                <w:color w:val="000000"/>
                <w:sz w:val="22"/>
                <w:szCs w:val="22"/>
              </w:rPr>
            </w:pPr>
            <w:r w:rsidRPr="00BB4771">
              <w:rPr>
                <w:rFonts w:ascii="Arial Narrow" w:hAnsi="Arial Narrow"/>
                <w:color w:val="000000"/>
                <w:sz w:val="22"/>
                <w:szCs w:val="22"/>
              </w:rPr>
              <w:t>11</w:t>
            </w:r>
          </w:p>
        </w:tc>
        <w:tc>
          <w:tcPr>
            <w:tcW w:w="1116" w:type="dxa"/>
            <w:shd w:val="clear" w:color="auto" w:fill="auto"/>
            <w:noWrap/>
            <w:vAlign w:val="center"/>
            <w:hideMark/>
          </w:tcPr>
          <w:p w14:paraId="7C8E8E54" w14:textId="77777777" w:rsidR="00ED57BE" w:rsidRPr="00BB4771" w:rsidRDefault="00ED57BE" w:rsidP="006218C8">
            <w:pPr>
              <w:jc w:val="center"/>
              <w:rPr>
                <w:rFonts w:ascii="Arial Narrow" w:hAnsi="Arial Narrow"/>
                <w:color w:val="000000"/>
                <w:sz w:val="22"/>
                <w:szCs w:val="22"/>
              </w:rPr>
            </w:pPr>
            <w:r w:rsidRPr="00BB4771">
              <w:rPr>
                <w:rFonts w:ascii="Arial Narrow" w:hAnsi="Arial Narrow"/>
                <w:color w:val="000000"/>
                <w:sz w:val="22"/>
                <w:szCs w:val="22"/>
              </w:rPr>
              <w:t>Termo</w:t>
            </w:r>
          </w:p>
        </w:tc>
        <w:tc>
          <w:tcPr>
            <w:tcW w:w="7938" w:type="dxa"/>
            <w:shd w:val="clear" w:color="auto" w:fill="auto"/>
            <w:vAlign w:val="bottom"/>
            <w:hideMark/>
          </w:tcPr>
          <w:p w14:paraId="03F71B57" w14:textId="77777777" w:rsidR="00ED57BE" w:rsidRPr="00BB4771" w:rsidRDefault="00ED57BE" w:rsidP="006218C8">
            <w:pPr>
              <w:jc w:val="both"/>
              <w:rPr>
                <w:rFonts w:ascii="Arial Narrow" w:hAnsi="Arial Narrow"/>
                <w:color w:val="000000"/>
                <w:sz w:val="22"/>
                <w:szCs w:val="22"/>
              </w:rPr>
            </w:pPr>
            <w:r w:rsidRPr="00BB4771">
              <w:rPr>
                <w:rFonts w:ascii="Arial Narrow" w:hAnsi="Arial Narrow"/>
                <w:color w:val="000000"/>
                <w:sz w:val="22"/>
                <w:szCs w:val="22"/>
              </w:rPr>
              <w:t>Suministrar Termo para sublimar en aluminio con capa exterior a definir color, capacidad de 500 ml, con argolla tipo alpinista área de Marca: 18,8 cm alto x 7,3 cm de diámetro, sublimación a una tinta de logos.</w:t>
            </w:r>
          </w:p>
        </w:tc>
        <w:tc>
          <w:tcPr>
            <w:tcW w:w="1200" w:type="dxa"/>
            <w:shd w:val="clear" w:color="auto" w:fill="auto"/>
            <w:noWrap/>
            <w:vAlign w:val="center"/>
            <w:hideMark/>
          </w:tcPr>
          <w:p w14:paraId="39E07E98" w14:textId="77777777" w:rsidR="00ED57BE" w:rsidRPr="00BB4771" w:rsidRDefault="00ED57BE" w:rsidP="006218C8">
            <w:pPr>
              <w:jc w:val="center"/>
              <w:rPr>
                <w:rFonts w:ascii="Arial Narrow" w:hAnsi="Arial Narrow"/>
                <w:color w:val="000000"/>
                <w:sz w:val="22"/>
                <w:szCs w:val="22"/>
              </w:rPr>
            </w:pPr>
            <w:r w:rsidRPr="00BB4771">
              <w:rPr>
                <w:rFonts w:ascii="Arial Narrow" w:hAnsi="Arial Narrow"/>
                <w:color w:val="000000"/>
                <w:sz w:val="22"/>
                <w:szCs w:val="22"/>
              </w:rPr>
              <w:t>1</w:t>
            </w:r>
          </w:p>
        </w:tc>
      </w:tr>
      <w:tr w:rsidR="00ED57BE" w:rsidRPr="00BB4771" w14:paraId="2E766497" w14:textId="77777777" w:rsidTr="00ED57BE">
        <w:trPr>
          <w:trHeight w:val="20"/>
          <w:jc w:val="center"/>
        </w:trPr>
        <w:tc>
          <w:tcPr>
            <w:tcW w:w="460" w:type="dxa"/>
            <w:shd w:val="clear" w:color="auto" w:fill="auto"/>
            <w:noWrap/>
            <w:vAlign w:val="center"/>
            <w:hideMark/>
          </w:tcPr>
          <w:p w14:paraId="71B6960A" w14:textId="77777777" w:rsidR="00ED57BE" w:rsidRPr="00BB4771" w:rsidRDefault="00ED57BE" w:rsidP="006218C8">
            <w:pPr>
              <w:jc w:val="center"/>
              <w:rPr>
                <w:rFonts w:ascii="Arial Narrow" w:hAnsi="Arial Narrow"/>
                <w:color w:val="000000"/>
                <w:sz w:val="22"/>
                <w:szCs w:val="22"/>
              </w:rPr>
            </w:pPr>
            <w:r w:rsidRPr="00BB4771">
              <w:rPr>
                <w:rFonts w:ascii="Arial Narrow" w:hAnsi="Arial Narrow"/>
                <w:color w:val="000000"/>
                <w:sz w:val="22"/>
                <w:szCs w:val="22"/>
              </w:rPr>
              <w:t>12</w:t>
            </w:r>
          </w:p>
        </w:tc>
        <w:tc>
          <w:tcPr>
            <w:tcW w:w="1116" w:type="dxa"/>
            <w:shd w:val="clear" w:color="auto" w:fill="auto"/>
            <w:noWrap/>
            <w:vAlign w:val="center"/>
            <w:hideMark/>
          </w:tcPr>
          <w:p w14:paraId="04A6FB97" w14:textId="77777777" w:rsidR="00ED57BE" w:rsidRPr="00BB4771" w:rsidRDefault="00ED57BE" w:rsidP="006218C8">
            <w:pPr>
              <w:jc w:val="center"/>
              <w:rPr>
                <w:rFonts w:ascii="Arial Narrow" w:hAnsi="Arial Narrow"/>
                <w:color w:val="000000"/>
                <w:sz w:val="22"/>
                <w:szCs w:val="22"/>
              </w:rPr>
            </w:pPr>
            <w:r w:rsidRPr="00BB4771">
              <w:rPr>
                <w:rFonts w:ascii="Arial Narrow" w:hAnsi="Arial Narrow"/>
                <w:color w:val="000000"/>
                <w:sz w:val="22"/>
                <w:szCs w:val="22"/>
              </w:rPr>
              <w:t>Bolígrafos</w:t>
            </w:r>
          </w:p>
        </w:tc>
        <w:tc>
          <w:tcPr>
            <w:tcW w:w="7938" w:type="dxa"/>
            <w:shd w:val="clear" w:color="auto" w:fill="auto"/>
            <w:vAlign w:val="bottom"/>
            <w:hideMark/>
          </w:tcPr>
          <w:p w14:paraId="150E905F" w14:textId="77777777" w:rsidR="00ED57BE" w:rsidRPr="00BB4771" w:rsidRDefault="00ED57BE" w:rsidP="006218C8">
            <w:pPr>
              <w:jc w:val="both"/>
              <w:rPr>
                <w:rFonts w:ascii="Arial Narrow" w:hAnsi="Arial Narrow"/>
                <w:color w:val="000000"/>
                <w:sz w:val="22"/>
                <w:szCs w:val="22"/>
              </w:rPr>
            </w:pPr>
            <w:r w:rsidRPr="00BB4771">
              <w:rPr>
                <w:rFonts w:ascii="Arial Narrow" w:hAnsi="Arial Narrow"/>
                <w:color w:val="000000"/>
                <w:sz w:val="22"/>
                <w:szCs w:val="22"/>
              </w:rPr>
              <w:t>Suministrar Bolígrafo con clip metálico, ejecutivo 144 mm,  Área  de  marca barril:  50  mm ancho  x  7  mm alto.  Tamaño estándar, tinta negra, tampografiados a una tinta.  según las temáticas de los eventos que realice la dirección de turismo</w:t>
            </w:r>
          </w:p>
        </w:tc>
        <w:tc>
          <w:tcPr>
            <w:tcW w:w="1200" w:type="dxa"/>
            <w:shd w:val="clear" w:color="auto" w:fill="auto"/>
            <w:noWrap/>
            <w:vAlign w:val="center"/>
            <w:hideMark/>
          </w:tcPr>
          <w:p w14:paraId="6AC54F0C" w14:textId="77777777" w:rsidR="00ED57BE" w:rsidRPr="00BB4771" w:rsidRDefault="00ED57BE" w:rsidP="006218C8">
            <w:pPr>
              <w:jc w:val="center"/>
              <w:rPr>
                <w:rFonts w:ascii="Arial Narrow" w:hAnsi="Arial Narrow"/>
                <w:color w:val="000000"/>
                <w:sz w:val="22"/>
                <w:szCs w:val="22"/>
              </w:rPr>
            </w:pPr>
            <w:r w:rsidRPr="00BB4771">
              <w:rPr>
                <w:rFonts w:ascii="Arial Narrow" w:hAnsi="Arial Narrow"/>
                <w:color w:val="000000"/>
                <w:sz w:val="22"/>
                <w:szCs w:val="22"/>
              </w:rPr>
              <w:t>1</w:t>
            </w:r>
          </w:p>
        </w:tc>
      </w:tr>
      <w:tr w:rsidR="00ED57BE" w:rsidRPr="00BB4771" w14:paraId="61708E5E" w14:textId="77777777" w:rsidTr="00ED57BE">
        <w:trPr>
          <w:trHeight w:val="20"/>
          <w:jc w:val="center"/>
        </w:trPr>
        <w:tc>
          <w:tcPr>
            <w:tcW w:w="460" w:type="dxa"/>
            <w:shd w:val="clear" w:color="auto" w:fill="auto"/>
            <w:noWrap/>
            <w:vAlign w:val="center"/>
            <w:hideMark/>
          </w:tcPr>
          <w:p w14:paraId="0EFDB79F" w14:textId="77777777" w:rsidR="00ED57BE" w:rsidRPr="00BB4771" w:rsidRDefault="00ED57BE" w:rsidP="006218C8">
            <w:pPr>
              <w:jc w:val="center"/>
              <w:rPr>
                <w:rFonts w:ascii="Arial Narrow" w:hAnsi="Arial Narrow"/>
                <w:color w:val="000000"/>
                <w:sz w:val="22"/>
                <w:szCs w:val="22"/>
              </w:rPr>
            </w:pPr>
            <w:r w:rsidRPr="00BB4771">
              <w:rPr>
                <w:rFonts w:ascii="Arial Narrow" w:hAnsi="Arial Narrow"/>
                <w:color w:val="000000"/>
                <w:sz w:val="22"/>
                <w:szCs w:val="22"/>
              </w:rPr>
              <w:t>13</w:t>
            </w:r>
          </w:p>
        </w:tc>
        <w:tc>
          <w:tcPr>
            <w:tcW w:w="1116" w:type="dxa"/>
            <w:shd w:val="clear" w:color="auto" w:fill="auto"/>
            <w:noWrap/>
            <w:vAlign w:val="center"/>
            <w:hideMark/>
          </w:tcPr>
          <w:p w14:paraId="3679FC2B" w14:textId="77777777" w:rsidR="00ED57BE" w:rsidRPr="00BB4771" w:rsidRDefault="00ED57BE" w:rsidP="006218C8">
            <w:pPr>
              <w:jc w:val="center"/>
              <w:rPr>
                <w:rFonts w:ascii="Arial Narrow" w:hAnsi="Arial Narrow"/>
                <w:color w:val="000000"/>
                <w:sz w:val="22"/>
                <w:szCs w:val="22"/>
              </w:rPr>
            </w:pPr>
            <w:r w:rsidRPr="00BB4771">
              <w:rPr>
                <w:rFonts w:ascii="Arial Narrow" w:hAnsi="Arial Narrow"/>
                <w:color w:val="000000"/>
                <w:sz w:val="22"/>
                <w:szCs w:val="22"/>
              </w:rPr>
              <w:t>Camisas</w:t>
            </w:r>
          </w:p>
        </w:tc>
        <w:tc>
          <w:tcPr>
            <w:tcW w:w="7938" w:type="dxa"/>
            <w:shd w:val="clear" w:color="auto" w:fill="auto"/>
            <w:vAlign w:val="bottom"/>
            <w:hideMark/>
          </w:tcPr>
          <w:p w14:paraId="00CBDA50" w14:textId="77777777" w:rsidR="00ED57BE" w:rsidRPr="00BB4771" w:rsidRDefault="00ED57BE" w:rsidP="006218C8">
            <w:pPr>
              <w:jc w:val="both"/>
              <w:rPr>
                <w:rFonts w:ascii="Arial Narrow" w:hAnsi="Arial Narrow"/>
                <w:color w:val="000000"/>
                <w:sz w:val="22"/>
                <w:szCs w:val="22"/>
              </w:rPr>
            </w:pPr>
            <w:r w:rsidRPr="00BB4771">
              <w:rPr>
                <w:rFonts w:ascii="Arial Narrow" w:hAnsi="Arial Narrow"/>
                <w:color w:val="000000"/>
                <w:sz w:val="22"/>
                <w:szCs w:val="22"/>
              </w:rPr>
              <w:t>Suministrar camisa para Hombre y Mujer Umtiti horma Slim fit, cuello americano, manga larga, con cierre en botón Blanca con dos Bordados en el pecho (logo de la marca Tolima Corazón de Colombia y logo gobernación del Tolima). Tallas a Convenir con el supervisor.</w:t>
            </w:r>
          </w:p>
        </w:tc>
        <w:tc>
          <w:tcPr>
            <w:tcW w:w="1200" w:type="dxa"/>
            <w:shd w:val="clear" w:color="auto" w:fill="auto"/>
            <w:noWrap/>
            <w:vAlign w:val="center"/>
            <w:hideMark/>
          </w:tcPr>
          <w:p w14:paraId="2782D6A0" w14:textId="77777777" w:rsidR="00ED57BE" w:rsidRPr="00BB4771" w:rsidRDefault="00ED57BE" w:rsidP="006218C8">
            <w:pPr>
              <w:jc w:val="center"/>
              <w:rPr>
                <w:rFonts w:ascii="Arial Narrow" w:hAnsi="Arial Narrow"/>
                <w:color w:val="000000"/>
                <w:sz w:val="22"/>
                <w:szCs w:val="22"/>
              </w:rPr>
            </w:pPr>
            <w:r w:rsidRPr="00BB4771">
              <w:rPr>
                <w:rFonts w:ascii="Arial Narrow" w:hAnsi="Arial Narrow"/>
                <w:color w:val="000000"/>
                <w:sz w:val="22"/>
                <w:szCs w:val="22"/>
              </w:rPr>
              <w:t>1</w:t>
            </w:r>
          </w:p>
        </w:tc>
      </w:tr>
      <w:tr w:rsidR="00ED57BE" w:rsidRPr="00BB4771" w14:paraId="4F450135" w14:textId="77777777" w:rsidTr="00ED57BE">
        <w:trPr>
          <w:trHeight w:val="20"/>
          <w:jc w:val="center"/>
        </w:trPr>
        <w:tc>
          <w:tcPr>
            <w:tcW w:w="460" w:type="dxa"/>
            <w:shd w:val="clear" w:color="auto" w:fill="auto"/>
            <w:noWrap/>
            <w:vAlign w:val="center"/>
            <w:hideMark/>
          </w:tcPr>
          <w:p w14:paraId="3612941D" w14:textId="77777777" w:rsidR="00ED57BE" w:rsidRPr="00BB4771" w:rsidRDefault="00ED57BE" w:rsidP="006218C8">
            <w:pPr>
              <w:jc w:val="center"/>
              <w:rPr>
                <w:rFonts w:ascii="Arial Narrow" w:hAnsi="Arial Narrow"/>
                <w:color w:val="000000"/>
                <w:sz w:val="22"/>
                <w:szCs w:val="22"/>
              </w:rPr>
            </w:pPr>
            <w:r w:rsidRPr="00BB4771">
              <w:rPr>
                <w:rFonts w:ascii="Arial Narrow" w:hAnsi="Arial Narrow"/>
                <w:color w:val="000000"/>
                <w:sz w:val="22"/>
                <w:szCs w:val="22"/>
              </w:rPr>
              <w:t>14</w:t>
            </w:r>
          </w:p>
        </w:tc>
        <w:tc>
          <w:tcPr>
            <w:tcW w:w="1116" w:type="dxa"/>
            <w:shd w:val="clear" w:color="auto" w:fill="auto"/>
            <w:noWrap/>
            <w:vAlign w:val="center"/>
            <w:hideMark/>
          </w:tcPr>
          <w:p w14:paraId="01C8E42C" w14:textId="77777777" w:rsidR="00ED57BE" w:rsidRPr="00BB4771" w:rsidRDefault="00ED57BE" w:rsidP="006218C8">
            <w:pPr>
              <w:jc w:val="center"/>
              <w:rPr>
                <w:rFonts w:ascii="Arial Narrow" w:hAnsi="Arial Narrow"/>
                <w:color w:val="000000"/>
                <w:sz w:val="22"/>
                <w:szCs w:val="22"/>
              </w:rPr>
            </w:pPr>
            <w:r w:rsidRPr="00BB4771">
              <w:rPr>
                <w:rFonts w:ascii="Arial Narrow" w:hAnsi="Arial Narrow"/>
                <w:color w:val="000000"/>
                <w:sz w:val="22"/>
                <w:szCs w:val="22"/>
              </w:rPr>
              <w:t>Buso</w:t>
            </w:r>
          </w:p>
        </w:tc>
        <w:tc>
          <w:tcPr>
            <w:tcW w:w="7938" w:type="dxa"/>
            <w:shd w:val="clear" w:color="auto" w:fill="auto"/>
            <w:vAlign w:val="bottom"/>
            <w:hideMark/>
          </w:tcPr>
          <w:p w14:paraId="12E611FA" w14:textId="77777777" w:rsidR="00ED57BE" w:rsidRPr="00BB4771" w:rsidRDefault="00ED57BE" w:rsidP="006218C8">
            <w:pPr>
              <w:jc w:val="both"/>
              <w:rPr>
                <w:rFonts w:ascii="Arial Narrow" w:hAnsi="Arial Narrow"/>
                <w:color w:val="000000"/>
                <w:sz w:val="22"/>
                <w:szCs w:val="22"/>
              </w:rPr>
            </w:pPr>
            <w:r w:rsidRPr="00BB4771">
              <w:rPr>
                <w:rFonts w:ascii="Arial Narrow" w:hAnsi="Arial Narrow"/>
                <w:color w:val="000000"/>
                <w:sz w:val="22"/>
                <w:szCs w:val="22"/>
              </w:rPr>
              <w:t>Suministrar buso tipo polo para Hombre tipo moda, elaborado en Tela pique (70% POLIESTER, 30% ALGODÓN), con Cuello tejido, con reata de refuerzo a nivel de cuello, con tapacosturas (mejor terminado) Manga corta con puños tejidos.  3 botones plásticos o de tagua (más 1 de repuesto) ubicados abertura del tercio superior del pecho incluyendo sujeción de cuello.  Terminado exterior en doble costura. Hilo para confección de la prenda tipo mercerizado.  Terminado interior en costura tipo overlock y costura de seguridad (4 hilos), ambas costuras donde amerite Abertura lateral inferior con reata.  Dobladillos en bajos. Colores y tallas a convenir con el supervisor al momento de la orden.</w:t>
            </w:r>
          </w:p>
        </w:tc>
        <w:tc>
          <w:tcPr>
            <w:tcW w:w="1200" w:type="dxa"/>
            <w:shd w:val="clear" w:color="auto" w:fill="auto"/>
            <w:noWrap/>
            <w:vAlign w:val="center"/>
            <w:hideMark/>
          </w:tcPr>
          <w:p w14:paraId="1F4C5AD3" w14:textId="77777777" w:rsidR="00ED57BE" w:rsidRPr="00BB4771" w:rsidRDefault="00ED57BE" w:rsidP="006218C8">
            <w:pPr>
              <w:jc w:val="center"/>
              <w:rPr>
                <w:rFonts w:ascii="Arial Narrow" w:hAnsi="Arial Narrow"/>
                <w:color w:val="000000"/>
                <w:sz w:val="22"/>
                <w:szCs w:val="22"/>
              </w:rPr>
            </w:pPr>
            <w:r w:rsidRPr="00BB4771">
              <w:rPr>
                <w:rFonts w:ascii="Arial Narrow" w:hAnsi="Arial Narrow"/>
                <w:color w:val="000000"/>
                <w:sz w:val="22"/>
                <w:szCs w:val="22"/>
              </w:rPr>
              <w:t>1</w:t>
            </w:r>
          </w:p>
        </w:tc>
      </w:tr>
      <w:tr w:rsidR="00ED57BE" w:rsidRPr="00BB4771" w14:paraId="1725B214" w14:textId="77777777" w:rsidTr="00ED57BE">
        <w:trPr>
          <w:trHeight w:val="20"/>
          <w:jc w:val="center"/>
        </w:trPr>
        <w:tc>
          <w:tcPr>
            <w:tcW w:w="460" w:type="dxa"/>
            <w:shd w:val="clear" w:color="auto" w:fill="auto"/>
            <w:noWrap/>
            <w:vAlign w:val="center"/>
            <w:hideMark/>
          </w:tcPr>
          <w:p w14:paraId="254C1CB5" w14:textId="77777777" w:rsidR="00ED57BE" w:rsidRPr="00BB4771" w:rsidRDefault="00ED57BE" w:rsidP="006218C8">
            <w:pPr>
              <w:jc w:val="center"/>
              <w:rPr>
                <w:rFonts w:ascii="Arial Narrow" w:hAnsi="Arial Narrow"/>
                <w:color w:val="000000"/>
                <w:sz w:val="22"/>
                <w:szCs w:val="22"/>
              </w:rPr>
            </w:pPr>
            <w:r w:rsidRPr="00BB4771">
              <w:rPr>
                <w:rFonts w:ascii="Arial Narrow" w:hAnsi="Arial Narrow"/>
                <w:color w:val="000000"/>
                <w:sz w:val="22"/>
                <w:szCs w:val="22"/>
              </w:rPr>
              <w:lastRenderedPageBreak/>
              <w:t>15</w:t>
            </w:r>
          </w:p>
        </w:tc>
        <w:tc>
          <w:tcPr>
            <w:tcW w:w="1116" w:type="dxa"/>
            <w:shd w:val="clear" w:color="auto" w:fill="auto"/>
            <w:noWrap/>
            <w:vAlign w:val="center"/>
            <w:hideMark/>
          </w:tcPr>
          <w:p w14:paraId="73F6060C" w14:textId="77777777" w:rsidR="00ED57BE" w:rsidRPr="00BB4771" w:rsidRDefault="00ED57BE" w:rsidP="006218C8">
            <w:pPr>
              <w:jc w:val="center"/>
              <w:rPr>
                <w:rFonts w:ascii="Arial Narrow" w:hAnsi="Arial Narrow"/>
                <w:color w:val="000000"/>
                <w:sz w:val="22"/>
                <w:szCs w:val="22"/>
              </w:rPr>
            </w:pPr>
            <w:r w:rsidRPr="00BB4771">
              <w:rPr>
                <w:rFonts w:ascii="Arial Narrow" w:hAnsi="Arial Narrow"/>
                <w:color w:val="000000"/>
                <w:sz w:val="22"/>
                <w:szCs w:val="22"/>
              </w:rPr>
              <w:t>Buso</w:t>
            </w:r>
          </w:p>
        </w:tc>
        <w:tc>
          <w:tcPr>
            <w:tcW w:w="7938" w:type="dxa"/>
            <w:shd w:val="clear" w:color="auto" w:fill="auto"/>
            <w:vAlign w:val="center"/>
            <w:hideMark/>
          </w:tcPr>
          <w:p w14:paraId="4052E056" w14:textId="77777777" w:rsidR="00ED57BE" w:rsidRPr="00BB4771" w:rsidRDefault="00ED57BE" w:rsidP="006218C8">
            <w:pPr>
              <w:jc w:val="both"/>
              <w:rPr>
                <w:rFonts w:ascii="Arial Narrow" w:hAnsi="Arial Narrow"/>
                <w:color w:val="000000"/>
                <w:sz w:val="22"/>
                <w:szCs w:val="22"/>
              </w:rPr>
            </w:pPr>
            <w:r w:rsidRPr="00BB4771">
              <w:rPr>
                <w:rFonts w:ascii="Arial Narrow" w:hAnsi="Arial Narrow"/>
                <w:color w:val="000000"/>
                <w:sz w:val="22"/>
                <w:szCs w:val="22"/>
              </w:rPr>
              <w:t>Suministrar buso tipo polo para mujer elaborado en Tela pique (70% POLIESTER, 30% ALGODÓN), con Cuello alto con dobles exterior Tela 100 % Algodón costuras laterales prensadas para dar forma femenina Cuello tejido, con reata de refuerzo a nivel de cuello con tapacosturas Manga corta con puños tejidos. 3 botones plásticos o de tagua ubicados abertura del tercio superior del pecho Terminado exterior en doble costura Hilo para confección de la prenda tipo mercerizado. Dobladillos en bajos o terminados. buso tipo polo, manga corta, bordado con logo a full color poliéster tejido, Colores y tallas a convenir con el supervisor al momento de la orden.</w:t>
            </w:r>
          </w:p>
        </w:tc>
        <w:tc>
          <w:tcPr>
            <w:tcW w:w="1200" w:type="dxa"/>
            <w:shd w:val="clear" w:color="auto" w:fill="auto"/>
            <w:noWrap/>
            <w:vAlign w:val="center"/>
            <w:hideMark/>
          </w:tcPr>
          <w:p w14:paraId="46752553" w14:textId="77777777" w:rsidR="00ED57BE" w:rsidRPr="00BB4771" w:rsidRDefault="00ED57BE" w:rsidP="006218C8">
            <w:pPr>
              <w:jc w:val="center"/>
              <w:rPr>
                <w:rFonts w:ascii="Arial Narrow" w:hAnsi="Arial Narrow"/>
                <w:color w:val="000000"/>
                <w:sz w:val="22"/>
                <w:szCs w:val="22"/>
              </w:rPr>
            </w:pPr>
            <w:r w:rsidRPr="00BB4771">
              <w:rPr>
                <w:rFonts w:ascii="Arial Narrow" w:hAnsi="Arial Narrow"/>
                <w:color w:val="000000"/>
                <w:sz w:val="22"/>
                <w:szCs w:val="22"/>
              </w:rPr>
              <w:t>1</w:t>
            </w:r>
          </w:p>
        </w:tc>
      </w:tr>
      <w:tr w:rsidR="00ED57BE" w:rsidRPr="00BB4771" w14:paraId="2D73848B" w14:textId="77777777" w:rsidTr="00ED57BE">
        <w:trPr>
          <w:trHeight w:val="20"/>
          <w:jc w:val="center"/>
        </w:trPr>
        <w:tc>
          <w:tcPr>
            <w:tcW w:w="460" w:type="dxa"/>
            <w:shd w:val="clear" w:color="auto" w:fill="auto"/>
            <w:noWrap/>
            <w:vAlign w:val="center"/>
            <w:hideMark/>
          </w:tcPr>
          <w:p w14:paraId="1C2D6356" w14:textId="77777777" w:rsidR="00ED57BE" w:rsidRPr="00BB4771" w:rsidRDefault="00ED57BE" w:rsidP="006218C8">
            <w:pPr>
              <w:jc w:val="center"/>
              <w:rPr>
                <w:rFonts w:ascii="Arial Narrow" w:hAnsi="Arial Narrow"/>
                <w:color w:val="000000"/>
                <w:sz w:val="22"/>
                <w:szCs w:val="22"/>
              </w:rPr>
            </w:pPr>
            <w:r w:rsidRPr="00BB4771">
              <w:rPr>
                <w:rFonts w:ascii="Arial Narrow" w:hAnsi="Arial Narrow"/>
                <w:color w:val="000000"/>
                <w:sz w:val="22"/>
                <w:szCs w:val="22"/>
              </w:rPr>
              <w:t>16</w:t>
            </w:r>
          </w:p>
        </w:tc>
        <w:tc>
          <w:tcPr>
            <w:tcW w:w="1116" w:type="dxa"/>
            <w:shd w:val="clear" w:color="auto" w:fill="auto"/>
            <w:noWrap/>
            <w:vAlign w:val="center"/>
            <w:hideMark/>
          </w:tcPr>
          <w:p w14:paraId="1448AB51" w14:textId="77777777" w:rsidR="00ED57BE" w:rsidRPr="00BB4771" w:rsidRDefault="00ED57BE" w:rsidP="006218C8">
            <w:pPr>
              <w:jc w:val="center"/>
              <w:rPr>
                <w:rFonts w:ascii="Arial Narrow" w:hAnsi="Arial Narrow"/>
                <w:color w:val="000000"/>
                <w:sz w:val="22"/>
                <w:szCs w:val="22"/>
              </w:rPr>
            </w:pPr>
            <w:r w:rsidRPr="00BB4771">
              <w:rPr>
                <w:rFonts w:ascii="Arial Narrow" w:hAnsi="Arial Narrow"/>
                <w:color w:val="000000"/>
                <w:sz w:val="22"/>
                <w:szCs w:val="22"/>
              </w:rPr>
              <w:t>Chaqueta</w:t>
            </w:r>
          </w:p>
        </w:tc>
        <w:tc>
          <w:tcPr>
            <w:tcW w:w="7938" w:type="dxa"/>
            <w:shd w:val="clear" w:color="auto" w:fill="auto"/>
            <w:vAlign w:val="bottom"/>
            <w:hideMark/>
          </w:tcPr>
          <w:p w14:paraId="42E10A6F" w14:textId="77777777" w:rsidR="00ED57BE" w:rsidRPr="00BB4771" w:rsidRDefault="00ED57BE" w:rsidP="006218C8">
            <w:pPr>
              <w:jc w:val="both"/>
              <w:rPr>
                <w:rFonts w:ascii="Arial Narrow" w:hAnsi="Arial Narrow"/>
                <w:color w:val="000000"/>
                <w:sz w:val="22"/>
                <w:szCs w:val="22"/>
              </w:rPr>
            </w:pPr>
            <w:r w:rsidRPr="00BB4771">
              <w:rPr>
                <w:rFonts w:ascii="Arial Narrow" w:hAnsi="Arial Narrow"/>
                <w:color w:val="000000"/>
                <w:sz w:val="22"/>
                <w:szCs w:val="22"/>
              </w:rPr>
              <w:t>Suministrar Chaqueta en material impermeable y antifluido tela tipo náutica, cremallera en nylon #6, hilo 100% poliéster con dos bolsillos laterales, un bolsillo interno, cremallera central de cierre hasta cuello tipo tortuga, forro térmico, bordado a color y alta resolución con la marca "Tolima Corazón de los Andes", "Tolima Tierra de Festivales" tipo bolsillero, Mangas, bordados, capota, puños rectos</w:t>
            </w:r>
            <w:r w:rsidRPr="00BB4771">
              <w:rPr>
                <w:rFonts w:ascii="Arial Narrow" w:hAnsi="Arial Narrow"/>
                <w:color w:val="000000"/>
                <w:sz w:val="22"/>
                <w:szCs w:val="22"/>
              </w:rPr>
              <w:br/>
              <w:t>Tallas:</w:t>
            </w:r>
            <w:r w:rsidRPr="00BB4771">
              <w:rPr>
                <w:rFonts w:ascii="Arial Narrow" w:hAnsi="Arial Narrow"/>
                <w:color w:val="000000"/>
                <w:sz w:val="22"/>
                <w:szCs w:val="22"/>
              </w:rPr>
              <w:br/>
              <w:t>Mujer: 6, 8, 10, 12, 14, 16.</w:t>
            </w:r>
          </w:p>
          <w:p w14:paraId="4E5A0D27" w14:textId="77777777" w:rsidR="00ED57BE" w:rsidRPr="00BB4771" w:rsidRDefault="00ED57BE" w:rsidP="006218C8">
            <w:pPr>
              <w:jc w:val="both"/>
              <w:rPr>
                <w:rFonts w:ascii="Arial Narrow" w:hAnsi="Arial Narrow"/>
                <w:color w:val="000000"/>
                <w:sz w:val="22"/>
                <w:szCs w:val="22"/>
              </w:rPr>
            </w:pPr>
            <w:r w:rsidRPr="00BB4771">
              <w:rPr>
                <w:rFonts w:ascii="Arial Narrow" w:hAnsi="Arial Narrow"/>
                <w:color w:val="000000"/>
                <w:sz w:val="22"/>
                <w:szCs w:val="22"/>
              </w:rPr>
              <w:t>Hombre: XS, S, M, L, XL, XXL</w:t>
            </w:r>
          </w:p>
          <w:p w14:paraId="6FB78049" w14:textId="77777777" w:rsidR="00ED57BE" w:rsidRPr="00BB4771" w:rsidRDefault="00ED57BE" w:rsidP="006218C8">
            <w:pPr>
              <w:jc w:val="both"/>
              <w:rPr>
                <w:rFonts w:ascii="Arial Narrow" w:hAnsi="Arial Narrow"/>
                <w:color w:val="000000"/>
                <w:sz w:val="22"/>
                <w:szCs w:val="22"/>
              </w:rPr>
            </w:pPr>
            <w:r w:rsidRPr="00BB4771">
              <w:rPr>
                <w:rFonts w:ascii="Arial Narrow" w:hAnsi="Arial Narrow"/>
                <w:color w:val="000000"/>
                <w:sz w:val="22"/>
                <w:szCs w:val="22"/>
              </w:rPr>
              <w:t xml:space="preserve"> Colores y tallas a convenir con el supervisor al momento de la orden.</w:t>
            </w:r>
          </w:p>
        </w:tc>
        <w:tc>
          <w:tcPr>
            <w:tcW w:w="1200" w:type="dxa"/>
            <w:shd w:val="clear" w:color="auto" w:fill="auto"/>
            <w:noWrap/>
            <w:vAlign w:val="center"/>
            <w:hideMark/>
          </w:tcPr>
          <w:p w14:paraId="6DC158AB" w14:textId="77777777" w:rsidR="00ED57BE" w:rsidRPr="00BB4771" w:rsidRDefault="00ED57BE" w:rsidP="006218C8">
            <w:pPr>
              <w:jc w:val="center"/>
              <w:rPr>
                <w:rFonts w:ascii="Arial Narrow" w:hAnsi="Arial Narrow"/>
                <w:color w:val="000000"/>
                <w:sz w:val="22"/>
                <w:szCs w:val="22"/>
              </w:rPr>
            </w:pPr>
            <w:r w:rsidRPr="00BB4771">
              <w:rPr>
                <w:rFonts w:ascii="Arial Narrow" w:hAnsi="Arial Narrow"/>
                <w:color w:val="000000"/>
                <w:sz w:val="22"/>
                <w:szCs w:val="22"/>
              </w:rPr>
              <w:t>1</w:t>
            </w:r>
          </w:p>
        </w:tc>
      </w:tr>
      <w:tr w:rsidR="00ED57BE" w:rsidRPr="00BB4771" w14:paraId="4DD2C5EA" w14:textId="77777777" w:rsidTr="00ED57BE">
        <w:trPr>
          <w:trHeight w:val="20"/>
          <w:jc w:val="center"/>
        </w:trPr>
        <w:tc>
          <w:tcPr>
            <w:tcW w:w="460" w:type="dxa"/>
            <w:shd w:val="clear" w:color="auto" w:fill="auto"/>
            <w:noWrap/>
            <w:vAlign w:val="center"/>
            <w:hideMark/>
          </w:tcPr>
          <w:p w14:paraId="43B09C0B" w14:textId="77777777" w:rsidR="00ED57BE" w:rsidRPr="00BB4771" w:rsidRDefault="00ED57BE" w:rsidP="006218C8">
            <w:pPr>
              <w:jc w:val="center"/>
              <w:rPr>
                <w:rFonts w:ascii="Arial Narrow" w:hAnsi="Arial Narrow"/>
                <w:color w:val="000000"/>
                <w:sz w:val="22"/>
                <w:szCs w:val="22"/>
              </w:rPr>
            </w:pPr>
            <w:r w:rsidRPr="00BB4771">
              <w:rPr>
                <w:rFonts w:ascii="Arial Narrow" w:hAnsi="Arial Narrow"/>
                <w:color w:val="000000"/>
                <w:sz w:val="22"/>
                <w:szCs w:val="22"/>
              </w:rPr>
              <w:t>17</w:t>
            </w:r>
          </w:p>
        </w:tc>
        <w:tc>
          <w:tcPr>
            <w:tcW w:w="1116" w:type="dxa"/>
            <w:shd w:val="clear" w:color="auto" w:fill="auto"/>
            <w:noWrap/>
            <w:vAlign w:val="center"/>
            <w:hideMark/>
          </w:tcPr>
          <w:p w14:paraId="695F19C6" w14:textId="77777777" w:rsidR="00ED57BE" w:rsidRPr="00BB4771" w:rsidRDefault="00ED57BE" w:rsidP="006218C8">
            <w:pPr>
              <w:jc w:val="center"/>
              <w:rPr>
                <w:rFonts w:ascii="Arial Narrow" w:hAnsi="Arial Narrow"/>
                <w:color w:val="000000"/>
                <w:sz w:val="22"/>
                <w:szCs w:val="22"/>
              </w:rPr>
            </w:pPr>
            <w:r w:rsidRPr="00BB4771">
              <w:rPr>
                <w:rFonts w:ascii="Arial Narrow" w:hAnsi="Arial Narrow"/>
                <w:color w:val="000000"/>
                <w:sz w:val="22"/>
                <w:szCs w:val="22"/>
              </w:rPr>
              <w:t>Sombrilla</w:t>
            </w:r>
          </w:p>
        </w:tc>
        <w:tc>
          <w:tcPr>
            <w:tcW w:w="7938" w:type="dxa"/>
            <w:shd w:val="clear" w:color="auto" w:fill="auto"/>
            <w:vAlign w:val="bottom"/>
            <w:hideMark/>
          </w:tcPr>
          <w:p w14:paraId="006CC196" w14:textId="77777777" w:rsidR="00ED57BE" w:rsidRPr="00BB4771" w:rsidRDefault="00ED57BE" w:rsidP="006218C8">
            <w:pPr>
              <w:jc w:val="both"/>
              <w:rPr>
                <w:rFonts w:ascii="Arial Narrow" w:hAnsi="Arial Narrow"/>
                <w:color w:val="000000"/>
                <w:sz w:val="22"/>
                <w:szCs w:val="22"/>
              </w:rPr>
            </w:pPr>
            <w:r w:rsidRPr="00BB4771">
              <w:rPr>
                <w:rFonts w:ascii="Arial Narrow" w:hAnsi="Arial Narrow"/>
                <w:color w:val="000000"/>
                <w:sz w:val="22"/>
                <w:szCs w:val="22"/>
              </w:rPr>
              <w:t>Suministrar Sombrilla personalizada con dos estampados a una sola tinta de la marca "Tolima Corazón de los Andes”, de 10  rayos y costillas Cobertura: 111 cm. Casco: 46 x 64 cm,. Elaborada en textil impermeable 100% poliéster, bastón y pestañas inoxidables con puño ergonómico acabado en espuma. Contera cilíndrica. Marquilla estampada en nylon personalizada con logo.  El producto es entregado con revisión de calidad y debe venir embalado de tal manera que se proteja el contenido por unidad acomodados en cajas</w:t>
            </w:r>
          </w:p>
        </w:tc>
        <w:tc>
          <w:tcPr>
            <w:tcW w:w="1200" w:type="dxa"/>
            <w:shd w:val="clear" w:color="auto" w:fill="auto"/>
            <w:noWrap/>
            <w:vAlign w:val="center"/>
            <w:hideMark/>
          </w:tcPr>
          <w:p w14:paraId="674B463F" w14:textId="77777777" w:rsidR="00ED57BE" w:rsidRPr="00BB4771" w:rsidRDefault="00ED57BE" w:rsidP="006218C8">
            <w:pPr>
              <w:jc w:val="center"/>
              <w:rPr>
                <w:rFonts w:ascii="Arial Narrow" w:hAnsi="Arial Narrow"/>
                <w:color w:val="000000"/>
                <w:sz w:val="22"/>
                <w:szCs w:val="22"/>
              </w:rPr>
            </w:pPr>
            <w:r w:rsidRPr="00BB4771">
              <w:rPr>
                <w:rFonts w:ascii="Arial Narrow" w:hAnsi="Arial Narrow"/>
                <w:color w:val="000000"/>
                <w:sz w:val="22"/>
                <w:szCs w:val="22"/>
              </w:rPr>
              <w:t>1</w:t>
            </w:r>
          </w:p>
        </w:tc>
      </w:tr>
      <w:tr w:rsidR="00ED57BE" w:rsidRPr="00BB4771" w14:paraId="2DF44831" w14:textId="77777777" w:rsidTr="00ED57BE">
        <w:trPr>
          <w:trHeight w:val="20"/>
          <w:jc w:val="center"/>
        </w:trPr>
        <w:tc>
          <w:tcPr>
            <w:tcW w:w="460" w:type="dxa"/>
            <w:shd w:val="clear" w:color="auto" w:fill="auto"/>
            <w:noWrap/>
            <w:vAlign w:val="center"/>
            <w:hideMark/>
          </w:tcPr>
          <w:p w14:paraId="29FF7DF2" w14:textId="77777777" w:rsidR="00ED57BE" w:rsidRPr="00BB4771" w:rsidRDefault="00ED57BE" w:rsidP="006218C8">
            <w:pPr>
              <w:jc w:val="center"/>
              <w:rPr>
                <w:rFonts w:ascii="Arial Narrow" w:hAnsi="Arial Narrow"/>
                <w:color w:val="000000"/>
                <w:sz w:val="22"/>
                <w:szCs w:val="22"/>
              </w:rPr>
            </w:pPr>
            <w:r w:rsidRPr="00BB4771">
              <w:rPr>
                <w:rFonts w:ascii="Arial Narrow" w:hAnsi="Arial Narrow"/>
                <w:color w:val="000000"/>
                <w:sz w:val="22"/>
                <w:szCs w:val="22"/>
              </w:rPr>
              <w:t>18</w:t>
            </w:r>
          </w:p>
        </w:tc>
        <w:tc>
          <w:tcPr>
            <w:tcW w:w="1116" w:type="dxa"/>
            <w:shd w:val="clear" w:color="auto" w:fill="auto"/>
            <w:noWrap/>
            <w:vAlign w:val="center"/>
            <w:hideMark/>
          </w:tcPr>
          <w:p w14:paraId="498F81E2" w14:textId="77777777" w:rsidR="00ED57BE" w:rsidRPr="00BB4771" w:rsidRDefault="00ED57BE" w:rsidP="006218C8">
            <w:pPr>
              <w:jc w:val="center"/>
              <w:rPr>
                <w:rFonts w:ascii="Arial Narrow" w:hAnsi="Arial Narrow"/>
                <w:color w:val="000000"/>
                <w:sz w:val="22"/>
                <w:szCs w:val="22"/>
              </w:rPr>
            </w:pPr>
            <w:r w:rsidRPr="00BB4771">
              <w:rPr>
                <w:rFonts w:ascii="Arial Narrow" w:hAnsi="Arial Narrow"/>
                <w:color w:val="000000"/>
                <w:sz w:val="22"/>
                <w:szCs w:val="22"/>
              </w:rPr>
              <w:t>Revista</w:t>
            </w:r>
          </w:p>
        </w:tc>
        <w:tc>
          <w:tcPr>
            <w:tcW w:w="7938" w:type="dxa"/>
            <w:shd w:val="clear" w:color="auto" w:fill="auto"/>
            <w:vAlign w:val="bottom"/>
            <w:hideMark/>
          </w:tcPr>
          <w:p w14:paraId="21769432" w14:textId="77777777" w:rsidR="00ED57BE" w:rsidRPr="00BB4771" w:rsidRDefault="00ED57BE" w:rsidP="006218C8">
            <w:pPr>
              <w:jc w:val="both"/>
              <w:rPr>
                <w:rFonts w:ascii="Arial Narrow" w:hAnsi="Arial Narrow"/>
                <w:color w:val="000000"/>
                <w:sz w:val="22"/>
                <w:szCs w:val="22"/>
              </w:rPr>
            </w:pPr>
            <w:r w:rsidRPr="00BB4771">
              <w:rPr>
                <w:rFonts w:ascii="Arial Narrow" w:hAnsi="Arial Narrow"/>
                <w:color w:val="000000"/>
                <w:sz w:val="22"/>
                <w:szCs w:val="22"/>
              </w:rPr>
              <w:t>Suministro de impresión de Revista (Portafolio), la cual tendrá 45 páginas internas más las portadas y contraportadas, tamaño 27,5 cm x 21 cm impresión digital, impresas a full color en propalcote de 150 gramos. Con carátula en propalcote de 300 gramos, impresa a full color con brillo parcial UV, cocido al caballete o pegado al lomo.</w:t>
            </w:r>
          </w:p>
        </w:tc>
        <w:tc>
          <w:tcPr>
            <w:tcW w:w="1200" w:type="dxa"/>
            <w:shd w:val="clear" w:color="auto" w:fill="auto"/>
            <w:noWrap/>
            <w:vAlign w:val="center"/>
            <w:hideMark/>
          </w:tcPr>
          <w:p w14:paraId="5D1FF484" w14:textId="77777777" w:rsidR="00ED57BE" w:rsidRPr="00BB4771" w:rsidRDefault="00ED57BE" w:rsidP="006218C8">
            <w:pPr>
              <w:jc w:val="center"/>
              <w:rPr>
                <w:rFonts w:ascii="Arial Narrow" w:hAnsi="Arial Narrow"/>
                <w:color w:val="000000"/>
                <w:sz w:val="22"/>
                <w:szCs w:val="22"/>
              </w:rPr>
            </w:pPr>
            <w:r w:rsidRPr="00BB4771">
              <w:rPr>
                <w:rFonts w:ascii="Arial Narrow" w:hAnsi="Arial Narrow"/>
                <w:color w:val="000000"/>
                <w:sz w:val="22"/>
                <w:szCs w:val="22"/>
              </w:rPr>
              <w:t>1</w:t>
            </w:r>
          </w:p>
        </w:tc>
      </w:tr>
      <w:tr w:rsidR="00ED57BE" w:rsidRPr="00BB4771" w14:paraId="538402F2" w14:textId="77777777" w:rsidTr="00ED57BE">
        <w:trPr>
          <w:trHeight w:val="20"/>
          <w:jc w:val="center"/>
        </w:trPr>
        <w:tc>
          <w:tcPr>
            <w:tcW w:w="460" w:type="dxa"/>
            <w:shd w:val="clear" w:color="auto" w:fill="auto"/>
            <w:noWrap/>
            <w:vAlign w:val="center"/>
            <w:hideMark/>
          </w:tcPr>
          <w:p w14:paraId="0F824A48" w14:textId="77777777" w:rsidR="00ED57BE" w:rsidRPr="00BB4771" w:rsidRDefault="00ED57BE" w:rsidP="006218C8">
            <w:pPr>
              <w:jc w:val="center"/>
              <w:rPr>
                <w:rFonts w:ascii="Arial Narrow" w:hAnsi="Arial Narrow"/>
                <w:color w:val="000000"/>
                <w:sz w:val="22"/>
                <w:szCs w:val="22"/>
              </w:rPr>
            </w:pPr>
            <w:r w:rsidRPr="00BB4771">
              <w:rPr>
                <w:rFonts w:ascii="Arial Narrow" w:hAnsi="Arial Narrow"/>
                <w:color w:val="000000"/>
                <w:sz w:val="22"/>
                <w:szCs w:val="22"/>
              </w:rPr>
              <w:t>19</w:t>
            </w:r>
          </w:p>
        </w:tc>
        <w:tc>
          <w:tcPr>
            <w:tcW w:w="1116" w:type="dxa"/>
            <w:shd w:val="clear" w:color="auto" w:fill="auto"/>
            <w:noWrap/>
            <w:vAlign w:val="center"/>
            <w:hideMark/>
          </w:tcPr>
          <w:p w14:paraId="146874C4" w14:textId="77777777" w:rsidR="00ED57BE" w:rsidRPr="00BB4771" w:rsidRDefault="00ED57BE" w:rsidP="006218C8">
            <w:pPr>
              <w:jc w:val="center"/>
              <w:rPr>
                <w:rFonts w:ascii="Arial Narrow" w:hAnsi="Arial Narrow"/>
                <w:color w:val="000000"/>
                <w:sz w:val="22"/>
                <w:szCs w:val="22"/>
              </w:rPr>
            </w:pPr>
            <w:r w:rsidRPr="00BB4771">
              <w:rPr>
                <w:rFonts w:ascii="Arial Narrow" w:hAnsi="Arial Narrow"/>
                <w:color w:val="000000"/>
                <w:sz w:val="22"/>
                <w:szCs w:val="22"/>
              </w:rPr>
              <w:t xml:space="preserve">Stand Portátil </w:t>
            </w:r>
          </w:p>
        </w:tc>
        <w:tc>
          <w:tcPr>
            <w:tcW w:w="7938" w:type="dxa"/>
            <w:shd w:val="clear" w:color="auto" w:fill="auto"/>
            <w:vAlign w:val="bottom"/>
            <w:hideMark/>
          </w:tcPr>
          <w:p w14:paraId="0654370F" w14:textId="77777777" w:rsidR="00ED57BE" w:rsidRPr="00BB4771" w:rsidRDefault="00ED57BE" w:rsidP="006218C8">
            <w:pPr>
              <w:jc w:val="both"/>
              <w:rPr>
                <w:rFonts w:ascii="Arial Narrow" w:hAnsi="Arial Narrow"/>
                <w:color w:val="000000"/>
                <w:sz w:val="22"/>
                <w:szCs w:val="22"/>
              </w:rPr>
            </w:pPr>
            <w:r w:rsidRPr="00BB4771">
              <w:rPr>
                <w:rFonts w:ascii="Arial Narrow" w:hAnsi="Arial Narrow"/>
                <w:color w:val="000000"/>
                <w:sz w:val="22"/>
                <w:szCs w:val="22"/>
              </w:rPr>
              <w:t>Stand Portátil/Counter Móvil Publicitario para ferias en Material: Poliestireno de Medidas: Cenefa: 84 x 31 cm. Gráfico frontal: 84 x 86 cm. Fondo: 50 x 86 cm. Altura total: 1.90 m. Peso total 7 kg. Incluye funda maletín. Fácil de armar y transportar. Incluye impresión: brandeo completo del stand.</w:t>
            </w:r>
          </w:p>
        </w:tc>
        <w:tc>
          <w:tcPr>
            <w:tcW w:w="1200" w:type="dxa"/>
            <w:shd w:val="clear" w:color="auto" w:fill="auto"/>
            <w:noWrap/>
            <w:vAlign w:val="center"/>
            <w:hideMark/>
          </w:tcPr>
          <w:p w14:paraId="67D0E23C" w14:textId="77777777" w:rsidR="00ED57BE" w:rsidRPr="00BB4771" w:rsidRDefault="00ED57BE" w:rsidP="006218C8">
            <w:pPr>
              <w:jc w:val="center"/>
              <w:rPr>
                <w:rFonts w:ascii="Arial Narrow" w:hAnsi="Arial Narrow"/>
                <w:color w:val="000000"/>
                <w:sz w:val="22"/>
                <w:szCs w:val="22"/>
              </w:rPr>
            </w:pPr>
            <w:r w:rsidRPr="00BB4771">
              <w:rPr>
                <w:rFonts w:ascii="Arial Narrow" w:hAnsi="Arial Narrow"/>
                <w:color w:val="000000"/>
                <w:sz w:val="22"/>
                <w:szCs w:val="22"/>
              </w:rPr>
              <w:t>1</w:t>
            </w:r>
          </w:p>
        </w:tc>
      </w:tr>
      <w:tr w:rsidR="00ED57BE" w:rsidRPr="00BB4771" w14:paraId="0806BC4C" w14:textId="77777777" w:rsidTr="00ED57BE">
        <w:trPr>
          <w:trHeight w:val="20"/>
          <w:jc w:val="center"/>
        </w:trPr>
        <w:tc>
          <w:tcPr>
            <w:tcW w:w="460" w:type="dxa"/>
            <w:shd w:val="clear" w:color="auto" w:fill="auto"/>
            <w:noWrap/>
            <w:vAlign w:val="center"/>
            <w:hideMark/>
          </w:tcPr>
          <w:p w14:paraId="0A71CE04" w14:textId="77777777" w:rsidR="00ED57BE" w:rsidRPr="00BB4771" w:rsidRDefault="00ED57BE" w:rsidP="006218C8">
            <w:pPr>
              <w:jc w:val="center"/>
              <w:rPr>
                <w:rFonts w:ascii="Arial Narrow" w:hAnsi="Arial Narrow"/>
                <w:color w:val="000000"/>
                <w:sz w:val="22"/>
                <w:szCs w:val="22"/>
              </w:rPr>
            </w:pPr>
            <w:r w:rsidRPr="00BB4771">
              <w:rPr>
                <w:rFonts w:ascii="Arial Narrow" w:hAnsi="Arial Narrow"/>
                <w:color w:val="000000"/>
                <w:sz w:val="22"/>
                <w:szCs w:val="22"/>
              </w:rPr>
              <w:t>20</w:t>
            </w:r>
          </w:p>
        </w:tc>
        <w:tc>
          <w:tcPr>
            <w:tcW w:w="1116" w:type="dxa"/>
            <w:shd w:val="clear" w:color="auto" w:fill="auto"/>
            <w:noWrap/>
            <w:vAlign w:val="center"/>
            <w:hideMark/>
          </w:tcPr>
          <w:p w14:paraId="4AF92999" w14:textId="77777777" w:rsidR="00ED57BE" w:rsidRPr="00BB4771" w:rsidRDefault="00ED57BE" w:rsidP="006218C8">
            <w:pPr>
              <w:jc w:val="center"/>
              <w:rPr>
                <w:rFonts w:ascii="Arial Narrow" w:hAnsi="Arial Narrow"/>
                <w:color w:val="000000"/>
                <w:sz w:val="22"/>
                <w:szCs w:val="22"/>
              </w:rPr>
            </w:pPr>
            <w:r w:rsidRPr="00BB4771">
              <w:rPr>
                <w:rFonts w:ascii="Arial Narrow" w:hAnsi="Arial Narrow"/>
                <w:color w:val="000000"/>
                <w:sz w:val="22"/>
                <w:szCs w:val="22"/>
              </w:rPr>
              <w:t>Hablador</w:t>
            </w:r>
          </w:p>
        </w:tc>
        <w:tc>
          <w:tcPr>
            <w:tcW w:w="7938" w:type="dxa"/>
            <w:shd w:val="clear" w:color="auto" w:fill="auto"/>
            <w:vAlign w:val="bottom"/>
            <w:hideMark/>
          </w:tcPr>
          <w:p w14:paraId="53BDAA9F" w14:textId="77777777" w:rsidR="00ED57BE" w:rsidRPr="00BB4771" w:rsidRDefault="00ED57BE" w:rsidP="006218C8">
            <w:pPr>
              <w:jc w:val="both"/>
              <w:rPr>
                <w:rFonts w:ascii="Arial Narrow" w:hAnsi="Arial Narrow"/>
                <w:color w:val="000000"/>
                <w:sz w:val="22"/>
                <w:szCs w:val="22"/>
              </w:rPr>
            </w:pPr>
            <w:r w:rsidRPr="00BB4771">
              <w:rPr>
                <w:rFonts w:ascii="Arial Narrow" w:hAnsi="Arial Narrow"/>
                <w:color w:val="000000"/>
                <w:sz w:val="22"/>
                <w:szCs w:val="22"/>
              </w:rPr>
              <w:t>Suministro de hablador de mesa tamaño media carta con información relacionada con el ESCNNA  en  material acrílico calibre 2 mm, 100% original ecológico de alta calidad totalmente trasparente y resistente a la suciedad con una cara de exposición resistente a la humedad o agua  con dimensión tamaño media carta,  este debe llevar impreso a full color.</w:t>
            </w:r>
          </w:p>
        </w:tc>
        <w:tc>
          <w:tcPr>
            <w:tcW w:w="1200" w:type="dxa"/>
            <w:shd w:val="clear" w:color="auto" w:fill="auto"/>
            <w:noWrap/>
            <w:vAlign w:val="center"/>
            <w:hideMark/>
          </w:tcPr>
          <w:p w14:paraId="2E478003" w14:textId="77777777" w:rsidR="00ED57BE" w:rsidRPr="00BB4771" w:rsidRDefault="00ED57BE" w:rsidP="006218C8">
            <w:pPr>
              <w:jc w:val="center"/>
              <w:rPr>
                <w:rFonts w:ascii="Arial Narrow" w:hAnsi="Arial Narrow"/>
                <w:color w:val="000000"/>
                <w:sz w:val="22"/>
                <w:szCs w:val="22"/>
              </w:rPr>
            </w:pPr>
            <w:r w:rsidRPr="00BB4771">
              <w:rPr>
                <w:rFonts w:ascii="Arial Narrow" w:hAnsi="Arial Narrow"/>
                <w:color w:val="000000"/>
                <w:sz w:val="22"/>
                <w:szCs w:val="22"/>
              </w:rPr>
              <w:t>1</w:t>
            </w:r>
          </w:p>
        </w:tc>
      </w:tr>
      <w:tr w:rsidR="00ED57BE" w:rsidRPr="00BB4771" w14:paraId="393C701D" w14:textId="77777777" w:rsidTr="00ED57BE">
        <w:trPr>
          <w:trHeight w:val="20"/>
          <w:jc w:val="center"/>
        </w:trPr>
        <w:tc>
          <w:tcPr>
            <w:tcW w:w="460" w:type="dxa"/>
            <w:shd w:val="clear" w:color="auto" w:fill="auto"/>
            <w:noWrap/>
            <w:vAlign w:val="center"/>
            <w:hideMark/>
          </w:tcPr>
          <w:p w14:paraId="057274D9" w14:textId="77777777" w:rsidR="00ED57BE" w:rsidRPr="00BB4771" w:rsidRDefault="00ED57BE" w:rsidP="006218C8">
            <w:pPr>
              <w:jc w:val="center"/>
              <w:rPr>
                <w:rFonts w:ascii="Arial Narrow" w:hAnsi="Arial Narrow"/>
                <w:color w:val="000000"/>
                <w:sz w:val="22"/>
                <w:szCs w:val="22"/>
              </w:rPr>
            </w:pPr>
            <w:r w:rsidRPr="00BB4771">
              <w:rPr>
                <w:rFonts w:ascii="Arial Narrow" w:hAnsi="Arial Narrow"/>
                <w:color w:val="000000"/>
                <w:sz w:val="22"/>
                <w:szCs w:val="22"/>
              </w:rPr>
              <w:t>21</w:t>
            </w:r>
          </w:p>
        </w:tc>
        <w:tc>
          <w:tcPr>
            <w:tcW w:w="1116" w:type="dxa"/>
            <w:shd w:val="clear" w:color="auto" w:fill="auto"/>
            <w:noWrap/>
            <w:vAlign w:val="center"/>
            <w:hideMark/>
          </w:tcPr>
          <w:p w14:paraId="12F95604" w14:textId="77777777" w:rsidR="00ED57BE" w:rsidRPr="00BB4771" w:rsidRDefault="00ED57BE" w:rsidP="006218C8">
            <w:pPr>
              <w:jc w:val="center"/>
              <w:rPr>
                <w:rFonts w:ascii="Arial Narrow" w:hAnsi="Arial Narrow"/>
                <w:color w:val="000000"/>
                <w:sz w:val="22"/>
                <w:szCs w:val="22"/>
              </w:rPr>
            </w:pPr>
            <w:r w:rsidRPr="00BB4771">
              <w:rPr>
                <w:rFonts w:ascii="Arial Narrow" w:hAnsi="Arial Narrow"/>
                <w:color w:val="000000"/>
                <w:sz w:val="22"/>
                <w:szCs w:val="22"/>
              </w:rPr>
              <w:t>Dummi</w:t>
            </w:r>
          </w:p>
        </w:tc>
        <w:tc>
          <w:tcPr>
            <w:tcW w:w="7938" w:type="dxa"/>
            <w:shd w:val="clear" w:color="auto" w:fill="auto"/>
            <w:vAlign w:val="bottom"/>
            <w:hideMark/>
          </w:tcPr>
          <w:p w14:paraId="02659F3D" w14:textId="77777777" w:rsidR="00ED57BE" w:rsidRPr="00BB4771" w:rsidRDefault="00ED57BE" w:rsidP="006218C8">
            <w:pPr>
              <w:jc w:val="both"/>
              <w:rPr>
                <w:rFonts w:ascii="Arial Narrow" w:hAnsi="Arial Narrow"/>
                <w:color w:val="000000"/>
                <w:sz w:val="22"/>
                <w:szCs w:val="22"/>
              </w:rPr>
            </w:pPr>
            <w:r w:rsidRPr="00BB4771">
              <w:rPr>
                <w:rFonts w:ascii="Arial Narrow" w:hAnsi="Arial Narrow"/>
                <w:color w:val="000000"/>
                <w:sz w:val="22"/>
                <w:szCs w:val="22"/>
              </w:rPr>
              <w:t>Suministrar Dummi Silueteado Inflable con Motor Aero inflables personalizado con la marca "Tolima Corazón de los Andes" con unas dimensiones de 2 m de alto x 6 m de ancho, impresión personalizada 100% digital a full color por ambas caras.</w:t>
            </w:r>
          </w:p>
        </w:tc>
        <w:tc>
          <w:tcPr>
            <w:tcW w:w="1200" w:type="dxa"/>
            <w:shd w:val="clear" w:color="auto" w:fill="auto"/>
            <w:noWrap/>
            <w:vAlign w:val="center"/>
            <w:hideMark/>
          </w:tcPr>
          <w:p w14:paraId="0F9A9B17" w14:textId="77777777" w:rsidR="00ED57BE" w:rsidRPr="00BB4771" w:rsidRDefault="00ED57BE" w:rsidP="006218C8">
            <w:pPr>
              <w:jc w:val="center"/>
              <w:rPr>
                <w:rFonts w:ascii="Arial Narrow" w:hAnsi="Arial Narrow"/>
                <w:color w:val="000000"/>
                <w:sz w:val="22"/>
                <w:szCs w:val="22"/>
              </w:rPr>
            </w:pPr>
            <w:r w:rsidRPr="00BB4771">
              <w:rPr>
                <w:rFonts w:ascii="Arial Narrow" w:hAnsi="Arial Narrow"/>
                <w:color w:val="000000"/>
                <w:sz w:val="22"/>
                <w:szCs w:val="22"/>
              </w:rPr>
              <w:t>1</w:t>
            </w:r>
          </w:p>
        </w:tc>
      </w:tr>
      <w:tr w:rsidR="00ED57BE" w:rsidRPr="00BB4771" w14:paraId="5105352B" w14:textId="77777777" w:rsidTr="00ED57BE">
        <w:trPr>
          <w:trHeight w:val="20"/>
          <w:jc w:val="center"/>
        </w:trPr>
        <w:tc>
          <w:tcPr>
            <w:tcW w:w="460" w:type="dxa"/>
            <w:shd w:val="clear" w:color="auto" w:fill="auto"/>
            <w:noWrap/>
            <w:vAlign w:val="center"/>
            <w:hideMark/>
          </w:tcPr>
          <w:p w14:paraId="5EA5E033" w14:textId="77777777" w:rsidR="00ED57BE" w:rsidRPr="00BB4771" w:rsidRDefault="00ED57BE" w:rsidP="006218C8">
            <w:pPr>
              <w:jc w:val="center"/>
              <w:rPr>
                <w:rFonts w:ascii="Arial Narrow" w:hAnsi="Arial Narrow"/>
                <w:color w:val="000000"/>
                <w:sz w:val="22"/>
                <w:szCs w:val="22"/>
              </w:rPr>
            </w:pPr>
            <w:r w:rsidRPr="00BB4771">
              <w:rPr>
                <w:rFonts w:ascii="Arial Narrow" w:hAnsi="Arial Narrow"/>
                <w:color w:val="000000"/>
                <w:sz w:val="22"/>
                <w:szCs w:val="22"/>
              </w:rPr>
              <w:t>22</w:t>
            </w:r>
          </w:p>
        </w:tc>
        <w:tc>
          <w:tcPr>
            <w:tcW w:w="1116" w:type="dxa"/>
            <w:shd w:val="clear" w:color="auto" w:fill="auto"/>
            <w:noWrap/>
            <w:vAlign w:val="center"/>
            <w:hideMark/>
          </w:tcPr>
          <w:p w14:paraId="1C96F24D" w14:textId="77777777" w:rsidR="00ED57BE" w:rsidRPr="00BB4771" w:rsidRDefault="00ED57BE" w:rsidP="006218C8">
            <w:pPr>
              <w:jc w:val="center"/>
              <w:rPr>
                <w:rFonts w:ascii="Arial Narrow" w:hAnsi="Arial Narrow"/>
                <w:color w:val="000000"/>
                <w:sz w:val="22"/>
                <w:szCs w:val="22"/>
              </w:rPr>
            </w:pPr>
            <w:r w:rsidRPr="00BB4771">
              <w:rPr>
                <w:rFonts w:ascii="Arial Narrow" w:hAnsi="Arial Narrow"/>
                <w:color w:val="000000"/>
                <w:sz w:val="22"/>
                <w:szCs w:val="22"/>
              </w:rPr>
              <w:t>Micrófono</w:t>
            </w:r>
          </w:p>
        </w:tc>
        <w:tc>
          <w:tcPr>
            <w:tcW w:w="7938" w:type="dxa"/>
            <w:shd w:val="clear" w:color="auto" w:fill="auto"/>
            <w:vAlign w:val="bottom"/>
            <w:hideMark/>
          </w:tcPr>
          <w:p w14:paraId="65DA2B6B" w14:textId="77777777" w:rsidR="00ED57BE" w:rsidRPr="00BB4771" w:rsidRDefault="00ED57BE" w:rsidP="006218C8">
            <w:pPr>
              <w:jc w:val="both"/>
              <w:rPr>
                <w:rFonts w:ascii="Arial Narrow" w:hAnsi="Arial Narrow"/>
                <w:color w:val="000000"/>
                <w:sz w:val="22"/>
                <w:szCs w:val="22"/>
              </w:rPr>
            </w:pPr>
            <w:r w:rsidRPr="00BB4771">
              <w:rPr>
                <w:rFonts w:ascii="Arial Narrow" w:hAnsi="Arial Narrow"/>
                <w:color w:val="000000"/>
                <w:sz w:val="22"/>
                <w:szCs w:val="22"/>
              </w:rPr>
              <w:t>Kit de Tres (3) Micrófonos Inalámbricos UHF con las siguientes características:</w:t>
            </w:r>
          </w:p>
          <w:p w14:paraId="7DC09197" w14:textId="77777777" w:rsidR="00ED57BE" w:rsidRPr="00BB4771" w:rsidRDefault="00ED57BE" w:rsidP="006218C8">
            <w:pPr>
              <w:jc w:val="both"/>
              <w:rPr>
                <w:rFonts w:ascii="Arial Narrow" w:hAnsi="Arial Narrow"/>
                <w:color w:val="000000"/>
                <w:sz w:val="22"/>
                <w:szCs w:val="22"/>
              </w:rPr>
            </w:pPr>
            <w:r w:rsidRPr="00BB4771">
              <w:rPr>
                <w:rFonts w:ascii="Arial Narrow" w:hAnsi="Arial Narrow"/>
                <w:color w:val="000000"/>
                <w:sz w:val="22"/>
                <w:szCs w:val="22"/>
              </w:rPr>
              <w:t>* Dos (2) Micrófonos de Mano.</w:t>
            </w:r>
          </w:p>
          <w:p w14:paraId="5F9E595F" w14:textId="77777777" w:rsidR="00ED57BE" w:rsidRPr="00BB4771" w:rsidRDefault="00ED57BE" w:rsidP="006218C8">
            <w:pPr>
              <w:jc w:val="both"/>
              <w:rPr>
                <w:rFonts w:ascii="Arial Narrow" w:hAnsi="Arial Narrow"/>
                <w:color w:val="000000"/>
                <w:sz w:val="22"/>
                <w:szCs w:val="22"/>
              </w:rPr>
            </w:pPr>
            <w:r w:rsidRPr="00BB4771">
              <w:rPr>
                <w:rFonts w:ascii="Arial Narrow" w:hAnsi="Arial Narrow"/>
                <w:color w:val="000000"/>
                <w:sz w:val="22"/>
                <w:szCs w:val="22"/>
              </w:rPr>
              <w:t>* Un (1) Body Pack + Mic, Diadema y Solapa.</w:t>
            </w:r>
          </w:p>
          <w:p w14:paraId="58D773BE" w14:textId="77777777" w:rsidR="00ED57BE" w:rsidRPr="00BB4771" w:rsidRDefault="00ED57BE" w:rsidP="006218C8">
            <w:pPr>
              <w:jc w:val="both"/>
              <w:rPr>
                <w:rFonts w:ascii="Arial Narrow" w:hAnsi="Arial Narrow"/>
                <w:color w:val="000000"/>
                <w:sz w:val="22"/>
                <w:szCs w:val="22"/>
              </w:rPr>
            </w:pPr>
            <w:r w:rsidRPr="00BB4771">
              <w:rPr>
                <w:rFonts w:ascii="Arial Narrow" w:hAnsi="Arial Narrow"/>
                <w:color w:val="000000"/>
                <w:sz w:val="22"/>
                <w:szCs w:val="22"/>
              </w:rPr>
              <w:t>• Receptor en banda UHF fija de transmisión (600MHz – 700Mhz).</w:t>
            </w:r>
          </w:p>
          <w:p w14:paraId="5C801EE2" w14:textId="77777777" w:rsidR="00ED57BE" w:rsidRPr="00BB4771" w:rsidRDefault="00ED57BE" w:rsidP="006218C8">
            <w:pPr>
              <w:jc w:val="both"/>
              <w:rPr>
                <w:rFonts w:ascii="Arial Narrow" w:hAnsi="Arial Narrow"/>
                <w:color w:val="000000"/>
                <w:sz w:val="22"/>
                <w:szCs w:val="22"/>
              </w:rPr>
            </w:pPr>
            <w:r w:rsidRPr="00BB4771">
              <w:rPr>
                <w:rFonts w:ascii="Arial Narrow" w:hAnsi="Arial Narrow"/>
                <w:color w:val="000000"/>
                <w:sz w:val="22"/>
                <w:szCs w:val="22"/>
              </w:rPr>
              <w:t>• Sistema de transmisión PLL.</w:t>
            </w:r>
          </w:p>
          <w:p w14:paraId="3A2D9C4B" w14:textId="77777777" w:rsidR="00ED57BE" w:rsidRPr="00BB4771" w:rsidRDefault="00ED57BE" w:rsidP="006218C8">
            <w:pPr>
              <w:jc w:val="both"/>
              <w:rPr>
                <w:rFonts w:ascii="Arial Narrow" w:hAnsi="Arial Narrow"/>
                <w:color w:val="000000"/>
                <w:sz w:val="22"/>
                <w:szCs w:val="22"/>
              </w:rPr>
            </w:pPr>
            <w:r w:rsidRPr="00BB4771">
              <w:rPr>
                <w:rFonts w:ascii="Arial Narrow" w:hAnsi="Arial Narrow"/>
                <w:color w:val="000000"/>
                <w:sz w:val="22"/>
                <w:szCs w:val="22"/>
              </w:rPr>
              <w:t>• 2 mandos alimentados por baterías AA.</w:t>
            </w:r>
          </w:p>
          <w:p w14:paraId="02D1BB12" w14:textId="77777777" w:rsidR="00ED57BE" w:rsidRPr="00BB4771" w:rsidRDefault="00ED57BE" w:rsidP="006218C8">
            <w:pPr>
              <w:jc w:val="both"/>
              <w:rPr>
                <w:rFonts w:ascii="Arial Narrow" w:hAnsi="Arial Narrow"/>
                <w:color w:val="000000"/>
                <w:sz w:val="22"/>
                <w:szCs w:val="22"/>
              </w:rPr>
            </w:pPr>
            <w:r w:rsidRPr="00BB4771">
              <w:rPr>
                <w:rFonts w:ascii="Arial Narrow" w:hAnsi="Arial Narrow"/>
                <w:color w:val="000000"/>
                <w:sz w:val="22"/>
                <w:szCs w:val="22"/>
              </w:rPr>
              <w:lastRenderedPageBreak/>
              <w:t>• 1 salida de señal mezclada en conector plug 1 / 4.</w:t>
            </w:r>
          </w:p>
          <w:p w14:paraId="43026281" w14:textId="77777777" w:rsidR="00ED57BE" w:rsidRPr="00BB4771" w:rsidRDefault="00ED57BE" w:rsidP="006218C8">
            <w:pPr>
              <w:jc w:val="both"/>
              <w:rPr>
                <w:rFonts w:ascii="Arial Narrow" w:hAnsi="Arial Narrow"/>
                <w:color w:val="000000"/>
                <w:sz w:val="22"/>
                <w:szCs w:val="22"/>
              </w:rPr>
            </w:pPr>
            <w:r w:rsidRPr="00BB4771">
              <w:rPr>
                <w:rFonts w:ascii="Arial Narrow" w:hAnsi="Arial Narrow"/>
                <w:color w:val="000000"/>
                <w:sz w:val="22"/>
                <w:szCs w:val="22"/>
              </w:rPr>
              <w:t>• 2 salidas de señal independientes en conector XLR.</w:t>
            </w:r>
          </w:p>
          <w:p w14:paraId="4D89B4D9" w14:textId="77777777" w:rsidR="00ED57BE" w:rsidRPr="00BB4771" w:rsidRDefault="00ED57BE" w:rsidP="006218C8">
            <w:pPr>
              <w:jc w:val="both"/>
              <w:rPr>
                <w:rFonts w:ascii="Arial Narrow" w:hAnsi="Arial Narrow"/>
                <w:color w:val="000000"/>
                <w:sz w:val="22"/>
                <w:szCs w:val="22"/>
              </w:rPr>
            </w:pPr>
            <w:r w:rsidRPr="00BB4771">
              <w:rPr>
                <w:rFonts w:ascii="Arial Narrow" w:hAnsi="Arial Narrow"/>
                <w:color w:val="000000"/>
                <w:sz w:val="22"/>
                <w:szCs w:val="22"/>
              </w:rPr>
              <w:t>• Alcance máximo en línea de visión de hasta 30 metros.</w:t>
            </w:r>
          </w:p>
          <w:p w14:paraId="36EBCC56" w14:textId="77777777" w:rsidR="00ED57BE" w:rsidRPr="00BB4771" w:rsidRDefault="00ED57BE" w:rsidP="006218C8">
            <w:pPr>
              <w:jc w:val="both"/>
              <w:rPr>
                <w:rFonts w:ascii="Arial Narrow" w:hAnsi="Arial Narrow"/>
                <w:color w:val="000000"/>
                <w:sz w:val="22"/>
                <w:szCs w:val="22"/>
              </w:rPr>
            </w:pPr>
            <w:r w:rsidRPr="00BB4771">
              <w:rPr>
                <w:rFonts w:ascii="Arial Narrow" w:hAnsi="Arial Narrow"/>
                <w:color w:val="000000"/>
                <w:sz w:val="22"/>
                <w:szCs w:val="22"/>
              </w:rPr>
              <w:t>• Incluye estuche de transporte tipo maletín.</w:t>
            </w:r>
          </w:p>
          <w:p w14:paraId="0F0AE17A" w14:textId="77777777" w:rsidR="00ED57BE" w:rsidRPr="00BB4771" w:rsidRDefault="00ED57BE" w:rsidP="006218C8">
            <w:pPr>
              <w:jc w:val="both"/>
              <w:rPr>
                <w:rFonts w:ascii="Arial Narrow" w:hAnsi="Arial Narrow"/>
                <w:color w:val="000000"/>
                <w:sz w:val="22"/>
                <w:szCs w:val="22"/>
              </w:rPr>
            </w:pPr>
            <w:r w:rsidRPr="00BB4771">
              <w:rPr>
                <w:rFonts w:ascii="Arial Narrow" w:hAnsi="Arial Narrow"/>
                <w:color w:val="000000"/>
                <w:sz w:val="22"/>
                <w:szCs w:val="22"/>
              </w:rPr>
              <w:t>• Tamaño estuche: 43 cm x 32 cm x 11 cm</w:t>
            </w:r>
          </w:p>
          <w:p w14:paraId="2F78BDD1" w14:textId="77777777" w:rsidR="00ED57BE" w:rsidRPr="00BB4771" w:rsidRDefault="00ED57BE" w:rsidP="006218C8">
            <w:pPr>
              <w:jc w:val="both"/>
              <w:rPr>
                <w:rFonts w:ascii="Arial Narrow" w:hAnsi="Arial Narrow"/>
                <w:color w:val="000000"/>
                <w:sz w:val="22"/>
                <w:szCs w:val="22"/>
              </w:rPr>
            </w:pPr>
            <w:r w:rsidRPr="00BB4771">
              <w:rPr>
                <w:rFonts w:ascii="Arial Narrow" w:hAnsi="Arial Narrow"/>
                <w:color w:val="000000"/>
                <w:sz w:val="22"/>
                <w:szCs w:val="22"/>
              </w:rPr>
              <w:t>• Peso 2.1 Kg</w:t>
            </w:r>
          </w:p>
          <w:p w14:paraId="4616D31E" w14:textId="77777777" w:rsidR="00ED57BE" w:rsidRPr="00BB4771" w:rsidRDefault="00ED57BE" w:rsidP="006218C8">
            <w:pPr>
              <w:jc w:val="both"/>
              <w:rPr>
                <w:rFonts w:ascii="Arial Narrow" w:hAnsi="Arial Narrow"/>
                <w:color w:val="000000"/>
                <w:sz w:val="22"/>
                <w:szCs w:val="22"/>
              </w:rPr>
            </w:pPr>
            <w:r w:rsidRPr="00BB4771">
              <w:rPr>
                <w:rFonts w:ascii="Arial Narrow" w:hAnsi="Arial Narrow"/>
                <w:color w:val="000000"/>
                <w:sz w:val="22"/>
                <w:szCs w:val="22"/>
              </w:rPr>
              <w:t>• Mini base de color naranja para evitar que ruede en mesas o superficies planas.</w:t>
            </w:r>
          </w:p>
        </w:tc>
        <w:tc>
          <w:tcPr>
            <w:tcW w:w="1200" w:type="dxa"/>
            <w:shd w:val="clear" w:color="auto" w:fill="auto"/>
            <w:noWrap/>
            <w:vAlign w:val="center"/>
            <w:hideMark/>
          </w:tcPr>
          <w:p w14:paraId="74ADF7B8" w14:textId="77777777" w:rsidR="00ED57BE" w:rsidRPr="00BB4771" w:rsidRDefault="00ED57BE" w:rsidP="006218C8">
            <w:pPr>
              <w:jc w:val="center"/>
              <w:rPr>
                <w:rFonts w:ascii="Arial Narrow" w:hAnsi="Arial Narrow"/>
                <w:color w:val="000000"/>
                <w:sz w:val="22"/>
                <w:szCs w:val="22"/>
              </w:rPr>
            </w:pPr>
            <w:r w:rsidRPr="00BB4771">
              <w:rPr>
                <w:rFonts w:ascii="Arial Narrow" w:hAnsi="Arial Narrow"/>
                <w:color w:val="000000"/>
                <w:sz w:val="22"/>
                <w:szCs w:val="22"/>
              </w:rPr>
              <w:lastRenderedPageBreak/>
              <w:t>1</w:t>
            </w:r>
          </w:p>
        </w:tc>
      </w:tr>
      <w:tr w:rsidR="00ED57BE" w:rsidRPr="00BB4771" w14:paraId="384F3746" w14:textId="77777777" w:rsidTr="00ED57BE">
        <w:trPr>
          <w:trHeight w:val="20"/>
          <w:jc w:val="center"/>
        </w:trPr>
        <w:tc>
          <w:tcPr>
            <w:tcW w:w="460" w:type="dxa"/>
            <w:shd w:val="clear" w:color="auto" w:fill="auto"/>
            <w:noWrap/>
            <w:vAlign w:val="center"/>
            <w:hideMark/>
          </w:tcPr>
          <w:p w14:paraId="4FD59F0B" w14:textId="77777777" w:rsidR="00ED57BE" w:rsidRPr="00BB4771" w:rsidRDefault="00ED57BE" w:rsidP="006218C8">
            <w:pPr>
              <w:jc w:val="center"/>
              <w:rPr>
                <w:rFonts w:ascii="Arial Narrow" w:hAnsi="Arial Narrow"/>
                <w:color w:val="000000"/>
                <w:sz w:val="22"/>
                <w:szCs w:val="22"/>
              </w:rPr>
            </w:pPr>
            <w:r w:rsidRPr="00BB4771">
              <w:rPr>
                <w:rFonts w:ascii="Arial Narrow" w:hAnsi="Arial Narrow"/>
                <w:color w:val="000000"/>
                <w:sz w:val="22"/>
                <w:szCs w:val="22"/>
              </w:rPr>
              <w:t>23</w:t>
            </w:r>
          </w:p>
        </w:tc>
        <w:tc>
          <w:tcPr>
            <w:tcW w:w="1116" w:type="dxa"/>
            <w:shd w:val="clear" w:color="auto" w:fill="auto"/>
            <w:noWrap/>
            <w:vAlign w:val="center"/>
            <w:hideMark/>
          </w:tcPr>
          <w:p w14:paraId="51433C77" w14:textId="77777777" w:rsidR="00ED57BE" w:rsidRPr="00BB4771" w:rsidRDefault="00ED57BE" w:rsidP="006218C8">
            <w:pPr>
              <w:jc w:val="center"/>
              <w:rPr>
                <w:rFonts w:ascii="Arial Narrow" w:hAnsi="Arial Narrow"/>
                <w:color w:val="000000"/>
                <w:sz w:val="22"/>
                <w:szCs w:val="22"/>
              </w:rPr>
            </w:pPr>
            <w:r w:rsidRPr="00BB4771">
              <w:rPr>
                <w:rFonts w:ascii="Arial Narrow" w:hAnsi="Arial Narrow"/>
                <w:color w:val="000000"/>
                <w:sz w:val="22"/>
                <w:szCs w:val="22"/>
              </w:rPr>
              <w:t>Gafas Virtuales 3D</w:t>
            </w:r>
          </w:p>
        </w:tc>
        <w:tc>
          <w:tcPr>
            <w:tcW w:w="7938" w:type="dxa"/>
            <w:shd w:val="clear" w:color="auto" w:fill="auto"/>
            <w:hideMark/>
          </w:tcPr>
          <w:p w14:paraId="1B738869" w14:textId="77777777" w:rsidR="00ED57BE" w:rsidRPr="00BB4771" w:rsidRDefault="00ED57BE" w:rsidP="006218C8">
            <w:pPr>
              <w:jc w:val="both"/>
              <w:rPr>
                <w:rFonts w:ascii="Arial Narrow" w:hAnsi="Arial Narrow"/>
                <w:color w:val="000000"/>
                <w:sz w:val="22"/>
                <w:szCs w:val="22"/>
              </w:rPr>
            </w:pPr>
            <w:r w:rsidRPr="00BB4771">
              <w:rPr>
                <w:rFonts w:ascii="Arial Narrow" w:hAnsi="Arial Narrow"/>
                <w:color w:val="000000"/>
                <w:sz w:val="22"/>
                <w:szCs w:val="22"/>
              </w:rPr>
              <w:t>Suministrar Gafas de realidad virtual 3D con Auricular Avanzado De Realidad Virtual Todo En uno, con memoria de 256 GB VR, con procesador rápido y gráficos inmersivos mantienen su experiencia fluida y fluid y una pantalla de alta resolución. *audio posicional 3D cinemático a través de parlantes incorporados. *Seguimiento de manos y retroalimentación háptica.</w:t>
            </w:r>
          </w:p>
          <w:p w14:paraId="3A44DC31" w14:textId="77777777" w:rsidR="00ED57BE" w:rsidRPr="00BB4771" w:rsidRDefault="00ED57BE" w:rsidP="006218C8">
            <w:pPr>
              <w:jc w:val="both"/>
              <w:rPr>
                <w:rFonts w:ascii="Arial Narrow" w:hAnsi="Arial Narrow"/>
                <w:color w:val="000000"/>
                <w:sz w:val="22"/>
                <w:szCs w:val="22"/>
              </w:rPr>
            </w:pPr>
            <w:r w:rsidRPr="00BB4771">
              <w:rPr>
                <w:rFonts w:ascii="Arial Narrow" w:hAnsi="Arial Narrow"/>
                <w:color w:val="000000"/>
                <w:sz w:val="22"/>
                <w:szCs w:val="22"/>
              </w:rPr>
              <w:t>* Una batería integrada de 10 000 mAh.</w:t>
            </w:r>
          </w:p>
          <w:p w14:paraId="7EC0188B" w14:textId="77777777" w:rsidR="00ED57BE" w:rsidRPr="00BB4771" w:rsidRDefault="00ED57BE" w:rsidP="006218C8">
            <w:pPr>
              <w:jc w:val="both"/>
              <w:rPr>
                <w:rFonts w:ascii="Arial Narrow" w:hAnsi="Arial Narrow"/>
                <w:color w:val="000000"/>
                <w:sz w:val="22"/>
                <w:szCs w:val="22"/>
              </w:rPr>
            </w:pPr>
            <w:r w:rsidRPr="00BB4771">
              <w:rPr>
                <w:rFonts w:ascii="Arial Narrow" w:hAnsi="Arial Narrow"/>
                <w:color w:val="000000"/>
                <w:sz w:val="22"/>
                <w:szCs w:val="22"/>
              </w:rPr>
              <w:t>* 2 controladores táctiles.</w:t>
            </w:r>
          </w:p>
          <w:p w14:paraId="2A7A770C" w14:textId="77777777" w:rsidR="00ED57BE" w:rsidRPr="00BB4771" w:rsidRDefault="00ED57BE" w:rsidP="006218C8">
            <w:pPr>
              <w:jc w:val="both"/>
              <w:rPr>
                <w:rFonts w:ascii="Arial Narrow" w:hAnsi="Arial Narrow"/>
                <w:color w:val="000000"/>
                <w:sz w:val="22"/>
                <w:szCs w:val="22"/>
              </w:rPr>
            </w:pPr>
            <w:r w:rsidRPr="00BB4771">
              <w:rPr>
                <w:rFonts w:ascii="Arial Narrow" w:hAnsi="Arial Narrow"/>
                <w:color w:val="000000"/>
                <w:sz w:val="22"/>
                <w:szCs w:val="22"/>
              </w:rPr>
              <w:t>* adaptador de corriente.</w:t>
            </w:r>
          </w:p>
          <w:p w14:paraId="3735C63A" w14:textId="77777777" w:rsidR="00ED57BE" w:rsidRPr="00BB4771" w:rsidRDefault="00ED57BE" w:rsidP="006218C8">
            <w:pPr>
              <w:jc w:val="both"/>
              <w:rPr>
                <w:rFonts w:ascii="Arial Narrow" w:hAnsi="Arial Narrow"/>
                <w:color w:val="000000"/>
                <w:sz w:val="22"/>
                <w:szCs w:val="22"/>
              </w:rPr>
            </w:pPr>
            <w:r w:rsidRPr="00BB4771">
              <w:rPr>
                <w:rFonts w:ascii="Arial Narrow" w:hAnsi="Arial Narrow"/>
                <w:color w:val="000000"/>
                <w:sz w:val="22"/>
                <w:szCs w:val="22"/>
              </w:rPr>
              <w:t>* Campo de Visión 360.</w:t>
            </w:r>
          </w:p>
          <w:p w14:paraId="250261C2" w14:textId="77777777" w:rsidR="00ED57BE" w:rsidRPr="00BB4771" w:rsidRDefault="00ED57BE" w:rsidP="006218C8">
            <w:pPr>
              <w:jc w:val="both"/>
              <w:rPr>
                <w:rFonts w:ascii="Arial Narrow" w:hAnsi="Arial Narrow"/>
                <w:color w:val="000000"/>
                <w:sz w:val="22"/>
                <w:szCs w:val="22"/>
              </w:rPr>
            </w:pPr>
            <w:r w:rsidRPr="00BB4771">
              <w:rPr>
                <w:rFonts w:ascii="Arial Narrow" w:hAnsi="Arial Narrow"/>
                <w:color w:val="000000"/>
                <w:sz w:val="22"/>
                <w:szCs w:val="22"/>
              </w:rPr>
              <w:t>* Medidas 25.9 cm largo - 18.8 cm ancho - 12.7 cm alto.</w:t>
            </w:r>
          </w:p>
          <w:p w14:paraId="676D1C47" w14:textId="77777777" w:rsidR="00ED57BE" w:rsidRPr="00BB4771" w:rsidRDefault="00ED57BE" w:rsidP="006218C8">
            <w:pPr>
              <w:jc w:val="both"/>
              <w:rPr>
                <w:rFonts w:ascii="Arial Narrow" w:hAnsi="Arial Narrow"/>
                <w:color w:val="000000"/>
                <w:sz w:val="22"/>
                <w:szCs w:val="22"/>
              </w:rPr>
            </w:pPr>
            <w:r w:rsidRPr="00BB4771">
              <w:rPr>
                <w:rFonts w:ascii="Arial Narrow" w:hAnsi="Arial Narrow"/>
                <w:color w:val="000000"/>
                <w:sz w:val="22"/>
                <w:szCs w:val="22"/>
              </w:rPr>
              <w:t>* Color Blanco.</w:t>
            </w:r>
          </w:p>
          <w:p w14:paraId="5FE2B099" w14:textId="77777777" w:rsidR="00ED57BE" w:rsidRPr="00BB4771" w:rsidRDefault="00ED57BE" w:rsidP="006218C8">
            <w:pPr>
              <w:jc w:val="both"/>
              <w:rPr>
                <w:rFonts w:ascii="Arial Narrow" w:hAnsi="Arial Narrow"/>
                <w:color w:val="000000"/>
                <w:sz w:val="22"/>
                <w:szCs w:val="22"/>
              </w:rPr>
            </w:pPr>
            <w:r w:rsidRPr="00BB4771">
              <w:rPr>
                <w:rFonts w:ascii="Arial Narrow" w:hAnsi="Arial Narrow"/>
                <w:b/>
                <w:bCs/>
                <w:color w:val="000000"/>
                <w:sz w:val="22"/>
                <w:szCs w:val="22"/>
              </w:rPr>
              <w:t>ESPECIFICACIONES</w:t>
            </w:r>
            <w:r w:rsidRPr="00BB4771">
              <w:rPr>
                <w:rFonts w:ascii="Arial Narrow" w:hAnsi="Arial Narrow"/>
                <w:color w:val="000000"/>
                <w:sz w:val="22"/>
                <w:szCs w:val="22"/>
              </w:rPr>
              <w:br/>
              <w:t>Pantalla:1 x LCD, Resolucion:1832 x 1920 por ojo, Frecuencia de actualización: 90 Hz, Procesador: Qualcomm Snapdragon XR2, RAM: 6 GB, Almacenamiento Interno: 256 GB, Distancia IPD: 2.3 to 2.7" / 58 to 68 mm, Audio: 2 altavoces y conector 3.5 mm Jack, Máxima vida de la batería: 3 Horas, Sistema de rastreo, Cámaras: 2 x frontales con paso, 2 x cara lateral.</w:t>
            </w:r>
          </w:p>
          <w:p w14:paraId="169DD180" w14:textId="77777777" w:rsidR="00ED57BE" w:rsidRPr="00BB4771" w:rsidRDefault="00ED57BE" w:rsidP="006218C8">
            <w:pPr>
              <w:jc w:val="both"/>
              <w:rPr>
                <w:rFonts w:ascii="Arial Narrow" w:hAnsi="Arial Narrow"/>
                <w:color w:val="000000"/>
                <w:sz w:val="22"/>
                <w:szCs w:val="22"/>
              </w:rPr>
            </w:pPr>
            <w:r w:rsidRPr="00BB4771">
              <w:rPr>
                <w:rFonts w:ascii="Arial Narrow" w:hAnsi="Arial Narrow"/>
                <w:b/>
                <w:bCs/>
                <w:color w:val="000000"/>
                <w:sz w:val="22"/>
                <w:szCs w:val="22"/>
              </w:rPr>
              <w:t xml:space="preserve">CONEXIONES: </w:t>
            </w:r>
            <w:r w:rsidRPr="00BB4771">
              <w:rPr>
                <w:rFonts w:ascii="Arial Narrow" w:hAnsi="Arial Narrow"/>
                <w:color w:val="000000"/>
                <w:sz w:val="22"/>
                <w:szCs w:val="22"/>
              </w:rPr>
              <w:t>Conector: 1 conector USB tipo C, Wi-Fi: si, Bluetooth: si.</w:t>
            </w:r>
          </w:p>
          <w:p w14:paraId="3F7ACEE7" w14:textId="77777777" w:rsidR="00ED57BE" w:rsidRPr="00BB4771" w:rsidRDefault="00ED57BE" w:rsidP="006218C8">
            <w:pPr>
              <w:jc w:val="both"/>
              <w:rPr>
                <w:rFonts w:ascii="Arial Narrow" w:hAnsi="Arial Narrow"/>
                <w:color w:val="000000"/>
                <w:sz w:val="22"/>
                <w:szCs w:val="22"/>
              </w:rPr>
            </w:pPr>
            <w:r w:rsidRPr="00BB4771">
              <w:rPr>
                <w:rFonts w:ascii="Arial Narrow" w:hAnsi="Arial Narrow"/>
                <w:b/>
                <w:bCs/>
                <w:color w:val="000000"/>
                <w:sz w:val="22"/>
                <w:szCs w:val="22"/>
              </w:rPr>
              <w:t xml:space="preserve">CONTROL: </w:t>
            </w:r>
            <w:r w:rsidRPr="00BB4771">
              <w:rPr>
                <w:rFonts w:ascii="Arial Narrow" w:hAnsi="Arial Narrow"/>
                <w:color w:val="000000"/>
                <w:sz w:val="22"/>
                <w:szCs w:val="22"/>
              </w:rPr>
              <w:t>Tipo de batería: 1 x AA, Botones por control: 1 mando, 1 joystick, 3 botones.</w:t>
            </w:r>
          </w:p>
        </w:tc>
        <w:tc>
          <w:tcPr>
            <w:tcW w:w="1200" w:type="dxa"/>
            <w:shd w:val="clear" w:color="auto" w:fill="auto"/>
            <w:noWrap/>
            <w:vAlign w:val="center"/>
            <w:hideMark/>
          </w:tcPr>
          <w:p w14:paraId="65603E9F" w14:textId="77777777" w:rsidR="00ED57BE" w:rsidRPr="00BB4771" w:rsidRDefault="00ED57BE" w:rsidP="006218C8">
            <w:pPr>
              <w:jc w:val="center"/>
              <w:rPr>
                <w:rFonts w:ascii="Arial Narrow" w:hAnsi="Arial Narrow"/>
                <w:color w:val="000000"/>
                <w:sz w:val="22"/>
                <w:szCs w:val="22"/>
              </w:rPr>
            </w:pPr>
            <w:r w:rsidRPr="00BB4771">
              <w:rPr>
                <w:rFonts w:ascii="Arial Narrow" w:hAnsi="Arial Narrow"/>
                <w:color w:val="000000"/>
                <w:sz w:val="22"/>
                <w:szCs w:val="22"/>
              </w:rPr>
              <w:t>1</w:t>
            </w:r>
          </w:p>
        </w:tc>
      </w:tr>
      <w:tr w:rsidR="00ED57BE" w:rsidRPr="00BB4771" w14:paraId="30D2A0FE" w14:textId="77777777" w:rsidTr="00ED57BE">
        <w:trPr>
          <w:trHeight w:val="20"/>
          <w:jc w:val="center"/>
        </w:trPr>
        <w:tc>
          <w:tcPr>
            <w:tcW w:w="460" w:type="dxa"/>
            <w:shd w:val="clear" w:color="auto" w:fill="auto"/>
            <w:noWrap/>
            <w:vAlign w:val="center"/>
            <w:hideMark/>
          </w:tcPr>
          <w:p w14:paraId="52084648" w14:textId="77777777" w:rsidR="00ED57BE" w:rsidRPr="00BB4771" w:rsidRDefault="00ED57BE" w:rsidP="006218C8">
            <w:pPr>
              <w:jc w:val="center"/>
              <w:rPr>
                <w:rFonts w:ascii="Arial Narrow" w:hAnsi="Arial Narrow"/>
                <w:color w:val="000000"/>
                <w:sz w:val="22"/>
                <w:szCs w:val="22"/>
              </w:rPr>
            </w:pPr>
            <w:r w:rsidRPr="00BB4771">
              <w:rPr>
                <w:rFonts w:ascii="Arial Narrow" w:hAnsi="Arial Narrow"/>
                <w:color w:val="000000"/>
                <w:sz w:val="22"/>
                <w:szCs w:val="22"/>
              </w:rPr>
              <w:t>24</w:t>
            </w:r>
          </w:p>
        </w:tc>
        <w:tc>
          <w:tcPr>
            <w:tcW w:w="1116" w:type="dxa"/>
            <w:shd w:val="clear" w:color="auto" w:fill="auto"/>
            <w:noWrap/>
            <w:vAlign w:val="center"/>
            <w:hideMark/>
          </w:tcPr>
          <w:p w14:paraId="227D076F" w14:textId="77777777" w:rsidR="00ED57BE" w:rsidRPr="00BB4771" w:rsidRDefault="00ED57BE" w:rsidP="006218C8">
            <w:pPr>
              <w:jc w:val="center"/>
              <w:rPr>
                <w:rFonts w:ascii="Arial Narrow" w:hAnsi="Arial Narrow"/>
                <w:color w:val="000000"/>
                <w:sz w:val="22"/>
                <w:szCs w:val="22"/>
              </w:rPr>
            </w:pPr>
            <w:r w:rsidRPr="00BB4771">
              <w:rPr>
                <w:rFonts w:ascii="Arial Narrow" w:hAnsi="Arial Narrow"/>
                <w:color w:val="000000"/>
                <w:sz w:val="22"/>
                <w:szCs w:val="22"/>
              </w:rPr>
              <w:t>Refrigerio Tipo1</w:t>
            </w:r>
          </w:p>
        </w:tc>
        <w:tc>
          <w:tcPr>
            <w:tcW w:w="7938" w:type="dxa"/>
            <w:shd w:val="clear" w:color="auto" w:fill="auto"/>
            <w:vAlign w:val="bottom"/>
            <w:hideMark/>
          </w:tcPr>
          <w:p w14:paraId="3192E78B" w14:textId="77777777" w:rsidR="00ED57BE" w:rsidRPr="00BB4771" w:rsidRDefault="00ED57BE" w:rsidP="006218C8">
            <w:pPr>
              <w:jc w:val="both"/>
              <w:rPr>
                <w:rFonts w:ascii="Arial Narrow" w:hAnsi="Arial Narrow"/>
                <w:color w:val="000000"/>
                <w:sz w:val="22"/>
                <w:szCs w:val="22"/>
              </w:rPr>
            </w:pPr>
            <w:r w:rsidRPr="00BB4771">
              <w:rPr>
                <w:rFonts w:ascii="Arial Narrow" w:hAnsi="Arial Narrow"/>
                <w:color w:val="000000"/>
                <w:sz w:val="22"/>
                <w:szCs w:val="22"/>
              </w:rPr>
              <w:t xml:space="preserve">Suministrar Refrigerio compuesto por un Sólido, fruta, bebida y Salsa: 1. Solido: Un (1) pastel horneado de masa ligera, peso interior de 110 gramos Medidas Alto 14 cm X Ancho 13 cm, Estos Pasteles deben tener las siguientes opciones a. Relleno de carne Salsa Taquera; b. Pollo en salsa de champiñones; c. Hawaiano. 2. Una fruta (Manzana o Pera). 3. Refresco de fruta en caja/botella de 200 ml. 4. Porción de Salsa ranchera o Picante.  Se deberán entregar servidos en empaque individual de papel impresos con la marca "Tolima Corazón de los Andes”, amigable con el medio ambiente, con su respectiva servilleta. Se suministrarán a la hora que se coordine con el supervisor y deben contar con la aprobación del mismo. </w:t>
            </w:r>
          </w:p>
        </w:tc>
        <w:tc>
          <w:tcPr>
            <w:tcW w:w="1200" w:type="dxa"/>
            <w:shd w:val="clear" w:color="auto" w:fill="auto"/>
            <w:noWrap/>
            <w:vAlign w:val="center"/>
            <w:hideMark/>
          </w:tcPr>
          <w:p w14:paraId="6BC99E81" w14:textId="77777777" w:rsidR="00ED57BE" w:rsidRPr="00BB4771" w:rsidRDefault="00ED57BE" w:rsidP="006218C8">
            <w:pPr>
              <w:jc w:val="center"/>
              <w:rPr>
                <w:rFonts w:ascii="Arial Narrow" w:hAnsi="Arial Narrow"/>
                <w:color w:val="000000"/>
                <w:sz w:val="22"/>
                <w:szCs w:val="22"/>
              </w:rPr>
            </w:pPr>
            <w:r w:rsidRPr="00BB4771">
              <w:rPr>
                <w:rFonts w:ascii="Arial Narrow" w:hAnsi="Arial Narrow"/>
                <w:color w:val="000000"/>
                <w:sz w:val="22"/>
                <w:szCs w:val="22"/>
              </w:rPr>
              <w:t>1</w:t>
            </w:r>
          </w:p>
        </w:tc>
      </w:tr>
      <w:tr w:rsidR="00ED57BE" w:rsidRPr="00BB4771" w14:paraId="63FF83AB" w14:textId="77777777" w:rsidTr="00ED57BE">
        <w:trPr>
          <w:trHeight w:val="20"/>
          <w:jc w:val="center"/>
        </w:trPr>
        <w:tc>
          <w:tcPr>
            <w:tcW w:w="460" w:type="dxa"/>
            <w:shd w:val="clear" w:color="auto" w:fill="auto"/>
            <w:noWrap/>
            <w:vAlign w:val="center"/>
            <w:hideMark/>
          </w:tcPr>
          <w:p w14:paraId="1B76F9EE" w14:textId="77777777" w:rsidR="00ED57BE" w:rsidRPr="00BB4771" w:rsidRDefault="00ED57BE" w:rsidP="006218C8">
            <w:pPr>
              <w:jc w:val="center"/>
              <w:rPr>
                <w:rFonts w:ascii="Arial Narrow" w:hAnsi="Arial Narrow"/>
                <w:color w:val="000000"/>
                <w:sz w:val="22"/>
                <w:szCs w:val="22"/>
              </w:rPr>
            </w:pPr>
            <w:r w:rsidRPr="00BB4771">
              <w:rPr>
                <w:rFonts w:ascii="Arial Narrow" w:hAnsi="Arial Narrow"/>
                <w:color w:val="000000"/>
                <w:sz w:val="22"/>
                <w:szCs w:val="22"/>
              </w:rPr>
              <w:t>25</w:t>
            </w:r>
          </w:p>
        </w:tc>
        <w:tc>
          <w:tcPr>
            <w:tcW w:w="1116" w:type="dxa"/>
            <w:shd w:val="clear" w:color="auto" w:fill="auto"/>
            <w:noWrap/>
            <w:vAlign w:val="center"/>
            <w:hideMark/>
          </w:tcPr>
          <w:p w14:paraId="3E5EE824" w14:textId="77777777" w:rsidR="00ED57BE" w:rsidRPr="00BB4771" w:rsidRDefault="00ED57BE" w:rsidP="006218C8">
            <w:pPr>
              <w:jc w:val="center"/>
              <w:rPr>
                <w:rFonts w:ascii="Arial Narrow" w:hAnsi="Arial Narrow"/>
                <w:color w:val="000000"/>
                <w:sz w:val="22"/>
                <w:szCs w:val="22"/>
              </w:rPr>
            </w:pPr>
            <w:r w:rsidRPr="00BB4771">
              <w:rPr>
                <w:rFonts w:ascii="Arial Narrow" w:hAnsi="Arial Narrow"/>
                <w:color w:val="000000"/>
                <w:sz w:val="22"/>
                <w:szCs w:val="22"/>
              </w:rPr>
              <w:t>Refrigerio Tipo 2</w:t>
            </w:r>
          </w:p>
        </w:tc>
        <w:tc>
          <w:tcPr>
            <w:tcW w:w="7938" w:type="dxa"/>
            <w:shd w:val="clear" w:color="auto" w:fill="auto"/>
            <w:vAlign w:val="bottom"/>
            <w:hideMark/>
          </w:tcPr>
          <w:p w14:paraId="59FC8E42" w14:textId="77777777" w:rsidR="00ED57BE" w:rsidRPr="00BB4771" w:rsidRDefault="00ED57BE" w:rsidP="006218C8">
            <w:pPr>
              <w:jc w:val="both"/>
              <w:rPr>
                <w:rFonts w:ascii="Arial Narrow" w:hAnsi="Arial Narrow"/>
                <w:color w:val="000000"/>
                <w:sz w:val="22"/>
                <w:szCs w:val="22"/>
              </w:rPr>
            </w:pPr>
            <w:r w:rsidRPr="00BB4771">
              <w:rPr>
                <w:rFonts w:ascii="Arial Narrow" w:hAnsi="Arial Narrow"/>
                <w:color w:val="000000"/>
                <w:sz w:val="22"/>
                <w:szCs w:val="22"/>
              </w:rPr>
              <w:t xml:space="preserve">Suministrar Refrigerio con sólido y liquido así:  1. Solido: Ponqué de 60gr empacado individualmente.  2. Liquido: Refresco de fruta en caja/botella de 200 ml.  Se deberán entregar servidos en empaque individual de papel impresos con la marca "Tolima Corazón de los Andes" ,  amigable con el medio ambiente, con su respectiva servilleta. Se suministrarán a la hora que se coordine con el supervisor y deben contar con la aprobación del mismo. </w:t>
            </w:r>
          </w:p>
        </w:tc>
        <w:tc>
          <w:tcPr>
            <w:tcW w:w="1200" w:type="dxa"/>
            <w:shd w:val="clear" w:color="auto" w:fill="auto"/>
            <w:noWrap/>
            <w:vAlign w:val="center"/>
            <w:hideMark/>
          </w:tcPr>
          <w:p w14:paraId="48EA6A5E" w14:textId="77777777" w:rsidR="00ED57BE" w:rsidRPr="00BB4771" w:rsidRDefault="00ED57BE" w:rsidP="006218C8">
            <w:pPr>
              <w:jc w:val="center"/>
              <w:rPr>
                <w:rFonts w:ascii="Arial Narrow" w:hAnsi="Arial Narrow"/>
                <w:color w:val="000000"/>
                <w:sz w:val="22"/>
                <w:szCs w:val="22"/>
              </w:rPr>
            </w:pPr>
            <w:r w:rsidRPr="00BB4771">
              <w:rPr>
                <w:rFonts w:ascii="Arial Narrow" w:hAnsi="Arial Narrow"/>
                <w:color w:val="000000"/>
                <w:sz w:val="22"/>
                <w:szCs w:val="22"/>
              </w:rPr>
              <w:t>1</w:t>
            </w:r>
          </w:p>
        </w:tc>
      </w:tr>
      <w:tr w:rsidR="00ED57BE" w:rsidRPr="00BB4771" w14:paraId="7DC9F625" w14:textId="77777777" w:rsidTr="00ED57BE">
        <w:trPr>
          <w:trHeight w:val="20"/>
          <w:jc w:val="center"/>
        </w:trPr>
        <w:tc>
          <w:tcPr>
            <w:tcW w:w="460" w:type="dxa"/>
            <w:shd w:val="clear" w:color="auto" w:fill="auto"/>
            <w:noWrap/>
            <w:vAlign w:val="center"/>
            <w:hideMark/>
          </w:tcPr>
          <w:p w14:paraId="5C6B2A0F" w14:textId="77777777" w:rsidR="00ED57BE" w:rsidRPr="00BB4771" w:rsidRDefault="00ED57BE" w:rsidP="006218C8">
            <w:pPr>
              <w:jc w:val="center"/>
              <w:rPr>
                <w:rFonts w:ascii="Arial Narrow" w:hAnsi="Arial Narrow"/>
                <w:color w:val="000000"/>
                <w:sz w:val="22"/>
                <w:szCs w:val="22"/>
              </w:rPr>
            </w:pPr>
            <w:r w:rsidRPr="00BB4771">
              <w:rPr>
                <w:rFonts w:ascii="Arial Narrow" w:hAnsi="Arial Narrow"/>
                <w:color w:val="000000"/>
                <w:sz w:val="22"/>
                <w:szCs w:val="22"/>
              </w:rPr>
              <w:t>26</w:t>
            </w:r>
          </w:p>
        </w:tc>
        <w:tc>
          <w:tcPr>
            <w:tcW w:w="1116" w:type="dxa"/>
            <w:shd w:val="clear" w:color="auto" w:fill="auto"/>
            <w:noWrap/>
            <w:vAlign w:val="center"/>
            <w:hideMark/>
          </w:tcPr>
          <w:p w14:paraId="163973B8" w14:textId="77777777" w:rsidR="00ED57BE" w:rsidRPr="00BB4771" w:rsidRDefault="00ED57BE" w:rsidP="006218C8">
            <w:pPr>
              <w:jc w:val="center"/>
              <w:rPr>
                <w:rFonts w:ascii="Arial Narrow" w:hAnsi="Arial Narrow"/>
                <w:color w:val="000000"/>
                <w:sz w:val="22"/>
                <w:szCs w:val="22"/>
              </w:rPr>
            </w:pPr>
            <w:r w:rsidRPr="00BB4771">
              <w:rPr>
                <w:rFonts w:ascii="Arial Narrow" w:hAnsi="Arial Narrow"/>
                <w:color w:val="000000"/>
                <w:sz w:val="22"/>
                <w:szCs w:val="22"/>
              </w:rPr>
              <w:t>Refrigerio Tipo 3</w:t>
            </w:r>
          </w:p>
        </w:tc>
        <w:tc>
          <w:tcPr>
            <w:tcW w:w="7938" w:type="dxa"/>
            <w:shd w:val="clear" w:color="auto" w:fill="auto"/>
            <w:vAlign w:val="bottom"/>
            <w:hideMark/>
          </w:tcPr>
          <w:p w14:paraId="35190D65" w14:textId="77777777" w:rsidR="00ED57BE" w:rsidRPr="00BB4771" w:rsidRDefault="00ED57BE" w:rsidP="006218C8">
            <w:pPr>
              <w:jc w:val="both"/>
              <w:rPr>
                <w:rFonts w:ascii="Arial Narrow" w:hAnsi="Arial Narrow"/>
                <w:color w:val="000000"/>
                <w:sz w:val="22"/>
                <w:szCs w:val="22"/>
              </w:rPr>
            </w:pPr>
            <w:r w:rsidRPr="00BB4771">
              <w:rPr>
                <w:rFonts w:ascii="Arial Narrow" w:hAnsi="Arial Narrow"/>
                <w:color w:val="000000"/>
                <w:sz w:val="22"/>
                <w:szCs w:val="22"/>
              </w:rPr>
              <w:t xml:space="preserve">Suministrar Refrigerio que contenga: 1. Sándwich de Jamón de Pavo, Preparado con pan de orégano (No Tajado) de 15 cm de largo X 6 de ancho, con jamón de pavo, Queso Mozzarella, Salsa Showy, Tomate y Lechuga Fresca; 2.  Liquido: Jugo de fruta Natural (preparado) servido en vaso de 250 ml; 3. Acompañante: paquete de Chip de plátanos verdes o papas fritas de 30 gr.; 4. Un dulce tipo masmelo. Se deberán entregar servidos en empaque individual de papel impresos </w:t>
            </w:r>
            <w:r w:rsidRPr="00BB4771">
              <w:rPr>
                <w:rFonts w:ascii="Arial Narrow" w:hAnsi="Arial Narrow"/>
                <w:color w:val="000000"/>
                <w:sz w:val="22"/>
                <w:szCs w:val="22"/>
              </w:rPr>
              <w:lastRenderedPageBreak/>
              <w:t xml:space="preserve">con la marca "Tolima Corazón de los Andes" ,  amigable con el medio ambiente, con su respectiva servilleta. Se suministrarán a la hora que se coordine con el supervisor y deben contar con la aprobación del mismo. </w:t>
            </w:r>
          </w:p>
        </w:tc>
        <w:tc>
          <w:tcPr>
            <w:tcW w:w="1200" w:type="dxa"/>
            <w:shd w:val="clear" w:color="auto" w:fill="auto"/>
            <w:noWrap/>
            <w:vAlign w:val="center"/>
            <w:hideMark/>
          </w:tcPr>
          <w:p w14:paraId="1D23B456" w14:textId="77777777" w:rsidR="00ED57BE" w:rsidRPr="00BB4771" w:rsidRDefault="00ED57BE" w:rsidP="006218C8">
            <w:pPr>
              <w:jc w:val="center"/>
              <w:rPr>
                <w:rFonts w:ascii="Arial Narrow" w:hAnsi="Arial Narrow"/>
                <w:color w:val="000000"/>
                <w:sz w:val="22"/>
                <w:szCs w:val="22"/>
              </w:rPr>
            </w:pPr>
            <w:r w:rsidRPr="00BB4771">
              <w:rPr>
                <w:rFonts w:ascii="Arial Narrow" w:hAnsi="Arial Narrow"/>
                <w:color w:val="000000"/>
                <w:sz w:val="22"/>
                <w:szCs w:val="22"/>
              </w:rPr>
              <w:lastRenderedPageBreak/>
              <w:t>1</w:t>
            </w:r>
          </w:p>
        </w:tc>
      </w:tr>
      <w:tr w:rsidR="00ED57BE" w:rsidRPr="00BB4771" w14:paraId="2489122A" w14:textId="77777777" w:rsidTr="00ED57BE">
        <w:trPr>
          <w:trHeight w:val="20"/>
          <w:jc w:val="center"/>
        </w:trPr>
        <w:tc>
          <w:tcPr>
            <w:tcW w:w="460" w:type="dxa"/>
            <w:shd w:val="clear" w:color="auto" w:fill="auto"/>
            <w:noWrap/>
            <w:vAlign w:val="center"/>
            <w:hideMark/>
          </w:tcPr>
          <w:p w14:paraId="47F4DE68" w14:textId="77777777" w:rsidR="00ED57BE" w:rsidRPr="00BB4771" w:rsidRDefault="00ED57BE" w:rsidP="006218C8">
            <w:pPr>
              <w:jc w:val="center"/>
              <w:rPr>
                <w:rFonts w:ascii="Arial Narrow" w:hAnsi="Arial Narrow"/>
                <w:color w:val="000000"/>
                <w:sz w:val="22"/>
                <w:szCs w:val="22"/>
              </w:rPr>
            </w:pPr>
            <w:r w:rsidRPr="00BB4771">
              <w:rPr>
                <w:rFonts w:ascii="Arial Narrow" w:hAnsi="Arial Narrow"/>
                <w:color w:val="000000"/>
                <w:sz w:val="22"/>
                <w:szCs w:val="22"/>
              </w:rPr>
              <w:t>27</w:t>
            </w:r>
          </w:p>
        </w:tc>
        <w:tc>
          <w:tcPr>
            <w:tcW w:w="1116" w:type="dxa"/>
            <w:shd w:val="clear" w:color="auto" w:fill="auto"/>
            <w:noWrap/>
            <w:vAlign w:val="center"/>
            <w:hideMark/>
          </w:tcPr>
          <w:p w14:paraId="18050417" w14:textId="77777777" w:rsidR="00ED57BE" w:rsidRPr="00BB4771" w:rsidRDefault="00ED57BE" w:rsidP="006218C8">
            <w:pPr>
              <w:jc w:val="center"/>
              <w:rPr>
                <w:rFonts w:ascii="Arial Narrow" w:hAnsi="Arial Narrow"/>
                <w:color w:val="000000"/>
                <w:sz w:val="22"/>
                <w:szCs w:val="22"/>
              </w:rPr>
            </w:pPr>
            <w:r w:rsidRPr="00BB4771">
              <w:rPr>
                <w:rFonts w:ascii="Arial Narrow" w:hAnsi="Arial Narrow"/>
                <w:color w:val="000000"/>
                <w:sz w:val="22"/>
                <w:szCs w:val="22"/>
              </w:rPr>
              <w:t>Almuerzo</w:t>
            </w:r>
          </w:p>
        </w:tc>
        <w:tc>
          <w:tcPr>
            <w:tcW w:w="7938" w:type="dxa"/>
            <w:shd w:val="clear" w:color="auto" w:fill="auto"/>
            <w:vAlign w:val="bottom"/>
            <w:hideMark/>
          </w:tcPr>
          <w:p w14:paraId="137AA4B3" w14:textId="77777777" w:rsidR="00ED57BE" w:rsidRPr="00BB4771" w:rsidRDefault="00ED57BE" w:rsidP="006218C8">
            <w:pPr>
              <w:jc w:val="both"/>
              <w:rPr>
                <w:rFonts w:ascii="Arial Narrow" w:hAnsi="Arial Narrow"/>
                <w:color w:val="000000"/>
                <w:sz w:val="22"/>
                <w:szCs w:val="22"/>
              </w:rPr>
            </w:pPr>
            <w:r w:rsidRPr="00BB4771">
              <w:rPr>
                <w:rFonts w:ascii="Arial Narrow" w:hAnsi="Arial Narrow"/>
                <w:color w:val="000000"/>
                <w:sz w:val="22"/>
                <w:szCs w:val="22"/>
              </w:rPr>
              <w:t>Suministrar almuerzo; el contratista debe presentar tres opciones por día para elección del supervisor; estas opciones de menús deben contener como mínimo: 1. Entrada: Sopa o cremas, 2. Plato Fuerte: Proteína de mínimo 250 gr. (Res y/o Cerdo y/o pescado y/o Pollo), Tres (3) Acompañamientos (Arroz y/o papa y/o Plátano y/o yuca y/o granos y/o verdura y/o Pasta), 3. Ensalada: (Vegetales y/o fruta), 4. Bebida: (jugo de fruta natural y/o limonada y/o gaseosa de 350 ml). 5. Postre.</w:t>
            </w:r>
          </w:p>
          <w:p w14:paraId="630D1F4C" w14:textId="77777777" w:rsidR="00ED57BE" w:rsidRPr="00BB4771" w:rsidRDefault="00ED57BE" w:rsidP="006218C8">
            <w:pPr>
              <w:jc w:val="both"/>
              <w:rPr>
                <w:rFonts w:ascii="Arial Narrow" w:hAnsi="Arial Narrow"/>
                <w:color w:val="000000"/>
                <w:sz w:val="22"/>
                <w:szCs w:val="22"/>
              </w:rPr>
            </w:pPr>
            <w:r w:rsidRPr="00BB4771">
              <w:rPr>
                <w:rFonts w:ascii="Arial Narrow" w:hAnsi="Arial Narrow"/>
                <w:color w:val="000000"/>
                <w:sz w:val="22"/>
                <w:szCs w:val="22"/>
              </w:rPr>
              <w:t>Estos almuerzos se deben entregar servidos en loza, con cubiertos (no desechables), servilleta y vaso de vidrio, en el lugar que disponga el supervisor. Se deben cumplir todos los protocolos de bioseguridad establecidos para el servicio a la mesa.</w:t>
            </w:r>
          </w:p>
        </w:tc>
        <w:tc>
          <w:tcPr>
            <w:tcW w:w="1200" w:type="dxa"/>
            <w:shd w:val="clear" w:color="auto" w:fill="auto"/>
            <w:noWrap/>
            <w:vAlign w:val="center"/>
            <w:hideMark/>
          </w:tcPr>
          <w:p w14:paraId="09769043" w14:textId="77777777" w:rsidR="00ED57BE" w:rsidRPr="00BB4771" w:rsidRDefault="00ED57BE" w:rsidP="006218C8">
            <w:pPr>
              <w:jc w:val="center"/>
              <w:rPr>
                <w:rFonts w:ascii="Arial Narrow" w:hAnsi="Arial Narrow"/>
                <w:color w:val="000000"/>
                <w:sz w:val="22"/>
                <w:szCs w:val="22"/>
              </w:rPr>
            </w:pPr>
            <w:r w:rsidRPr="00BB4771">
              <w:rPr>
                <w:rFonts w:ascii="Arial Narrow" w:hAnsi="Arial Narrow"/>
                <w:color w:val="000000"/>
                <w:sz w:val="22"/>
                <w:szCs w:val="22"/>
              </w:rPr>
              <w:t>1</w:t>
            </w:r>
          </w:p>
        </w:tc>
      </w:tr>
    </w:tbl>
    <w:p w14:paraId="398A9519" w14:textId="77777777" w:rsidR="00ED57BE" w:rsidRPr="00BB4771" w:rsidRDefault="00ED57BE" w:rsidP="00ED57BE">
      <w:pPr>
        <w:pStyle w:val="Prrafodelista"/>
        <w:ind w:left="592"/>
        <w:jc w:val="both"/>
        <w:rPr>
          <w:rFonts w:ascii="Arial Narrow" w:hAnsi="Arial Narrow" w:cstheme="minorHAnsi"/>
          <w:sz w:val="22"/>
          <w:szCs w:val="22"/>
          <w:lang w:val="es-CO"/>
        </w:rPr>
      </w:pPr>
    </w:p>
    <w:p w14:paraId="1486B0A2" w14:textId="77777777" w:rsidR="00ED57BE" w:rsidRPr="00BB4771" w:rsidRDefault="00ED57BE" w:rsidP="00ED57BE">
      <w:pPr>
        <w:pStyle w:val="Prrafodelista"/>
        <w:widowControl w:val="0"/>
        <w:numPr>
          <w:ilvl w:val="0"/>
          <w:numId w:val="39"/>
        </w:numPr>
        <w:autoSpaceDE w:val="0"/>
        <w:autoSpaceDN w:val="0"/>
        <w:adjustRightInd w:val="0"/>
        <w:jc w:val="both"/>
        <w:rPr>
          <w:rFonts w:ascii="Arial Narrow" w:hAnsi="Arial Narrow" w:cstheme="minorHAnsi"/>
          <w:sz w:val="22"/>
          <w:szCs w:val="22"/>
          <w:lang w:val="es-CO"/>
        </w:rPr>
      </w:pPr>
      <w:r w:rsidRPr="00BB4771">
        <w:rPr>
          <w:rFonts w:ascii="Arial Narrow" w:hAnsi="Arial Narrow" w:cstheme="minorHAnsi"/>
          <w:sz w:val="22"/>
          <w:szCs w:val="22"/>
          <w:lang w:val="es-CO"/>
        </w:rPr>
        <w:t>Cualquier cambio que se requiera realizar en el diseño, diagramación, elaboración y suministro debe contar con la aprobación del supervisor del contrato.</w:t>
      </w:r>
    </w:p>
    <w:p w14:paraId="0E32F472" w14:textId="77777777" w:rsidR="00ED57BE" w:rsidRPr="00BB4771" w:rsidRDefault="00ED57BE" w:rsidP="00ED57BE">
      <w:pPr>
        <w:pStyle w:val="Prrafodelista"/>
        <w:widowControl w:val="0"/>
        <w:numPr>
          <w:ilvl w:val="0"/>
          <w:numId w:val="39"/>
        </w:numPr>
        <w:autoSpaceDE w:val="0"/>
        <w:autoSpaceDN w:val="0"/>
        <w:adjustRightInd w:val="0"/>
        <w:jc w:val="both"/>
        <w:rPr>
          <w:rFonts w:ascii="Arial Narrow" w:hAnsi="Arial Narrow" w:cstheme="minorHAnsi"/>
          <w:sz w:val="22"/>
          <w:szCs w:val="22"/>
          <w:lang w:val="es-CO"/>
        </w:rPr>
      </w:pPr>
      <w:r w:rsidRPr="00BB4771">
        <w:rPr>
          <w:rFonts w:ascii="Arial Narrow" w:hAnsi="Arial Narrow" w:cstheme="minorHAnsi"/>
          <w:sz w:val="22"/>
          <w:szCs w:val="22"/>
          <w:lang w:val="es-CO"/>
        </w:rPr>
        <w:t xml:space="preserve">Cumplir con las ordenes de suministro realizadas por el supervisor en cuanto a ítems, cantidades, fechas y lugares de entrega. </w:t>
      </w:r>
    </w:p>
    <w:p w14:paraId="53D878BA" w14:textId="77777777" w:rsidR="00ED57BE" w:rsidRPr="00BB4771" w:rsidRDefault="00ED57BE" w:rsidP="00ED57BE">
      <w:pPr>
        <w:pStyle w:val="Prrafodelista"/>
        <w:widowControl w:val="0"/>
        <w:numPr>
          <w:ilvl w:val="0"/>
          <w:numId w:val="39"/>
        </w:numPr>
        <w:autoSpaceDE w:val="0"/>
        <w:autoSpaceDN w:val="0"/>
        <w:adjustRightInd w:val="0"/>
        <w:jc w:val="both"/>
        <w:rPr>
          <w:rFonts w:ascii="Arial Narrow" w:hAnsi="Arial Narrow" w:cstheme="minorHAnsi"/>
          <w:sz w:val="22"/>
          <w:szCs w:val="22"/>
          <w:lang w:val="es-CO"/>
        </w:rPr>
      </w:pPr>
      <w:r w:rsidRPr="00BB4771">
        <w:rPr>
          <w:rFonts w:ascii="Arial Narrow" w:hAnsi="Arial Narrow" w:cstheme="minorHAnsi"/>
          <w:sz w:val="22"/>
          <w:szCs w:val="22"/>
          <w:lang w:val="es-CO"/>
        </w:rPr>
        <w:t>Atender las solicitudes y sugerencias del supervisor del contrato en lo relacionado con el suministro y especificaciones técnicas de los ítems contratados.</w:t>
      </w:r>
    </w:p>
    <w:p w14:paraId="329C6411" w14:textId="77777777" w:rsidR="00ED57BE" w:rsidRPr="00BB4771" w:rsidRDefault="00ED57BE" w:rsidP="00ED57BE">
      <w:pPr>
        <w:pStyle w:val="Prrafodelista"/>
        <w:widowControl w:val="0"/>
        <w:numPr>
          <w:ilvl w:val="0"/>
          <w:numId w:val="39"/>
        </w:numPr>
        <w:autoSpaceDE w:val="0"/>
        <w:autoSpaceDN w:val="0"/>
        <w:adjustRightInd w:val="0"/>
        <w:jc w:val="both"/>
        <w:rPr>
          <w:rFonts w:ascii="Arial Narrow" w:hAnsi="Arial Narrow" w:cstheme="minorHAnsi"/>
          <w:sz w:val="22"/>
          <w:szCs w:val="22"/>
          <w:lang w:val="es-CO"/>
        </w:rPr>
      </w:pPr>
      <w:r w:rsidRPr="00BB4771">
        <w:rPr>
          <w:rFonts w:ascii="Arial Narrow" w:hAnsi="Arial Narrow" w:cstheme="minorHAnsi"/>
          <w:sz w:val="22"/>
          <w:szCs w:val="22"/>
          <w:lang w:val="es-CO"/>
        </w:rPr>
        <w:t>Suministrar, proveer y mantener a su cuenta y riesgo, todos los elementos necesarios, idóneos y bajo la calidad solicitada de cada uno elementos a entregar.</w:t>
      </w:r>
    </w:p>
    <w:p w14:paraId="34B7BA9E" w14:textId="77777777" w:rsidR="00ED57BE" w:rsidRPr="00BB4771" w:rsidRDefault="00ED57BE" w:rsidP="00ED57BE">
      <w:pPr>
        <w:pStyle w:val="Prrafodelista"/>
        <w:widowControl w:val="0"/>
        <w:numPr>
          <w:ilvl w:val="0"/>
          <w:numId w:val="39"/>
        </w:numPr>
        <w:autoSpaceDE w:val="0"/>
        <w:autoSpaceDN w:val="0"/>
        <w:adjustRightInd w:val="0"/>
        <w:jc w:val="both"/>
        <w:rPr>
          <w:rFonts w:ascii="Arial Narrow" w:hAnsi="Arial Narrow" w:cstheme="minorHAnsi"/>
          <w:sz w:val="22"/>
          <w:szCs w:val="22"/>
          <w:lang w:val="es-CO"/>
        </w:rPr>
      </w:pPr>
      <w:r w:rsidRPr="00BB4771">
        <w:rPr>
          <w:rFonts w:ascii="Arial Narrow" w:hAnsi="Arial Narrow" w:cstheme="minorHAnsi"/>
          <w:sz w:val="22"/>
          <w:szCs w:val="22"/>
          <w:lang w:val="es-CO"/>
        </w:rPr>
        <w:t>Realizar mesas de trabajo con el supervisor del contrato y con quien él disponga en aras de verificar el cumplimiento de las entregas a desarrollar en la ejecución del contrato.</w:t>
      </w:r>
    </w:p>
    <w:p w14:paraId="077EFC18" w14:textId="77777777" w:rsidR="00ED57BE" w:rsidRPr="00BB4771" w:rsidRDefault="00ED57BE" w:rsidP="00ED57BE">
      <w:pPr>
        <w:pStyle w:val="Prrafodelista"/>
        <w:widowControl w:val="0"/>
        <w:numPr>
          <w:ilvl w:val="0"/>
          <w:numId w:val="39"/>
        </w:numPr>
        <w:tabs>
          <w:tab w:val="left" w:pos="822"/>
        </w:tabs>
        <w:autoSpaceDE w:val="0"/>
        <w:autoSpaceDN w:val="0"/>
        <w:adjustRightInd w:val="0"/>
        <w:spacing w:line="259" w:lineRule="auto"/>
        <w:jc w:val="both"/>
        <w:rPr>
          <w:rFonts w:ascii="Arial Narrow" w:hAnsi="Arial Narrow" w:cstheme="minorHAnsi"/>
          <w:sz w:val="22"/>
          <w:szCs w:val="22"/>
          <w:lang w:val="es-CO"/>
        </w:rPr>
      </w:pPr>
      <w:r w:rsidRPr="00BB4771">
        <w:rPr>
          <w:rFonts w:ascii="Arial Narrow" w:hAnsi="Arial Narrow" w:cstheme="minorHAnsi"/>
          <w:sz w:val="22"/>
          <w:szCs w:val="22"/>
          <w:lang w:val="es-CO"/>
        </w:rPr>
        <w:t>Garantizar la buena calidad de los materiales y elementos que utilicen para el cumplimiento del objeto del contrato. Antes de la adquisición de los elementos o materiales, El contratista deberá presentarlos al supervisor del contrato, quien revisará de conformidad con los diseños y especificaciones y dará la respectiva aprobación.</w:t>
      </w:r>
    </w:p>
    <w:p w14:paraId="2D99DD24" w14:textId="77777777" w:rsidR="00ED57BE" w:rsidRPr="00BB4771" w:rsidRDefault="00ED57BE" w:rsidP="00ED57BE">
      <w:pPr>
        <w:pStyle w:val="Prrafodelista"/>
        <w:widowControl w:val="0"/>
        <w:numPr>
          <w:ilvl w:val="0"/>
          <w:numId w:val="39"/>
        </w:numPr>
        <w:tabs>
          <w:tab w:val="left" w:pos="822"/>
          <w:tab w:val="left" w:pos="873"/>
        </w:tabs>
        <w:autoSpaceDE w:val="0"/>
        <w:autoSpaceDN w:val="0"/>
        <w:adjustRightInd w:val="0"/>
        <w:spacing w:before="3" w:line="259" w:lineRule="auto"/>
        <w:jc w:val="both"/>
        <w:rPr>
          <w:rFonts w:ascii="Arial Narrow" w:hAnsi="Arial Narrow" w:cstheme="minorHAnsi"/>
          <w:sz w:val="22"/>
          <w:szCs w:val="22"/>
          <w:lang w:val="es-CO"/>
        </w:rPr>
      </w:pPr>
      <w:r w:rsidRPr="00BB4771">
        <w:rPr>
          <w:rFonts w:ascii="Arial Narrow" w:hAnsi="Arial Narrow" w:cstheme="minorHAnsi"/>
          <w:sz w:val="22"/>
          <w:szCs w:val="22"/>
          <w:lang w:val="es-CO"/>
        </w:rPr>
        <w:t>Reponer, por su cuenta y riesgo, el suministro de ítems que en la entrega no cumplan con las especificaciones o que se encuentren defectuosos o no funcionales.</w:t>
      </w:r>
    </w:p>
    <w:p w14:paraId="02C57F4E" w14:textId="77777777" w:rsidR="00ED57BE" w:rsidRPr="00BB4771" w:rsidRDefault="00ED57BE" w:rsidP="00ED57BE">
      <w:pPr>
        <w:pStyle w:val="Prrafodelista"/>
        <w:widowControl w:val="0"/>
        <w:numPr>
          <w:ilvl w:val="0"/>
          <w:numId w:val="39"/>
        </w:numPr>
        <w:tabs>
          <w:tab w:val="left" w:pos="822"/>
          <w:tab w:val="left" w:pos="873"/>
        </w:tabs>
        <w:autoSpaceDE w:val="0"/>
        <w:autoSpaceDN w:val="0"/>
        <w:adjustRightInd w:val="0"/>
        <w:spacing w:before="3" w:line="259" w:lineRule="auto"/>
        <w:jc w:val="both"/>
        <w:rPr>
          <w:rFonts w:ascii="Arial Narrow" w:hAnsi="Arial Narrow" w:cstheme="minorHAnsi"/>
          <w:sz w:val="22"/>
          <w:szCs w:val="22"/>
          <w:lang w:val="es-CO"/>
        </w:rPr>
      </w:pPr>
      <w:r w:rsidRPr="00BB4771">
        <w:rPr>
          <w:rFonts w:ascii="Arial Narrow" w:hAnsi="Arial Narrow" w:cstheme="minorHAnsi"/>
          <w:sz w:val="22"/>
          <w:szCs w:val="22"/>
          <w:lang w:val="es-CO"/>
        </w:rPr>
        <w:t>Tramitar y coordinar con la supervisión del contrato, los procesos necesarios para realizar la entrada al Almacén de la Gobernación del Tolima.</w:t>
      </w:r>
    </w:p>
    <w:p w14:paraId="2FF2AEFE" w14:textId="6DB182EA" w:rsidR="00EF0722" w:rsidRDefault="00ED57BE" w:rsidP="00ED57BE">
      <w:pPr>
        <w:autoSpaceDE w:val="0"/>
        <w:autoSpaceDN w:val="0"/>
        <w:adjustRightInd w:val="0"/>
        <w:jc w:val="both"/>
        <w:rPr>
          <w:rFonts w:ascii="Arial" w:hAnsi="Arial" w:cs="Arial"/>
          <w:sz w:val="22"/>
          <w:szCs w:val="22"/>
          <w:lang w:eastAsia="es-CO"/>
        </w:rPr>
      </w:pPr>
      <w:r w:rsidRPr="00BB4771">
        <w:rPr>
          <w:rFonts w:ascii="Arial Narrow" w:hAnsi="Arial Narrow" w:cstheme="minorHAnsi"/>
          <w:sz w:val="22"/>
          <w:szCs w:val="22"/>
          <w:lang w:val="es-CO"/>
        </w:rPr>
        <w:t>Garantizar la calidad de los productos; cubriendo la totalidad de los daños o defectos que llegaren a presentarse y que no sean imputables al departamento.</w:t>
      </w:r>
    </w:p>
    <w:p w14:paraId="066858A5" w14:textId="77777777" w:rsidR="00577592" w:rsidRPr="00577592" w:rsidRDefault="00577592" w:rsidP="00924EBF">
      <w:pPr>
        <w:autoSpaceDE w:val="0"/>
        <w:autoSpaceDN w:val="0"/>
        <w:adjustRightInd w:val="0"/>
        <w:ind w:left="360"/>
        <w:jc w:val="both"/>
        <w:rPr>
          <w:rFonts w:ascii="Arial" w:hAnsi="Arial" w:cs="Arial"/>
          <w:sz w:val="22"/>
          <w:szCs w:val="22"/>
          <w:lang w:eastAsia="es-CO"/>
        </w:rPr>
      </w:pPr>
    </w:p>
    <w:p w14:paraId="4BFB2D78" w14:textId="7BF7C5F2" w:rsidR="00BD4CAE" w:rsidRPr="00CC1C18" w:rsidRDefault="00BD4CAE" w:rsidP="00BD4CAE">
      <w:pPr>
        <w:autoSpaceDE w:val="0"/>
        <w:autoSpaceDN w:val="0"/>
        <w:adjustRightInd w:val="0"/>
        <w:jc w:val="both"/>
        <w:rPr>
          <w:rFonts w:ascii="Arial" w:hAnsi="Arial" w:cs="Arial"/>
          <w:sz w:val="22"/>
          <w:szCs w:val="22"/>
          <w:lang w:val="es-CO" w:eastAsia="es-CO"/>
        </w:rPr>
      </w:pPr>
      <w:r w:rsidRPr="00CC1C18">
        <w:rPr>
          <w:rFonts w:ascii="Arial" w:hAnsi="Arial" w:cs="Arial"/>
          <w:sz w:val="22"/>
          <w:szCs w:val="22"/>
          <w:lang w:val="es-CO" w:eastAsia="es-CO"/>
        </w:rPr>
        <w:t>En constancia de lo anterior, firmo este documento a los _______ días del mes de ______ de 20</w:t>
      </w:r>
      <w:r w:rsidR="005751F0">
        <w:rPr>
          <w:rFonts w:ascii="Arial" w:hAnsi="Arial" w:cs="Arial"/>
          <w:sz w:val="22"/>
          <w:szCs w:val="22"/>
          <w:lang w:val="es-CO" w:eastAsia="es-CO"/>
        </w:rPr>
        <w:t>2</w:t>
      </w:r>
      <w:r w:rsidR="0020698C">
        <w:rPr>
          <w:rFonts w:ascii="Arial" w:hAnsi="Arial" w:cs="Arial"/>
          <w:sz w:val="22"/>
          <w:szCs w:val="22"/>
          <w:lang w:val="es-CO" w:eastAsia="es-CO"/>
        </w:rPr>
        <w:t>4</w:t>
      </w:r>
      <w:r w:rsidRPr="00CC1C18">
        <w:rPr>
          <w:rFonts w:ascii="Arial" w:hAnsi="Arial" w:cs="Arial"/>
          <w:sz w:val="22"/>
          <w:szCs w:val="22"/>
          <w:lang w:val="es-CO" w:eastAsia="es-CO"/>
        </w:rPr>
        <w:t>.</w:t>
      </w:r>
    </w:p>
    <w:p w14:paraId="7E0C3D6A" w14:textId="69D49C20" w:rsidR="00BD4CAE" w:rsidRDefault="00BD4CAE" w:rsidP="00BD4CAE">
      <w:pPr>
        <w:autoSpaceDE w:val="0"/>
        <w:autoSpaceDN w:val="0"/>
        <w:adjustRightInd w:val="0"/>
        <w:rPr>
          <w:rFonts w:ascii="Arial" w:hAnsi="Arial" w:cs="Arial"/>
          <w:b/>
          <w:bCs/>
          <w:sz w:val="22"/>
          <w:szCs w:val="22"/>
          <w:lang w:val="es-CO" w:eastAsia="es-CO"/>
        </w:rPr>
      </w:pPr>
    </w:p>
    <w:p w14:paraId="4280AF4F" w14:textId="77777777" w:rsidR="00BD4CAE" w:rsidRPr="00CC1C18" w:rsidRDefault="00BD4CAE" w:rsidP="00BD4CAE">
      <w:pPr>
        <w:autoSpaceDE w:val="0"/>
        <w:autoSpaceDN w:val="0"/>
        <w:adjustRightInd w:val="0"/>
        <w:rPr>
          <w:rFonts w:ascii="Arial" w:hAnsi="Arial" w:cs="Arial"/>
          <w:b/>
          <w:bCs/>
          <w:sz w:val="22"/>
          <w:szCs w:val="22"/>
          <w:lang w:val="es-CO" w:eastAsia="es-CO"/>
        </w:rPr>
      </w:pPr>
      <w:r w:rsidRPr="00CC1C18">
        <w:rPr>
          <w:rFonts w:ascii="Arial" w:hAnsi="Arial" w:cs="Arial"/>
          <w:b/>
          <w:bCs/>
          <w:sz w:val="22"/>
          <w:szCs w:val="22"/>
          <w:lang w:val="es-CO" w:eastAsia="es-CO"/>
        </w:rPr>
        <w:t>___________________________________</w:t>
      </w:r>
      <w:r w:rsidR="00EB5FE4" w:rsidRPr="00CC1C18">
        <w:rPr>
          <w:rFonts w:ascii="Arial" w:hAnsi="Arial" w:cs="Arial"/>
          <w:b/>
          <w:bCs/>
          <w:sz w:val="22"/>
          <w:szCs w:val="22"/>
          <w:lang w:val="es-CO" w:eastAsia="es-CO"/>
        </w:rPr>
        <w:t>____________________________</w:t>
      </w:r>
      <w:r w:rsidRPr="00CC1C18">
        <w:rPr>
          <w:rFonts w:ascii="Arial" w:hAnsi="Arial" w:cs="Arial"/>
          <w:b/>
          <w:bCs/>
          <w:sz w:val="22"/>
          <w:szCs w:val="22"/>
          <w:lang w:val="es-CO" w:eastAsia="es-CO"/>
        </w:rPr>
        <w:t>__</w:t>
      </w:r>
    </w:p>
    <w:p w14:paraId="5DD24410" w14:textId="77777777" w:rsidR="00BD4CAE" w:rsidRPr="00CC1C18" w:rsidRDefault="00BD4CAE" w:rsidP="00BD4CAE">
      <w:pPr>
        <w:autoSpaceDE w:val="0"/>
        <w:autoSpaceDN w:val="0"/>
        <w:adjustRightInd w:val="0"/>
        <w:rPr>
          <w:rFonts w:ascii="Arial" w:hAnsi="Arial" w:cs="Arial"/>
          <w:bCs/>
          <w:sz w:val="22"/>
          <w:szCs w:val="22"/>
          <w:lang w:val="es-CO" w:eastAsia="es-CO"/>
        </w:rPr>
      </w:pPr>
      <w:r w:rsidRPr="00CC1C18">
        <w:rPr>
          <w:rFonts w:ascii="Arial" w:hAnsi="Arial" w:cs="Arial"/>
          <w:bCs/>
          <w:sz w:val="22"/>
          <w:szCs w:val="22"/>
          <w:lang w:val="es-CO" w:eastAsia="es-CO"/>
        </w:rPr>
        <w:t>Firma del Representante Legal del Proponente o del Proponente persona Natural</w:t>
      </w:r>
    </w:p>
    <w:p w14:paraId="6689F5E6" w14:textId="77777777" w:rsidR="00BD4CAE" w:rsidRPr="00CC1C18" w:rsidRDefault="00BD4CAE" w:rsidP="00BD4CAE">
      <w:pPr>
        <w:autoSpaceDE w:val="0"/>
        <w:autoSpaceDN w:val="0"/>
        <w:adjustRightInd w:val="0"/>
        <w:rPr>
          <w:rFonts w:ascii="Arial" w:hAnsi="Arial" w:cs="Arial"/>
          <w:bCs/>
          <w:sz w:val="22"/>
          <w:szCs w:val="22"/>
          <w:lang w:val="es-CO" w:eastAsia="es-CO"/>
        </w:rPr>
      </w:pPr>
      <w:r w:rsidRPr="00CC1C18">
        <w:rPr>
          <w:rFonts w:ascii="Arial" w:hAnsi="Arial" w:cs="Arial"/>
          <w:bCs/>
          <w:sz w:val="22"/>
          <w:szCs w:val="22"/>
          <w:lang w:val="es-CO" w:eastAsia="es-CO"/>
        </w:rPr>
        <w:t>Nombre:</w:t>
      </w:r>
    </w:p>
    <w:p w14:paraId="55AB5B76" w14:textId="77777777" w:rsidR="00BD4CAE" w:rsidRPr="00CC1C18" w:rsidRDefault="00BD4CAE" w:rsidP="00BD4CAE">
      <w:pPr>
        <w:autoSpaceDE w:val="0"/>
        <w:autoSpaceDN w:val="0"/>
        <w:adjustRightInd w:val="0"/>
        <w:rPr>
          <w:rFonts w:ascii="Arial" w:hAnsi="Arial" w:cs="Arial"/>
          <w:bCs/>
          <w:sz w:val="22"/>
          <w:szCs w:val="22"/>
          <w:lang w:val="es-CO" w:eastAsia="es-CO"/>
        </w:rPr>
      </w:pPr>
      <w:r w:rsidRPr="00CC1C18">
        <w:rPr>
          <w:rFonts w:ascii="Arial" w:hAnsi="Arial" w:cs="Arial"/>
          <w:bCs/>
          <w:sz w:val="22"/>
          <w:szCs w:val="22"/>
          <w:lang w:val="es-CO" w:eastAsia="es-CO"/>
        </w:rPr>
        <w:t>Cargo:</w:t>
      </w:r>
    </w:p>
    <w:p w14:paraId="29E08EB7" w14:textId="77777777" w:rsidR="00BD4CAE" w:rsidRPr="00CC1C18" w:rsidRDefault="00BD4CAE" w:rsidP="00BD4CAE">
      <w:pPr>
        <w:autoSpaceDE w:val="0"/>
        <w:autoSpaceDN w:val="0"/>
        <w:adjustRightInd w:val="0"/>
        <w:rPr>
          <w:rFonts w:ascii="Arial" w:hAnsi="Arial" w:cs="Arial"/>
          <w:bCs/>
          <w:sz w:val="22"/>
          <w:szCs w:val="22"/>
          <w:lang w:val="es-CO" w:eastAsia="es-CO"/>
        </w:rPr>
      </w:pPr>
      <w:r w:rsidRPr="00CC1C18">
        <w:rPr>
          <w:rFonts w:ascii="Arial" w:hAnsi="Arial" w:cs="Arial"/>
          <w:bCs/>
          <w:sz w:val="22"/>
          <w:szCs w:val="22"/>
          <w:lang w:val="es-CO" w:eastAsia="es-CO"/>
        </w:rPr>
        <w:t>Documento de Identidad:</w:t>
      </w:r>
    </w:p>
    <w:p w14:paraId="26CFDBF2" w14:textId="77777777" w:rsidR="00BD4CAE" w:rsidRPr="00CC1C18" w:rsidRDefault="00BD4CAE" w:rsidP="00BD4CAE">
      <w:pPr>
        <w:autoSpaceDE w:val="0"/>
        <w:autoSpaceDN w:val="0"/>
        <w:adjustRightInd w:val="0"/>
        <w:rPr>
          <w:rFonts w:ascii="Arial" w:hAnsi="Arial" w:cs="Arial"/>
          <w:sz w:val="22"/>
          <w:szCs w:val="22"/>
          <w:lang w:val="es-CO" w:eastAsia="es-CO"/>
        </w:rPr>
      </w:pPr>
      <w:r w:rsidRPr="00CC1C18">
        <w:rPr>
          <w:rFonts w:ascii="Arial" w:hAnsi="Arial" w:cs="Arial"/>
          <w:sz w:val="22"/>
          <w:szCs w:val="22"/>
          <w:lang w:val="es-CO" w:eastAsia="es-CO"/>
        </w:rPr>
        <w:t>Correo electrónico:</w:t>
      </w:r>
    </w:p>
    <w:p w14:paraId="095CA6A4" w14:textId="534F86BD" w:rsidR="005751F0" w:rsidRDefault="00BD4CAE" w:rsidP="00BD4CAE">
      <w:pPr>
        <w:autoSpaceDE w:val="0"/>
        <w:autoSpaceDN w:val="0"/>
        <w:adjustRightInd w:val="0"/>
        <w:rPr>
          <w:rFonts w:ascii="Arial" w:hAnsi="Arial" w:cs="Arial"/>
          <w:sz w:val="22"/>
          <w:szCs w:val="22"/>
          <w:lang w:val="es-CO" w:eastAsia="es-CO"/>
        </w:rPr>
      </w:pPr>
      <w:r w:rsidRPr="00CC1C18">
        <w:rPr>
          <w:rFonts w:ascii="Arial" w:hAnsi="Arial" w:cs="Arial"/>
          <w:sz w:val="22"/>
          <w:szCs w:val="22"/>
          <w:lang w:val="es-CO" w:eastAsia="es-CO"/>
        </w:rPr>
        <w:t>Dirección:</w:t>
      </w:r>
    </w:p>
    <w:tbl>
      <w:tblPr>
        <w:tblW w:w="1003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0035"/>
      </w:tblGrid>
      <w:tr w:rsidR="004C66A8" w:rsidRPr="00B666C1" w14:paraId="58B07204" w14:textId="77777777" w:rsidTr="00C56F39">
        <w:trPr>
          <w:trHeight w:val="538"/>
          <w:jc w:val="center"/>
        </w:trPr>
        <w:tc>
          <w:tcPr>
            <w:tcW w:w="10035" w:type="dxa"/>
            <w:shd w:val="clear" w:color="auto" w:fill="632423"/>
          </w:tcPr>
          <w:p w14:paraId="761B0EC1" w14:textId="77777777" w:rsidR="004C66A8" w:rsidRPr="00B666C1" w:rsidRDefault="004C66A8" w:rsidP="00C56F39">
            <w:pPr>
              <w:jc w:val="center"/>
              <w:rPr>
                <w:rFonts w:ascii="Arial Narrow" w:hAnsi="Arial Narrow" w:cs="Tahoma"/>
                <w:b/>
                <w:bCs/>
              </w:rPr>
            </w:pPr>
            <w:r w:rsidRPr="00B666C1">
              <w:rPr>
                <w:rFonts w:ascii="Arial Narrow" w:hAnsi="Arial Narrow" w:cs="Tahoma"/>
                <w:b/>
                <w:bCs/>
              </w:rPr>
              <w:t>ANEXO DOS</w:t>
            </w:r>
          </w:p>
          <w:p w14:paraId="071200AC" w14:textId="77777777" w:rsidR="004C66A8" w:rsidRPr="00B666C1" w:rsidRDefault="004C66A8" w:rsidP="00C56F39">
            <w:pPr>
              <w:jc w:val="center"/>
              <w:rPr>
                <w:rFonts w:ascii="Arial Narrow" w:hAnsi="Arial Narrow" w:cs="Tahoma"/>
                <w:b/>
                <w:bCs/>
              </w:rPr>
            </w:pPr>
            <w:r w:rsidRPr="00B666C1">
              <w:rPr>
                <w:rFonts w:ascii="Arial Narrow" w:hAnsi="Arial Narrow" w:cs="Tahoma"/>
                <w:b/>
                <w:bCs/>
              </w:rPr>
              <w:t>CARTA DE PRESENTACIÓN DE LA PROPUESTA</w:t>
            </w:r>
          </w:p>
        </w:tc>
      </w:tr>
    </w:tbl>
    <w:p w14:paraId="0412F1C0" w14:textId="77777777" w:rsidR="004C66A8" w:rsidRDefault="004C66A8" w:rsidP="004C66A8">
      <w:pPr>
        <w:rPr>
          <w:rFonts w:ascii="Arial Narrow" w:hAnsi="Arial Narrow" w:cs="Tahoma"/>
        </w:rPr>
      </w:pPr>
    </w:p>
    <w:p w14:paraId="65D1149C" w14:textId="77777777" w:rsidR="004C66A8" w:rsidRPr="00B666C1" w:rsidRDefault="004C66A8" w:rsidP="004C66A8">
      <w:pPr>
        <w:rPr>
          <w:rFonts w:ascii="Arial Narrow" w:hAnsi="Arial Narrow" w:cs="Tahoma"/>
        </w:rPr>
      </w:pPr>
      <w:r w:rsidRPr="00B666C1">
        <w:rPr>
          <w:rFonts w:ascii="Arial Narrow" w:hAnsi="Arial Narrow" w:cs="Tahoma"/>
        </w:rPr>
        <w:t>Señores</w:t>
      </w:r>
    </w:p>
    <w:p w14:paraId="211097EA" w14:textId="77777777" w:rsidR="004C66A8" w:rsidRPr="00B666C1" w:rsidRDefault="004C66A8" w:rsidP="004C66A8">
      <w:pPr>
        <w:rPr>
          <w:rFonts w:ascii="Arial Narrow" w:hAnsi="Arial Narrow" w:cs="Tahoma"/>
          <w:b/>
          <w:bCs/>
        </w:rPr>
      </w:pPr>
      <w:r w:rsidRPr="00B666C1">
        <w:rPr>
          <w:rFonts w:ascii="Arial Narrow" w:hAnsi="Arial Narrow" w:cs="Tahoma"/>
          <w:b/>
          <w:bCs/>
        </w:rPr>
        <w:t>GOBERNACIÓN DEL TOLIMA</w:t>
      </w:r>
    </w:p>
    <w:p w14:paraId="14A0AD6C" w14:textId="77777777" w:rsidR="004C66A8" w:rsidRPr="00B666C1" w:rsidRDefault="004C66A8" w:rsidP="004C66A8">
      <w:pPr>
        <w:rPr>
          <w:rFonts w:ascii="Arial Narrow" w:hAnsi="Arial Narrow" w:cs="Tahoma"/>
        </w:rPr>
      </w:pPr>
      <w:r w:rsidRPr="00B666C1">
        <w:rPr>
          <w:rFonts w:ascii="Arial Narrow" w:hAnsi="Arial Narrow" w:cs="Tahoma"/>
        </w:rPr>
        <w:t>Ciudad.</w:t>
      </w:r>
    </w:p>
    <w:p w14:paraId="7329D1A9" w14:textId="77777777" w:rsidR="004C66A8" w:rsidRPr="00B666C1" w:rsidRDefault="004C66A8" w:rsidP="004C66A8">
      <w:pPr>
        <w:rPr>
          <w:rFonts w:ascii="Arial Narrow" w:hAnsi="Arial Narrow" w:cs="Tahoma"/>
        </w:rPr>
      </w:pPr>
    </w:p>
    <w:p w14:paraId="265D40E6" w14:textId="509F5C55" w:rsidR="004C66A8" w:rsidRPr="00B666C1" w:rsidRDefault="004C66A8" w:rsidP="004C66A8">
      <w:pPr>
        <w:rPr>
          <w:rFonts w:ascii="Arial Narrow" w:hAnsi="Arial Narrow" w:cs="Tahoma"/>
        </w:rPr>
      </w:pPr>
      <w:r w:rsidRPr="00B666C1">
        <w:rPr>
          <w:rFonts w:ascii="Arial Narrow" w:hAnsi="Arial Narrow" w:cs="Tahoma"/>
          <w:b/>
          <w:bCs/>
        </w:rPr>
        <w:t>Asunto: Mínima Cuantía</w:t>
      </w:r>
      <w:r w:rsidRPr="00B666C1">
        <w:rPr>
          <w:rFonts w:ascii="Arial Narrow" w:hAnsi="Arial Narrow" w:cs="Tahoma"/>
        </w:rPr>
        <w:t xml:space="preserve"> Nº</w:t>
      </w:r>
      <w:r w:rsidRPr="00B666C1">
        <w:rPr>
          <w:rFonts w:ascii="Arial Narrow" w:hAnsi="Arial Narrow" w:cs="Tahoma"/>
          <w:color w:val="FF0000"/>
        </w:rPr>
        <w:t xml:space="preserve"> </w:t>
      </w:r>
      <w:r w:rsidRPr="00B666C1">
        <w:rPr>
          <w:rFonts w:ascii="Arial Narrow" w:hAnsi="Arial Narrow" w:cs="Tahoma"/>
        </w:rPr>
        <w:t>_____ de 202</w:t>
      </w:r>
      <w:r w:rsidR="0021769F">
        <w:rPr>
          <w:rFonts w:ascii="Arial Narrow" w:hAnsi="Arial Narrow" w:cs="Tahoma"/>
        </w:rPr>
        <w:t>4</w:t>
      </w:r>
      <w:r w:rsidRPr="00B666C1">
        <w:rPr>
          <w:rFonts w:ascii="Arial Narrow" w:hAnsi="Arial Narrow" w:cs="Tahoma"/>
        </w:rPr>
        <w:t xml:space="preserve"> </w:t>
      </w:r>
    </w:p>
    <w:p w14:paraId="628F7ECF" w14:textId="77777777" w:rsidR="004C66A8" w:rsidRPr="00B666C1" w:rsidRDefault="004C66A8" w:rsidP="004C66A8">
      <w:pPr>
        <w:tabs>
          <w:tab w:val="left" w:pos="180"/>
          <w:tab w:val="left" w:pos="2080"/>
          <w:tab w:val="left" w:pos="2620"/>
          <w:tab w:val="left" w:pos="3720"/>
          <w:tab w:val="left" w:pos="5000"/>
          <w:tab w:val="left" w:pos="6000"/>
          <w:tab w:val="left" w:pos="6540"/>
          <w:tab w:val="left" w:pos="7280"/>
          <w:tab w:val="left" w:pos="8160"/>
          <w:tab w:val="left" w:pos="9340"/>
        </w:tabs>
        <w:jc w:val="both"/>
        <w:rPr>
          <w:rFonts w:ascii="Arial Narrow" w:hAnsi="Arial Narrow" w:cs="Tahoma"/>
          <w:color w:val="000000"/>
        </w:rPr>
      </w:pPr>
    </w:p>
    <w:p w14:paraId="3600C170" w14:textId="213D8E60" w:rsidR="004C66A8" w:rsidRPr="00B666C1" w:rsidRDefault="004C66A8" w:rsidP="004C66A8">
      <w:pPr>
        <w:jc w:val="both"/>
        <w:rPr>
          <w:rFonts w:ascii="Arial Narrow" w:hAnsi="Arial Narrow" w:cs="Arial"/>
        </w:rPr>
      </w:pPr>
      <w:r w:rsidRPr="00BE3EE9">
        <w:rPr>
          <w:rFonts w:ascii="Arial Narrow" w:hAnsi="Arial Narrow" w:cs="Arial"/>
          <w:b/>
          <w:bCs/>
        </w:rPr>
        <w:t>Objeto</w:t>
      </w:r>
      <w:r>
        <w:rPr>
          <w:rFonts w:ascii="Arial Narrow" w:hAnsi="Arial Narrow" w:cs="Arial"/>
        </w:rPr>
        <w:t xml:space="preserve">: </w:t>
      </w:r>
      <w:r w:rsidRPr="00B666C1">
        <w:rPr>
          <w:rFonts w:ascii="Arial Narrow" w:hAnsi="Arial Narrow" w:cs="Arial"/>
        </w:rPr>
        <w:t>“</w:t>
      </w:r>
      <w:r w:rsidR="00F97335" w:rsidRPr="00F97335">
        <w:rPr>
          <w:rFonts w:ascii="Arial Narrow" w:hAnsi="Arial Narrow" w:cstheme="minorBidi"/>
        </w:rPr>
        <w:t>Contratar a monto agotable la adquisición de material Promocional, POP y de apoyo para el proyecto "Fortalecimiento del turismo, un motor de desarrollo competitivo y sostenible en el departamento del Tolima" de la secretaria de Cultura y Turismo del Tolima, que permita fortalecer la diferentes acciones en las líneas de acción del sector turismo</w:t>
      </w:r>
      <w:r w:rsidRPr="00C42534">
        <w:rPr>
          <w:rFonts w:ascii="Arial Narrow" w:hAnsi="Arial Narrow" w:cstheme="minorBidi"/>
        </w:rPr>
        <w:t>.</w:t>
      </w:r>
      <w:r w:rsidRPr="00B666C1">
        <w:rPr>
          <w:rFonts w:ascii="Arial Narrow" w:hAnsi="Arial Narrow" w:cstheme="minorBidi"/>
        </w:rPr>
        <w:t>".</w:t>
      </w:r>
    </w:p>
    <w:p w14:paraId="5609B14A" w14:textId="77777777" w:rsidR="004C66A8" w:rsidRPr="00B666C1" w:rsidRDefault="004C66A8" w:rsidP="004C66A8">
      <w:pPr>
        <w:jc w:val="both"/>
        <w:rPr>
          <w:rFonts w:ascii="Arial Narrow" w:hAnsi="Arial Narrow" w:cs="Arial"/>
        </w:rPr>
      </w:pPr>
    </w:p>
    <w:p w14:paraId="4CE34849" w14:textId="77777777" w:rsidR="004C66A8" w:rsidRPr="00B666C1" w:rsidRDefault="004C66A8" w:rsidP="004C66A8">
      <w:pPr>
        <w:jc w:val="both"/>
        <w:rPr>
          <w:rFonts w:ascii="Arial Narrow" w:hAnsi="Arial Narrow" w:cs="Tahoma"/>
        </w:rPr>
      </w:pPr>
      <w:r w:rsidRPr="00B666C1">
        <w:rPr>
          <w:rFonts w:ascii="Arial Narrow" w:hAnsi="Arial Narrow" w:cs="Tahoma"/>
        </w:rPr>
        <w:t>Respetados señores</w:t>
      </w:r>
    </w:p>
    <w:p w14:paraId="465901A5" w14:textId="77777777" w:rsidR="004C66A8" w:rsidRPr="00B666C1" w:rsidRDefault="004C66A8" w:rsidP="004C66A8">
      <w:pPr>
        <w:jc w:val="both"/>
        <w:rPr>
          <w:rFonts w:ascii="Arial Narrow" w:hAnsi="Arial Narrow" w:cs="Tahoma"/>
        </w:rPr>
      </w:pPr>
      <w:r w:rsidRPr="00B666C1">
        <w:rPr>
          <w:rFonts w:ascii="Arial Narrow" w:hAnsi="Arial Narrow" w:cs="Tahoma"/>
        </w:rPr>
        <w:t>El suscrito (Los suscritos) __________________________, conforme las condiciones que se estipulan en el pliego correspondiente al proceso de selección precitado en el Asunto, presentamos la siguiente propuesta:</w:t>
      </w:r>
    </w:p>
    <w:p w14:paraId="5FA0EAB6" w14:textId="77777777" w:rsidR="004C66A8" w:rsidRPr="00B666C1" w:rsidRDefault="004C66A8" w:rsidP="004C66A8">
      <w:pPr>
        <w:jc w:val="both"/>
        <w:rPr>
          <w:rFonts w:ascii="Arial Narrow" w:hAnsi="Arial Narrow" w:cs="Tahoma"/>
        </w:rPr>
      </w:pPr>
    </w:p>
    <w:p w14:paraId="3B5924CE" w14:textId="77777777" w:rsidR="004C66A8" w:rsidRPr="00B666C1" w:rsidRDefault="004C66A8" w:rsidP="004C66A8">
      <w:pPr>
        <w:jc w:val="both"/>
        <w:rPr>
          <w:rFonts w:ascii="Arial Narrow" w:hAnsi="Arial Narrow" w:cs="Tahoma"/>
        </w:rPr>
      </w:pPr>
      <w:r w:rsidRPr="00B666C1">
        <w:rPr>
          <w:rFonts w:ascii="Arial Narrow" w:hAnsi="Arial Narrow" w:cs="Tahoma"/>
        </w:rPr>
        <w:t>En caso que nos sea aceptada, nos comprometemos a firmar el contrato correspondiente.</w:t>
      </w:r>
    </w:p>
    <w:p w14:paraId="65E5C0C2" w14:textId="77777777" w:rsidR="004C66A8" w:rsidRPr="00B666C1" w:rsidRDefault="004C66A8" w:rsidP="004C66A8">
      <w:pPr>
        <w:jc w:val="both"/>
        <w:rPr>
          <w:rFonts w:ascii="Arial Narrow" w:hAnsi="Arial Narrow" w:cs="Tahoma"/>
        </w:rPr>
      </w:pPr>
    </w:p>
    <w:p w14:paraId="3A20CF15" w14:textId="77777777" w:rsidR="004C66A8" w:rsidRPr="00B666C1" w:rsidRDefault="004C66A8" w:rsidP="004C66A8">
      <w:pPr>
        <w:jc w:val="both"/>
        <w:rPr>
          <w:rFonts w:ascii="Arial Narrow" w:hAnsi="Arial Narrow" w:cs="Tahoma"/>
        </w:rPr>
      </w:pPr>
      <w:r w:rsidRPr="00B666C1">
        <w:rPr>
          <w:rFonts w:ascii="Arial Narrow" w:hAnsi="Arial Narrow" w:cs="Tahoma"/>
          <w:b/>
          <w:bCs/>
        </w:rPr>
        <w:t xml:space="preserve">1. </w:t>
      </w:r>
      <w:r w:rsidRPr="00B666C1">
        <w:rPr>
          <w:rFonts w:ascii="Arial Narrow" w:hAnsi="Arial Narrow" w:cs="Tahoma"/>
        </w:rPr>
        <w:t>Que esta propuesta y el contrato que llegare a celebrarse solo compromete a los firmantes de esta carta.</w:t>
      </w:r>
    </w:p>
    <w:p w14:paraId="17B53518" w14:textId="77777777" w:rsidR="004C66A8" w:rsidRPr="00B666C1" w:rsidRDefault="004C66A8" w:rsidP="004C66A8">
      <w:pPr>
        <w:jc w:val="both"/>
        <w:rPr>
          <w:rFonts w:ascii="Arial Narrow" w:hAnsi="Arial Narrow" w:cs="Tahoma"/>
        </w:rPr>
      </w:pPr>
      <w:r w:rsidRPr="00B666C1">
        <w:rPr>
          <w:rFonts w:ascii="Arial Narrow" w:hAnsi="Arial Narrow" w:cs="Tahoma"/>
          <w:b/>
          <w:bCs/>
        </w:rPr>
        <w:t xml:space="preserve">2. </w:t>
      </w:r>
      <w:r w:rsidRPr="00B666C1">
        <w:rPr>
          <w:rFonts w:ascii="Arial Narrow" w:hAnsi="Arial Narrow" w:cs="Tahoma"/>
        </w:rPr>
        <w:t>Que ninguna persona o entidad distinta de los firmantes tiene interés comercial en esta propuesta ni en el contrato probable que de ella se derive.</w:t>
      </w:r>
    </w:p>
    <w:p w14:paraId="1DC292BE" w14:textId="77777777" w:rsidR="004C66A8" w:rsidRPr="00B666C1" w:rsidRDefault="004C66A8" w:rsidP="004C66A8">
      <w:pPr>
        <w:jc w:val="both"/>
        <w:rPr>
          <w:rFonts w:ascii="Arial Narrow" w:hAnsi="Arial Narrow" w:cs="Tahoma"/>
        </w:rPr>
      </w:pPr>
      <w:r w:rsidRPr="00B666C1">
        <w:rPr>
          <w:rFonts w:ascii="Arial Narrow" w:hAnsi="Arial Narrow" w:cs="Tahoma"/>
          <w:b/>
          <w:bCs/>
        </w:rPr>
        <w:t xml:space="preserve">3. </w:t>
      </w:r>
      <w:r w:rsidRPr="00B666C1">
        <w:rPr>
          <w:rFonts w:ascii="Arial Narrow" w:hAnsi="Arial Narrow" w:cs="Tahoma"/>
        </w:rPr>
        <w:t>Que conocemos los documentos del pliego, aclaraciones y adendas y aceptamos su contenido, en especial lo contenido en las especificaciones técnicas.</w:t>
      </w:r>
    </w:p>
    <w:p w14:paraId="4C843F44" w14:textId="77777777" w:rsidR="004C66A8" w:rsidRPr="00B666C1" w:rsidRDefault="004C66A8" w:rsidP="004C66A8">
      <w:pPr>
        <w:jc w:val="both"/>
        <w:rPr>
          <w:rFonts w:ascii="Arial Narrow" w:hAnsi="Arial Narrow" w:cs="Tahoma"/>
        </w:rPr>
      </w:pPr>
      <w:r w:rsidRPr="00B666C1">
        <w:rPr>
          <w:rFonts w:ascii="Arial Narrow" w:hAnsi="Arial Narrow" w:cs="Tahoma"/>
          <w:b/>
          <w:bCs/>
        </w:rPr>
        <w:t xml:space="preserve">4. </w:t>
      </w:r>
      <w:r w:rsidRPr="00B666C1">
        <w:rPr>
          <w:rFonts w:ascii="Arial Narrow" w:hAnsi="Arial Narrow" w:cs="Tahoma"/>
        </w:rPr>
        <w:t>Que hemos recibido los documentos que integran el pliego, sus adendas y documentos de aclaraciones.</w:t>
      </w:r>
    </w:p>
    <w:p w14:paraId="087BEF0B" w14:textId="77777777" w:rsidR="004C66A8" w:rsidRPr="00B666C1" w:rsidRDefault="004C66A8" w:rsidP="004C66A8">
      <w:pPr>
        <w:jc w:val="both"/>
        <w:rPr>
          <w:rFonts w:ascii="Arial Narrow" w:hAnsi="Arial Narrow" w:cs="Tahoma"/>
        </w:rPr>
      </w:pPr>
      <w:r w:rsidRPr="00B666C1">
        <w:rPr>
          <w:rFonts w:ascii="Arial Narrow" w:hAnsi="Arial Narrow" w:cs="Tahoma"/>
          <w:b/>
          <w:bCs/>
        </w:rPr>
        <w:t xml:space="preserve">5. </w:t>
      </w:r>
      <w:r w:rsidRPr="00B666C1">
        <w:rPr>
          <w:rFonts w:ascii="Arial Narrow" w:hAnsi="Arial Narrow" w:cs="Tahoma"/>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w:t>
      </w:r>
    </w:p>
    <w:p w14:paraId="158E3C96" w14:textId="77777777" w:rsidR="004C66A8" w:rsidRPr="00B666C1" w:rsidRDefault="004C66A8" w:rsidP="004C66A8">
      <w:pPr>
        <w:jc w:val="both"/>
        <w:rPr>
          <w:rFonts w:ascii="Arial Narrow" w:hAnsi="Arial Narrow" w:cs="Tahoma"/>
        </w:rPr>
      </w:pPr>
      <w:r w:rsidRPr="00B666C1">
        <w:rPr>
          <w:rFonts w:ascii="Arial Narrow" w:hAnsi="Arial Narrow" w:cs="Tahoma"/>
          <w:b/>
          <w:bCs/>
        </w:rPr>
        <w:t xml:space="preserve">6. </w:t>
      </w:r>
      <w:r w:rsidRPr="00B666C1">
        <w:rPr>
          <w:rFonts w:ascii="Arial Narrow" w:hAnsi="Arial Narrow" w:cs="Tahoma"/>
        </w:rPr>
        <w:t>Que haremos los trámites necesarios para el perfeccionamiento del contrato dentro de los cinco (5) días hábiles siguientes a la adjudicación e iniciaremos la ejecución del contrato según lo consignado en el pliego.</w:t>
      </w:r>
    </w:p>
    <w:p w14:paraId="0CB6F3D4" w14:textId="77777777" w:rsidR="004C66A8" w:rsidRPr="00B666C1" w:rsidRDefault="004C66A8" w:rsidP="004C66A8">
      <w:pPr>
        <w:jc w:val="both"/>
        <w:rPr>
          <w:rFonts w:ascii="Arial Narrow" w:hAnsi="Arial Narrow" w:cs="Tahoma"/>
        </w:rPr>
      </w:pPr>
      <w:r w:rsidRPr="00B666C1">
        <w:rPr>
          <w:rFonts w:ascii="Arial Narrow" w:hAnsi="Arial Narrow" w:cs="Tahoma"/>
          <w:b/>
          <w:bCs/>
        </w:rPr>
        <w:t xml:space="preserve">7. </w:t>
      </w:r>
      <w:r w:rsidRPr="00B666C1">
        <w:rPr>
          <w:rFonts w:ascii="Arial Narrow" w:hAnsi="Arial Narrow" w:cs="Tahoma"/>
        </w:rPr>
        <w:t>En cumplimiento de lo previsto en el Decreto 4334 de 2008 declaro bajo la gravedad de juramento que se entiende prestado por la mera suscripción de la presente carta, que los recursos obtenidos para la presentación de la oferta y en caso de resultar adjudicatario, para la ejecución del contrato resultante del presente proceso, no se han obtenido de la celebración de ofertas de cesión de derechos económicos o de beneficiario con pacto de readquisición u operaciones de captación o recaudo masivo no autorizado de dineros del público o de entrega masiva de dineros a personas naturales o jurídicas directamente o través de intermediarios, mediante la operación de captación o recaudo en operaciones no autorizados tales como, pirámides, tarjetas prepago, venta de servicios y otras operaciones semejantes a cambio de bienes, servicios o rendimientos sin explicación financiera razonable.</w:t>
      </w:r>
    </w:p>
    <w:p w14:paraId="61B4BB5E" w14:textId="77777777" w:rsidR="004C66A8" w:rsidRPr="00B666C1" w:rsidRDefault="004C66A8" w:rsidP="004C66A8">
      <w:pPr>
        <w:jc w:val="both"/>
        <w:rPr>
          <w:rFonts w:ascii="Arial Narrow" w:hAnsi="Arial Narrow" w:cs="Tahoma"/>
        </w:rPr>
      </w:pPr>
      <w:r w:rsidRPr="00B666C1">
        <w:rPr>
          <w:rFonts w:ascii="Arial Narrow" w:hAnsi="Arial Narrow" w:cs="Tahoma"/>
        </w:rPr>
        <w:t>La suscripción del presente documento constituye prueba de nuestro compromiso de no participar en hechos que configuren los supuestos del recaudo no autorizado de dineros del público al tenor de lo dispuesto en el Decreto 1981 de 1988. En caso de uniones temporales o consorcios, se entiende que con la suscripción de esta carta, todos y cada uno de sus miembros o integrantes efectuarán esta declaración.</w:t>
      </w:r>
    </w:p>
    <w:p w14:paraId="6D84FD8E" w14:textId="77777777" w:rsidR="004C66A8" w:rsidRPr="00B666C1" w:rsidRDefault="004C66A8" w:rsidP="004C66A8">
      <w:pPr>
        <w:jc w:val="both"/>
        <w:rPr>
          <w:rFonts w:ascii="Arial Narrow" w:hAnsi="Arial Narrow" w:cs="Tahoma"/>
        </w:rPr>
      </w:pPr>
      <w:r w:rsidRPr="00B666C1">
        <w:rPr>
          <w:rFonts w:ascii="Arial Narrow" w:hAnsi="Arial Narrow" w:cs="Tahoma"/>
          <w:b/>
          <w:bCs/>
        </w:rPr>
        <w:t xml:space="preserve">8. </w:t>
      </w:r>
      <w:r w:rsidRPr="00B666C1">
        <w:rPr>
          <w:rFonts w:ascii="Arial Narrow" w:hAnsi="Arial Narrow" w:cs="Tahoma"/>
        </w:rPr>
        <w:t>Bajo la gravedad del juramento declaramos no hallarnos incursos en causal alguna de inhabilidad o incompatibilidad para presentar la presente propuesta y suscribir el contrato, en caso de resultar favorecidos con la adjudicación del mismo.</w:t>
      </w:r>
    </w:p>
    <w:p w14:paraId="22002CD2" w14:textId="58F1BBDC" w:rsidR="004C66A8" w:rsidRPr="00B666C1" w:rsidRDefault="004C66A8" w:rsidP="004C66A8">
      <w:pPr>
        <w:jc w:val="both"/>
        <w:rPr>
          <w:rFonts w:ascii="Arial Narrow" w:hAnsi="Arial Narrow" w:cs="Tahoma"/>
        </w:rPr>
      </w:pPr>
      <w:r w:rsidRPr="00B666C1">
        <w:rPr>
          <w:rFonts w:ascii="Arial Narrow" w:hAnsi="Arial Narrow" w:cs="Tahoma"/>
          <w:b/>
          <w:bCs/>
        </w:rPr>
        <w:t>9.</w:t>
      </w:r>
      <w:r w:rsidRPr="00B666C1">
        <w:rPr>
          <w:rFonts w:ascii="Arial Narrow" w:hAnsi="Arial Narrow" w:cs="Tahoma"/>
        </w:rPr>
        <w:t xml:space="preserve"> Que no hemos sido sancionados por ninguna entidad oficial, mediante acto administrativo ejecutoriado dentro de los últimos cuatro años </w:t>
      </w:r>
      <w:r w:rsidR="00FD6831" w:rsidRPr="00B666C1">
        <w:rPr>
          <w:rFonts w:ascii="Arial Narrow" w:hAnsi="Arial Narrow" w:cs="Tahoma"/>
        </w:rPr>
        <w:t>anteriores a</w:t>
      </w:r>
      <w:r w:rsidRPr="00B666C1">
        <w:rPr>
          <w:rFonts w:ascii="Arial Narrow" w:hAnsi="Arial Narrow" w:cs="Tahoma"/>
        </w:rPr>
        <w:t xml:space="preserve"> la entrega de las propuestas. (Nota: Si el proponente ha sido objeto durante dicho periodo de sanciones contractuales (multas y/o cláusula penal), por parte de cualquier entidad estatal, en lugar de hacer este juramento debe indicar las sanciones y la entidad que la impuso. En caso de caducidad ella genera inhabilidad para contratar por cinco años.)</w:t>
      </w:r>
    </w:p>
    <w:p w14:paraId="7BC42E0E" w14:textId="77777777" w:rsidR="004C66A8" w:rsidRPr="00B666C1" w:rsidRDefault="004C66A8" w:rsidP="004C66A8">
      <w:pPr>
        <w:jc w:val="both"/>
        <w:rPr>
          <w:rFonts w:ascii="Arial Narrow" w:hAnsi="Arial Narrow" w:cs="Tahoma"/>
        </w:rPr>
      </w:pPr>
      <w:r w:rsidRPr="00B666C1">
        <w:rPr>
          <w:rFonts w:ascii="Arial Narrow" w:hAnsi="Arial Narrow" w:cs="Tahoma"/>
          <w:b/>
          <w:bCs/>
        </w:rPr>
        <w:lastRenderedPageBreak/>
        <w:t xml:space="preserve">10. </w:t>
      </w:r>
      <w:r w:rsidRPr="00B666C1">
        <w:rPr>
          <w:rFonts w:ascii="Arial Narrow" w:hAnsi="Arial Narrow" w:cs="Tahoma"/>
        </w:rPr>
        <w:t xml:space="preserve">Que la presente propuesta consta de (__) folios debidamente numerados. </w:t>
      </w:r>
    </w:p>
    <w:p w14:paraId="3027D103" w14:textId="77777777" w:rsidR="004C66A8" w:rsidRPr="00B666C1" w:rsidRDefault="004C66A8" w:rsidP="004C66A8">
      <w:pPr>
        <w:jc w:val="both"/>
        <w:rPr>
          <w:rFonts w:ascii="Arial Narrow" w:hAnsi="Arial Narrow" w:cs="Tahoma"/>
        </w:rPr>
      </w:pPr>
    </w:p>
    <w:p w14:paraId="0BAF3335" w14:textId="7DE98B9E" w:rsidR="004C66A8" w:rsidRDefault="004C66A8" w:rsidP="004C66A8">
      <w:pPr>
        <w:jc w:val="both"/>
        <w:rPr>
          <w:rFonts w:ascii="Arial Narrow" w:hAnsi="Arial Narrow" w:cs="Tahoma"/>
        </w:rPr>
      </w:pPr>
      <w:r w:rsidRPr="00B666C1">
        <w:rPr>
          <w:rFonts w:ascii="Arial Narrow" w:hAnsi="Arial Narrow" w:cs="Tahoma"/>
        </w:rPr>
        <w:t>Según lo establecido en el pliego, sus adendas y documentos de aclaraciones y todo documento que</w:t>
      </w:r>
      <w:r w:rsidR="00785B88">
        <w:rPr>
          <w:rFonts w:ascii="Arial Narrow" w:hAnsi="Arial Narrow" w:cs="Tahoma"/>
        </w:rPr>
        <w:t xml:space="preserve"> h</w:t>
      </w:r>
      <w:r w:rsidRPr="00B666C1">
        <w:rPr>
          <w:rFonts w:ascii="Arial Narrow" w:hAnsi="Arial Narrow" w:cs="Tahoma"/>
        </w:rPr>
        <w:t>aga parte integral del presente proceso de contratación.</w:t>
      </w:r>
    </w:p>
    <w:p w14:paraId="62C3887D" w14:textId="77777777" w:rsidR="00785B88" w:rsidRPr="00B666C1" w:rsidRDefault="00785B88" w:rsidP="004C66A8">
      <w:pPr>
        <w:jc w:val="both"/>
        <w:rPr>
          <w:rFonts w:ascii="Arial Narrow" w:hAnsi="Arial Narrow" w:cs="Tahoma"/>
        </w:rPr>
      </w:pPr>
    </w:p>
    <w:p w14:paraId="5B4C207E" w14:textId="77777777" w:rsidR="004C66A8" w:rsidRPr="00B666C1" w:rsidRDefault="004C66A8" w:rsidP="00785B88">
      <w:pPr>
        <w:jc w:val="both"/>
        <w:rPr>
          <w:rFonts w:ascii="Arial Narrow" w:hAnsi="Arial Narrow" w:cs="Tahoma"/>
        </w:rPr>
      </w:pPr>
      <w:r w:rsidRPr="00B666C1">
        <w:rPr>
          <w:rFonts w:ascii="Arial Narrow" w:hAnsi="Arial Narrow" w:cs="Tahoma"/>
        </w:rPr>
        <w:t>Los suscritos señalan como Dirección Comercial, a donde se puede remitir o enviar por correo, notificaciones relacionadas con esta propuesta la siguiente: _________________________</w:t>
      </w:r>
    </w:p>
    <w:p w14:paraId="12876100" w14:textId="77777777" w:rsidR="004C66A8" w:rsidRPr="00B666C1" w:rsidRDefault="004C66A8" w:rsidP="004C66A8">
      <w:pPr>
        <w:rPr>
          <w:rFonts w:ascii="Arial Narrow" w:hAnsi="Arial Narrow" w:cs="Tahoma"/>
        </w:rPr>
      </w:pPr>
    </w:p>
    <w:p w14:paraId="6EA10262" w14:textId="77777777" w:rsidR="004C66A8" w:rsidRPr="00B666C1" w:rsidRDefault="004C66A8" w:rsidP="004C66A8">
      <w:pPr>
        <w:rPr>
          <w:rFonts w:ascii="Arial Narrow" w:hAnsi="Arial Narrow" w:cs="Tahoma"/>
        </w:rPr>
      </w:pPr>
    </w:p>
    <w:p w14:paraId="31E54B16" w14:textId="77777777" w:rsidR="004C66A8" w:rsidRPr="00B666C1" w:rsidRDefault="004C66A8" w:rsidP="004C66A8">
      <w:pPr>
        <w:rPr>
          <w:rFonts w:ascii="Arial Narrow" w:hAnsi="Arial Narrow" w:cs="Tahoma"/>
          <w:b/>
          <w:bCs/>
        </w:rPr>
      </w:pPr>
      <w:r w:rsidRPr="00B666C1">
        <w:rPr>
          <w:rFonts w:ascii="Arial Narrow" w:hAnsi="Arial Narrow" w:cs="Tahoma"/>
          <w:b/>
          <w:bCs/>
        </w:rPr>
        <w:t>Nombre y firma completo del proponente:</w:t>
      </w:r>
    </w:p>
    <w:p w14:paraId="447E4A9B" w14:textId="77777777" w:rsidR="004C66A8" w:rsidRPr="00B666C1" w:rsidRDefault="004C66A8" w:rsidP="004C66A8">
      <w:pPr>
        <w:rPr>
          <w:rFonts w:ascii="Arial Narrow" w:hAnsi="Arial Narrow" w:cs="Tahoma"/>
          <w:b/>
          <w:bCs/>
        </w:rPr>
      </w:pPr>
    </w:p>
    <w:p w14:paraId="3C00FE51" w14:textId="77777777" w:rsidR="004C66A8" w:rsidRPr="00B666C1" w:rsidRDefault="004C66A8" w:rsidP="004C66A8">
      <w:pPr>
        <w:rPr>
          <w:rFonts w:ascii="Arial Narrow" w:hAnsi="Arial Narrow" w:cs="Tahoma"/>
        </w:rPr>
      </w:pPr>
    </w:p>
    <w:p w14:paraId="0D293362" w14:textId="77777777" w:rsidR="004C66A8" w:rsidRPr="00B666C1" w:rsidRDefault="004C66A8" w:rsidP="004C66A8">
      <w:pPr>
        <w:rPr>
          <w:rFonts w:ascii="Arial Narrow" w:hAnsi="Arial Narrow" w:cs="Tahoma"/>
        </w:rPr>
      </w:pPr>
      <w:r w:rsidRPr="00B666C1">
        <w:rPr>
          <w:rFonts w:ascii="Arial Narrow" w:hAnsi="Arial Narrow" w:cs="Tahoma"/>
        </w:rPr>
        <w:t>Correo electrónico:</w:t>
      </w:r>
    </w:p>
    <w:p w14:paraId="00A4F4CC" w14:textId="77777777" w:rsidR="004C66A8" w:rsidRPr="00B666C1" w:rsidRDefault="004C66A8" w:rsidP="004C66A8">
      <w:pPr>
        <w:rPr>
          <w:rFonts w:ascii="Arial Narrow" w:hAnsi="Arial Narrow" w:cs="Tahoma"/>
        </w:rPr>
      </w:pPr>
      <w:r w:rsidRPr="00B666C1">
        <w:rPr>
          <w:rFonts w:ascii="Arial Narrow" w:hAnsi="Arial Narrow" w:cs="Tahoma"/>
        </w:rPr>
        <w:t>Dirección:</w:t>
      </w:r>
    </w:p>
    <w:p w14:paraId="534FE071" w14:textId="77777777" w:rsidR="004C66A8" w:rsidRPr="00B666C1" w:rsidRDefault="004C66A8" w:rsidP="004C66A8">
      <w:pPr>
        <w:rPr>
          <w:rFonts w:ascii="Arial Narrow" w:hAnsi="Arial Narrow" w:cs="Tahoma"/>
        </w:rPr>
      </w:pPr>
      <w:r w:rsidRPr="00B666C1">
        <w:rPr>
          <w:rFonts w:ascii="Arial Narrow" w:hAnsi="Arial Narrow" w:cs="Tahoma"/>
        </w:rPr>
        <w:t>Firma del proponente y/o representante legal:</w:t>
      </w:r>
    </w:p>
    <w:p w14:paraId="3A6240F2" w14:textId="77777777" w:rsidR="004C66A8" w:rsidRPr="00B666C1" w:rsidRDefault="004C66A8" w:rsidP="004C66A8">
      <w:pPr>
        <w:jc w:val="both"/>
        <w:rPr>
          <w:rFonts w:ascii="Arial Narrow" w:hAnsi="Arial Narrow" w:cs="Tahoma"/>
        </w:rPr>
      </w:pPr>
      <w:r w:rsidRPr="00B666C1">
        <w:rPr>
          <w:rFonts w:ascii="Arial Narrow" w:hAnsi="Arial Narrow" w:cs="Tahoma"/>
        </w:rPr>
        <w:t>Nombre en letra imprenta</w:t>
      </w:r>
    </w:p>
    <w:p w14:paraId="66624673" w14:textId="77777777" w:rsidR="004C66A8" w:rsidRPr="00B666C1" w:rsidRDefault="004C66A8" w:rsidP="004C66A8">
      <w:pPr>
        <w:jc w:val="both"/>
        <w:rPr>
          <w:rFonts w:ascii="Arial Narrow" w:hAnsi="Arial Narrow" w:cs="Tahoma"/>
        </w:rPr>
      </w:pPr>
    </w:p>
    <w:p w14:paraId="63358F01" w14:textId="77777777" w:rsidR="004C66A8" w:rsidRPr="00B666C1" w:rsidRDefault="004C66A8" w:rsidP="004C66A8">
      <w:pPr>
        <w:jc w:val="both"/>
        <w:rPr>
          <w:rFonts w:ascii="Arial Narrow" w:hAnsi="Arial Narrow" w:cs="Tahoma"/>
        </w:rPr>
      </w:pPr>
    </w:p>
    <w:p w14:paraId="18BC026A" w14:textId="77777777" w:rsidR="004C66A8" w:rsidRPr="00B666C1" w:rsidRDefault="004C66A8" w:rsidP="004C66A8">
      <w:pPr>
        <w:jc w:val="both"/>
        <w:rPr>
          <w:rFonts w:ascii="Arial Narrow" w:hAnsi="Arial Narrow" w:cs="Tahoma"/>
        </w:rPr>
      </w:pPr>
    </w:p>
    <w:p w14:paraId="7FB5694E" w14:textId="77777777" w:rsidR="004C66A8" w:rsidRPr="00B666C1" w:rsidRDefault="004C66A8" w:rsidP="004C66A8">
      <w:pPr>
        <w:jc w:val="both"/>
        <w:rPr>
          <w:rFonts w:ascii="Arial Narrow" w:hAnsi="Arial Narrow" w:cs="Tahoma"/>
        </w:rPr>
      </w:pPr>
    </w:p>
    <w:p w14:paraId="6D95DC81" w14:textId="77777777" w:rsidR="004C66A8" w:rsidRPr="00B666C1" w:rsidRDefault="004C66A8" w:rsidP="004C66A8">
      <w:pPr>
        <w:jc w:val="both"/>
        <w:rPr>
          <w:rFonts w:ascii="Arial Narrow" w:hAnsi="Arial Narrow" w:cs="Tahoma"/>
        </w:rPr>
      </w:pPr>
    </w:p>
    <w:p w14:paraId="293934C7" w14:textId="77777777" w:rsidR="004C66A8" w:rsidRPr="00B666C1" w:rsidRDefault="004C66A8" w:rsidP="004C66A8">
      <w:pPr>
        <w:jc w:val="both"/>
        <w:rPr>
          <w:rFonts w:ascii="Arial Narrow" w:hAnsi="Arial Narrow" w:cs="Tahoma"/>
        </w:rPr>
      </w:pPr>
    </w:p>
    <w:p w14:paraId="12AA9023" w14:textId="77777777" w:rsidR="004C66A8" w:rsidRPr="00B666C1" w:rsidRDefault="004C66A8" w:rsidP="004C66A8">
      <w:pPr>
        <w:jc w:val="both"/>
        <w:rPr>
          <w:rFonts w:ascii="Arial Narrow" w:hAnsi="Arial Narrow" w:cs="Tahoma"/>
        </w:rPr>
      </w:pPr>
    </w:p>
    <w:p w14:paraId="34683A06" w14:textId="77777777" w:rsidR="004C66A8" w:rsidRPr="00B666C1" w:rsidRDefault="004C66A8" w:rsidP="004C66A8">
      <w:pPr>
        <w:jc w:val="both"/>
        <w:rPr>
          <w:rFonts w:ascii="Arial Narrow" w:hAnsi="Arial Narrow" w:cs="Tahoma"/>
        </w:rPr>
      </w:pPr>
    </w:p>
    <w:p w14:paraId="1D86D192" w14:textId="77777777" w:rsidR="004C66A8" w:rsidRPr="00B666C1" w:rsidRDefault="004C66A8" w:rsidP="004C66A8">
      <w:pPr>
        <w:jc w:val="both"/>
        <w:rPr>
          <w:rFonts w:ascii="Arial Narrow" w:hAnsi="Arial Narrow" w:cs="Tahoma"/>
        </w:rPr>
      </w:pPr>
    </w:p>
    <w:p w14:paraId="58229C43" w14:textId="77777777" w:rsidR="004C66A8" w:rsidRPr="00B666C1" w:rsidRDefault="004C66A8" w:rsidP="004C66A8">
      <w:pPr>
        <w:jc w:val="both"/>
        <w:rPr>
          <w:rFonts w:ascii="Arial Narrow" w:hAnsi="Arial Narrow" w:cs="Tahoma"/>
        </w:rPr>
      </w:pPr>
    </w:p>
    <w:p w14:paraId="42D1A875" w14:textId="77777777" w:rsidR="004C66A8" w:rsidRPr="00B666C1" w:rsidRDefault="004C66A8" w:rsidP="004C66A8">
      <w:pPr>
        <w:jc w:val="both"/>
        <w:rPr>
          <w:rFonts w:ascii="Arial Narrow" w:hAnsi="Arial Narrow" w:cs="Tahoma"/>
        </w:rPr>
      </w:pPr>
    </w:p>
    <w:p w14:paraId="00385C7C" w14:textId="77777777" w:rsidR="004C66A8" w:rsidRPr="00B666C1" w:rsidRDefault="004C66A8" w:rsidP="004C66A8">
      <w:pPr>
        <w:jc w:val="both"/>
        <w:rPr>
          <w:rFonts w:ascii="Arial Narrow" w:hAnsi="Arial Narrow" w:cs="Tahoma"/>
        </w:rPr>
      </w:pPr>
    </w:p>
    <w:p w14:paraId="0D40BB92" w14:textId="77777777" w:rsidR="004C66A8" w:rsidRPr="00B666C1" w:rsidRDefault="004C66A8" w:rsidP="004C66A8">
      <w:pPr>
        <w:jc w:val="both"/>
        <w:rPr>
          <w:rFonts w:ascii="Arial Narrow" w:hAnsi="Arial Narrow" w:cs="Tahoma"/>
        </w:rPr>
      </w:pPr>
    </w:p>
    <w:p w14:paraId="07687E33" w14:textId="77777777" w:rsidR="004C66A8" w:rsidRPr="00B666C1" w:rsidRDefault="004C66A8" w:rsidP="004C66A8">
      <w:pPr>
        <w:jc w:val="both"/>
        <w:rPr>
          <w:rFonts w:ascii="Arial Narrow" w:hAnsi="Arial Narrow" w:cs="Tahoma"/>
        </w:rPr>
      </w:pPr>
    </w:p>
    <w:p w14:paraId="4EBE282F" w14:textId="77777777" w:rsidR="004C66A8" w:rsidRPr="00B666C1" w:rsidRDefault="004C66A8" w:rsidP="004C66A8">
      <w:pPr>
        <w:jc w:val="both"/>
        <w:rPr>
          <w:rFonts w:ascii="Arial Narrow" w:hAnsi="Arial Narrow" w:cs="Tahoma"/>
        </w:rPr>
      </w:pPr>
    </w:p>
    <w:p w14:paraId="70187076" w14:textId="77777777" w:rsidR="004C66A8" w:rsidRPr="00B666C1" w:rsidRDefault="004C66A8" w:rsidP="004C66A8">
      <w:pPr>
        <w:jc w:val="both"/>
        <w:rPr>
          <w:rFonts w:ascii="Arial Narrow" w:hAnsi="Arial Narrow" w:cs="Tahoma"/>
        </w:rPr>
      </w:pPr>
    </w:p>
    <w:p w14:paraId="749F4C8F" w14:textId="77777777" w:rsidR="004C66A8" w:rsidRPr="00B666C1" w:rsidRDefault="004C66A8" w:rsidP="004C66A8">
      <w:pPr>
        <w:jc w:val="both"/>
        <w:rPr>
          <w:rFonts w:ascii="Arial Narrow" w:hAnsi="Arial Narrow" w:cs="Tahoma"/>
        </w:rPr>
      </w:pPr>
    </w:p>
    <w:p w14:paraId="1E490728" w14:textId="77777777" w:rsidR="004C66A8" w:rsidRPr="00B666C1" w:rsidRDefault="004C66A8" w:rsidP="004C66A8">
      <w:pPr>
        <w:jc w:val="both"/>
        <w:rPr>
          <w:rFonts w:ascii="Arial Narrow" w:hAnsi="Arial Narrow" w:cs="Tahoma"/>
        </w:rPr>
      </w:pPr>
    </w:p>
    <w:p w14:paraId="72A45116" w14:textId="77777777" w:rsidR="004C66A8" w:rsidRPr="00B666C1" w:rsidRDefault="004C66A8" w:rsidP="004C66A8">
      <w:pPr>
        <w:jc w:val="both"/>
        <w:rPr>
          <w:rFonts w:ascii="Arial Narrow" w:hAnsi="Arial Narrow" w:cs="Tahoma"/>
        </w:rPr>
      </w:pPr>
    </w:p>
    <w:p w14:paraId="24C7A4BE" w14:textId="77777777" w:rsidR="004C66A8" w:rsidRDefault="004C66A8" w:rsidP="004C66A8">
      <w:pPr>
        <w:jc w:val="both"/>
        <w:rPr>
          <w:rFonts w:ascii="Arial Narrow" w:hAnsi="Arial Narrow" w:cs="Tahoma"/>
        </w:rPr>
      </w:pPr>
    </w:p>
    <w:p w14:paraId="1A07C84B" w14:textId="77777777" w:rsidR="004C66A8" w:rsidRDefault="004C66A8" w:rsidP="004C66A8">
      <w:pPr>
        <w:jc w:val="both"/>
        <w:rPr>
          <w:rFonts w:ascii="Arial Narrow" w:hAnsi="Arial Narrow" w:cs="Tahoma"/>
        </w:rPr>
      </w:pPr>
    </w:p>
    <w:p w14:paraId="379BB2B9" w14:textId="77777777" w:rsidR="004C66A8" w:rsidRDefault="004C66A8" w:rsidP="004C66A8">
      <w:pPr>
        <w:jc w:val="both"/>
        <w:rPr>
          <w:rFonts w:ascii="Arial Narrow" w:hAnsi="Arial Narrow" w:cs="Tahoma"/>
        </w:rPr>
      </w:pPr>
    </w:p>
    <w:p w14:paraId="6B243600" w14:textId="77777777" w:rsidR="004C66A8" w:rsidRDefault="004C66A8" w:rsidP="004C66A8">
      <w:pPr>
        <w:jc w:val="both"/>
        <w:rPr>
          <w:rFonts w:ascii="Arial Narrow" w:hAnsi="Arial Narrow" w:cs="Tahoma"/>
        </w:rPr>
      </w:pPr>
    </w:p>
    <w:p w14:paraId="67389330" w14:textId="77777777" w:rsidR="004C66A8" w:rsidRDefault="004C66A8" w:rsidP="004C66A8">
      <w:pPr>
        <w:jc w:val="both"/>
        <w:rPr>
          <w:rFonts w:ascii="Arial Narrow" w:hAnsi="Arial Narrow" w:cs="Tahoma"/>
        </w:rPr>
      </w:pPr>
    </w:p>
    <w:p w14:paraId="00737594" w14:textId="77777777" w:rsidR="004C66A8" w:rsidRDefault="004C66A8" w:rsidP="004C66A8">
      <w:pPr>
        <w:jc w:val="both"/>
        <w:rPr>
          <w:rFonts w:ascii="Arial Narrow" w:hAnsi="Arial Narrow" w:cs="Tahoma"/>
        </w:rPr>
      </w:pPr>
    </w:p>
    <w:p w14:paraId="687259C6" w14:textId="77777777" w:rsidR="004C66A8" w:rsidRDefault="004C66A8" w:rsidP="004C66A8">
      <w:pPr>
        <w:jc w:val="both"/>
        <w:rPr>
          <w:rFonts w:ascii="Arial Narrow" w:hAnsi="Arial Narrow" w:cs="Tahoma"/>
        </w:rPr>
      </w:pPr>
    </w:p>
    <w:p w14:paraId="05EAE4D0" w14:textId="77777777" w:rsidR="004C66A8" w:rsidRDefault="004C66A8" w:rsidP="004C66A8">
      <w:pPr>
        <w:jc w:val="both"/>
        <w:rPr>
          <w:rFonts w:ascii="Arial Narrow" w:hAnsi="Arial Narrow" w:cs="Tahoma"/>
        </w:rPr>
      </w:pPr>
    </w:p>
    <w:p w14:paraId="1F58C360" w14:textId="77777777" w:rsidR="004C66A8" w:rsidRDefault="004C66A8" w:rsidP="004C66A8">
      <w:pPr>
        <w:jc w:val="both"/>
        <w:rPr>
          <w:rFonts w:ascii="Arial Narrow" w:hAnsi="Arial Narrow" w:cs="Tahoma"/>
        </w:rPr>
      </w:pPr>
    </w:p>
    <w:p w14:paraId="2B4BFC1D" w14:textId="77777777" w:rsidR="004C66A8" w:rsidRDefault="004C66A8" w:rsidP="004C66A8">
      <w:pPr>
        <w:jc w:val="both"/>
        <w:rPr>
          <w:rFonts w:ascii="Arial Narrow" w:hAnsi="Arial Narrow" w:cs="Tahoma"/>
        </w:rPr>
      </w:pPr>
    </w:p>
    <w:p w14:paraId="1D13ADE4" w14:textId="77777777" w:rsidR="004C66A8" w:rsidRPr="00B666C1" w:rsidRDefault="004C66A8" w:rsidP="004C66A8">
      <w:pPr>
        <w:jc w:val="both"/>
        <w:rPr>
          <w:rFonts w:ascii="Arial Narrow" w:hAnsi="Arial Narrow" w:cs="Tahoma"/>
        </w:rPr>
      </w:pPr>
    </w:p>
    <w:p w14:paraId="1702D700" w14:textId="77777777" w:rsidR="004C66A8" w:rsidRPr="00B666C1" w:rsidRDefault="004C66A8" w:rsidP="004C66A8">
      <w:pPr>
        <w:jc w:val="both"/>
        <w:rPr>
          <w:rFonts w:ascii="Arial Narrow" w:hAnsi="Arial Narrow" w:cs="Tahoma"/>
        </w:rPr>
      </w:pPr>
      <w:r w:rsidRPr="00B666C1">
        <w:rPr>
          <w:rFonts w:ascii="Arial Narrow" w:hAnsi="Arial Narrow" w:cs="Tahoma"/>
        </w:rPr>
        <w:t xml:space="preserve"> </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934"/>
      </w:tblGrid>
      <w:tr w:rsidR="004C66A8" w:rsidRPr="00B666C1" w14:paraId="55D03476" w14:textId="77777777" w:rsidTr="00C56F39">
        <w:trPr>
          <w:jc w:val="center"/>
        </w:trPr>
        <w:tc>
          <w:tcPr>
            <w:tcW w:w="8934" w:type="dxa"/>
            <w:shd w:val="clear" w:color="auto" w:fill="632423"/>
          </w:tcPr>
          <w:p w14:paraId="67D606DD" w14:textId="77777777" w:rsidR="004C66A8" w:rsidRPr="00B666C1" w:rsidRDefault="004C66A8" w:rsidP="00C56F39">
            <w:pPr>
              <w:jc w:val="center"/>
              <w:rPr>
                <w:rFonts w:ascii="Arial Narrow" w:hAnsi="Arial Narrow" w:cs="Tahoma"/>
                <w:b/>
                <w:bCs/>
              </w:rPr>
            </w:pPr>
            <w:r w:rsidRPr="00B666C1">
              <w:rPr>
                <w:rFonts w:ascii="Arial Narrow" w:hAnsi="Arial Narrow" w:cs="Tahoma"/>
              </w:rPr>
              <w:lastRenderedPageBreak/>
              <w:br w:type="page"/>
              <w:t>A</w:t>
            </w:r>
            <w:r w:rsidRPr="00B666C1">
              <w:rPr>
                <w:rFonts w:ascii="Arial Narrow" w:hAnsi="Arial Narrow" w:cs="Tahoma"/>
                <w:b/>
                <w:bCs/>
              </w:rPr>
              <w:t>NEXO TRES</w:t>
            </w:r>
          </w:p>
          <w:p w14:paraId="18D245E6" w14:textId="77777777" w:rsidR="004C66A8" w:rsidRPr="00B666C1" w:rsidRDefault="004C66A8" w:rsidP="00C56F39">
            <w:pPr>
              <w:jc w:val="center"/>
              <w:rPr>
                <w:rFonts w:ascii="Arial Narrow" w:hAnsi="Arial Narrow" w:cs="Tahoma"/>
                <w:b/>
                <w:bCs/>
              </w:rPr>
            </w:pPr>
            <w:r w:rsidRPr="00B666C1">
              <w:rPr>
                <w:rFonts w:ascii="Arial Narrow" w:hAnsi="Arial Narrow" w:cs="Tahoma"/>
                <w:b/>
                <w:bCs/>
              </w:rPr>
              <w:t>MANIFESTACIÓN DEL OFERENTE SOBRE INHABILIDADES E INCOMPATIBILIDADES</w:t>
            </w:r>
          </w:p>
        </w:tc>
      </w:tr>
    </w:tbl>
    <w:p w14:paraId="2F797DA4" w14:textId="77777777" w:rsidR="004C66A8" w:rsidRPr="00B666C1" w:rsidRDefault="004C66A8" w:rsidP="004C66A8">
      <w:pPr>
        <w:jc w:val="both"/>
        <w:rPr>
          <w:rFonts w:ascii="Arial Narrow" w:hAnsi="Arial Narrow" w:cs="Tahoma"/>
          <w:b/>
          <w:bCs/>
        </w:rPr>
      </w:pPr>
    </w:p>
    <w:p w14:paraId="62D5D032" w14:textId="77777777" w:rsidR="004C66A8" w:rsidRPr="00B666C1" w:rsidRDefault="004C66A8" w:rsidP="004C66A8">
      <w:pPr>
        <w:jc w:val="both"/>
        <w:rPr>
          <w:rFonts w:ascii="Arial Narrow" w:hAnsi="Arial Narrow" w:cs="Tahoma"/>
        </w:rPr>
      </w:pPr>
    </w:p>
    <w:p w14:paraId="3FA10347" w14:textId="77777777" w:rsidR="004C66A8" w:rsidRPr="00B666C1" w:rsidRDefault="004C66A8" w:rsidP="004C66A8">
      <w:pPr>
        <w:jc w:val="both"/>
        <w:rPr>
          <w:rFonts w:ascii="Arial Narrow" w:hAnsi="Arial Narrow" w:cs="Tahoma"/>
        </w:rPr>
      </w:pPr>
    </w:p>
    <w:p w14:paraId="1F0790F6" w14:textId="77777777" w:rsidR="004C66A8" w:rsidRPr="00B666C1" w:rsidRDefault="004C66A8" w:rsidP="004C66A8">
      <w:pPr>
        <w:jc w:val="both"/>
        <w:rPr>
          <w:rFonts w:ascii="Arial Narrow" w:hAnsi="Arial Narrow" w:cs="Tahoma"/>
        </w:rPr>
      </w:pPr>
      <w:r w:rsidRPr="00B666C1">
        <w:rPr>
          <w:rFonts w:ascii="Arial Narrow" w:hAnsi="Arial Narrow" w:cs="Tahoma"/>
        </w:rPr>
        <w:t>Yo______________________, actuando en calidad de _________________ (persona natural oferente, o el representante legal, o apoderado), de _______________, manifiesto bajo la gravedad del juramento de forma clara e inequívoca, que no me encuentro incurso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4. INHABILIDAD PARA QUE EX EMPLEADOS PÚBLICOS CONTRATEN CON EL ESTADO y Artículo 90. INHABILIDAD POR INCUMPLIMIENTO REITERADO).</w:t>
      </w:r>
    </w:p>
    <w:p w14:paraId="005102DD" w14:textId="77777777" w:rsidR="004C66A8" w:rsidRPr="00B666C1" w:rsidRDefault="004C66A8" w:rsidP="004C66A8">
      <w:pPr>
        <w:jc w:val="both"/>
        <w:rPr>
          <w:rFonts w:ascii="Arial Narrow" w:hAnsi="Arial Narrow" w:cs="Tahoma"/>
        </w:rPr>
      </w:pPr>
    </w:p>
    <w:p w14:paraId="3EE7956D" w14:textId="77777777" w:rsidR="004C66A8" w:rsidRPr="00B666C1" w:rsidRDefault="004C66A8" w:rsidP="004C66A8">
      <w:pPr>
        <w:jc w:val="both"/>
        <w:rPr>
          <w:rFonts w:ascii="Arial Narrow" w:hAnsi="Arial Narrow" w:cs="Tahoma"/>
        </w:rPr>
      </w:pPr>
      <w:r w:rsidRPr="00B666C1">
        <w:rPr>
          <w:rFonts w:ascii="Arial Narrow" w:hAnsi="Arial Narrow" w:cs="Tahoma"/>
        </w:rPr>
        <w:t>El proponente: _______________________________________________________</w:t>
      </w:r>
    </w:p>
    <w:p w14:paraId="555C58D4" w14:textId="77777777" w:rsidR="004C66A8" w:rsidRPr="00B666C1" w:rsidRDefault="004C66A8" w:rsidP="004C66A8">
      <w:pPr>
        <w:jc w:val="both"/>
        <w:rPr>
          <w:rFonts w:ascii="Arial Narrow" w:hAnsi="Arial Narrow" w:cs="Tahoma"/>
        </w:rPr>
      </w:pPr>
      <w:r w:rsidRPr="00B666C1">
        <w:rPr>
          <w:rFonts w:ascii="Arial Narrow" w:hAnsi="Arial Narrow" w:cs="Tahoma"/>
        </w:rPr>
        <w:t>(Nombre, número del documento de identificación)</w:t>
      </w:r>
    </w:p>
    <w:p w14:paraId="52C8AA43" w14:textId="77777777" w:rsidR="004C66A8" w:rsidRPr="00B666C1" w:rsidRDefault="004C66A8" w:rsidP="004C66A8">
      <w:pPr>
        <w:jc w:val="both"/>
        <w:rPr>
          <w:rFonts w:ascii="Arial Narrow" w:hAnsi="Arial Narrow" w:cs="Tahoma"/>
        </w:rPr>
      </w:pPr>
    </w:p>
    <w:p w14:paraId="77389FBB" w14:textId="77777777" w:rsidR="004C66A8" w:rsidRPr="00B666C1" w:rsidRDefault="004C66A8" w:rsidP="004C66A8">
      <w:pPr>
        <w:jc w:val="both"/>
        <w:rPr>
          <w:rFonts w:ascii="Arial Narrow" w:hAnsi="Arial Narrow" w:cs="Tahoma"/>
        </w:rPr>
      </w:pPr>
    </w:p>
    <w:p w14:paraId="5254CF81" w14:textId="77777777" w:rsidR="004C66A8" w:rsidRPr="00B666C1" w:rsidRDefault="004C66A8" w:rsidP="004C66A8">
      <w:pPr>
        <w:jc w:val="both"/>
        <w:rPr>
          <w:rFonts w:ascii="Arial Narrow" w:hAnsi="Arial Narrow" w:cs="Tahoma"/>
        </w:rPr>
      </w:pPr>
      <w:r w:rsidRPr="00B666C1">
        <w:rPr>
          <w:rFonts w:ascii="Arial Narrow" w:hAnsi="Arial Narrow" w:cs="Tahoma"/>
          <w:b/>
        </w:rPr>
        <w:t>NOTA:</w:t>
      </w:r>
      <w:r w:rsidRPr="00B666C1">
        <w:rPr>
          <w:rFonts w:ascii="Arial Narrow" w:hAnsi="Arial Narrow" w:cs="Tahoma"/>
        </w:rPr>
        <w:t xml:space="preserve"> En el caso de uniones temporales y consorcios, todos y cada uno de los integrantes deberá diligenciar y suscribir este formato.</w:t>
      </w:r>
    </w:p>
    <w:p w14:paraId="1AA96A66" w14:textId="77777777" w:rsidR="004C66A8" w:rsidRPr="00B666C1" w:rsidRDefault="004C66A8" w:rsidP="004C66A8">
      <w:pPr>
        <w:jc w:val="both"/>
        <w:rPr>
          <w:rFonts w:ascii="Arial Narrow" w:hAnsi="Arial Narrow" w:cs="Tahoma"/>
        </w:rPr>
      </w:pPr>
    </w:p>
    <w:p w14:paraId="7063790F" w14:textId="77777777" w:rsidR="004C66A8" w:rsidRPr="00B666C1" w:rsidRDefault="004C66A8" w:rsidP="004C66A8">
      <w:pPr>
        <w:jc w:val="both"/>
        <w:rPr>
          <w:rFonts w:ascii="Arial Narrow" w:hAnsi="Arial Narrow" w:cs="Tahoma"/>
        </w:rPr>
      </w:pPr>
    </w:p>
    <w:p w14:paraId="33282285" w14:textId="77777777" w:rsidR="004C66A8" w:rsidRPr="00B666C1" w:rsidRDefault="004C66A8" w:rsidP="004C66A8">
      <w:pPr>
        <w:jc w:val="both"/>
        <w:rPr>
          <w:rFonts w:ascii="Arial Narrow" w:hAnsi="Arial Narrow" w:cs="Tahoma"/>
        </w:rPr>
      </w:pPr>
    </w:p>
    <w:p w14:paraId="25C11BB7" w14:textId="77777777" w:rsidR="004C66A8" w:rsidRPr="00B666C1" w:rsidRDefault="004C66A8" w:rsidP="004C66A8">
      <w:pPr>
        <w:jc w:val="both"/>
        <w:rPr>
          <w:rFonts w:ascii="Arial Narrow" w:hAnsi="Arial Narrow" w:cs="Tahoma"/>
        </w:rPr>
      </w:pPr>
    </w:p>
    <w:p w14:paraId="7C50F552" w14:textId="77777777" w:rsidR="004C66A8" w:rsidRPr="00B666C1" w:rsidRDefault="004C66A8" w:rsidP="004C66A8">
      <w:pPr>
        <w:jc w:val="both"/>
        <w:rPr>
          <w:rFonts w:ascii="Arial Narrow" w:hAnsi="Arial Narrow" w:cs="Tahoma"/>
        </w:rPr>
      </w:pPr>
    </w:p>
    <w:p w14:paraId="48E053AF" w14:textId="77777777" w:rsidR="004C66A8" w:rsidRPr="00B666C1" w:rsidRDefault="004C66A8" w:rsidP="004C66A8">
      <w:pPr>
        <w:jc w:val="both"/>
        <w:rPr>
          <w:rFonts w:ascii="Arial Narrow" w:hAnsi="Arial Narrow" w:cs="Tahoma"/>
        </w:rPr>
      </w:pPr>
    </w:p>
    <w:p w14:paraId="60F73504" w14:textId="77777777" w:rsidR="004C66A8" w:rsidRDefault="004C66A8" w:rsidP="004C66A8">
      <w:pPr>
        <w:jc w:val="both"/>
        <w:rPr>
          <w:rFonts w:ascii="Arial Narrow" w:hAnsi="Arial Narrow" w:cs="Tahoma"/>
        </w:rPr>
      </w:pPr>
    </w:p>
    <w:p w14:paraId="06B9CF7F" w14:textId="77777777" w:rsidR="004C66A8" w:rsidRDefault="004C66A8" w:rsidP="004C66A8">
      <w:pPr>
        <w:jc w:val="both"/>
        <w:rPr>
          <w:rFonts w:ascii="Arial Narrow" w:hAnsi="Arial Narrow" w:cs="Tahoma"/>
        </w:rPr>
      </w:pPr>
    </w:p>
    <w:p w14:paraId="2159E3FA" w14:textId="77777777" w:rsidR="004C66A8" w:rsidRDefault="004C66A8" w:rsidP="004C66A8">
      <w:pPr>
        <w:jc w:val="both"/>
        <w:rPr>
          <w:rFonts w:ascii="Arial Narrow" w:hAnsi="Arial Narrow" w:cs="Tahoma"/>
        </w:rPr>
      </w:pPr>
    </w:p>
    <w:p w14:paraId="108BA113" w14:textId="77777777" w:rsidR="004C66A8" w:rsidRDefault="004C66A8" w:rsidP="004C66A8">
      <w:pPr>
        <w:jc w:val="both"/>
        <w:rPr>
          <w:rFonts w:ascii="Arial Narrow" w:hAnsi="Arial Narrow" w:cs="Tahoma"/>
        </w:rPr>
      </w:pPr>
    </w:p>
    <w:p w14:paraId="57AF12AB" w14:textId="77777777" w:rsidR="004C66A8" w:rsidRDefault="004C66A8" w:rsidP="004C66A8">
      <w:pPr>
        <w:jc w:val="both"/>
        <w:rPr>
          <w:rFonts w:ascii="Arial Narrow" w:hAnsi="Arial Narrow" w:cs="Tahoma"/>
        </w:rPr>
      </w:pPr>
    </w:p>
    <w:p w14:paraId="726C0FDF" w14:textId="77777777" w:rsidR="004C66A8" w:rsidRDefault="004C66A8" w:rsidP="004C66A8">
      <w:pPr>
        <w:jc w:val="both"/>
        <w:rPr>
          <w:rFonts w:ascii="Arial Narrow" w:hAnsi="Arial Narrow" w:cs="Tahoma"/>
        </w:rPr>
      </w:pPr>
    </w:p>
    <w:p w14:paraId="36A9D17A" w14:textId="77777777" w:rsidR="004C66A8" w:rsidRDefault="004C66A8" w:rsidP="004C66A8">
      <w:pPr>
        <w:jc w:val="both"/>
        <w:rPr>
          <w:rFonts w:ascii="Arial Narrow" w:hAnsi="Arial Narrow" w:cs="Tahoma"/>
        </w:rPr>
      </w:pPr>
    </w:p>
    <w:p w14:paraId="2BD60BB7" w14:textId="77777777" w:rsidR="004C66A8" w:rsidRDefault="004C66A8" w:rsidP="004C66A8">
      <w:pPr>
        <w:jc w:val="both"/>
        <w:rPr>
          <w:rFonts w:ascii="Arial Narrow" w:hAnsi="Arial Narrow" w:cs="Tahoma"/>
        </w:rPr>
      </w:pPr>
    </w:p>
    <w:p w14:paraId="4D8C2F84" w14:textId="77777777" w:rsidR="004C66A8" w:rsidRDefault="004C66A8" w:rsidP="004C66A8">
      <w:pPr>
        <w:jc w:val="both"/>
        <w:rPr>
          <w:rFonts w:ascii="Arial Narrow" w:hAnsi="Arial Narrow" w:cs="Tahoma"/>
        </w:rPr>
      </w:pPr>
    </w:p>
    <w:p w14:paraId="1607B219" w14:textId="77777777" w:rsidR="004C66A8" w:rsidRDefault="004C66A8" w:rsidP="004C66A8">
      <w:pPr>
        <w:jc w:val="both"/>
        <w:rPr>
          <w:rFonts w:ascii="Arial Narrow" w:hAnsi="Arial Narrow" w:cs="Tahoma"/>
        </w:rPr>
      </w:pPr>
    </w:p>
    <w:p w14:paraId="40482613" w14:textId="77777777" w:rsidR="004C66A8" w:rsidRDefault="004C66A8" w:rsidP="004C66A8">
      <w:pPr>
        <w:jc w:val="both"/>
        <w:rPr>
          <w:rFonts w:ascii="Arial Narrow" w:hAnsi="Arial Narrow" w:cs="Tahoma"/>
        </w:rPr>
      </w:pPr>
    </w:p>
    <w:p w14:paraId="2AE97B33" w14:textId="77777777" w:rsidR="004C66A8" w:rsidRDefault="004C66A8" w:rsidP="004C66A8">
      <w:pPr>
        <w:jc w:val="both"/>
        <w:rPr>
          <w:rFonts w:ascii="Arial Narrow" w:hAnsi="Arial Narrow" w:cs="Tahoma"/>
        </w:rPr>
      </w:pPr>
    </w:p>
    <w:p w14:paraId="5A281444" w14:textId="77777777" w:rsidR="004C66A8" w:rsidRDefault="004C66A8" w:rsidP="004C66A8">
      <w:pPr>
        <w:jc w:val="both"/>
        <w:rPr>
          <w:rFonts w:ascii="Arial Narrow" w:hAnsi="Arial Narrow" w:cs="Tahoma"/>
        </w:rPr>
      </w:pPr>
    </w:p>
    <w:p w14:paraId="4E9E4C25" w14:textId="77777777" w:rsidR="004C66A8" w:rsidRDefault="004C66A8" w:rsidP="004C66A8">
      <w:pPr>
        <w:jc w:val="both"/>
        <w:rPr>
          <w:rFonts w:ascii="Arial Narrow" w:hAnsi="Arial Narrow" w:cs="Tahoma"/>
        </w:rPr>
      </w:pPr>
    </w:p>
    <w:p w14:paraId="29DC004F" w14:textId="77777777" w:rsidR="004C66A8" w:rsidRDefault="004C66A8" w:rsidP="004C66A8">
      <w:pPr>
        <w:jc w:val="both"/>
        <w:rPr>
          <w:rFonts w:ascii="Arial Narrow" w:hAnsi="Arial Narrow" w:cs="Tahoma"/>
        </w:rPr>
      </w:pPr>
    </w:p>
    <w:p w14:paraId="78049A82" w14:textId="77777777" w:rsidR="004C66A8" w:rsidRDefault="004C66A8" w:rsidP="004C66A8">
      <w:pPr>
        <w:jc w:val="both"/>
        <w:rPr>
          <w:rFonts w:ascii="Arial Narrow" w:hAnsi="Arial Narrow" w:cs="Tahoma"/>
        </w:rPr>
      </w:pPr>
    </w:p>
    <w:p w14:paraId="63A855D3" w14:textId="77777777" w:rsidR="004C66A8" w:rsidRPr="00B666C1" w:rsidRDefault="004C66A8" w:rsidP="004C66A8">
      <w:pPr>
        <w:jc w:val="both"/>
        <w:rPr>
          <w:rFonts w:ascii="Arial Narrow" w:hAnsi="Arial Narrow" w:cs="Tahoma"/>
        </w:rPr>
      </w:pPr>
    </w:p>
    <w:p w14:paraId="4BF16F5F" w14:textId="77777777" w:rsidR="004C66A8" w:rsidRPr="00B666C1" w:rsidRDefault="004C66A8" w:rsidP="004C66A8">
      <w:pPr>
        <w:jc w:val="both"/>
        <w:rPr>
          <w:rFonts w:ascii="Arial Narrow" w:hAnsi="Arial Narrow" w:cs="Tahoma"/>
        </w:rPr>
      </w:pPr>
    </w:p>
    <w:p w14:paraId="084A62B0" w14:textId="77777777" w:rsidR="004C66A8" w:rsidRPr="00B666C1" w:rsidRDefault="004C66A8" w:rsidP="004C66A8">
      <w:pPr>
        <w:jc w:val="both"/>
        <w:rPr>
          <w:rFonts w:ascii="Arial Narrow" w:hAnsi="Arial Narrow" w:cs="Tahoma"/>
        </w:rPr>
      </w:pPr>
    </w:p>
    <w:p w14:paraId="28B89EE1" w14:textId="77777777" w:rsidR="004C66A8" w:rsidRPr="00B666C1" w:rsidRDefault="004C66A8" w:rsidP="004C66A8">
      <w:pPr>
        <w:jc w:val="both"/>
        <w:rPr>
          <w:rFonts w:ascii="Arial Narrow" w:hAnsi="Arial Narrow" w:cs="Tahoma"/>
        </w:rPr>
      </w:pPr>
    </w:p>
    <w:p w14:paraId="4DB3E645" w14:textId="77777777" w:rsidR="004C66A8" w:rsidRPr="00B666C1" w:rsidRDefault="004C66A8" w:rsidP="004C66A8">
      <w:pPr>
        <w:jc w:val="both"/>
        <w:rPr>
          <w:rFonts w:ascii="Arial Narrow" w:hAnsi="Arial Narrow" w:cs="Tahoma"/>
        </w:rPr>
      </w:pPr>
    </w:p>
    <w:p w14:paraId="0995B851" w14:textId="77777777" w:rsidR="004C66A8" w:rsidRPr="00B666C1" w:rsidRDefault="004C66A8" w:rsidP="004C66A8">
      <w:pPr>
        <w:jc w:val="both"/>
        <w:rPr>
          <w:rFonts w:ascii="Arial Narrow" w:hAnsi="Arial Narrow" w:cs="Tahoma"/>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9529"/>
      </w:tblGrid>
      <w:tr w:rsidR="004C66A8" w:rsidRPr="00B666C1" w14:paraId="1A3BA44A" w14:textId="77777777" w:rsidTr="00C56F39">
        <w:trPr>
          <w:trHeight w:val="581"/>
          <w:jc w:val="center"/>
        </w:trPr>
        <w:tc>
          <w:tcPr>
            <w:tcW w:w="9529" w:type="dxa"/>
            <w:shd w:val="clear" w:color="auto" w:fill="632423"/>
          </w:tcPr>
          <w:p w14:paraId="4FCCA755" w14:textId="77777777" w:rsidR="004C66A8" w:rsidRPr="00B666C1" w:rsidRDefault="004C66A8" w:rsidP="00C56F39">
            <w:pPr>
              <w:jc w:val="center"/>
              <w:rPr>
                <w:rFonts w:ascii="Arial Narrow" w:hAnsi="Arial Narrow" w:cs="Tahoma"/>
                <w:b/>
                <w:bCs/>
              </w:rPr>
            </w:pPr>
            <w:r w:rsidRPr="00B666C1">
              <w:rPr>
                <w:rFonts w:ascii="Arial Narrow" w:hAnsi="Arial Narrow" w:cs="Tahoma"/>
                <w:b/>
                <w:bCs/>
              </w:rPr>
              <w:lastRenderedPageBreak/>
              <w:t>ANEXO CUATRO</w:t>
            </w:r>
          </w:p>
          <w:p w14:paraId="793C52A6" w14:textId="77777777" w:rsidR="004C66A8" w:rsidRPr="00B666C1" w:rsidRDefault="004C66A8" w:rsidP="00C56F39">
            <w:pPr>
              <w:jc w:val="center"/>
              <w:rPr>
                <w:rFonts w:ascii="Arial Narrow" w:hAnsi="Arial Narrow" w:cs="Tahoma"/>
                <w:b/>
                <w:bCs/>
              </w:rPr>
            </w:pPr>
            <w:r w:rsidRPr="00B666C1">
              <w:rPr>
                <w:rFonts w:ascii="Arial Narrow" w:hAnsi="Arial Narrow" w:cs="Tahoma"/>
                <w:b/>
                <w:bCs/>
              </w:rPr>
              <w:t>CERTIFICACIÓN APORTES AL SISTEMA SEGURIDAD SOCIAL INTEGRAL</w:t>
            </w:r>
          </w:p>
        </w:tc>
      </w:tr>
    </w:tbl>
    <w:p w14:paraId="7D1A79A1" w14:textId="77777777" w:rsidR="004C66A8" w:rsidRPr="00B666C1" w:rsidRDefault="004C66A8" w:rsidP="004C66A8">
      <w:pPr>
        <w:rPr>
          <w:rFonts w:ascii="Arial Narrow" w:hAnsi="Arial Narrow" w:cs="Tahoma"/>
          <w:b/>
          <w:bCs/>
        </w:rPr>
      </w:pPr>
    </w:p>
    <w:p w14:paraId="7BB91204" w14:textId="77777777" w:rsidR="004C66A8" w:rsidRPr="00B666C1" w:rsidRDefault="004C66A8" w:rsidP="004C66A8">
      <w:pPr>
        <w:jc w:val="center"/>
        <w:rPr>
          <w:rFonts w:ascii="Arial Narrow" w:hAnsi="Arial Narrow" w:cs="Tahoma"/>
          <w:b/>
          <w:bCs/>
        </w:rPr>
      </w:pPr>
      <w:r w:rsidRPr="00B666C1">
        <w:rPr>
          <w:rFonts w:ascii="Arial Narrow" w:hAnsi="Arial Narrow" w:cs="Tahoma"/>
          <w:b/>
          <w:bCs/>
        </w:rPr>
        <w:t>CERTIFICACIÓN PERSONA JURÍDICA</w:t>
      </w:r>
    </w:p>
    <w:p w14:paraId="05F51F77" w14:textId="77777777" w:rsidR="004C66A8" w:rsidRPr="00B666C1" w:rsidRDefault="004C66A8" w:rsidP="004C66A8">
      <w:pPr>
        <w:jc w:val="both"/>
        <w:rPr>
          <w:rFonts w:ascii="Arial Narrow" w:hAnsi="Arial Narrow" w:cs="Tahoma"/>
          <w:b/>
          <w:bCs/>
        </w:rPr>
      </w:pPr>
    </w:p>
    <w:p w14:paraId="27C4BD06" w14:textId="77777777" w:rsidR="004C66A8" w:rsidRPr="00B666C1" w:rsidRDefault="004C66A8" w:rsidP="004C66A8">
      <w:pPr>
        <w:jc w:val="both"/>
        <w:rPr>
          <w:rFonts w:ascii="Arial Narrow" w:hAnsi="Arial Narrow" w:cs="Tahoma"/>
        </w:rPr>
      </w:pPr>
      <w:r w:rsidRPr="00B666C1">
        <w:rPr>
          <w:rFonts w:ascii="Arial Narrow" w:hAnsi="Arial Narrow" w:cs="Tahoma"/>
        </w:rPr>
        <w:t>El suscrito (revisor fiscal o representante legal, según sea el caso), certifica que la sociedad - ________________________, identificada con NIT. ______________, se encuentra a paz y salvo por concepto del pago de sus obligaciones con los sistemas de salud, riesgos profesionales, pensiones y aportes a las Cajas de Compensación Familiar, Instituto Colombiano de Bienestar Familiar y Servicio Nacional de Aprendizaje de todo el personal que se encuentra laborando dentro de la misma y que así lo requiere, durante los últimos seis (6) meses.</w:t>
      </w:r>
    </w:p>
    <w:p w14:paraId="419449C6" w14:textId="77777777" w:rsidR="004C66A8" w:rsidRPr="00B666C1" w:rsidRDefault="004C66A8" w:rsidP="004C66A8">
      <w:pPr>
        <w:jc w:val="both"/>
        <w:rPr>
          <w:rFonts w:ascii="Arial Narrow" w:hAnsi="Arial Narrow" w:cs="Tahoma"/>
        </w:rPr>
      </w:pPr>
    </w:p>
    <w:p w14:paraId="70DF0C6A" w14:textId="77777777" w:rsidR="004C66A8" w:rsidRPr="00B666C1" w:rsidRDefault="004C66A8" w:rsidP="004C66A8">
      <w:pPr>
        <w:jc w:val="both"/>
        <w:rPr>
          <w:rFonts w:ascii="Arial Narrow" w:hAnsi="Arial Narrow" w:cs="Tahoma"/>
        </w:rPr>
      </w:pPr>
      <w:r w:rsidRPr="00B666C1">
        <w:rPr>
          <w:rFonts w:ascii="Arial Narrow" w:hAnsi="Arial Narrow" w:cs="Tahoma"/>
        </w:rPr>
        <w:t>Lo anterior para cumplir lo establecido en el art. 50 de la Ley 789 de 2002 y la Ley 1150 de 2007.</w:t>
      </w:r>
    </w:p>
    <w:p w14:paraId="37EC3665" w14:textId="77777777" w:rsidR="004C66A8" w:rsidRPr="00B666C1" w:rsidRDefault="004C66A8" w:rsidP="004C66A8">
      <w:pPr>
        <w:jc w:val="both"/>
        <w:rPr>
          <w:rFonts w:ascii="Arial Narrow" w:hAnsi="Arial Narrow" w:cs="Tahoma"/>
        </w:rPr>
      </w:pPr>
    </w:p>
    <w:p w14:paraId="7BEF8C24" w14:textId="2563C667" w:rsidR="004C66A8" w:rsidRPr="00B666C1" w:rsidRDefault="004C66A8" w:rsidP="004C66A8">
      <w:pPr>
        <w:jc w:val="both"/>
        <w:rPr>
          <w:rFonts w:ascii="Arial Narrow" w:hAnsi="Arial Narrow" w:cs="Tahoma"/>
        </w:rPr>
      </w:pPr>
      <w:r w:rsidRPr="00B666C1">
        <w:rPr>
          <w:rFonts w:ascii="Arial Narrow" w:hAnsi="Arial Narrow" w:cs="Tahoma"/>
        </w:rPr>
        <w:t>La presente se expide a los ___ días del mes de ___________ del año 202</w:t>
      </w:r>
      <w:r w:rsidR="00F5790D">
        <w:rPr>
          <w:rFonts w:ascii="Arial Narrow" w:hAnsi="Arial Narrow" w:cs="Tahoma"/>
        </w:rPr>
        <w:t>4</w:t>
      </w:r>
      <w:r w:rsidRPr="00B666C1">
        <w:rPr>
          <w:rFonts w:ascii="Arial Narrow" w:hAnsi="Arial Narrow" w:cs="Tahoma"/>
        </w:rPr>
        <w:t>, en Ibagué</w:t>
      </w:r>
    </w:p>
    <w:p w14:paraId="2FE03DE9" w14:textId="77777777" w:rsidR="004C66A8" w:rsidRPr="00B666C1" w:rsidRDefault="004C66A8" w:rsidP="004C66A8">
      <w:pPr>
        <w:jc w:val="both"/>
        <w:rPr>
          <w:rFonts w:ascii="Arial Narrow" w:hAnsi="Arial Narrow" w:cs="Tahoma"/>
        </w:rPr>
      </w:pPr>
    </w:p>
    <w:p w14:paraId="48B3DECC" w14:textId="77777777" w:rsidR="004C66A8" w:rsidRPr="00B666C1" w:rsidRDefault="004C66A8" w:rsidP="004C66A8">
      <w:pPr>
        <w:jc w:val="both"/>
        <w:rPr>
          <w:rFonts w:ascii="Arial Narrow" w:hAnsi="Arial Narrow" w:cs="Tahoma"/>
        </w:rPr>
      </w:pPr>
      <w:r w:rsidRPr="00B666C1">
        <w:rPr>
          <w:rFonts w:ascii="Arial Narrow" w:hAnsi="Arial Narrow" w:cs="Tahoma"/>
        </w:rPr>
        <w:t>(Se firma según el caso por:</w:t>
      </w:r>
    </w:p>
    <w:p w14:paraId="37771911" w14:textId="77777777" w:rsidR="004C66A8" w:rsidRPr="00B666C1" w:rsidRDefault="004C66A8" w:rsidP="004C66A8">
      <w:pPr>
        <w:jc w:val="both"/>
        <w:rPr>
          <w:rFonts w:ascii="Arial Narrow" w:hAnsi="Arial Narrow" w:cs="Tahoma"/>
        </w:rPr>
      </w:pPr>
    </w:p>
    <w:p w14:paraId="6F097CA9" w14:textId="77777777" w:rsidR="004C66A8" w:rsidRPr="00B666C1" w:rsidRDefault="004C66A8" w:rsidP="004C66A8">
      <w:pPr>
        <w:jc w:val="both"/>
        <w:rPr>
          <w:rFonts w:ascii="Arial Narrow" w:hAnsi="Arial Narrow" w:cs="Tahoma"/>
        </w:rPr>
      </w:pPr>
      <w:r w:rsidRPr="00B666C1">
        <w:rPr>
          <w:rFonts w:ascii="Arial Narrow" w:hAnsi="Arial Narrow" w:cs="Tahoma"/>
        </w:rPr>
        <w:t>________________________</w:t>
      </w:r>
    </w:p>
    <w:p w14:paraId="5A005747" w14:textId="77777777" w:rsidR="004C66A8" w:rsidRPr="00B666C1" w:rsidRDefault="004C66A8" w:rsidP="004C66A8">
      <w:pPr>
        <w:jc w:val="both"/>
        <w:rPr>
          <w:rFonts w:ascii="Arial Narrow" w:hAnsi="Arial Narrow" w:cs="Tahoma"/>
        </w:rPr>
      </w:pPr>
      <w:r w:rsidRPr="00B666C1">
        <w:rPr>
          <w:rFonts w:ascii="Arial Narrow" w:hAnsi="Arial Narrow" w:cs="Tahoma"/>
        </w:rPr>
        <w:t>Tarjeta No. _________</w:t>
      </w:r>
    </w:p>
    <w:p w14:paraId="5A21309C" w14:textId="77777777" w:rsidR="004C66A8" w:rsidRPr="00B666C1" w:rsidRDefault="004C66A8" w:rsidP="004C66A8">
      <w:pPr>
        <w:jc w:val="both"/>
        <w:rPr>
          <w:rFonts w:ascii="Arial Narrow" w:hAnsi="Arial Narrow" w:cs="Tahoma"/>
        </w:rPr>
      </w:pPr>
      <w:r w:rsidRPr="00B666C1">
        <w:rPr>
          <w:rFonts w:ascii="Arial Narrow" w:hAnsi="Arial Narrow" w:cs="Tahoma"/>
        </w:rPr>
        <w:t>Revisor Fiscal)</w:t>
      </w:r>
    </w:p>
    <w:p w14:paraId="4652A724" w14:textId="77777777" w:rsidR="004C66A8" w:rsidRPr="00B666C1" w:rsidRDefault="004C66A8" w:rsidP="004C66A8">
      <w:pPr>
        <w:jc w:val="both"/>
        <w:rPr>
          <w:rFonts w:ascii="Arial Narrow" w:hAnsi="Arial Narrow" w:cs="Tahoma"/>
        </w:rPr>
      </w:pPr>
      <w:r w:rsidRPr="00B666C1">
        <w:rPr>
          <w:rFonts w:ascii="Arial Narrow" w:hAnsi="Arial Narrow" w:cs="Tahoma"/>
        </w:rPr>
        <w:t>Firma Representante Legal ______________________________</w:t>
      </w:r>
    </w:p>
    <w:p w14:paraId="6BE2DB14" w14:textId="77777777" w:rsidR="004C66A8" w:rsidRPr="00B666C1" w:rsidRDefault="004C66A8" w:rsidP="004C66A8">
      <w:pPr>
        <w:jc w:val="both"/>
        <w:rPr>
          <w:rFonts w:ascii="Arial Narrow" w:hAnsi="Arial Narrow" w:cs="Tahoma"/>
        </w:rPr>
      </w:pPr>
      <w:r w:rsidRPr="00B666C1">
        <w:rPr>
          <w:rFonts w:ascii="Arial Narrow" w:hAnsi="Arial Narrow" w:cs="Tahoma"/>
        </w:rPr>
        <w:t>C.C. No.</w:t>
      </w:r>
    </w:p>
    <w:p w14:paraId="78FB87A5" w14:textId="77777777" w:rsidR="004C66A8" w:rsidRPr="00B666C1" w:rsidRDefault="004C66A8" w:rsidP="004C66A8">
      <w:pPr>
        <w:jc w:val="center"/>
        <w:rPr>
          <w:rFonts w:ascii="Arial Narrow" w:hAnsi="Arial Narrow" w:cs="Tahoma"/>
          <w:b/>
          <w:bCs/>
          <w:highlight w:val="yellow"/>
        </w:rPr>
      </w:pPr>
    </w:p>
    <w:p w14:paraId="7AABFA69" w14:textId="77777777" w:rsidR="00F5790D" w:rsidRDefault="00F5790D" w:rsidP="004C66A8">
      <w:pPr>
        <w:jc w:val="center"/>
        <w:rPr>
          <w:rFonts w:ascii="Arial Narrow" w:hAnsi="Arial Narrow" w:cs="Tahoma"/>
          <w:b/>
          <w:bCs/>
        </w:rPr>
      </w:pPr>
    </w:p>
    <w:p w14:paraId="03FDE142" w14:textId="77777777" w:rsidR="00F5790D" w:rsidRDefault="00F5790D" w:rsidP="004C66A8">
      <w:pPr>
        <w:jc w:val="center"/>
        <w:rPr>
          <w:rFonts w:ascii="Arial Narrow" w:hAnsi="Arial Narrow" w:cs="Tahoma"/>
          <w:b/>
          <w:bCs/>
        </w:rPr>
      </w:pPr>
    </w:p>
    <w:p w14:paraId="3F6BBE14" w14:textId="77777777" w:rsidR="00F5790D" w:rsidRDefault="00F5790D" w:rsidP="004C66A8">
      <w:pPr>
        <w:jc w:val="center"/>
        <w:rPr>
          <w:rFonts w:ascii="Arial Narrow" w:hAnsi="Arial Narrow" w:cs="Tahoma"/>
          <w:b/>
          <w:bCs/>
        </w:rPr>
      </w:pPr>
    </w:p>
    <w:p w14:paraId="60AADA37" w14:textId="77777777" w:rsidR="00F5790D" w:rsidRDefault="00F5790D" w:rsidP="004C66A8">
      <w:pPr>
        <w:jc w:val="center"/>
        <w:rPr>
          <w:rFonts w:ascii="Arial Narrow" w:hAnsi="Arial Narrow" w:cs="Tahoma"/>
          <w:b/>
          <w:bCs/>
        </w:rPr>
      </w:pPr>
    </w:p>
    <w:p w14:paraId="648FCF08" w14:textId="2367D032" w:rsidR="004C66A8" w:rsidRPr="00B666C1" w:rsidRDefault="004C66A8" w:rsidP="004C66A8">
      <w:pPr>
        <w:jc w:val="center"/>
        <w:rPr>
          <w:rFonts w:ascii="Arial Narrow" w:hAnsi="Arial Narrow" w:cs="Tahoma"/>
          <w:b/>
          <w:bCs/>
        </w:rPr>
      </w:pPr>
      <w:r w:rsidRPr="00B666C1">
        <w:rPr>
          <w:rFonts w:ascii="Arial Narrow" w:hAnsi="Arial Narrow" w:cs="Tahoma"/>
          <w:b/>
          <w:bCs/>
        </w:rPr>
        <w:t>CERTIFICACIÓN PERSONA NATURAL</w:t>
      </w:r>
    </w:p>
    <w:p w14:paraId="7C065D1D" w14:textId="77777777" w:rsidR="004C66A8" w:rsidRPr="00B666C1" w:rsidRDefault="004C66A8" w:rsidP="004C66A8">
      <w:pPr>
        <w:jc w:val="both"/>
        <w:rPr>
          <w:rFonts w:ascii="Arial Narrow" w:hAnsi="Arial Narrow" w:cs="Tahoma"/>
          <w:b/>
          <w:bCs/>
        </w:rPr>
      </w:pPr>
    </w:p>
    <w:p w14:paraId="1B2F215E" w14:textId="77777777" w:rsidR="004C66A8" w:rsidRPr="00B666C1" w:rsidRDefault="004C66A8" w:rsidP="004C66A8">
      <w:pPr>
        <w:jc w:val="both"/>
        <w:rPr>
          <w:rFonts w:ascii="Arial Narrow" w:hAnsi="Arial Narrow" w:cs="Tahoma"/>
        </w:rPr>
      </w:pPr>
      <w:r w:rsidRPr="00B666C1">
        <w:rPr>
          <w:rFonts w:ascii="Arial Narrow" w:hAnsi="Arial Narrow" w:cs="Tahoma"/>
        </w:rPr>
        <w:t>El suscrito _________________________________________, identificado con ______________, certifico que me encuentro a paz y salvo por concepto del pago de mis obligaciones derivadas de mi afiliación con el Sistemas de Seguridad Social Integral, así como del personal a mi cargo que lo requiera.</w:t>
      </w:r>
    </w:p>
    <w:p w14:paraId="7A1FC220" w14:textId="77777777" w:rsidR="004C66A8" w:rsidRPr="00B666C1" w:rsidRDefault="004C66A8" w:rsidP="004C66A8">
      <w:pPr>
        <w:jc w:val="both"/>
        <w:rPr>
          <w:rFonts w:ascii="Arial Narrow" w:hAnsi="Arial Narrow" w:cs="Tahoma"/>
        </w:rPr>
      </w:pPr>
    </w:p>
    <w:p w14:paraId="2F67418F" w14:textId="77777777" w:rsidR="004C66A8" w:rsidRPr="00B666C1" w:rsidRDefault="004C66A8" w:rsidP="004C66A8">
      <w:pPr>
        <w:jc w:val="both"/>
        <w:rPr>
          <w:rFonts w:ascii="Arial Narrow" w:hAnsi="Arial Narrow" w:cs="Tahoma"/>
        </w:rPr>
      </w:pPr>
      <w:r w:rsidRPr="00B666C1">
        <w:rPr>
          <w:rFonts w:ascii="Arial Narrow" w:hAnsi="Arial Narrow" w:cs="Tahoma"/>
        </w:rPr>
        <w:t>Lo anterior, para cumplir lo establecido en el art. 50 de la Ley 789 de 2002 y la Ley 1150 de 2007.</w:t>
      </w:r>
    </w:p>
    <w:p w14:paraId="274ACF36" w14:textId="77777777" w:rsidR="004C66A8" w:rsidRPr="00B666C1" w:rsidRDefault="004C66A8" w:rsidP="004C66A8">
      <w:pPr>
        <w:jc w:val="both"/>
        <w:rPr>
          <w:rFonts w:ascii="Arial Narrow" w:hAnsi="Arial Narrow" w:cs="Tahoma"/>
        </w:rPr>
      </w:pPr>
    </w:p>
    <w:p w14:paraId="7BFC104C" w14:textId="43525730" w:rsidR="004C66A8" w:rsidRPr="00B666C1" w:rsidRDefault="004C66A8" w:rsidP="004C66A8">
      <w:pPr>
        <w:jc w:val="both"/>
        <w:rPr>
          <w:rFonts w:ascii="Arial Narrow" w:hAnsi="Arial Narrow" w:cs="Tahoma"/>
        </w:rPr>
      </w:pPr>
      <w:r w:rsidRPr="00B666C1">
        <w:rPr>
          <w:rFonts w:ascii="Arial Narrow" w:hAnsi="Arial Narrow" w:cs="Tahoma"/>
        </w:rPr>
        <w:t>La presente se expide a los ___ días del mes de ___________ del año 20</w:t>
      </w:r>
      <w:r w:rsidR="00F5790D">
        <w:rPr>
          <w:rFonts w:ascii="Arial Narrow" w:hAnsi="Arial Narrow" w:cs="Tahoma"/>
        </w:rPr>
        <w:t>24</w:t>
      </w:r>
      <w:r w:rsidRPr="00B666C1">
        <w:rPr>
          <w:rFonts w:ascii="Arial Narrow" w:hAnsi="Arial Narrow" w:cs="Tahoma"/>
        </w:rPr>
        <w:t>, en Ibagué</w:t>
      </w:r>
    </w:p>
    <w:p w14:paraId="100A30F8" w14:textId="77777777" w:rsidR="004C66A8" w:rsidRPr="00B666C1" w:rsidRDefault="004C66A8" w:rsidP="004C66A8">
      <w:pPr>
        <w:jc w:val="both"/>
        <w:rPr>
          <w:rFonts w:ascii="Arial Narrow" w:hAnsi="Arial Narrow" w:cs="Tahoma"/>
        </w:rPr>
      </w:pPr>
    </w:p>
    <w:p w14:paraId="72054939" w14:textId="77777777" w:rsidR="004C66A8" w:rsidRPr="00B666C1" w:rsidRDefault="004C66A8" w:rsidP="004C66A8">
      <w:pPr>
        <w:jc w:val="both"/>
        <w:rPr>
          <w:rFonts w:ascii="Arial Narrow" w:hAnsi="Arial Narrow" w:cs="Tahoma"/>
        </w:rPr>
      </w:pPr>
      <w:r w:rsidRPr="00B666C1">
        <w:rPr>
          <w:rFonts w:ascii="Arial Narrow" w:hAnsi="Arial Narrow" w:cs="Tahoma"/>
        </w:rPr>
        <w:t>(Se firma según el caso por:</w:t>
      </w:r>
    </w:p>
    <w:p w14:paraId="4FD6F336" w14:textId="77777777" w:rsidR="004C66A8" w:rsidRPr="00B666C1" w:rsidRDefault="004C66A8" w:rsidP="004C66A8">
      <w:pPr>
        <w:jc w:val="both"/>
        <w:rPr>
          <w:rFonts w:ascii="Arial Narrow" w:hAnsi="Arial Narrow" w:cs="Tahoma"/>
        </w:rPr>
      </w:pPr>
      <w:r w:rsidRPr="00B666C1">
        <w:rPr>
          <w:rFonts w:ascii="Arial Narrow" w:hAnsi="Arial Narrow" w:cs="Tahoma"/>
        </w:rPr>
        <w:t>_______________________</w:t>
      </w:r>
    </w:p>
    <w:p w14:paraId="043D40DA" w14:textId="77777777" w:rsidR="004C66A8" w:rsidRDefault="004C66A8" w:rsidP="004C66A8">
      <w:pPr>
        <w:jc w:val="both"/>
        <w:rPr>
          <w:rFonts w:ascii="Arial Narrow" w:hAnsi="Arial Narrow" w:cs="Tahoma"/>
        </w:rPr>
      </w:pPr>
      <w:r w:rsidRPr="00B666C1">
        <w:rPr>
          <w:rFonts w:ascii="Arial Narrow" w:hAnsi="Arial Narrow" w:cs="Tahoma"/>
        </w:rPr>
        <w:t>C.C. No.</w:t>
      </w:r>
    </w:p>
    <w:p w14:paraId="3CEDA3B1" w14:textId="77777777" w:rsidR="004C66A8" w:rsidRDefault="004C66A8" w:rsidP="004C66A8">
      <w:pPr>
        <w:jc w:val="both"/>
        <w:rPr>
          <w:rFonts w:ascii="Arial Narrow" w:hAnsi="Arial Narrow" w:cs="Tahoma"/>
        </w:rPr>
      </w:pPr>
    </w:p>
    <w:p w14:paraId="03AD957F" w14:textId="77777777" w:rsidR="004C66A8" w:rsidRDefault="004C66A8" w:rsidP="004C66A8">
      <w:pPr>
        <w:jc w:val="both"/>
        <w:rPr>
          <w:rFonts w:ascii="Arial Narrow" w:hAnsi="Arial Narrow" w:cs="Tahoma"/>
        </w:rPr>
      </w:pPr>
    </w:p>
    <w:p w14:paraId="354CD499" w14:textId="77777777" w:rsidR="004C66A8" w:rsidRDefault="004C66A8" w:rsidP="004C66A8">
      <w:pPr>
        <w:jc w:val="both"/>
        <w:rPr>
          <w:rFonts w:ascii="Arial Narrow" w:hAnsi="Arial Narrow" w:cs="Tahoma"/>
        </w:rPr>
      </w:pPr>
    </w:p>
    <w:p w14:paraId="5F84B28B" w14:textId="77777777" w:rsidR="004C66A8" w:rsidRDefault="004C66A8" w:rsidP="004C66A8">
      <w:pPr>
        <w:jc w:val="both"/>
        <w:rPr>
          <w:rFonts w:ascii="Arial Narrow" w:hAnsi="Arial Narrow" w:cs="Tahoma"/>
        </w:rPr>
      </w:pPr>
    </w:p>
    <w:p w14:paraId="00C26AD9" w14:textId="77777777" w:rsidR="004C66A8" w:rsidRDefault="004C66A8" w:rsidP="004C66A8">
      <w:pPr>
        <w:jc w:val="both"/>
        <w:rPr>
          <w:rFonts w:ascii="Arial Narrow" w:hAnsi="Arial Narrow" w:cs="Tahoma"/>
        </w:rPr>
      </w:pPr>
    </w:p>
    <w:p w14:paraId="3D89ACF9" w14:textId="77777777" w:rsidR="004C66A8" w:rsidRDefault="004C66A8" w:rsidP="004C66A8">
      <w:pPr>
        <w:jc w:val="both"/>
        <w:rPr>
          <w:rFonts w:ascii="Arial Narrow" w:hAnsi="Arial Narrow" w:cs="Tahoma"/>
        </w:rPr>
      </w:pPr>
    </w:p>
    <w:tbl>
      <w:tblPr>
        <w:tblW w:w="1020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0207"/>
      </w:tblGrid>
      <w:tr w:rsidR="004C66A8" w:rsidRPr="00B666C1" w14:paraId="49757721" w14:textId="77777777" w:rsidTr="00C56F39">
        <w:trPr>
          <w:jc w:val="center"/>
        </w:trPr>
        <w:tc>
          <w:tcPr>
            <w:tcW w:w="10207" w:type="dxa"/>
            <w:shd w:val="clear" w:color="auto" w:fill="800000"/>
          </w:tcPr>
          <w:p w14:paraId="4CE2DDD1" w14:textId="77777777" w:rsidR="004C66A8" w:rsidRPr="00B666C1" w:rsidRDefault="004C66A8" w:rsidP="00C56F39">
            <w:pPr>
              <w:jc w:val="center"/>
              <w:rPr>
                <w:rFonts w:ascii="Arial Narrow" w:hAnsi="Arial Narrow" w:cs="Tahoma"/>
                <w:b/>
                <w:bCs/>
              </w:rPr>
            </w:pPr>
            <w:r w:rsidRPr="00B666C1">
              <w:rPr>
                <w:rFonts w:ascii="Arial Narrow" w:hAnsi="Arial Narrow" w:cs="Tahoma"/>
                <w:b/>
                <w:bCs/>
              </w:rPr>
              <w:lastRenderedPageBreak/>
              <w:t xml:space="preserve">ANEXO </w:t>
            </w:r>
            <w:r>
              <w:rPr>
                <w:rFonts w:ascii="Arial Narrow" w:hAnsi="Arial Narrow" w:cs="Tahoma"/>
                <w:b/>
                <w:bCs/>
              </w:rPr>
              <w:t>CINCO</w:t>
            </w:r>
          </w:p>
          <w:p w14:paraId="36648600" w14:textId="77777777" w:rsidR="004C66A8" w:rsidRPr="00B666C1" w:rsidRDefault="004C66A8" w:rsidP="00C56F39">
            <w:pPr>
              <w:jc w:val="center"/>
              <w:rPr>
                <w:rFonts w:ascii="Arial Narrow" w:hAnsi="Arial Narrow" w:cs="Tahoma"/>
              </w:rPr>
            </w:pPr>
            <w:r w:rsidRPr="00B666C1">
              <w:rPr>
                <w:rFonts w:ascii="Arial Narrow" w:hAnsi="Arial Narrow" w:cs="Tahoma"/>
                <w:b/>
                <w:bCs/>
              </w:rPr>
              <w:t>OFERTA ECONOMICA</w:t>
            </w:r>
          </w:p>
        </w:tc>
      </w:tr>
    </w:tbl>
    <w:p w14:paraId="3A68119E" w14:textId="77777777" w:rsidR="004C66A8" w:rsidRPr="00B666C1" w:rsidRDefault="004C66A8" w:rsidP="004C66A8">
      <w:pPr>
        <w:rPr>
          <w:rFonts w:ascii="Arial" w:hAnsi="Arial" w:cs="Arial"/>
        </w:rPr>
      </w:pPr>
    </w:p>
    <w:p w14:paraId="4578B211" w14:textId="5749F483" w:rsidR="004C66A8" w:rsidRPr="00B666C1" w:rsidRDefault="004C66A8" w:rsidP="004C66A8">
      <w:pPr>
        <w:jc w:val="both"/>
        <w:rPr>
          <w:rFonts w:ascii="Arial Narrow" w:hAnsi="Arial Narrow" w:cs="Arial"/>
        </w:rPr>
      </w:pPr>
      <w:r w:rsidRPr="00511DDB">
        <w:rPr>
          <w:rFonts w:ascii="Arial Narrow" w:hAnsi="Arial Narrow" w:cs="Arial"/>
          <w:b/>
          <w:bCs/>
        </w:rPr>
        <w:t>Objeto:</w:t>
      </w:r>
      <w:r>
        <w:rPr>
          <w:rFonts w:ascii="Arial Narrow" w:hAnsi="Arial Narrow" w:cs="Arial"/>
        </w:rPr>
        <w:t xml:space="preserve"> </w:t>
      </w:r>
      <w:r w:rsidRPr="00B666C1">
        <w:rPr>
          <w:rFonts w:ascii="Arial Narrow" w:hAnsi="Arial Narrow" w:cs="Arial"/>
        </w:rPr>
        <w:t>“</w:t>
      </w:r>
      <w:r w:rsidR="00F5790D" w:rsidRPr="00F5790D">
        <w:rPr>
          <w:rFonts w:ascii="Arial Narrow" w:eastAsia="Calibri" w:hAnsi="Arial Narrow" w:cstheme="minorHAnsi"/>
          <w:sz w:val="22"/>
          <w:szCs w:val="22"/>
          <w:lang w:eastAsia="en-US"/>
        </w:rPr>
        <w:t>Contratar a monto agotable la adquisición de material Promocional, POP y de apoyo para el proyecto "Fortalecimiento del turismo, un motor de desarrollo competitivo y sostenible en el departamento del Tolima" de la secretaria de Cultura y Turismo del Tolima, que permita fortalecer la diferentes acciones en las líneas de acción del sector turismo.</w:t>
      </w:r>
      <w:r w:rsidRPr="00B666C1">
        <w:rPr>
          <w:rFonts w:ascii="Arial Narrow" w:hAnsi="Arial Narrow" w:cstheme="minorBidi"/>
        </w:rPr>
        <w:t>".</w:t>
      </w:r>
    </w:p>
    <w:p w14:paraId="4253FD95" w14:textId="77777777" w:rsidR="004C66A8" w:rsidRPr="00B666C1" w:rsidRDefault="004C66A8" w:rsidP="004C66A8">
      <w:pPr>
        <w:rPr>
          <w:rFonts w:ascii="Arial Narrow" w:hAnsi="Arial Narrow" w:cs="Tahoma"/>
        </w:rPr>
      </w:pPr>
    </w:p>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78"/>
        <w:gridCol w:w="805"/>
        <w:gridCol w:w="4341"/>
        <w:gridCol w:w="468"/>
        <w:gridCol w:w="1374"/>
        <w:gridCol w:w="1418"/>
        <w:gridCol w:w="1559"/>
      </w:tblGrid>
      <w:tr w:rsidR="00B346A3" w:rsidRPr="00B346A3" w14:paraId="2D2E0BB8" w14:textId="77777777" w:rsidTr="00B346A3">
        <w:trPr>
          <w:trHeight w:val="20"/>
          <w:tblHeader/>
          <w:jc w:val="center"/>
        </w:trPr>
        <w:tc>
          <w:tcPr>
            <w:tcW w:w="378" w:type="dxa"/>
            <w:shd w:val="clear" w:color="000000" w:fill="FBE2D5"/>
            <w:noWrap/>
            <w:vAlign w:val="center"/>
            <w:hideMark/>
          </w:tcPr>
          <w:p w14:paraId="465A41D6" w14:textId="77777777" w:rsidR="00B346A3" w:rsidRPr="00B346A3" w:rsidRDefault="00B346A3" w:rsidP="00B346A3">
            <w:pPr>
              <w:jc w:val="center"/>
              <w:rPr>
                <w:rFonts w:ascii="Arial Narrow" w:hAnsi="Arial Narrow"/>
                <w:b/>
                <w:bCs/>
                <w:color w:val="000000"/>
                <w:sz w:val="16"/>
                <w:szCs w:val="16"/>
                <w:lang w:val="es-CO" w:eastAsia="es-CO"/>
              </w:rPr>
            </w:pPr>
            <w:r w:rsidRPr="00B346A3">
              <w:rPr>
                <w:rFonts w:ascii="Arial Narrow" w:hAnsi="Arial Narrow"/>
                <w:b/>
                <w:bCs/>
                <w:color w:val="000000"/>
                <w:sz w:val="16"/>
                <w:szCs w:val="16"/>
                <w:lang w:val="es-CO" w:eastAsia="es-CO"/>
              </w:rPr>
              <w:t>No.</w:t>
            </w:r>
          </w:p>
        </w:tc>
        <w:tc>
          <w:tcPr>
            <w:tcW w:w="805" w:type="dxa"/>
            <w:shd w:val="clear" w:color="000000" w:fill="FBE2D5"/>
            <w:noWrap/>
            <w:vAlign w:val="center"/>
            <w:hideMark/>
          </w:tcPr>
          <w:p w14:paraId="0F9C7DCB" w14:textId="77777777" w:rsidR="00B346A3" w:rsidRPr="00B346A3" w:rsidRDefault="00B346A3" w:rsidP="00B346A3">
            <w:pPr>
              <w:jc w:val="center"/>
              <w:rPr>
                <w:rFonts w:ascii="Arial Narrow" w:hAnsi="Arial Narrow"/>
                <w:b/>
                <w:bCs/>
                <w:color w:val="000000"/>
                <w:sz w:val="16"/>
                <w:szCs w:val="16"/>
                <w:lang w:val="es-CO" w:eastAsia="es-CO"/>
              </w:rPr>
            </w:pPr>
            <w:r w:rsidRPr="00B346A3">
              <w:rPr>
                <w:rFonts w:ascii="Arial Narrow" w:hAnsi="Arial Narrow"/>
                <w:b/>
                <w:bCs/>
                <w:color w:val="000000"/>
                <w:sz w:val="16"/>
                <w:szCs w:val="16"/>
                <w:lang w:val="es-CO" w:eastAsia="es-CO"/>
              </w:rPr>
              <w:t>Ítem</w:t>
            </w:r>
          </w:p>
        </w:tc>
        <w:tc>
          <w:tcPr>
            <w:tcW w:w="4341" w:type="dxa"/>
            <w:shd w:val="clear" w:color="000000" w:fill="FBE2D5"/>
            <w:vAlign w:val="center"/>
            <w:hideMark/>
          </w:tcPr>
          <w:p w14:paraId="0192A06E" w14:textId="77777777" w:rsidR="00B346A3" w:rsidRPr="00B346A3" w:rsidRDefault="00B346A3" w:rsidP="00B346A3">
            <w:pPr>
              <w:jc w:val="center"/>
              <w:rPr>
                <w:rFonts w:ascii="Arial Narrow" w:hAnsi="Arial Narrow"/>
                <w:b/>
                <w:bCs/>
                <w:color w:val="000000"/>
                <w:sz w:val="16"/>
                <w:szCs w:val="16"/>
                <w:lang w:val="es-CO" w:eastAsia="es-CO"/>
              </w:rPr>
            </w:pPr>
            <w:r w:rsidRPr="00B346A3">
              <w:rPr>
                <w:rFonts w:ascii="Arial Narrow" w:hAnsi="Arial Narrow"/>
                <w:b/>
                <w:bCs/>
                <w:color w:val="000000"/>
                <w:sz w:val="16"/>
                <w:szCs w:val="16"/>
                <w:lang w:val="es-CO" w:eastAsia="es-CO"/>
              </w:rPr>
              <w:t>Descripción</w:t>
            </w:r>
          </w:p>
        </w:tc>
        <w:tc>
          <w:tcPr>
            <w:tcW w:w="468" w:type="dxa"/>
            <w:shd w:val="clear" w:color="000000" w:fill="FBE2D5"/>
            <w:noWrap/>
            <w:vAlign w:val="center"/>
            <w:hideMark/>
          </w:tcPr>
          <w:p w14:paraId="71213A9B" w14:textId="11D53191" w:rsidR="00B346A3" w:rsidRPr="00B346A3" w:rsidRDefault="00B346A3" w:rsidP="00B346A3">
            <w:pPr>
              <w:jc w:val="center"/>
              <w:rPr>
                <w:rFonts w:ascii="Arial Narrow" w:hAnsi="Arial Narrow"/>
                <w:b/>
                <w:bCs/>
                <w:color w:val="000000"/>
                <w:sz w:val="16"/>
                <w:szCs w:val="16"/>
                <w:lang w:val="es-CO" w:eastAsia="es-CO"/>
              </w:rPr>
            </w:pPr>
            <w:r w:rsidRPr="00B346A3">
              <w:rPr>
                <w:rFonts w:ascii="Arial Narrow" w:hAnsi="Arial Narrow"/>
                <w:b/>
                <w:bCs/>
                <w:color w:val="000000"/>
                <w:sz w:val="16"/>
                <w:szCs w:val="16"/>
                <w:lang w:val="es-CO" w:eastAsia="es-CO"/>
              </w:rPr>
              <w:t>Cant.</w:t>
            </w:r>
          </w:p>
        </w:tc>
        <w:tc>
          <w:tcPr>
            <w:tcW w:w="1374" w:type="dxa"/>
            <w:shd w:val="clear" w:color="000000" w:fill="FBE2D5"/>
            <w:vAlign w:val="center"/>
            <w:hideMark/>
          </w:tcPr>
          <w:p w14:paraId="22D23151" w14:textId="77777777" w:rsidR="00B346A3" w:rsidRPr="00B346A3" w:rsidRDefault="00B346A3" w:rsidP="00B346A3">
            <w:pPr>
              <w:jc w:val="center"/>
              <w:rPr>
                <w:rFonts w:ascii="Arial Narrow" w:hAnsi="Arial Narrow"/>
                <w:b/>
                <w:bCs/>
                <w:color w:val="000000"/>
                <w:sz w:val="16"/>
                <w:szCs w:val="16"/>
                <w:lang w:val="es-CO" w:eastAsia="es-CO"/>
              </w:rPr>
            </w:pPr>
            <w:r w:rsidRPr="00B346A3">
              <w:rPr>
                <w:rFonts w:ascii="Arial Narrow" w:hAnsi="Arial Narrow"/>
                <w:b/>
                <w:bCs/>
                <w:color w:val="000000"/>
                <w:sz w:val="16"/>
                <w:szCs w:val="16"/>
                <w:lang w:val="es-CO" w:eastAsia="es-CO"/>
              </w:rPr>
              <w:t>Valor Unitario Sin IVA</w:t>
            </w:r>
          </w:p>
        </w:tc>
        <w:tc>
          <w:tcPr>
            <w:tcW w:w="1418" w:type="dxa"/>
            <w:shd w:val="clear" w:color="000000" w:fill="FBE2D5"/>
            <w:noWrap/>
            <w:vAlign w:val="center"/>
            <w:hideMark/>
          </w:tcPr>
          <w:p w14:paraId="74BAA9BE" w14:textId="3A9BC3FD" w:rsidR="00B346A3" w:rsidRPr="00B346A3" w:rsidRDefault="006C4738" w:rsidP="00B346A3">
            <w:pPr>
              <w:jc w:val="center"/>
              <w:rPr>
                <w:rFonts w:ascii="Arial Narrow" w:hAnsi="Arial Narrow"/>
                <w:b/>
                <w:bCs/>
                <w:color w:val="000000"/>
                <w:sz w:val="16"/>
                <w:szCs w:val="16"/>
                <w:lang w:val="es-CO" w:eastAsia="es-CO"/>
              </w:rPr>
            </w:pPr>
            <w:r>
              <w:rPr>
                <w:rFonts w:ascii="Arial Narrow" w:hAnsi="Arial Narrow"/>
                <w:b/>
                <w:bCs/>
                <w:color w:val="000000"/>
                <w:sz w:val="16"/>
                <w:szCs w:val="16"/>
                <w:lang w:val="es-CO" w:eastAsia="es-CO"/>
              </w:rPr>
              <w:t xml:space="preserve">Valor </w:t>
            </w:r>
            <w:r w:rsidR="00B346A3" w:rsidRPr="00B346A3">
              <w:rPr>
                <w:rFonts w:ascii="Arial Narrow" w:hAnsi="Arial Narrow"/>
                <w:b/>
                <w:bCs/>
                <w:color w:val="000000"/>
                <w:sz w:val="16"/>
                <w:szCs w:val="16"/>
                <w:lang w:val="es-CO" w:eastAsia="es-CO"/>
              </w:rPr>
              <w:t>IVA</w:t>
            </w:r>
          </w:p>
        </w:tc>
        <w:tc>
          <w:tcPr>
            <w:tcW w:w="1559" w:type="dxa"/>
            <w:shd w:val="clear" w:color="000000" w:fill="FBE2D5"/>
            <w:vAlign w:val="center"/>
            <w:hideMark/>
          </w:tcPr>
          <w:p w14:paraId="380EDC81" w14:textId="77777777" w:rsidR="00B346A3" w:rsidRPr="00B346A3" w:rsidRDefault="00B346A3" w:rsidP="00B346A3">
            <w:pPr>
              <w:jc w:val="center"/>
              <w:rPr>
                <w:rFonts w:ascii="Arial Narrow" w:hAnsi="Arial Narrow"/>
                <w:b/>
                <w:bCs/>
                <w:color w:val="000000"/>
                <w:sz w:val="16"/>
                <w:szCs w:val="16"/>
                <w:lang w:val="es-CO" w:eastAsia="es-CO"/>
              </w:rPr>
            </w:pPr>
            <w:r w:rsidRPr="00B346A3">
              <w:rPr>
                <w:rFonts w:ascii="Arial Narrow" w:hAnsi="Arial Narrow"/>
                <w:b/>
                <w:bCs/>
                <w:color w:val="000000"/>
                <w:sz w:val="16"/>
                <w:szCs w:val="16"/>
                <w:lang w:val="es-CO" w:eastAsia="es-CO"/>
              </w:rPr>
              <w:t>Valor Unitario Con IVA</w:t>
            </w:r>
          </w:p>
        </w:tc>
      </w:tr>
      <w:tr w:rsidR="00B346A3" w:rsidRPr="00B346A3" w14:paraId="271EBBD8" w14:textId="77777777" w:rsidTr="00B346A3">
        <w:trPr>
          <w:trHeight w:val="20"/>
          <w:jc w:val="center"/>
        </w:trPr>
        <w:tc>
          <w:tcPr>
            <w:tcW w:w="378" w:type="dxa"/>
            <w:shd w:val="clear" w:color="auto" w:fill="auto"/>
            <w:noWrap/>
            <w:vAlign w:val="center"/>
            <w:hideMark/>
          </w:tcPr>
          <w:p w14:paraId="5A8456ED" w14:textId="77777777"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1</w:t>
            </w:r>
          </w:p>
        </w:tc>
        <w:tc>
          <w:tcPr>
            <w:tcW w:w="805" w:type="dxa"/>
            <w:shd w:val="clear" w:color="auto" w:fill="auto"/>
            <w:noWrap/>
            <w:vAlign w:val="center"/>
            <w:hideMark/>
          </w:tcPr>
          <w:p w14:paraId="2207AE12" w14:textId="77777777"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Pendón</w:t>
            </w:r>
          </w:p>
        </w:tc>
        <w:tc>
          <w:tcPr>
            <w:tcW w:w="4341" w:type="dxa"/>
            <w:shd w:val="clear" w:color="auto" w:fill="auto"/>
            <w:vAlign w:val="center"/>
            <w:hideMark/>
          </w:tcPr>
          <w:p w14:paraId="1BADB891" w14:textId="3A2E6517"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Suministrar pendón tipo araña de 1,20 m x 2m en lona banner de 13 onzas, impreso con tinta full color ecosolvente con resolución 1.440,  con ojetes en metal en la parte superior e inferior, brazos en aluminio centro plástico, topes de sujeción plástico, para uso exterior, empacado en su respectiva tula color negro y con su respectivo soporte tipo araña.</w:t>
            </w:r>
          </w:p>
        </w:tc>
        <w:tc>
          <w:tcPr>
            <w:tcW w:w="468" w:type="dxa"/>
            <w:shd w:val="clear" w:color="auto" w:fill="auto"/>
            <w:noWrap/>
            <w:vAlign w:val="center"/>
            <w:hideMark/>
          </w:tcPr>
          <w:p w14:paraId="728E45D9" w14:textId="77777777"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1</w:t>
            </w:r>
          </w:p>
        </w:tc>
        <w:tc>
          <w:tcPr>
            <w:tcW w:w="1374" w:type="dxa"/>
            <w:shd w:val="clear" w:color="auto" w:fill="auto"/>
            <w:noWrap/>
            <w:vAlign w:val="center"/>
            <w:hideMark/>
          </w:tcPr>
          <w:p w14:paraId="571A985B" w14:textId="23B3CAF2"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                            -</w:t>
            </w:r>
          </w:p>
        </w:tc>
        <w:tc>
          <w:tcPr>
            <w:tcW w:w="1418" w:type="dxa"/>
            <w:shd w:val="clear" w:color="auto" w:fill="auto"/>
            <w:noWrap/>
            <w:vAlign w:val="center"/>
            <w:hideMark/>
          </w:tcPr>
          <w:p w14:paraId="3253C515" w14:textId="3B036131"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                            -</w:t>
            </w:r>
          </w:p>
        </w:tc>
        <w:tc>
          <w:tcPr>
            <w:tcW w:w="1559" w:type="dxa"/>
            <w:shd w:val="clear" w:color="auto" w:fill="auto"/>
            <w:noWrap/>
            <w:vAlign w:val="center"/>
            <w:hideMark/>
          </w:tcPr>
          <w:p w14:paraId="52BC914B" w14:textId="210E7D65"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                                 -</w:t>
            </w:r>
          </w:p>
        </w:tc>
      </w:tr>
      <w:tr w:rsidR="00B346A3" w:rsidRPr="00B346A3" w14:paraId="5B94C85F" w14:textId="77777777" w:rsidTr="00B346A3">
        <w:trPr>
          <w:trHeight w:val="20"/>
          <w:jc w:val="center"/>
        </w:trPr>
        <w:tc>
          <w:tcPr>
            <w:tcW w:w="378" w:type="dxa"/>
            <w:shd w:val="clear" w:color="auto" w:fill="auto"/>
            <w:noWrap/>
            <w:vAlign w:val="center"/>
            <w:hideMark/>
          </w:tcPr>
          <w:p w14:paraId="61191FE3" w14:textId="77777777"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2</w:t>
            </w:r>
          </w:p>
        </w:tc>
        <w:tc>
          <w:tcPr>
            <w:tcW w:w="805" w:type="dxa"/>
            <w:shd w:val="clear" w:color="auto" w:fill="auto"/>
            <w:noWrap/>
            <w:vAlign w:val="center"/>
            <w:hideMark/>
          </w:tcPr>
          <w:p w14:paraId="1BE9402D" w14:textId="77777777"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Pendón</w:t>
            </w:r>
          </w:p>
        </w:tc>
        <w:tc>
          <w:tcPr>
            <w:tcW w:w="4341" w:type="dxa"/>
            <w:shd w:val="clear" w:color="auto" w:fill="auto"/>
            <w:vAlign w:val="center"/>
            <w:hideMark/>
          </w:tcPr>
          <w:p w14:paraId="5E4FC9B9" w14:textId="77777777"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Suministrar Pendón para colgar en lona banner de 13 onzas ,impresos con tinta full color ecosolvente con resolución 1.440.tamaño: 6 m x 3 m, por un solo lado, con tubos metálicos en la parte superior e inferior mas cordón en los extremos para su respetivo montaje, empacado en su respectiva tula color negro</w:t>
            </w:r>
          </w:p>
        </w:tc>
        <w:tc>
          <w:tcPr>
            <w:tcW w:w="468" w:type="dxa"/>
            <w:shd w:val="clear" w:color="auto" w:fill="auto"/>
            <w:noWrap/>
            <w:vAlign w:val="center"/>
            <w:hideMark/>
          </w:tcPr>
          <w:p w14:paraId="35FAB412" w14:textId="77777777"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1</w:t>
            </w:r>
          </w:p>
        </w:tc>
        <w:tc>
          <w:tcPr>
            <w:tcW w:w="1374" w:type="dxa"/>
            <w:shd w:val="clear" w:color="auto" w:fill="auto"/>
            <w:noWrap/>
            <w:vAlign w:val="center"/>
            <w:hideMark/>
          </w:tcPr>
          <w:p w14:paraId="6DDAE5A9" w14:textId="019CCF47"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                            -</w:t>
            </w:r>
          </w:p>
        </w:tc>
        <w:tc>
          <w:tcPr>
            <w:tcW w:w="1418" w:type="dxa"/>
            <w:shd w:val="clear" w:color="auto" w:fill="auto"/>
            <w:noWrap/>
            <w:vAlign w:val="center"/>
            <w:hideMark/>
          </w:tcPr>
          <w:p w14:paraId="01A97D68" w14:textId="62A9D388"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                            -</w:t>
            </w:r>
          </w:p>
        </w:tc>
        <w:tc>
          <w:tcPr>
            <w:tcW w:w="1559" w:type="dxa"/>
            <w:shd w:val="clear" w:color="auto" w:fill="auto"/>
            <w:noWrap/>
            <w:vAlign w:val="center"/>
            <w:hideMark/>
          </w:tcPr>
          <w:p w14:paraId="5E3CBFBE" w14:textId="2D72353F"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                                 -</w:t>
            </w:r>
          </w:p>
        </w:tc>
      </w:tr>
      <w:tr w:rsidR="00B346A3" w:rsidRPr="00B346A3" w14:paraId="29DFC7FD" w14:textId="77777777" w:rsidTr="00B346A3">
        <w:trPr>
          <w:trHeight w:val="20"/>
          <w:jc w:val="center"/>
        </w:trPr>
        <w:tc>
          <w:tcPr>
            <w:tcW w:w="378" w:type="dxa"/>
            <w:shd w:val="clear" w:color="auto" w:fill="auto"/>
            <w:noWrap/>
            <w:vAlign w:val="center"/>
            <w:hideMark/>
          </w:tcPr>
          <w:p w14:paraId="75D7BC79" w14:textId="77777777"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3</w:t>
            </w:r>
          </w:p>
        </w:tc>
        <w:tc>
          <w:tcPr>
            <w:tcW w:w="805" w:type="dxa"/>
            <w:shd w:val="clear" w:color="auto" w:fill="auto"/>
            <w:noWrap/>
            <w:vAlign w:val="center"/>
            <w:hideMark/>
          </w:tcPr>
          <w:p w14:paraId="70667799" w14:textId="77777777"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Backing Trimalla</w:t>
            </w:r>
          </w:p>
        </w:tc>
        <w:tc>
          <w:tcPr>
            <w:tcW w:w="4341" w:type="dxa"/>
            <w:shd w:val="clear" w:color="auto" w:fill="auto"/>
            <w:vAlign w:val="center"/>
            <w:hideMark/>
          </w:tcPr>
          <w:p w14:paraId="26071C59" w14:textId="77777777"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Diseño de Backing Trimalla de marco retráctil resistente en aluminio, con fijación de ojálates. Decorado banner 13 onzas impresión a full color cuatro tintas , con unas dimensiones de 3.30 m x 2.30 m, que este diseñado para uso de exteriores sistema de armado fácil y rápido, con embalaje de maleta en tela color negro.</w:t>
            </w:r>
          </w:p>
        </w:tc>
        <w:tc>
          <w:tcPr>
            <w:tcW w:w="468" w:type="dxa"/>
            <w:shd w:val="clear" w:color="auto" w:fill="auto"/>
            <w:noWrap/>
            <w:vAlign w:val="center"/>
            <w:hideMark/>
          </w:tcPr>
          <w:p w14:paraId="79D74E3B" w14:textId="77777777"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1</w:t>
            </w:r>
          </w:p>
        </w:tc>
        <w:tc>
          <w:tcPr>
            <w:tcW w:w="1374" w:type="dxa"/>
            <w:shd w:val="clear" w:color="auto" w:fill="auto"/>
            <w:noWrap/>
            <w:vAlign w:val="center"/>
            <w:hideMark/>
          </w:tcPr>
          <w:p w14:paraId="53E12DB6" w14:textId="48331C79"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                            -</w:t>
            </w:r>
          </w:p>
        </w:tc>
        <w:tc>
          <w:tcPr>
            <w:tcW w:w="1418" w:type="dxa"/>
            <w:shd w:val="clear" w:color="auto" w:fill="auto"/>
            <w:noWrap/>
            <w:vAlign w:val="center"/>
            <w:hideMark/>
          </w:tcPr>
          <w:p w14:paraId="00A377C3" w14:textId="5CE920E3"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                            -</w:t>
            </w:r>
          </w:p>
        </w:tc>
        <w:tc>
          <w:tcPr>
            <w:tcW w:w="1559" w:type="dxa"/>
            <w:shd w:val="clear" w:color="auto" w:fill="auto"/>
            <w:noWrap/>
            <w:vAlign w:val="center"/>
            <w:hideMark/>
          </w:tcPr>
          <w:p w14:paraId="1A3622BF" w14:textId="5FEB45F0"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                                 -</w:t>
            </w:r>
          </w:p>
        </w:tc>
      </w:tr>
      <w:tr w:rsidR="00B346A3" w:rsidRPr="00B346A3" w14:paraId="0EAA85DD" w14:textId="77777777" w:rsidTr="00B346A3">
        <w:trPr>
          <w:trHeight w:val="20"/>
          <w:jc w:val="center"/>
        </w:trPr>
        <w:tc>
          <w:tcPr>
            <w:tcW w:w="378" w:type="dxa"/>
            <w:shd w:val="clear" w:color="auto" w:fill="auto"/>
            <w:noWrap/>
            <w:vAlign w:val="center"/>
            <w:hideMark/>
          </w:tcPr>
          <w:p w14:paraId="090808A5" w14:textId="77777777"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4</w:t>
            </w:r>
          </w:p>
        </w:tc>
        <w:tc>
          <w:tcPr>
            <w:tcW w:w="805" w:type="dxa"/>
            <w:shd w:val="clear" w:color="auto" w:fill="auto"/>
            <w:noWrap/>
            <w:vAlign w:val="center"/>
            <w:hideMark/>
          </w:tcPr>
          <w:p w14:paraId="144067F7" w14:textId="77777777"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Agenda Argollada</w:t>
            </w:r>
          </w:p>
        </w:tc>
        <w:tc>
          <w:tcPr>
            <w:tcW w:w="4341" w:type="dxa"/>
            <w:shd w:val="clear" w:color="auto" w:fill="auto"/>
            <w:vAlign w:val="center"/>
            <w:hideMark/>
          </w:tcPr>
          <w:p w14:paraId="05E12B8A" w14:textId="5FE6EC84"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Suministrar agendas tamaño 23.5 cm Alto X 16.5 cm de Ancho,  caratula impresión en papel earth pack 300 gr a 4x0 tintas , plastificado mate, argollado,  160 hojas internas , en papel bond 60 gr a 2x2 tintas, con 4 separadores full color a dos caras, según temáticas seleccionadas por la dirección de turismo cada 40 hojas en papel propalcote de 120gr;  primera hoja un tarjetón en Couché de 90gr  con zonas recubiertas para raspar su contenido tamaño promedio 2cm x 2cm cada zona, impresión a dos caras, una solo cara con tinta  rascable, en donde se encuentren ocultos municipios y lugares turísticos del departamento, las temáticas y diseños serán elaboradas en acompañamiento de la dirección de turismo y aprobadas por el supervisor antes de su anexo a la agenda, tapa trasera con diseño continuo a la caratula, parte inferior  con Logos institucionales Gobernación del Tolima,  Tolima Corazón de los Andes, diseño aprobado previamente por el supervisor.</w:t>
            </w:r>
          </w:p>
        </w:tc>
        <w:tc>
          <w:tcPr>
            <w:tcW w:w="468" w:type="dxa"/>
            <w:shd w:val="clear" w:color="auto" w:fill="auto"/>
            <w:noWrap/>
            <w:vAlign w:val="center"/>
            <w:hideMark/>
          </w:tcPr>
          <w:p w14:paraId="2A4FFCD4" w14:textId="77777777"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1</w:t>
            </w:r>
          </w:p>
        </w:tc>
        <w:tc>
          <w:tcPr>
            <w:tcW w:w="1374" w:type="dxa"/>
            <w:shd w:val="clear" w:color="auto" w:fill="auto"/>
            <w:noWrap/>
            <w:vAlign w:val="center"/>
            <w:hideMark/>
          </w:tcPr>
          <w:p w14:paraId="59A308E0" w14:textId="2BB61810"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                            -</w:t>
            </w:r>
          </w:p>
        </w:tc>
        <w:tc>
          <w:tcPr>
            <w:tcW w:w="1418" w:type="dxa"/>
            <w:shd w:val="clear" w:color="auto" w:fill="auto"/>
            <w:noWrap/>
            <w:vAlign w:val="center"/>
            <w:hideMark/>
          </w:tcPr>
          <w:p w14:paraId="5E984FE1" w14:textId="5D196F12"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                            -</w:t>
            </w:r>
          </w:p>
        </w:tc>
        <w:tc>
          <w:tcPr>
            <w:tcW w:w="1559" w:type="dxa"/>
            <w:shd w:val="clear" w:color="auto" w:fill="auto"/>
            <w:noWrap/>
            <w:vAlign w:val="center"/>
            <w:hideMark/>
          </w:tcPr>
          <w:p w14:paraId="143D4C73" w14:textId="7200E08D"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                                 -</w:t>
            </w:r>
          </w:p>
        </w:tc>
      </w:tr>
      <w:tr w:rsidR="00B346A3" w:rsidRPr="00B346A3" w14:paraId="57D34283" w14:textId="77777777" w:rsidTr="00B346A3">
        <w:trPr>
          <w:trHeight w:val="20"/>
          <w:jc w:val="center"/>
        </w:trPr>
        <w:tc>
          <w:tcPr>
            <w:tcW w:w="378" w:type="dxa"/>
            <w:shd w:val="clear" w:color="auto" w:fill="auto"/>
            <w:noWrap/>
            <w:vAlign w:val="center"/>
            <w:hideMark/>
          </w:tcPr>
          <w:p w14:paraId="3EDE1799" w14:textId="77777777"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5</w:t>
            </w:r>
          </w:p>
        </w:tc>
        <w:tc>
          <w:tcPr>
            <w:tcW w:w="805" w:type="dxa"/>
            <w:shd w:val="clear" w:color="auto" w:fill="auto"/>
            <w:noWrap/>
            <w:vAlign w:val="center"/>
            <w:hideMark/>
          </w:tcPr>
          <w:p w14:paraId="693C17C7" w14:textId="77777777"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Agenda Argollada Pequeña</w:t>
            </w:r>
          </w:p>
        </w:tc>
        <w:tc>
          <w:tcPr>
            <w:tcW w:w="4341" w:type="dxa"/>
            <w:shd w:val="clear" w:color="auto" w:fill="auto"/>
            <w:vAlign w:val="center"/>
            <w:hideMark/>
          </w:tcPr>
          <w:p w14:paraId="41692D45" w14:textId="5B8A778C"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Suministrar agenda pequeña personalizadas con la marca "Tolima Corazón de los Andes", Encuadernación: Anillado doble “O” Acabados:  Tapa dura con cartón de 1.5 mm con lamiando mate por caras exterior impresa a full color, agenda 12cm x 17 Cm. 48 páginas Impresión Interior: 1*1 tinta cuadriculado, características: papel Interior: Papel Ecológico, libre de blanqueadores ópticos 100% de bagazo de caña de azúcar de 70 Gr, Impresión Interior: 1 * 1 tinta cuadriculado y logo “TOLIMA CORAZON DE LOS ANDES” parte superior derecha, Portada. Papel esmaltado, plastificado brillante de 150 Gr, interior de la portada Acabados: Tapa dura con cartón de 1.5 mm y anillo doble “O”, tamaño: 12 x 17 Cm, Cantidad de hojas: 48, Portada. Papel esmaltado, plastificado brillante de 150 Gr, interior de la portada los 5 productos que hacen parte de “TOLIMA CORAZON DE LOS ANDES”, Impresión portada: Según Diseño Suministrado,  Diseños: Suministrados por la SECRETARIA DE CULTURA Y TURISMO DEL DEPARTAMENTO, el producto debe venir embalado de tal manera que se proteja el contenido por unidad acomodados en cajas.</w:t>
            </w:r>
          </w:p>
        </w:tc>
        <w:tc>
          <w:tcPr>
            <w:tcW w:w="468" w:type="dxa"/>
            <w:shd w:val="clear" w:color="auto" w:fill="auto"/>
            <w:noWrap/>
            <w:vAlign w:val="center"/>
            <w:hideMark/>
          </w:tcPr>
          <w:p w14:paraId="7AFA9331" w14:textId="77777777"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1</w:t>
            </w:r>
          </w:p>
        </w:tc>
        <w:tc>
          <w:tcPr>
            <w:tcW w:w="1374" w:type="dxa"/>
            <w:shd w:val="clear" w:color="auto" w:fill="auto"/>
            <w:noWrap/>
            <w:vAlign w:val="center"/>
            <w:hideMark/>
          </w:tcPr>
          <w:p w14:paraId="79EDCAEA" w14:textId="4D317E86"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                            -</w:t>
            </w:r>
          </w:p>
        </w:tc>
        <w:tc>
          <w:tcPr>
            <w:tcW w:w="1418" w:type="dxa"/>
            <w:shd w:val="clear" w:color="auto" w:fill="auto"/>
            <w:noWrap/>
            <w:vAlign w:val="center"/>
            <w:hideMark/>
          </w:tcPr>
          <w:p w14:paraId="328E66A0" w14:textId="001F5192"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                            -</w:t>
            </w:r>
          </w:p>
        </w:tc>
        <w:tc>
          <w:tcPr>
            <w:tcW w:w="1559" w:type="dxa"/>
            <w:shd w:val="clear" w:color="auto" w:fill="auto"/>
            <w:noWrap/>
            <w:vAlign w:val="center"/>
            <w:hideMark/>
          </w:tcPr>
          <w:p w14:paraId="1C03C618" w14:textId="4098A4C8"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                                 -</w:t>
            </w:r>
          </w:p>
        </w:tc>
      </w:tr>
      <w:tr w:rsidR="00B346A3" w:rsidRPr="00B346A3" w14:paraId="4349E8AB" w14:textId="77777777" w:rsidTr="00B346A3">
        <w:trPr>
          <w:trHeight w:val="20"/>
          <w:jc w:val="center"/>
        </w:trPr>
        <w:tc>
          <w:tcPr>
            <w:tcW w:w="378" w:type="dxa"/>
            <w:shd w:val="clear" w:color="auto" w:fill="auto"/>
            <w:noWrap/>
            <w:vAlign w:val="center"/>
            <w:hideMark/>
          </w:tcPr>
          <w:p w14:paraId="5EAB737B" w14:textId="77777777"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lastRenderedPageBreak/>
              <w:t>6</w:t>
            </w:r>
          </w:p>
        </w:tc>
        <w:tc>
          <w:tcPr>
            <w:tcW w:w="805" w:type="dxa"/>
            <w:shd w:val="clear" w:color="auto" w:fill="auto"/>
            <w:noWrap/>
            <w:vAlign w:val="center"/>
            <w:hideMark/>
          </w:tcPr>
          <w:p w14:paraId="727A11FE" w14:textId="77777777"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Brochure</w:t>
            </w:r>
          </w:p>
        </w:tc>
        <w:tc>
          <w:tcPr>
            <w:tcW w:w="4341" w:type="dxa"/>
            <w:shd w:val="clear" w:color="auto" w:fill="auto"/>
            <w:vAlign w:val="center"/>
            <w:hideMark/>
          </w:tcPr>
          <w:p w14:paraId="50113515" w14:textId="60FFFABA"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Suministrar brochure plastificados de dos cuerpos a dos caras, tamaño 36cms x 22cms impreso a full color, a 4x4 tintas, en papel propalcote de 200 gr. Diseños acorde a las temáticas, eventos, acordadas por la dirección de turismo.</w:t>
            </w:r>
          </w:p>
        </w:tc>
        <w:tc>
          <w:tcPr>
            <w:tcW w:w="468" w:type="dxa"/>
            <w:shd w:val="clear" w:color="auto" w:fill="auto"/>
            <w:noWrap/>
            <w:vAlign w:val="center"/>
            <w:hideMark/>
          </w:tcPr>
          <w:p w14:paraId="3F2E518D" w14:textId="77777777"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1</w:t>
            </w:r>
          </w:p>
        </w:tc>
        <w:tc>
          <w:tcPr>
            <w:tcW w:w="1374" w:type="dxa"/>
            <w:shd w:val="clear" w:color="auto" w:fill="auto"/>
            <w:noWrap/>
            <w:vAlign w:val="center"/>
            <w:hideMark/>
          </w:tcPr>
          <w:p w14:paraId="6EFB6FC7" w14:textId="17208655"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                            -</w:t>
            </w:r>
          </w:p>
        </w:tc>
        <w:tc>
          <w:tcPr>
            <w:tcW w:w="1418" w:type="dxa"/>
            <w:shd w:val="clear" w:color="auto" w:fill="auto"/>
            <w:noWrap/>
            <w:vAlign w:val="center"/>
            <w:hideMark/>
          </w:tcPr>
          <w:p w14:paraId="3EFC122A" w14:textId="6163843A"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                            -</w:t>
            </w:r>
          </w:p>
        </w:tc>
        <w:tc>
          <w:tcPr>
            <w:tcW w:w="1559" w:type="dxa"/>
            <w:shd w:val="clear" w:color="auto" w:fill="auto"/>
            <w:noWrap/>
            <w:vAlign w:val="center"/>
            <w:hideMark/>
          </w:tcPr>
          <w:p w14:paraId="6751AC3F" w14:textId="11CA6EA9"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                                 -</w:t>
            </w:r>
          </w:p>
        </w:tc>
      </w:tr>
      <w:tr w:rsidR="00B346A3" w:rsidRPr="00B346A3" w14:paraId="382A51E5" w14:textId="77777777" w:rsidTr="00B346A3">
        <w:trPr>
          <w:trHeight w:val="20"/>
          <w:jc w:val="center"/>
        </w:trPr>
        <w:tc>
          <w:tcPr>
            <w:tcW w:w="378" w:type="dxa"/>
            <w:shd w:val="clear" w:color="auto" w:fill="auto"/>
            <w:noWrap/>
            <w:vAlign w:val="center"/>
            <w:hideMark/>
          </w:tcPr>
          <w:p w14:paraId="056FC4A9" w14:textId="77777777"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7</w:t>
            </w:r>
          </w:p>
        </w:tc>
        <w:tc>
          <w:tcPr>
            <w:tcW w:w="805" w:type="dxa"/>
            <w:shd w:val="clear" w:color="auto" w:fill="auto"/>
            <w:noWrap/>
            <w:vAlign w:val="center"/>
            <w:hideMark/>
          </w:tcPr>
          <w:p w14:paraId="2BD84763" w14:textId="77777777"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Flyers</w:t>
            </w:r>
          </w:p>
        </w:tc>
        <w:tc>
          <w:tcPr>
            <w:tcW w:w="4341" w:type="dxa"/>
            <w:shd w:val="clear" w:color="auto" w:fill="auto"/>
            <w:vAlign w:val="center"/>
            <w:hideMark/>
          </w:tcPr>
          <w:p w14:paraId="23375917" w14:textId="343D8F84"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Suministrar Flyers de dos cuerpos, Impresión a cuatro caras de Flyers, tamaño 28 cm x 21,5 cm, papel propalcote 180 grs, full color texto, full color imagen, que lleve en la parte superior derecha el logo de la marca "Tolima Corazón de los Andes".</w:t>
            </w:r>
          </w:p>
        </w:tc>
        <w:tc>
          <w:tcPr>
            <w:tcW w:w="468" w:type="dxa"/>
            <w:shd w:val="clear" w:color="auto" w:fill="auto"/>
            <w:noWrap/>
            <w:vAlign w:val="center"/>
            <w:hideMark/>
          </w:tcPr>
          <w:p w14:paraId="1D617CB5" w14:textId="77777777"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1</w:t>
            </w:r>
          </w:p>
        </w:tc>
        <w:tc>
          <w:tcPr>
            <w:tcW w:w="1374" w:type="dxa"/>
            <w:shd w:val="clear" w:color="auto" w:fill="auto"/>
            <w:noWrap/>
            <w:vAlign w:val="center"/>
            <w:hideMark/>
          </w:tcPr>
          <w:p w14:paraId="3FF9EBD1" w14:textId="1DD45CF9"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                            -</w:t>
            </w:r>
          </w:p>
        </w:tc>
        <w:tc>
          <w:tcPr>
            <w:tcW w:w="1418" w:type="dxa"/>
            <w:shd w:val="clear" w:color="auto" w:fill="auto"/>
            <w:noWrap/>
            <w:vAlign w:val="center"/>
            <w:hideMark/>
          </w:tcPr>
          <w:p w14:paraId="71D89660" w14:textId="445E487E"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                            -</w:t>
            </w:r>
          </w:p>
        </w:tc>
        <w:tc>
          <w:tcPr>
            <w:tcW w:w="1559" w:type="dxa"/>
            <w:shd w:val="clear" w:color="auto" w:fill="auto"/>
            <w:noWrap/>
            <w:vAlign w:val="center"/>
            <w:hideMark/>
          </w:tcPr>
          <w:p w14:paraId="1D0DDED5" w14:textId="2A5CE993"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                                 -</w:t>
            </w:r>
          </w:p>
        </w:tc>
      </w:tr>
      <w:tr w:rsidR="00B346A3" w:rsidRPr="00B346A3" w14:paraId="6F000B20" w14:textId="77777777" w:rsidTr="00B346A3">
        <w:trPr>
          <w:trHeight w:val="20"/>
          <w:jc w:val="center"/>
        </w:trPr>
        <w:tc>
          <w:tcPr>
            <w:tcW w:w="378" w:type="dxa"/>
            <w:shd w:val="clear" w:color="auto" w:fill="auto"/>
            <w:noWrap/>
            <w:vAlign w:val="center"/>
            <w:hideMark/>
          </w:tcPr>
          <w:p w14:paraId="4A9480BA" w14:textId="77777777"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8</w:t>
            </w:r>
          </w:p>
        </w:tc>
        <w:tc>
          <w:tcPr>
            <w:tcW w:w="805" w:type="dxa"/>
            <w:shd w:val="clear" w:color="auto" w:fill="auto"/>
            <w:noWrap/>
            <w:vAlign w:val="center"/>
            <w:hideMark/>
          </w:tcPr>
          <w:p w14:paraId="3E1B44CD" w14:textId="77777777"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Flyers</w:t>
            </w:r>
          </w:p>
        </w:tc>
        <w:tc>
          <w:tcPr>
            <w:tcW w:w="4341" w:type="dxa"/>
            <w:shd w:val="clear" w:color="auto" w:fill="auto"/>
            <w:vAlign w:val="center"/>
            <w:hideMark/>
          </w:tcPr>
          <w:p w14:paraId="372B2F29" w14:textId="77777777"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Suministrar Flyers de tres cuerpos, Impresión a doble cara del flyers tamaño 28,5 cm x 22 cm, papel propalcote 180 grs, full color texto, full color imagen.</w:t>
            </w:r>
          </w:p>
        </w:tc>
        <w:tc>
          <w:tcPr>
            <w:tcW w:w="468" w:type="dxa"/>
            <w:shd w:val="clear" w:color="auto" w:fill="auto"/>
            <w:noWrap/>
            <w:vAlign w:val="center"/>
            <w:hideMark/>
          </w:tcPr>
          <w:p w14:paraId="0EBD04B3" w14:textId="77777777"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1</w:t>
            </w:r>
          </w:p>
        </w:tc>
        <w:tc>
          <w:tcPr>
            <w:tcW w:w="1374" w:type="dxa"/>
            <w:shd w:val="clear" w:color="auto" w:fill="auto"/>
            <w:noWrap/>
            <w:vAlign w:val="center"/>
            <w:hideMark/>
          </w:tcPr>
          <w:p w14:paraId="046A017A" w14:textId="531D6CDB"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                            -</w:t>
            </w:r>
          </w:p>
        </w:tc>
        <w:tc>
          <w:tcPr>
            <w:tcW w:w="1418" w:type="dxa"/>
            <w:shd w:val="clear" w:color="auto" w:fill="auto"/>
            <w:noWrap/>
            <w:vAlign w:val="center"/>
            <w:hideMark/>
          </w:tcPr>
          <w:p w14:paraId="71C74C81" w14:textId="4FA35478"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                            -</w:t>
            </w:r>
          </w:p>
        </w:tc>
        <w:tc>
          <w:tcPr>
            <w:tcW w:w="1559" w:type="dxa"/>
            <w:shd w:val="clear" w:color="auto" w:fill="auto"/>
            <w:noWrap/>
            <w:vAlign w:val="center"/>
            <w:hideMark/>
          </w:tcPr>
          <w:p w14:paraId="05CEF0FF" w14:textId="5288B97A"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                                 -</w:t>
            </w:r>
          </w:p>
        </w:tc>
      </w:tr>
      <w:tr w:rsidR="00B346A3" w:rsidRPr="00B346A3" w14:paraId="2A4833FB" w14:textId="77777777" w:rsidTr="00B346A3">
        <w:trPr>
          <w:trHeight w:val="20"/>
          <w:jc w:val="center"/>
        </w:trPr>
        <w:tc>
          <w:tcPr>
            <w:tcW w:w="378" w:type="dxa"/>
            <w:shd w:val="clear" w:color="auto" w:fill="auto"/>
            <w:noWrap/>
            <w:vAlign w:val="center"/>
            <w:hideMark/>
          </w:tcPr>
          <w:p w14:paraId="6FB7B612" w14:textId="77777777"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9</w:t>
            </w:r>
          </w:p>
        </w:tc>
        <w:tc>
          <w:tcPr>
            <w:tcW w:w="805" w:type="dxa"/>
            <w:shd w:val="clear" w:color="auto" w:fill="auto"/>
            <w:noWrap/>
            <w:vAlign w:val="center"/>
            <w:hideMark/>
          </w:tcPr>
          <w:p w14:paraId="75D0BCA8" w14:textId="77777777"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Flyers</w:t>
            </w:r>
          </w:p>
        </w:tc>
        <w:tc>
          <w:tcPr>
            <w:tcW w:w="4341" w:type="dxa"/>
            <w:shd w:val="clear" w:color="auto" w:fill="auto"/>
            <w:vAlign w:val="center"/>
            <w:hideMark/>
          </w:tcPr>
          <w:p w14:paraId="63E27D6D" w14:textId="77777777"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Suministrar Flyers de tres cuerpos, Impresión a doble cara del flyers tamaño1/4 de pliego, papel propalcote 180 grs, full color texto, full color imagen.</w:t>
            </w:r>
          </w:p>
        </w:tc>
        <w:tc>
          <w:tcPr>
            <w:tcW w:w="468" w:type="dxa"/>
            <w:shd w:val="clear" w:color="auto" w:fill="auto"/>
            <w:noWrap/>
            <w:vAlign w:val="center"/>
            <w:hideMark/>
          </w:tcPr>
          <w:p w14:paraId="02F2BD4E" w14:textId="77777777"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1</w:t>
            </w:r>
          </w:p>
        </w:tc>
        <w:tc>
          <w:tcPr>
            <w:tcW w:w="1374" w:type="dxa"/>
            <w:shd w:val="clear" w:color="auto" w:fill="auto"/>
            <w:noWrap/>
            <w:vAlign w:val="center"/>
            <w:hideMark/>
          </w:tcPr>
          <w:p w14:paraId="355512BB" w14:textId="59EC4B19"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                            -</w:t>
            </w:r>
          </w:p>
        </w:tc>
        <w:tc>
          <w:tcPr>
            <w:tcW w:w="1418" w:type="dxa"/>
            <w:shd w:val="clear" w:color="auto" w:fill="auto"/>
            <w:noWrap/>
            <w:vAlign w:val="center"/>
            <w:hideMark/>
          </w:tcPr>
          <w:p w14:paraId="1BBC6F06" w14:textId="6D39A189"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                            -</w:t>
            </w:r>
          </w:p>
        </w:tc>
        <w:tc>
          <w:tcPr>
            <w:tcW w:w="1559" w:type="dxa"/>
            <w:shd w:val="clear" w:color="auto" w:fill="auto"/>
            <w:noWrap/>
            <w:vAlign w:val="center"/>
            <w:hideMark/>
          </w:tcPr>
          <w:p w14:paraId="26FBF08E" w14:textId="5DC5D35B"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                                 -</w:t>
            </w:r>
          </w:p>
        </w:tc>
      </w:tr>
      <w:tr w:rsidR="00B346A3" w:rsidRPr="00B346A3" w14:paraId="25822B6E" w14:textId="77777777" w:rsidTr="00B346A3">
        <w:trPr>
          <w:trHeight w:val="20"/>
          <w:jc w:val="center"/>
        </w:trPr>
        <w:tc>
          <w:tcPr>
            <w:tcW w:w="378" w:type="dxa"/>
            <w:shd w:val="clear" w:color="auto" w:fill="auto"/>
            <w:noWrap/>
            <w:vAlign w:val="center"/>
            <w:hideMark/>
          </w:tcPr>
          <w:p w14:paraId="2EFEE719" w14:textId="77777777"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10</w:t>
            </w:r>
          </w:p>
        </w:tc>
        <w:tc>
          <w:tcPr>
            <w:tcW w:w="805" w:type="dxa"/>
            <w:shd w:val="clear" w:color="auto" w:fill="auto"/>
            <w:noWrap/>
            <w:vAlign w:val="center"/>
            <w:hideMark/>
          </w:tcPr>
          <w:p w14:paraId="03F4656E" w14:textId="77777777"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Gorras</w:t>
            </w:r>
          </w:p>
        </w:tc>
        <w:tc>
          <w:tcPr>
            <w:tcW w:w="4341" w:type="dxa"/>
            <w:shd w:val="clear" w:color="auto" w:fill="auto"/>
            <w:vAlign w:val="center"/>
            <w:hideMark/>
          </w:tcPr>
          <w:p w14:paraId="51E3DB0B" w14:textId="77777777"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Gorra/Cachucha en drill tipo beisbolera con visera ensanduchada, de 6 cascos frente dividido con fusionado y repisado, botón forrado, dos ojales bordados, correa del mismo material textil con hebilla metálica, la visera debe ser de forma semicircular con ribete y vena, la visera debe estar elaborada en material plástico, estar forrada en el mismo material textil principal y con costuras decorativas; Dos bordados en alta calidad (Técnica de bordado 3D alto relieve) estos Bordados deben ser frontal y lateral (los bordados deberán realizarse en la gorra sin armar);  el producto debe venir embalado de tal manera que se proteja el contenido por unidad, talla: Única .  presentar 3 opciones para aprobación anticipada del supervisor.</w:t>
            </w:r>
          </w:p>
        </w:tc>
        <w:tc>
          <w:tcPr>
            <w:tcW w:w="468" w:type="dxa"/>
            <w:shd w:val="clear" w:color="auto" w:fill="auto"/>
            <w:noWrap/>
            <w:vAlign w:val="center"/>
            <w:hideMark/>
          </w:tcPr>
          <w:p w14:paraId="2D5703AC" w14:textId="77777777"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1</w:t>
            </w:r>
          </w:p>
        </w:tc>
        <w:tc>
          <w:tcPr>
            <w:tcW w:w="1374" w:type="dxa"/>
            <w:shd w:val="clear" w:color="auto" w:fill="auto"/>
            <w:noWrap/>
            <w:vAlign w:val="center"/>
            <w:hideMark/>
          </w:tcPr>
          <w:p w14:paraId="7E34ACAE" w14:textId="00F32AD2"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                            -</w:t>
            </w:r>
          </w:p>
        </w:tc>
        <w:tc>
          <w:tcPr>
            <w:tcW w:w="1418" w:type="dxa"/>
            <w:shd w:val="clear" w:color="auto" w:fill="auto"/>
            <w:noWrap/>
            <w:vAlign w:val="center"/>
            <w:hideMark/>
          </w:tcPr>
          <w:p w14:paraId="45D18F30" w14:textId="215B02D7"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                            -</w:t>
            </w:r>
          </w:p>
        </w:tc>
        <w:tc>
          <w:tcPr>
            <w:tcW w:w="1559" w:type="dxa"/>
            <w:shd w:val="clear" w:color="auto" w:fill="auto"/>
            <w:noWrap/>
            <w:vAlign w:val="center"/>
            <w:hideMark/>
          </w:tcPr>
          <w:p w14:paraId="136F0792" w14:textId="04634572"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                                 -</w:t>
            </w:r>
          </w:p>
        </w:tc>
      </w:tr>
      <w:tr w:rsidR="00B346A3" w:rsidRPr="00B346A3" w14:paraId="6BFBD7F0" w14:textId="77777777" w:rsidTr="00B346A3">
        <w:trPr>
          <w:trHeight w:val="20"/>
          <w:jc w:val="center"/>
        </w:trPr>
        <w:tc>
          <w:tcPr>
            <w:tcW w:w="378" w:type="dxa"/>
            <w:shd w:val="clear" w:color="auto" w:fill="auto"/>
            <w:noWrap/>
            <w:vAlign w:val="center"/>
            <w:hideMark/>
          </w:tcPr>
          <w:p w14:paraId="0DC8E811" w14:textId="77777777"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11</w:t>
            </w:r>
          </w:p>
        </w:tc>
        <w:tc>
          <w:tcPr>
            <w:tcW w:w="805" w:type="dxa"/>
            <w:shd w:val="clear" w:color="auto" w:fill="auto"/>
            <w:noWrap/>
            <w:vAlign w:val="center"/>
            <w:hideMark/>
          </w:tcPr>
          <w:p w14:paraId="6F7B8421" w14:textId="77777777"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Termo</w:t>
            </w:r>
          </w:p>
        </w:tc>
        <w:tc>
          <w:tcPr>
            <w:tcW w:w="4341" w:type="dxa"/>
            <w:shd w:val="clear" w:color="auto" w:fill="auto"/>
            <w:vAlign w:val="center"/>
            <w:hideMark/>
          </w:tcPr>
          <w:p w14:paraId="7088C96A" w14:textId="77777777"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Suministrar Termo para sublimar en aluminio con capa exterior a definir color, capacidad de 500 ml, con argolla tipo alpinista área de Marca: 18,8 cm alto x 7,3 cm de diámetro, sublimación a una tinta de logos.</w:t>
            </w:r>
          </w:p>
        </w:tc>
        <w:tc>
          <w:tcPr>
            <w:tcW w:w="468" w:type="dxa"/>
            <w:shd w:val="clear" w:color="auto" w:fill="auto"/>
            <w:noWrap/>
            <w:vAlign w:val="center"/>
            <w:hideMark/>
          </w:tcPr>
          <w:p w14:paraId="4AA3E935" w14:textId="77777777"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1</w:t>
            </w:r>
          </w:p>
        </w:tc>
        <w:tc>
          <w:tcPr>
            <w:tcW w:w="1374" w:type="dxa"/>
            <w:shd w:val="clear" w:color="auto" w:fill="auto"/>
            <w:noWrap/>
            <w:vAlign w:val="center"/>
            <w:hideMark/>
          </w:tcPr>
          <w:p w14:paraId="0D368048" w14:textId="19A69994"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                            -</w:t>
            </w:r>
          </w:p>
        </w:tc>
        <w:tc>
          <w:tcPr>
            <w:tcW w:w="1418" w:type="dxa"/>
            <w:shd w:val="clear" w:color="auto" w:fill="auto"/>
            <w:noWrap/>
            <w:vAlign w:val="center"/>
            <w:hideMark/>
          </w:tcPr>
          <w:p w14:paraId="7EE3FE74" w14:textId="6E97726F"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                            -</w:t>
            </w:r>
          </w:p>
        </w:tc>
        <w:tc>
          <w:tcPr>
            <w:tcW w:w="1559" w:type="dxa"/>
            <w:shd w:val="clear" w:color="auto" w:fill="auto"/>
            <w:noWrap/>
            <w:vAlign w:val="center"/>
            <w:hideMark/>
          </w:tcPr>
          <w:p w14:paraId="0BA5A01B" w14:textId="0A62C70E"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                                 -</w:t>
            </w:r>
          </w:p>
        </w:tc>
      </w:tr>
      <w:tr w:rsidR="00B346A3" w:rsidRPr="00B346A3" w14:paraId="7FA8D14B" w14:textId="77777777" w:rsidTr="00B346A3">
        <w:trPr>
          <w:trHeight w:val="20"/>
          <w:jc w:val="center"/>
        </w:trPr>
        <w:tc>
          <w:tcPr>
            <w:tcW w:w="378" w:type="dxa"/>
            <w:shd w:val="clear" w:color="auto" w:fill="auto"/>
            <w:noWrap/>
            <w:vAlign w:val="center"/>
            <w:hideMark/>
          </w:tcPr>
          <w:p w14:paraId="379811DE" w14:textId="77777777"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12</w:t>
            </w:r>
          </w:p>
        </w:tc>
        <w:tc>
          <w:tcPr>
            <w:tcW w:w="805" w:type="dxa"/>
            <w:shd w:val="clear" w:color="auto" w:fill="auto"/>
            <w:noWrap/>
            <w:vAlign w:val="center"/>
            <w:hideMark/>
          </w:tcPr>
          <w:p w14:paraId="5FF238E7" w14:textId="77777777"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Bolígrafos</w:t>
            </w:r>
          </w:p>
        </w:tc>
        <w:tc>
          <w:tcPr>
            <w:tcW w:w="4341" w:type="dxa"/>
            <w:shd w:val="clear" w:color="auto" w:fill="auto"/>
            <w:vAlign w:val="center"/>
            <w:hideMark/>
          </w:tcPr>
          <w:p w14:paraId="6A7DEC27" w14:textId="77777777"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Suministrar Bolígrafo con clip  metálico,  ejecutivo  144  mm,  Área  de  marca barril:  50  mm ancho  x  7  mm alto.  Tamaño estándar, tinta  negra, tampografiados  a  una  tinta.  según las  temáticas  de  los  eventos que realice la dirección de turismo</w:t>
            </w:r>
          </w:p>
        </w:tc>
        <w:tc>
          <w:tcPr>
            <w:tcW w:w="468" w:type="dxa"/>
            <w:shd w:val="clear" w:color="auto" w:fill="auto"/>
            <w:noWrap/>
            <w:vAlign w:val="center"/>
            <w:hideMark/>
          </w:tcPr>
          <w:p w14:paraId="7BD98621" w14:textId="77777777"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1</w:t>
            </w:r>
          </w:p>
        </w:tc>
        <w:tc>
          <w:tcPr>
            <w:tcW w:w="1374" w:type="dxa"/>
            <w:shd w:val="clear" w:color="auto" w:fill="auto"/>
            <w:noWrap/>
            <w:vAlign w:val="center"/>
            <w:hideMark/>
          </w:tcPr>
          <w:p w14:paraId="62FBAAC1" w14:textId="31070CAE"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                            -</w:t>
            </w:r>
          </w:p>
        </w:tc>
        <w:tc>
          <w:tcPr>
            <w:tcW w:w="1418" w:type="dxa"/>
            <w:shd w:val="clear" w:color="auto" w:fill="auto"/>
            <w:noWrap/>
            <w:vAlign w:val="center"/>
            <w:hideMark/>
          </w:tcPr>
          <w:p w14:paraId="6BD2973C" w14:textId="667A613F"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                            -</w:t>
            </w:r>
          </w:p>
        </w:tc>
        <w:tc>
          <w:tcPr>
            <w:tcW w:w="1559" w:type="dxa"/>
            <w:shd w:val="clear" w:color="auto" w:fill="auto"/>
            <w:noWrap/>
            <w:vAlign w:val="center"/>
            <w:hideMark/>
          </w:tcPr>
          <w:p w14:paraId="0900D2EF" w14:textId="71386D7F"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                                 -</w:t>
            </w:r>
          </w:p>
        </w:tc>
      </w:tr>
      <w:tr w:rsidR="00B346A3" w:rsidRPr="00B346A3" w14:paraId="75B7E312" w14:textId="77777777" w:rsidTr="00B346A3">
        <w:trPr>
          <w:trHeight w:val="20"/>
          <w:jc w:val="center"/>
        </w:trPr>
        <w:tc>
          <w:tcPr>
            <w:tcW w:w="378" w:type="dxa"/>
            <w:shd w:val="clear" w:color="auto" w:fill="auto"/>
            <w:noWrap/>
            <w:vAlign w:val="center"/>
            <w:hideMark/>
          </w:tcPr>
          <w:p w14:paraId="0A722C7A" w14:textId="77777777"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13</w:t>
            </w:r>
          </w:p>
        </w:tc>
        <w:tc>
          <w:tcPr>
            <w:tcW w:w="805" w:type="dxa"/>
            <w:shd w:val="clear" w:color="auto" w:fill="auto"/>
            <w:noWrap/>
            <w:vAlign w:val="center"/>
            <w:hideMark/>
          </w:tcPr>
          <w:p w14:paraId="5920EC1B" w14:textId="77777777"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Camisas</w:t>
            </w:r>
          </w:p>
        </w:tc>
        <w:tc>
          <w:tcPr>
            <w:tcW w:w="4341" w:type="dxa"/>
            <w:shd w:val="clear" w:color="auto" w:fill="auto"/>
            <w:vAlign w:val="center"/>
            <w:hideMark/>
          </w:tcPr>
          <w:p w14:paraId="5F0EB2F4" w14:textId="77777777"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Suministrar camisa para Hombre y Mujer Umtiti horma Slim fit, cuello americano, manga larga, con cierre en botón Blanca con dos Bordados en el pecho (logo de la marca Tolima Corazón de Colombia y logo gobernación del Tolima). Tallas a Convenir con el supervisor.</w:t>
            </w:r>
          </w:p>
        </w:tc>
        <w:tc>
          <w:tcPr>
            <w:tcW w:w="468" w:type="dxa"/>
            <w:shd w:val="clear" w:color="auto" w:fill="auto"/>
            <w:noWrap/>
            <w:vAlign w:val="center"/>
            <w:hideMark/>
          </w:tcPr>
          <w:p w14:paraId="51F4311A" w14:textId="77777777"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1</w:t>
            </w:r>
          </w:p>
        </w:tc>
        <w:tc>
          <w:tcPr>
            <w:tcW w:w="1374" w:type="dxa"/>
            <w:shd w:val="clear" w:color="auto" w:fill="auto"/>
            <w:noWrap/>
            <w:vAlign w:val="center"/>
            <w:hideMark/>
          </w:tcPr>
          <w:p w14:paraId="200C92F5" w14:textId="1637E96D"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                            -</w:t>
            </w:r>
          </w:p>
        </w:tc>
        <w:tc>
          <w:tcPr>
            <w:tcW w:w="1418" w:type="dxa"/>
            <w:shd w:val="clear" w:color="auto" w:fill="auto"/>
            <w:noWrap/>
            <w:vAlign w:val="center"/>
            <w:hideMark/>
          </w:tcPr>
          <w:p w14:paraId="1D6E72AF" w14:textId="55DF696D"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                            -</w:t>
            </w:r>
          </w:p>
        </w:tc>
        <w:tc>
          <w:tcPr>
            <w:tcW w:w="1559" w:type="dxa"/>
            <w:shd w:val="clear" w:color="auto" w:fill="auto"/>
            <w:noWrap/>
            <w:vAlign w:val="center"/>
            <w:hideMark/>
          </w:tcPr>
          <w:p w14:paraId="31326776" w14:textId="7C416E22"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                                 -</w:t>
            </w:r>
          </w:p>
        </w:tc>
      </w:tr>
      <w:tr w:rsidR="00B346A3" w:rsidRPr="00B346A3" w14:paraId="30B97A24" w14:textId="77777777" w:rsidTr="00B346A3">
        <w:trPr>
          <w:trHeight w:val="20"/>
          <w:jc w:val="center"/>
        </w:trPr>
        <w:tc>
          <w:tcPr>
            <w:tcW w:w="378" w:type="dxa"/>
            <w:shd w:val="clear" w:color="auto" w:fill="auto"/>
            <w:noWrap/>
            <w:vAlign w:val="center"/>
            <w:hideMark/>
          </w:tcPr>
          <w:p w14:paraId="2A8F1523" w14:textId="77777777"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14</w:t>
            </w:r>
          </w:p>
        </w:tc>
        <w:tc>
          <w:tcPr>
            <w:tcW w:w="805" w:type="dxa"/>
            <w:shd w:val="clear" w:color="auto" w:fill="auto"/>
            <w:noWrap/>
            <w:vAlign w:val="center"/>
            <w:hideMark/>
          </w:tcPr>
          <w:p w14:paraId="4E2AB342" w14:textId="77777777"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Buso</w:t>
            </w:r>
          </w:p>
        </w:tc>
        <w:tc>
          <w:tcPr>
            <w:tcW w:w="4341" w:type="dxa"/>
            <w:shd w:val="clear" w:color="auto" w:fill="auto"/>
            <w:vAlign w:val="center"/>
            <w:hideMark/>
          </w:tcPr>
          <w:p w14:paraId="572BD91F" w14:textId="77777777"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Suministrar buso tipo polo para Hombre tipo moda, elaborado en Tela pique (70% POLIESTER, 30% ALGODÓN), con Cuello tejido, con reata de refuerzo a nivel de cuello, con tapa costuras (mejor terminado) Manga corta con puños tejidos.  3 Botones plásticos o de tagua (más 1 de repuesto) ubicados abertura del tercio superior del pecho incluyendo sujeción de cuello.  Terminado exterior en doble costura. Hilo para confección de la prenda tipo mercerizado.  Terminado interior en costura tipo overlock y costura de seguridad (4 hilos), ambas costura donde amerite  Abertura lateral inferior con reata.  Dobladillos en bajos. Colores y tallas a convenir con el supervisor al momento de la orden.</w:t>
            </w:r>
          </w:p>
        </w:tc>
        <w:tc>
          <w:tcPr>
            <w:tcW w:w="468" w:type="dxa"/>
            <w:shd w:val="clear" w:color="auto" w:fill="auto"/>
            <w:noWrap/>
            <w:vAlign w:val="center"/>
            <w:hideMark/>
          </w:tcPr>
          <w:p w14:paraId="4835548D" w14:textId="77777777"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1</w:t>
            </w:r>
          </w:p>
        </w:tc>
        <w:tc>
          <w:tcPr>
            <w:tcW w:w="1374" w:type="dxa"/>
            <w:shd w:val="clear" w:color="auto" w:fill="auto"/>
            <w:noWrap/>
            <w:vAlign w:val="center"/>
            <w:hideMark/>
          </w:tcPr>
          <w:p w14:paraId="40F97A57" w14:textId="10642921"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                            -</w:t>
            </w:r>
          </w:p>
        </w:tc>
        <w:tc>
          <w:tcPr>
            <w:tcW w:w="1418" w:type="dxa"/>
            <w:shd w:val="clear" w:color="auto" w:fill="auto"/>
            <w:noWrap/>
            <w:vAlign w:val="center"/>
            <w:hideMark/>
          </w:tcPr>
          <w:p w14:paraId="3DD742A2" w14:textId="7705C7DD"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                            -</w:t>
            </w:r>
          </w:p>
        </w:tc>
        <w:tc>
          <w:tcPr>
            <w:tcW w:w="1559" w:type="dxa"/>
            <w:shd w:val="clear" w:color="auto" w:fill="auto"/>
            <w:noWrap/>
            <w:vAlign w:val="center"/>
            <w:hideMark/>
          </w:tcPr>
          <w:p w14:paraId="06241154" w14:textId="048C295E"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                                 -</w:t>
            </w:r>
          </w:p>
        </w:tc>
      </w:tr>
      <w:tr w:rsidR="00B346A3" w:rsidRPr="00B346A3" w14:paraId="2EA37D8C" w14:textId="77777777" w:rsidTr="00B346A3">
        <w:trPr>
          <w:trHeight w:val="20"/>
          <w:jc w:val="center"/>
        </w:trPr>
        <w:tc>
          <w:tcPr>
            <w:tcW w:w="378" w:type="dxa"/>
            <w:shd w:val="clear" w:color="auto" w:fill="auto"/>
            <w:noWrap/>
            <w:vAlign w:val="center"/>
            <w:hideMark/>
          </w:tcPr>
          <w:p w14:paraId="568F7A83" w14:textId="77777777"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15</w:t>
            </w:r>
          </w:p>
        </w:tc>
        <w:tc>
          <w:tcPr>
            <w:tcW w:w="805" w:type="dxa"/>
            <w:shd w:val="clear" w:color="auto" w:fill="auto"/>
            <w:noWrap/>
            <w:vAlign w:val="center"/>
            <w:hideMark/>
          </w:tcPr>
          <w:p w14:paraId="595BDFB6" w14:textId="77777777"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Buso</w:t>
            </w:r>
          </w:p>
        </w:tc>
        <w:tc>
          <w:tcPr>
            <w:tcW w:w="4341" w:type="dxa"/>
            <w:shd w:val="clear" w:color="auto" w:fill="auto"/>
            <w:vAlign w:val="center"/>
            <w:hideMark/>
          </w:tcPr>
          <w:p w14:paraId="34A22714" w14:textId="77777777"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Suministrar buso tipo polo para mujer elaborado en Tela pique (70% POLIESTER, 30% ALGODÓN), con Cuello alto con dobles exterior Tela 100 % Algodón costuras laterales prensadas para dar forma femenina Cuello tejido, con reata de refuerzo a nivel de cuello con tapa costuras Manga corta con puños tejidos. 3 Botones plásticos o de tagua ubicados abertura del tercio superior del pecho Terminado exterior en doble costura Hilo para confección de la prenda tipo mercerizado. Dobladillos en bajos o terminados. buso tipo polo, manga corta, bordado con logo a full color poliéster tejido, Colores y tallas a convenir con el supervisor al momento de la orden.</w:t>
            </w:r>
          </w:p>
        </w:tc>
        <w:tc>
          <w:tcPr>
            <w:tcW w:w="468" w:type="dxa"/>
            <w:shd w:val="clear" w:color="auto" w:fill="auto"/>
            <w:noWrap/>
            <w:vAlign w:val="center"/>
            <w:hideMark/>
          </w:tcPr>
          <w:p w14:paraId="4BC1FB90" w14:textId="77777777"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1</w:t>
            </w:r>
          </w:p>
        </w:tc>
        <w:tc>
          <w:tcPr>
            <w:tcW w:w="1374" w:type="dxa"/>
            <w:shd w:val="clear" w:color="auto" w:fill="auto"/>
            <w:noWrap/>
            <w:vAlign w:val="center"/>
            <w:hideMark/>
          </w:tcPr>
          <w:p w14:paraId="6BDCA039" w14:textId="1040AAB9"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                            -</w:t>
            </w:r>
          </w:p>
        </w:tc>
        <w:tc>
          <w:tcPr>
            <w:tcW w:w="1418" w:type="dxa"/>
            <w:shd w:val="clear" w:color="auto" w:fill="auto"/>
            <w:noWrap/>
            <w:vAlign w:val="center"/>
            <w:hideMark/>
          </w:tcPr>
          <w:p w14:paraId="09FB8D8B" w14:textId="517306BC"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                            -</w:t>
            </w:r>
          </w:p>
        </w:tc>
        <w:tc>
          <w:tcPr>
            <w:tcW w:w="1559" w:type="dxa"/>
            <w:shd w:val="clear" w:color="auto" w:fill="auto"/>
            <w:noWrap/>
            <w:vAlign w:val="center"/>
            <w:hideMark/>
          </w:tcPr>
          <w:p w14:paraId="1271B117" w14:textId="686A1695"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                                 -</w:t>
            </w:r>
          </w:p>
        </w:tc>
      </w:tr>
      <w:tr w:rsidR="00B346A3" w:rsidRPr="00B346A3" w14:paraId="7EAB1178" w14:textId="77777777" w:rsidTr="00B346A3">
        <w:trPr>
          <w:trHeight w:val="20"/>
          <w:jc w:val="center"/>
        </w:trPr>
        <w:tc>
          <w:tcPr>
            <w:tcW w:w="378" w:type="dxa"/>
            <w:shd w:val="clear" w:color="auto" w:fill="auto"/>
            <w:noWrap/>
            <w:vAlign w:val="center"/>
            <w:hideMark/>
          </w:tcPr>
          <w:p w14:paraId="5114348E" w14:textId="77777777"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lastRenderedPageBreak/>
              <w:t>16</w:t>
            </w:r>
          </w:p>
        </w:tc>
        <w:tc>
          <w:tcPr>
            <w:tcW w:w="805" w:type="dxa"/>
            <w:shd w:val="clear" w:color="auto" w:fill="auto"/>
            <w:noWrap/>
            <w:vAlign w:val="center"/>
            <w:hideMark/>
          </w:tcPr>
          <w:p w14:paraId="0F311D7B" w14:textId="77777777"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Chaqueta</w:t>
            </w:r>
          </w:p>
        </w:tc>
        <w:tc>
          <w:tcPr>
            <w:tcW w:w="4341" w:type="dxa"/>
            <w:shd w:val="clear" w:color="auto" w:fill="auto"/>
            <w:vAlign w:val="center"/>
            <w:hideMark/>
          </w:tcPr>
          <w:p w14:paraId="6A44AEC1" w14:textId="77777777"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Suministrar Chaqueta en material impermeable y antifluido tela tipo náutica, cremallera en nylon #6, hilo 100% poliéster con dos bolsillos laterales, un bolsillo interno, cremallera central de cierre hasta cuello tipo tortuga, forro térmico, bordado a color y alta resolución con la marca "Tolima Corazón de los Andes", "Tolima Tierra de Festivales" tipo bolsillero, Mangas, bordados, capota, puños rectos</w:t>
            </w:r>
            <w:r w:rsidRPr="00B346A3">
              <w:rPr>
                <w:rFonts w:ascii="Arial Narrow" w:hAnsi="Arial Narrow"/>
                <w:color w:val="000000"/>
                <w:sz w:val="16"/>
                <w:szCs w:val="16"/>
                <w:lang w:val="es-CO" w:eastAsia="es-CO"/>
              </w:rPr>
              <w:br/>
              <w:t>Tallas:</w:t>
            </w:r>
            <w:r w:rsidRPr="00B346A3">
              <w:rPr>
                <w:rFonts w:ascii="Arial Narrow" w:hAnsi="Arial Narrow"/>
                <w:color w:val="000000"/>
                <w:sz w:val="16"/>
                <w:szCs w:val="16"/>
                <w:lang w:val="es-CO" w:eastAsia="es-CO"/>
              </w:rPr>
              <w:br/>
              <w:t>Mujer: 6, 8, 10, 12, 14, 16</w:t>
            </w:r>
            <w:r w:rsidRPr="00B346A3">
              <w:rPr>
                <w:rFonts w:ascii="Arial Narrow" w:hAnsi="Arial Narrow"/>
                <w:color w:val="000000"/>
                <w:sz w:val="16"/>
                <w:szCs w:val="16"/>
                <w:lang w:val="es-CO" w:eastAsia="es-CO"/>
              </w:rPr>
              <w:br/>
              <w:t>Hombre: XS, S, M, L, XL, XXL</w:t>
            </w:r>
            <w:r w:rsidRPr="00B346A3">
              <w:rPr>
                <w:rFonts w:ascii="Arial Narrow" w:hAnsi="Arial Narrow"/>
                <w:color w:val="000000"/>
                <w:sz w:val="16"/>
                <w:szCs w:val="16"/>
                <w:lang w:val="es-CO" w:eastAsia="es-CO"/>
              </w:rPr>
              <w:br/>
              <w:t xml:space="preserve"> Colores y tallas a convenir con el supervisor al momento de la orden.</w:t>
            </w:r>
          </w:p>
        </w:tc>
        <w:tc>
          <w:tcPr>
            <w:tcW w:w="468" w:type="dxa"/>
            <w:shd w:val="clear" w:color="auto" w:fill="auto"/>
            <w:noWrap/>
            <w:vAlign w:val="center"/>
            <w:hideMark/>
          </w:tcPr>
          <w:p w14:paraId="67F10F5B" w14:textId="77777777"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1</w:t>
            </w:r>
          </w:p>
        </w:tc>
        <w:tc>
          <w:tcPr>
            <w:tcW w:w="1374" w:type="dxa"/>
            <w:shd w:val="clear" w:color="auto" w:fill="auto"/>
            <w:noWrap/>
            <w:vAlign w:val="center"/>
            <w:hideMark/>
          </w:tcPr>
          <w:p w14:paraId="25E70FD2" w14:textId="6BDF44D6"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                            -</w:t>
            </w:r>
          </w:p>
        </w:tc>
        <w:tc>
          <w:tcPr>
            <w:tcW w:w="1418" w:type="dxa"/>
            <w:shd w:val="clear" w:color="auto" w:fill="auto"/>
            <w:noWrap/>
            <w:vAlign w:val="center"/>
            <w:hideMark/>
          </w:tcPr>
          <w:p w14:paraId="2C56A523" w14:textId="69F37C25"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                            -</w:t>
            </w:r>
          </w:p>
        </w:tc>
        <w:tc>
          <w:tcPr>
            <w:tcW w:w="1559" w:type="dxa"/>
            <w:shd w:val="clear" w:color="auto" w:fill="auto"/>
            <w:noWrap/>
            <w:vAlign w:val="center"/>
            <w:hideMark/>
          </w:tcPr>
          <w:p w14:paraId="1309EBE3" w14:textId="269E793D"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                                 -</w:t>
            </w:r>
          </w:p>
        </w:tc>
      </w:tr>
      <w:tr w:rsidR="00B346A3" w:rsidRPr="00B346A3" w14:paraId="2462A2DA" w14:textId="77777777" w:rsidTr="00B346A3">
        <w:trPr>
          <w:trHeight w:val="20"/>
          <w:jc w:val="center"/>
        </w:trPr>
        <w:tc>
          <w:tcPr>
            <w:tcW w:w="378" w:type="dxa"/>
            <w:shd w:val="clear" w:color="auto" w:fill="auto"/>
            <w:noWrap/>
            <w:vAlign w:val="center"/>
            <w:hideMark/>
          </w:tcPr>
          <w:p w14:paraId="03CA16AB" w14:textId="77777777"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17</w:t>
            </w:r>
          </w:p>
        </w:tc>
        <w:tc>
          <w:tcPr>
            <w:tcW w:w="805" w:type="dxa"/>
            <w:shd w:val="clear" w:color="auto" w:fill="auto"/>
            <w:noWrap/>
            <w:vAlign w:val="center"/>
            <w:hideMark/>
          </w:tcPr>
          <w:p w14:paraId="7AD44B26" w14:textId="77777777"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Sombrilla</w:t>
            </w:r>
          </w:p>
        </w:tc>
        <w:tc>
          <w:tcPr>
            <w:tcW w:w="4341" w:type="dxa"/>
            <w:shd w:val="clear" w:color="auto" w:fill="auto"/>
            <w:vAlign w:val="center"/>
            <w:hideMark/>
          </w:tcPr>
          <w:p w14:paraId="3D53F760" w14:textId="77777777"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Suministrar Sombrilla personalizada con dos estampados a una sola tinta de la marca "Tolima Corazón de los Andes",  de  10  rayos y costillas Cobertura: 111 cm. Casco: 46 x 64 cm,. Elaborada en textil impermeable 100% poliéster, bastón y pestañas inoxidables con puño ergonómico acabado en espuma. Contera cilíndrica. Marquilla estampada en nylon personalizada con logo.  El producto es entregado con revisión de calidad y  debe venir embalado de tal manera que se proteja el contenido por unidad acomodados en cajas</w:t>
            </w:r>
          </w:p>
        </w:tc>
        <w:tc>
          <w:tcPr>
            <w:tcW w:w="468" w:type="dxa"/>
            <w:shd w:val="clear" w:color="auto" w:fill="auto"/>
            <w:noWrap/>
            <w:vAlign w:val="center"/>
            <w:hideMark/>
          </w:tcPr>
          <w:p w14:paraId="59460068" w14:textId="77777777"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1</w:t>
            </w:r>
          </w:p>
        </w:tc>
        <w:tc>
          <w:tcPr>
            <w:tcW w:w="1374" w:type="dxa"/>
            <w:shd w:val="clear" w:color="auto" w:fill="auto"/>
            <w:noWrap/>
            <w:vAlign w:val="center"/>
            <w:hideMark/>
          </w:tcPr>
          <w:p w14:paraId="6D8A6A26" w14:textId="4B60FCA0"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                            -</w:t>
            </w:r>
          </w:p>
        </w:tc>
        <w:tc>
          <w:tcPr>
            <w:tcW w:w="1418" w:type="dxa"/>
            <w:shd w:val="clear" w:color="auto" w:fill="auto"/>
            <w:noWrap/>
            <w:vAlign w:val="center"/>
            <w:hideMark/>
          </w:tcPr>
          <w:p w14:paraId="721721DF" w14:textId="3B3BE23B"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                            -</w:t>
            </w:r>
          </w:p>
        </w:tc>
        <w:tc>
          <w:tcPr>
            <w:tcW w:w="1559" w:type="dxa"/>
            <w:shd w:val="clear" w:color="auto" w:fill="auto"/>
            <w:noWrap/>
            <w:vAlign w:val="center"/>
            <w:hideMark/>
          </w:tcPr>
          <w:p w14:paraId="7C7B61C4" w14:textId="00FD4405"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                                 -</w:t>
            </w:r>
          </w:p>
        </w:tc>
      </w:tr>
      <w:tr w:rsidR="00B346A3" w:rsidRPr="00B346A3" w14:paraId="7D1498BC" w14:textId="77777777" w:rsidTr="00B346A3">
        <w:trPr>
          <w:trHeight w:val="20"/>
          <w:jc w:val="center"/>
        </w:trPr>
        <w:tc>
          <w:tcPr>
            <w:tcW w:w="378" w:type="dxa"/>
            <w:shd w:val="clear" w:color="auto" w:fill="auto"/>
            <w:noWrap/>
            <w:vAlign w:val="center"/>
            <w:hideMark/>
          </w:tcPr>
          <w:p w14:paraId="770E4867" w14:textId="77777777"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18</w:t>
            </w:r>
          </w:p>
        </w:tc>
        <w:tc>
          <w:tcPr>
            <w:tcW w:w="805" w:type="dxa"/>
            <w:shd w:val="clear" w:color="auto" w:fill="auto"/>
            <w:noWrap/>
            <w:vAlign w:val="center"/>
            <w:hideMark/>
          </w:tcPr>
          <w:p w14:paraId="79FC94FF" w14:textId="77777777"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Revista</w:t>
            </w:r>
          </w:p>
        </w:tc>
        <w:tc>
          <w:tcPr>
            <w:tcW w:w="4341" w:type="dxa"/>
            <w:shd w:val="clear" w:color="auto" w:fill="auto"/>
            <w:vAlign w:val="center"/>
            <w:hideMark/>
          </w:tcPr>
          <w:p w14:paraId="69ECE4F5" w14:textId="77777777"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Suministro de impresión de Revista (Portafolio), la cual tendrá 45 páginas internas mas las portadas y contraportadas, tamaño 27,5 cm x 21 cm impresión digital, impresas a full color en propalcote de 150 gramos. Con carátula en propalcote de 300 gramos, impresa a full color con brillo parcial UV, cocido al caballete o pegado al lomo.</w:t>
            </w:r>
          </w:p>
        </w:tc>
        <w:tc>
          <w:tcPr>
            <w:tcW w:w="468" w:type="dxa"/>
            <w:shd w:val="clear" w:color="auto" w:fill="auto"/>
            <w:noWrap/>
            <w:vAlign w:val="center"/>
            <w:hideMark/>
          </w:tcPr>
          <w:p w14:paraId="4018819E" w14:textId="77777777"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1</w:t>
            </w:r>
          </w:p>
        </w:tc>
        <w:tc>
          <w:tcPr>
            <w:tcW w:w="1374" w:type="dxa"/>
            <w:shd w:val="clear" w:color="auto" w:fill="auto"/>
            <w:noWrap/>
            <w:vAlign w:val="center"/>
            <w:hideMark/>
          </w:tcPr>
          <w:p w14:paraId="0731527C" w14:textId="69DC53C8"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                            -</w:t>
            </w:r>
          </w:p>
        </w:tc>
        <w:tc>
          <w:tcPr>
            <w:tcW w:w="1418" w:type="dxa"/>
            <w:shd w:val="clear" w:color="auto" w:fill="auto"/>
            <w:noWrap/>
            <w:vAlign w:val="center"/>
            <w:hideMark/>
          </w:tcPr>
          <w:p w14:paraId="0A36087C" w14:textId="0D8F2BB3"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                            -</w:t>
            </w:r>
          </w:p>
        </w:tc>
        <w:tc>
          <w:tcPr>
            <w:tcW w:w="1559" w:type="dxa"/>
            <w:shd w:val="clear" w:color="auto" w:fill="auto"/>
            <w:noWrap/>
            <w:vAlign w:val="center"/>
            <w:hideMark/>
          </w:tcPr>
          <w:p w14:paraId="55F041AE" w14:textId="46F17038"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                                 -</w:t>
            </w:r>
          </w:p>
        </w:tc>
      </w:tr>
      <w:tr w:rsidR="00B346A3" w:rsidRPr="00B346A3" w14:paraId="1B3EFF70" w14:textId="77777777" w:rsidTr="00B346A3">
        <w:trPr>
          <w:trHeight w:val="20"/>
          <w:jc w:val="center"/>
        </w:trPr>
        <w:tc>
          <w:tcPr>
            <w:tcW w:w="378" w:type="dxa"/>
            <w:shd w:val="clear" w:color="auto" w:fill="auto"/>
            <w:noWrap/>
            <w:vAlign w:val="center"/>
            <w:hideMark/>
          </w:tcPr>
          <w:p w14:paraId="1A344D0D" w14:textId="77777777"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19</w:t>
            </w:r>
          </w:p>
        </w:tc>
        <w:tc>
          <w:tcPr>
            <w:tcW w:w="805" w:type="dxa"/>
            <w:shd w:val="clear" w:color="auto" w:fill="auto"/>
            <w:noWrap/>
            <w:vAlign w:val="center"/>
            <w:hideMark/>
          </w:tcPr>
          <w:p w14:paraId="637C9CCD" w14:textId="376AFAEC"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Stand Portátil</w:t>
            </w:r>
          </w:p>
        </w:tc>
        <w:tc>
          <w:tcPr>
            <w:tcW w:w="4341" w:type="dxa"/>
            <w:shd w:val="clear" w:color="auto" w:fill="auto"/>
            <w:vAlign w:val="center"/>
            <w:hideMark/>
          </w:tcPr>
          <w:p w14:paraId="3E983D57" w14:textId="77777777"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Stand Portátil/Counter Móvil Publicitario para ferias en Material: Poliestireno de Medidas: Cenefa: 84 x 31 cm. Gráfico frontal: 84 x 86 cm. Fondo: 50 x 86 cm. Altura total: 1.90 m. Peso total 7 kg. Incluye funda maletín. Fácil de armar y transportar.</w:t>
            </w:r>
            <w:r w:rsidRPr="00B346A3">
              <w:rPr>
                <w:rFonts w:ascii="Arial Narrow" w:hAnsi="Arial Narrow"/>
                <w:color w:val="000000"/>
                <w:sz w:val="16"/>
                <w:szCs w:val="16"/>
                <w:lang w:val="es-CO" w:eastAsia="es-CO"/>
              </w:rPr>
              <w:br/>
              <w:t>Incluye impresión: brandeo completo del stand.</w:t>
            </w:r>
          </w:p>
        </w:tc>
        <w:tc>
          <w:tcPr>
            <w:tcW w:w="468" w:type="dxa"/>
            <w:shd w:val="clear" w:color="auto" w:fill="auto"/>
            <w:noWrap/>
            <w:vAlign w:val="center"/>
            <w:hideMark/>
          </w:tcPr>
          <w:p w14:paraId="7175F66A" w14:textId="77777777"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1</w:t>
            </w:r>
          </w:p>
        </w:tc>
        <w:tc>
          <w:tcPr>
            <w:tcW w:w="1374" w:type="dxa"/>
            <w:shd w:val="clear" w:color="auto" w:fill="auto"/>
            <w:noWrap/>
            <w:vAlign w:val="center"/>
            <w:hideMark/>
          </w:tcPr>
          <w:p w14:paraId="557B291B" w14:textId="25759431"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                            -</w:t>
            </w:r>
          </w:p>
        </w:tc>
        <w:tc>
          <w:tcPr>
            <w:tcW w:w="1418" w:type="dxa"/>
            <w:shd w:val="clear" w:color="auto" w:fill="auto"/>
            <w:noWrap/>
            <w:vAlign w:val="center"/>
            <w:hideMark/>
          </w:tcPr>
          <w:p w14:paraId="70E4E086" w14:textId="10A4B0CD"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                            -</w:t>
            </w:r>
          </w:p>
        </w:tc>
        <w:tc>
          <w:tcPr>
            <w:tcW w:w="1559" w:type="dxa"/>
            <w:shd w:val="clear" w:color="auto" w:fill="auto"/>
            <w:noWrap/>
            <w:vAlign w:val="center"/>
            <w:hideMark/>
          </w:tcPr>
          <w:p w14:paraId="17866E37" w14:textId="64FD1517"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                                 -</w:t>
            </w:r>
          </w:p>
        </w:tc>
      </w:tr>
      <w:tr w:rsidR="00B346A3" w:rsidRPr="00B346A3" w14:paraId="3AB14C50" w14:textId="77777777" w:rsidTr="00B346A3">
        <w:trPr>
          <w:trHeight w:val="20"/>
          <w:jc w:val="center"/>
        </w:trPr>
        <w:tc>
          <w:tcPr>
            <w:tcW w:w="378" w:type="dxa"/>
            <w:shd w:val="clear" w:color="auto" w:fill="auto"/>
            <w:noWrap/>
            <w:vAlign w:val="center"/>
            <w:hideMark/>
          </w:tcPr>
          <w:p w14:paraId="5ADA1BCA" w14:textId="77777777"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20</w:t>
            </w:r>
          </w:p>
        </w:tc>
        <w:tc>
          <w:tcPr>
            <w:tcW w:w="805" w:type="dxa"/>
            <w:shd w:val="clear" w:color="auto" w:fill="auto"/>
            <w:noWrap/>
            <w:vAlign w:val="center"/>
            <w:hideMark/>
          </w:tcPr>
          <w:p w14:paraId="7C6905BF" w14:textId="77777777"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Hablador</w:t>
            </w:r>
          </w:p>
        </w:tc>
        <w:tc>
          <w:tcPr>
            <w:tcW w:w="4341" w:type="dxa"/>
            <w:shd w:val="clear" w:color="auto" w:fill="auto"/>
            <w:vAlign w:val="center"/>
            <w:hideMark/>
          </w:tcPr>
          <w:p w14:paraId="640E69C5" w14:textId="77777777"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Suministro de hablador de mesa tamaño media carta con información relacionada con el ESCNNA  en  material acrílico calibre 2 mm, 100% original ecológico de alta calidad totalmente trasparente y resistente a la suciedad con una cara de exposición resistente a la humedad o agua  con dimensión tamaño media carta,  este debe llevar impreso a full color.</w:t>
            </w:r>
          </w:p>
        </w:tc>
        <w:tc>
          <w:tcPr>
            <w:tcW w:w="468" w:type="dxa"/>
            <w:shd w:val="clear" w:color="auto" w:fill="auto"/>
            <w:noWrap/>
            <w:vAlign w:val="center"/>
            <w:hideMark/>
          </w:tcPr>
          <w:p w14:paraId="17FC8E4C" w14:textId="77777777"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1</w:t>
            </w:r>
          </w:p>
        </w:tc>
        <w:tc>
          <w:tcPr>
            <w:tcW w:w="1374" w:type="dxa"/>
            <w:shd w:val="clear" w:color="auto" w:fill="auto"/>
            <w:noWrap/>
            <w:vAlign w:val="center"/>
            <w:hideMark/>
          </w:tcPr>
          <w:p w14:paraId="4EEBCA62" w14:textId="2E49D19D"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                            -</w:t>
            </w:r>
          </w:p>
        </w:tc>
        <w:tc>
          <w:tcPr>
            <w:tcW w:w="1418" w:type="dxa"/>
            <w:shd w:val="clear" w:color="auto" w:fill="auto"/>
            <w:noWrap/>
            <w:vAlign w:val="center"/>
            <w:hideMark/>
          </w:tcPr>
          <w:p w14:paraId="46BFE419" w14:textId="2496B429"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                            -</w:t>
            </w:r>
          </w:p>
        </w:tc>
        <w:tc>
          <w:tcPr>
            <w:tcW w:w="1559" w:type="dxa"/>
            <w:shd w:val="clear" w:color="auto" w:fill="auto"/>
            <w:noWrap/>
            <w:vAlign w:val="center"/>
            <w:hideMark/>
          </w:tcPr>
          <w:p w14:paraId="4A9E6C65" w14:textId="08BBDD59"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                                 -</w:t>
            </w:r>
          </w:p>
        </w:tc>
      </w:tr>
      <w:tr w:rsidR="00B346A3" w:rsidRPr="00B346A3" w14:paraId="1E49EC75" w14:textId="77777777" w:rsidTr="00B346A3">
        <w:trPr>
          <w:trHeight w:val="20"/>
          <w:jc w:val="center"/>
        </w:trPr>
        <w:tc>
          <w:tcPr>
            <w:tcW w:w="378" w:type="dxa"/>
            <w:shd w:val="clear" w:color="auto" w:fill="auto"/>
            <w:noWrap/>
            <w:vAlign w:val="center"/>
            <w:hideMark/>
          </w:tcPr>
          <w:p w14:paraId="3EC968F0" w14:textId="77777777"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21</w:t>
            </w:r>
          </w:p>
        </w:tc>
        <w:tc>
          <w:tcPr>
            <w:tcW w:w="805" w:type="dxa"/>
            <w:shd w:val="clear" w:color="auto" w:fill="auto"/>
            <w:noWrap/>
            <w:vAlign w:val="center"/>
            <w:hideMark/>
          </w:tcPr>
          <w:p w14:paraId="4FCB8ACA" w14:textId="77777777"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Dummi</w:t>
            </w:r>
          </w:p>
        </w:tc>
        <w:tc>
          <w:tcPr>
            <w:tcW w:w="4341" w:type="dxa"/>
            <w:shd w:val="clear" w:color="auto" w:fill="auto"/>
            <w:vAlign w:val="center"/>
            <w:hideMark/>
          </w:tcPr>
          <w:p w14:paraId="4E984BC9" w14:textId="77777777"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Suministrar Dummi Silueteado Inflable con Motor Aero inflables personalizado con la marca "Tolima Corazón de los Andes" con unas dimensiones de 2 m de alto x 6 m de ancho, impresión personalizada 100% digital a full color por ambas caras.</w:t>
            </w:r>
          </w:p>
        </w:tc>
        <w:tc>
          <w:tcPr>
            <w:tcW w:w="468" w:type="dxa"/>
            <w:shd w:val="clear" w:color="auto" w:fill="auto"/>
            <w:noWrap/>
            <w:vAlign w:val="center"/>
            <w:hideMark/>
          </w:tcPr>
          <w:p w14:paraId="43A04725" w14:textId="77777777"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1</w:t>
            </w:r>
          </w:p>
        </w:tc>
        <w:tc>
          <w:tcPr>
            <w:tcW w:w="1374" w:type="dxa"/>
            <w:shd w:val="clear" w:color="auto" w:fill="auto"/>
            <w:noWrap/>
            <w:vAlign w:val="center"/>
            <w:hideMark/>
          </w:tcPr>
          <w:p w14:paraId="76D62A35" w14:textId="41D17EAC"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                            -</w:t>
            </w:r>
          </w:p>
        </w:tc>
        <w:tc>
          <w:tcPr>
            <w:tcW w:w="1418" w:type="dxa"/>
            <w:shd w:val="clear" w:color="auto" w:fill="auto"/>
            <w:noWrap/>
            <w:vAlign w:val="center"/>
            <w:hideMark/>
          </w:tcPr>
          <w:p w14:paraId="111E364F" w14:textId="0E51E518"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                            -</w:t>
            </w:r>
          </w:p>
        </w:tc>
        <w:tc>
          <w:tcPr>
            <w:tcW w:w="1559" w:type="dxa"/>
            <w:shd w:val="clear" w:color="auto" w:fill="auto"/>
            <w:noWrap/>
            <w:vAlign w:val="center"/>
            <w:hideMark/>
          </w:tcPr>
          <w:p w14:paraId="4F161C56" w14:textId="6B10140C"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                                 -</w:t>
            </w:r>
          </w:p>
        </w:tc>
      </w:tr>
      <w:tr w:rsidR="00B346A3" w:rsidRPr="00B346A3" w14:paraId="32D17789" w14:textId="77777777" w:rsidTr="00B346A3">
        <w:trPr>
          <w:trHeight w:val="20"/>
          <w:jc w:val="center"/>
        </w:trPr>
        <w:tc>
          <w:tcPr>
            <w:tcW w:w="378" w:type="dxa"/>
            <w:shd w:val="clear" w:color="auto" w:fill="auto"/>
            <w:noWrap/>
            <w:vAlign w:val="center"/>
            <w:hideMark/>
          </w:tcPr>
          <w:p w14:paraId="1500F67C" w14:textId="77777777"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22</w:t>
            </w:r>
          </w:p>
        </w:tc>
        <w:tc>
          <w:tcPr>
            <w:tcW w:w="805" w:type="dxa"/>
            <w:shd w:val="clear" w:color="auto" w:fill="auto"/>
            <w:noWrap/>
            <w:vAlign w:val="center"/>
            <w:hideMark/>
          </w:tcPr>
          <w:p w14:paraId="60FCAC71" w14:textId="77777777"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Micrófono</w:t>
            </w:r>
          </w:p>
        </w:tc>
        <w:tc>
          <w:tcPr>
            <w:tcW w:w="4341" w:type="dxa"/>
            <w:shd w:val="clear" w:color="auto" w:fill="auto"/>
            <w:vAlign w:val="center"/>
            <w:hideMark/>
          </w:tcPr>
          <w:p w14:paraId="58704A22" w14:textId="77777777"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Kit de Tres (3) Micrófonos Inalámbricos UHF con las siguientes características:</w:t>
            </w:r>
            <w:r w:rsidRPr="00B346A3">
              <w:rPr>
                <w:rFonts w:ascii="Arial Narrow" w:hAnsi="Arial Narrow"/>
                <w:color w:val="000000"/>
                <w:sz w:val="16"/>
                <w:szCs w:val="16"/>
                <w:lang w:val="es-CO" w:eastAsia="es-CO"/>
              </w:rPr>
              <w:br/>
              <w:t>* Dos (2) Micrófonos de Mano.</w:t>
            </w:r>
            <w:r w:rsidRPr="00B346A3">
              <w:rPr>
                <w:rFonts w:ascii="Arial Narrow" w:hAnsi="Arial Narrow"/>
                <w:color w:val="000000"/>
                <w:sz w:val="16"/>
                <w:szCs w:val="16"/>
                <w:lang w:val="es-CO" w:eastAsia="es-CO"/>
              </w:rPr>
              <w:br/>
              <w:t>* Un (1) Body Pack + Mic, Diadema y Solapa.</w:t>
            </w:r>
            <w:r w:rsidRPr="00B346A3">
              <w:rPr>
                <w:rFonts w:ascii="Arial Narrow" w:hAnsi="Arial Narrow"/>
                <w:color w:val="000000"/>
                <w:sz w:val="16"/>
                <w:szCs w:val="16"/>
                <w:lang w:val="es-CO" w:eastAsia="es-CO"/>
              </w:rPr>
              <w:br/>
              <w:t>• Receptor en banda UHF fija de transmisión (600MHz – 700Mhz).</w:t>
            </w:r>
            <w:r w:rsidRPr="00B346A3">
              <w:rPr>
                <w:rFonts w:ascii="Arial Narrow" w:hAnsi="Arial Narrow"/>
                <w:color w:val="000000"/>
                <w:sz w:val="16"/>
                <w:szCs w:val="16"/>
                <w:lang w:val="es-CO" w:eastAsia="es-CO"/>
              </w:rPr>
              <w:br/>
              <w:t>• Sistema de transmisión PLL.</w:t>
            </w:r>
            <w:r w:rsidRPr="00B346A3">
              <w:rPr>
                <w:rFonts w:ascii="Arial Narrow" w:hAnsi="Arial Narrow"/>
                <w:color w:val="000000"/>
                <w:sz w:val="16"/>
                <w:szCs w:val="16"/>
                <w:lang w:val="es-CO" w:eastAsia="es-CO"/>
              </w:rPr>
              <w:br/>
              <w:t>• 2 mandos alimentados por baterías AA.</w:t>
            </w:r>
            <w:r w:rsidRPr="00B346A3">
              <w:rPr>
                <w:rFonts w:ascii="Arial Narrow" w:hAnsi="Arial Narrow"/>
                <w:color w:val="000000"/>
                <w:sz w:val="16"/>
                <w:szCs w:val="16"/>
                <w:lang w:val="es-CO" w:eastAsia="es-CO"/>
              </w:rPr>
              <w:br/>
              <w:t>• 1 salida de señal mezclada en conector plug 1 / 4.</w:t>
            </w:r>
            <w:r w:rsidRPr="00B346A3">
              <w:rPr>
                <w:rFonts w:ascii="Arial Narrow" w:hAnsi="Arial Narrow"/>
                <w:color w:val="000000"/>
                <w:sz w:val="16"/>
                <w:szCs w:val="16"/>
                <w:lang w:val="es-CO" w:eastAsia="es-CO"/>
              </w:rPr>
              <w:br/>
              <w:t>• 2 salidas de señal independientes en conector XLR.</w:t>
            </w:r>
            <w:r w:rsidRPr="00B346A3">
              <w:rPr>
                <w:rFonts w:ascii="Arial Narrow" w:hAnsi="Arial Narrow"/>
                <w:color w:val="000000"/>
                <w:sz w:val="16"/>
                <w:szCs w:val="16"/>
                <w:lang w:val="es-CO" w:eastAsia="es-CO"/>
              </w:rPr>
              <w:br/>
              <w:t>• Alcance máximo en línea de visión de hasta 30 metros.</w:t>
            </w:r>
            <w:r w:rsidRPr="00B346A3">
              <w:rPr>
                <w:rFonts w:ascii="Arial Narrow" w:hAnsi="Arial Narrow"/>
                <w:color w:val="000000"/>
                <w:sz w:val="16"/>
                <w:szCs w:val="16"/>
                <w:lang w:val="es-CO" w:eastAsia="es-CO"/>
              </w:rPr>
              <w:br/>
              <w:t>• Incluye estuche de transporte tipo maletín.</w:t>
            </w:r>
            <w:r w:rsidRPr="00B346A3">
              <w:rPr>
                <w:rFonts w:ascii="Arial Narrow" w:hAnsi="Arial Narrow"/>
                <w:color w:val="000000"/>
                <w:sz w:val="16"/>
                <w:szCs w:val="16"/>
                <w:lang w:val="es-CO" w:eastAsia="es-CO"/>
              </w:rPr>
              <w:br/>
              <w:t>• Tamaño estuche: 43 cm x 32 cm x 11 cm</w:t>
            </w:r>
            <w:r w:rsidRPr="00B346A3">
              <w:rPr>
                <w:rFonts w:ascii="Arial Narrow" w:hAnsi="Arial Narrow"/>
                <w:color w:val="000000"/>
                <w:sz w:val="16"/>
                <w:szCs w:val="16"/>
                <w:lang w:val="es-CO" w:eastAsia="es-CO"/>
              </w:rPr>
              <w:br/>
              <w:t>• Peso 2.1 Kg</w:t>
            </w:r>
            <w:r w:rsidRPr="00B346A3">
              <w:rPr>
                <w:rFonts w:ascii="Arial Narrow" w:hAnsi="Arial Narrow"/>
                <w:color w:val="000000"/>
                <w:sz w:val="16"/>
                <w:szCs w:val="16"/>
                <w:lang w:val="es-CO" w:eastAsia="es-CO"/>
              </w:rPr>
              <w:br/>
              <w:t>• Mini base de color naranja para evitar que ruede en mesas o superficies planas.</w:t>
            </w:r>
          </w:p>
        </w:tc>
        <w:tc>
          <w:tcPr>
            <w:tcW w:w="468" w:type="dxa"/>
            <w:shd w:val="clear" w:color="auto" w:fill="auto"/>
            <w:noWrap/>
            <w:vAlign w:val="center"/>
            <w:hideMark/>
          </w:tcPr>
          <w:p w14:paraId="66D8E772" w14:textId="77777777"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1</w:t>
            </w:r>
          </w:p>
        </w:tc>
        <w:tc>
          <w:tcPr>
            <w:tcW w:w="1374" w:type="dxa"/>
            <w:shd w:val="clear" w:color="auto" w:fill="auto"/>
            <w:noWrap/>
            <w:vAlign w:val="center"/>
            <w:hideMark/>
          </w:tcPr>
          <w:p w14:paraId="2A33EC3D" w14:textId="7C453505"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                            -</w:t>
            </w:r>
          </w:p>
        </w:tc>
        <w:tc>
          <w:tcPr>
            <w:tcW w:w="1418" w:type="dxa"/>
            <w:shd w:val="clear" w:color="auto" w:fill="auto"/>
            <w:noWrap/>
            <w:vAlign w:val="center"/>
            <w:hideMark/>
          </w:tcPr>
          <w:p w14:paraId="24FAA240" w14:textId="30CCFA14"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                            -</w:t>
            </w:r>
          </w:p>
        </w:tc>
        <w:tc>
          <w:tcPr>
            <w:tcW w:w="1559" w:type="dxa"/>
            <w:shd w:val="clear" w:color="auto" w:fill="auto"/>
            <w:noWrap/>
            <w:vAlign w:val="center"/>
            <w:hideMark/>
          </w:tcPr>
          <w:p w14:paraId="3E2F2CAB" w14:textId="715ACCB7"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                                 -</w:t>
            </w:r>
          </w:p>
        </w:tc>
      </w:tr>
      <w:tr w:rsidR="00B346A3" w:rsidRPr="00B346A3" w14:paraId="6B725DE3" w14:textId="77777777" w:rsidTr="00B346A3">
        <w:trPr>
          <w:trHeight w:val="20"/>
          <w:jc w:val="center"/>
        </w:trPr>
        <w:tc>
          <w:tcPr>
            <w:tcW w:w="378" w:type="dxa"/>
            <w:shd w:val="clear" w:color="auto" w:fill="auto"/>
            <w:noWrap/>
            <w:vAlign w:val="center"/>
            <w:hideMark/>
          </w:tcPr>
          <w:p w14:paraId="28E38D53" w14:textId="77777777"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23</w:t>
            </w:r>
          </w:p>
        </w:tc>
        <w:tc>
          <w:tcPr>
            <w:tcW w:w="805" w:type="dxa"/>
            <w:shd w:val="clear" w:color="auto" w:fill="auto"/>
            <w:noWrap/>
            <w:vAlign w:val="center"/>
            <w:hideMark/>
          </w:tcPr>
          <w:p w14:paraId="3CB178BA" w14:textId="77777777"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Gafas Virtuales 3D</w:t>
            </w:r>
          </w:p>
        </w:tc>
        <w:tc>
          <w:tcPr>
            <w:tcW w:w="4341" w:type="dxa"/>
            <w:shd w:val="clear" w:color="auto" w:fill="auto"/>
            <w:vAlign w:val="center"/>
            <w:hideMark/>
          </w:tcPr>
          <w:p w14:paraId="7F714DA9" w14:textId="77777777"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 xml:space="preserve">Suministrar Gafas de realidad virtual 3D con Auricular Avanzado De Realidad Virtual Todo En uno, con memoria de 256 GB VR, con procesador rápido y gráficos inmersivos mantienen su experiencia </w:t>
            </w:r>
            <w:r w:rsidRPr="00B346A3">
              <w:rPr>
                <w:rFonts w:ascii="Arial Narrow" w:hAnsi="Arial Narrow"/>
                <w:color w:val="000000"/>
                <w:sz w:val="16"/>
                <w:szCs w:val="16"/>
                <w:lang w:val="es-CO" w:eastAsia="es-CO"/>
              </w:rPr>
              <w:lastRenderedPageBreak/>
              <w:t>fluida y fluid y una pantalla de alta resolución. *audio posicional 3D cinemático a través de parlantes incorporados. *Seguimiento de manos y retroalimentación háptica.</w:t>
            </w:r>
            <w:r w:rsidRPr="00B346A3">
              <w:rPr>
                <w:rFonts w:ascii="Arial Narrow" w:hAnsi="Arial Narrow"/>
                <w:color w:val="000000"/>
                <w:sz w:val="16"/>
                <w:szCs w:val="16"/>
                <w:lang w:val="es-CO" w:eastAsia="es-CO"/>
              </w:rPr>
              <w:br/>
              <w:t>* Una batería integrada de 10 000 mAh.</w:t>
            </w:r>
            <w:r w:rsidRPr="00B346A3">
              <w:rPr>
                <w:rFonts w:ascii="Arial Narrow" w:hAnsi="Arial Narrow"/>
                <w:color w:val="000000"/>
                <w:sz w:val="16"/>
                <w:szCs w:val="16"/>
                <w:lang w:val="es-CO" w:eastAsia="es-CO"/>
              </w:rPr>
              <w:br/>
              <w:t>* 2 controladores táctiles.</w:t>
            </w:r>
            <w:r w:rsidRPr="00B346A3">
              <w:rPr>
                <w:rFonts w:ascii="Arial Narrow" w:hAnsi="Arial Narrow"/>
                <w:color w:val="000000"/>
                <w:sz w:val="16"/>
                <w:szCs w:val="16"/>
                <w:lang w:val="es-CO" w:eastAsia="es-CO"/>
              </w:rPr>
              <w:br/>
              <w:t>* adaptador de corriente.</w:t>
            </w:r>
            <w:r w:rsidRPr="00B346A3">
              <w:rPr>
                <w:rFonts w:ascii="Arial Narrow" w:hAnsi="Arial Narrow"/>
                <w:color w:val="000000"/>
                <w:sz w:val="16"/>
                <w:szCs w:val="16"/>
                <w:lang w:val="es-CO" w:eastAsia="es-CO"/>
              </w:rPr>
              <w:br/>
              <w:t>* Campo de Visión 360.</w:t>
            </w:r>
            <w:r w:rsidRPr="00B346A3">
              <w:rPr>
                <w:rFonts w:ascii="Arial Narrow" w:hAnsi="Arial Narrow"/>
                <w:color w:val="000000"/>
                <w:sz w:val="16"/>
                <w:szCs w:val="16"/>
                <w:lang w:val="es-CO" w:eastAsia="es-CO"/>
              </w:rPr>
              <w:br/>
              <w:t>* Medidas 25.9 cm largo - 18.8 cm ancho - 12.7 cm alto.</w:t>
            </w:r>
            <w:r w:rsidRPr="00B346A3">
              <w:rPr>
                <w:rFonts w:ascii="Arial Narrow" w:hAnsi="Arial Narrow"/>
                <w:color w:val="000000"/>
                <w:sz w:val="16"/>
                <w:szCs w:val="16"/>
                <w:lang w:val="es-CO" w:eastAsia="es-CO"/>
              </w:rPr>
              <w:br/>
              <w:t>* Color Blanco.</w:t>
            </w:r>
            <w:r w:rsidRPr="00B346A3">
              <w:rPr>
                <w:rFonts w:ascii="Arial Narrow" w:hAnsi="Arial Narrow"/>
                <w:color w:val="000000"/>
                <w:sz w:val="16"/>
                <w:szCs w:val="16"/>
                <w:lang w:val="es-CO" w:eastAsia="es-CO"/>
              </w:rPr>
              <w:br/>
            </w:r>
            <w:r w:rsidRPr="00B346A3">
              <w:rPr>
                <w:rFonts w:ascii="Arial Narrow" w:hAnsi="Arial Narrow"/>
                <w:b/>
                <w:bCs/>
                <w:color w:val="000000"/>
                <w:sz w:val="16"/>
                <w:szCs w:val="16"/>
                <w:lang w:val="es-CO" w:eastAsia="es-CO"/>
              </w:rPr>
              <w:t>ESPECIFICACIONES</w:t>
            </w:r>
            <w:r w:rsidRPr="00B346A3">
              <w:rPr>
                <w:rFonts w:ascii="Arial Narrow" w:hAnsi="Arial Narrow"/>
                <w:color w:val="000000"/>
                <w:sz w:val="16"/>
                <w:szCs w:val="16"/>
                <w:lang w:val="es-CO" w:eastAsia="es-CO"/>
              </w:rPr>
              <w:br/>
              <w:t>Pantalla:1 x LCD, Resolucion:1832 x 1920 por ojo, Frecuencia de actualización: 90 Hz, Procesador: Qualcomm Snapdragon XR2, RAM: 6 GB, Almacenamiento Interno: 256 GB, Distancia IPD: 2.3 to 2.7" / 58 to 68 mm, Audio: 2 altavoces y conector 3.5 mm Jack, Máxima vida de la batería: 3 Horas, Sistema de rastreo, Cámaras: 2 x frontales con paso, 2 x cara lateral.</w:t>
            </w:r>
            <w:r w:rsidRPr="00B346A3">
              <w:rPr>
                <w:rFonts w:ascii="Arial Narrow" w:hAnsi="Arial Narrow"/>
                <w:color w:val="000000"/>
                <w:sz w:val="16"/>
                <w:szCs w:val="16"/>
                <w:lang w:val="es-CO" w:eastAsia="es-CO"/>
              </w:rPr>
              <w:br/>
            </w:r>
            <w:r w:rsidRPr="00B346A3">
              <w:rPr>
                <w:rFonts w:ascii="Arial Narrow" w:hAnsi="Arial Narrow"/>
                <w:b/>
                <w:bCs/>
                <w:color w:val="000000"/>
                <w:sz w:val="16"/>
                <w:szCs w:val="16"/>
                <w:lang w:val="es-CO" w:eastAsia="es-CO"/>
              </w:rPr>
              <w:t xml:space="preserve">CONEXIONES: </w:t>
            </w:r>
            <w:r w:rsidRPr="00B346A3">
              <w:rPr>
                <w:rFonts w:ascii="Arial Narrow" w:hAnsi="Arial Narrow"/>
                <w:color w:val="000000"/>
                <w:sz w:val="16"/>
                <w:szCs w:val="16"/>
                <w:lang w:val="es-CO" w:eastAsia="es-CO"/>
              </w:rPr>
              <w:t>Conector: 1 conector USB tipo C, Wi-Fi: si, Bluetooth: si</w:t>
            </w:r>
            <w:r w:rsidRPr="00B346A3">
              <w:rPr>
                <w:rFonts w:ascii="Arial Narrow" w:hAnsi="Arial Narrow"/>
                <w:color w:val="000000"/>
                <w:sz w:val="16"/>
                <w:szCs w:val="16"/>
                <w:lang w:val="es-CO" w:eastAsia="es-CO"/>
              </w:rPr>
              <w:br/>
            </w:r>
            <w:r w:rsidRPr="00B346A3">
              <w:rPr>
                <w:rFonts w:ascii="Arial Narrow" w:hAnsi="Arial Narrow"/>
                <w:b/>
                <w:bCs/>
                <w:color w:val="000000"/>
                <w:sz w:val="16"/>
                <w:szCs w:val="16"/>
                <w:lang w:val="es-CO" w:eastAsia="es-CO"/>
              </w:rPr>
              <w:t xml:space="preserve">CONTROL: </w:t>
            </w:r>
            <w:r w:rsidRPr="00B346A3">
              <w:rPr>
                <w:rFonts w:ascii="Arial Narrow" w:hAnsi="Arial Narrow"/>
                <w:color w:val="000000"/>
                <w:sz w:val="16"/>
                <w:szCs w:val="16"/>
                <w:lang w:val="es-CO" w:eastAsia="es-CO"/>
              </w:rPr>
              <w:t>Tipo de batería: 1 x AA, Botones por control: 1 mando, 1 joystick, 3 botones.</w:t>
            </w:r>
          </w:p>
        </w:tc>
        <w:tc>
          <w:tcPr>
            <w:tcW w:w="468" w:type="dxa"/>
            <w:shd w:val="clear" w:color="auto" w:fill="auto"/>
            <w:noWrap/>
            <w:vAlign w:val="center"/>
            <w:hideMark/>
          </w:tcPr>
          <w:p w14:paraId="38BD4149" w14:textId="77777777"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lastRenderedPageBreak/>
              <w:t>1</w:t>
            </w:r>
          </w:p>
        </w:tc>
        <w:tc>
          <w:tcPr>
            <w:tcW w:w="1374" w:type="dxa"/>
            <w:shd w:val="clear" w:color="auto" w:fill="auto"/>
            <w:noWrap/>
            <w:vAlign w:val="center"/>
            <w:hideMark/>
          </w:tcPr>
          <w:p w14:paraId="4F7E4EC8" w14:textId="3617CF7F"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                            -</w:t>
            </w:r>
          </w:p>
        </w:tc>
        <w:tc>
          <w:tcPr>
            <w:tcW w:w="1418" w:type="dxa"/>
            <w:shd w:val="clear" w:color="auto" w:fill="auto"/>
            <w:noWrap/>
            <w:vAlign w:val="center"/>
            <w:hideMark/>
          </w:tcPr>
          <w:p w14:paraId="3BA13083" w14:textId="2DF6B4E6"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                            -</w:t>
            </w:r>
          </w:p>
        </w:tc>
        <w:tc>
          <w:tcPr>
            <w:tcW w:w="1559" w:type="dxa"/>
            <w:shd w:val="clear" w:color="auto" w:fill="auto"/>
            <w:noWrap/>
            <w:vAlign w:val="center"/>
            <w:hideMark/>
          </w:tcPr>
          <w:p w14:paraId="31CEF3F9" w14:textId="06BE974F"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                                 -</w:t>
            </w:r>
          </w:p>
        </w:tc>
      </w:tr>
      <w:tr w:rsidR="00B346A3" w:rsidRPr="00B346A3" w14:paraId="006CB7F2" w14:textId="77777777" w:rsidTr="00B346A3">
        <w:trPr>
          <w:trHeight w:val="20"/>
          <w:jc w:val="center"/>
        </w:trPr>
        <w:tc>
          <w:tcPr>
            <w:tcW w:w="378" w:type="dxa"/>
            <w:shd w:val="clear" w:color="auto" w:fill="auto"/>
            <w:noWrap/>
            <w:vAlign w:val="center"/>
            <w:hideMark/>
          </w:tcPr>
          <w:p w14:paraId="1D88C3C7" w14:textId="77777777"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24</w:t>
            </w:r>
          </w:p>
        </w:tc>
        <w:tc>
          <w:tcPr>
            <w:tcW w:w="805" w:type="dxa"/>
            <w:shd w:val="clear" w:color="auto" w:fill="auto"/>
            <w:noWrap/>
            <w:vAlign w:val="center"/>
            <w:hideMark/>
          </w:tcPr>
          <w:p w14:paraId="22CB7BF1" w14:textId="77777777"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Refrigerio Tipo1</w:t>
            </w:r>
          </w:p>
        </w:tc>
        <w:tc>
          <w:tcPr>
            <w:tcW w:w="4341" w:type="dxa"/>
            <w:shd w:val="clear" w:color="auto" w:fill="auto"/>
            <w:vAlign w:val="center"/>
            <w:hideMark/>
          </w:tcPr>
          <w:p w14:paraId="735E8D70" w14:textId="58BF55E3"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Suministrar Refrigerio compuesto por un Solido, fruta, bebida y Salsa: 1. Solido: Un (1) pastel horneado de masa ligera, peso interior de 110 gramos Medidas Alto 14 cm X Ancho 13 cm, Estos Pasteles deben tener las siguientes opciones a. Relleno de carne Salsa Taquera; b. Pollo en salsa de champiñones; c. Hawaiano. 2. Una fruta (Manzana o Pera). 3. Refresco de fruta en caja/botella  de 200 ml. 4. Porción  de Salsa ranchera o Picante.  Se deberán entregar servidos en empaque  individual  de papel impresos con la marca "Tolima Corazón de los Andes" ,  amigable con el medio ambiente, con su respectiva servilleta. Se suministrarán a la hora que se coordine con el supervisor y deben contar con la aprobación del mismo.</w:t>
            </w:r>
          </w:p>
        </w:tc>
        <w:tc>
          <w:tcPr>
            <w:tcW w:w="468" w:type="dxa"/>
            <w:shd w:val="clear" w:color="auto" w:fill="auto"/>
            <w:noWrap/>
            <w:vAlign w:val="center"/>
            <w:hideMark/>
          </w:tcPr>
          <w:p w14:paraId="0D64E712" w14:textId="77777777"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1</w:t>
            </w:r>
          </w:p>
        </w:tc>
        <w:tc>
          <w:tcPr>
            <w:tcW w:w="1374" w:type="dxa"/>
            <w:shd w:val="clear" w:color="auto" w:fill="auto"/>
            <w:noWrap/>
            <w:vAlign w:val="center"/>
            <w:hideMark/>
          </w:tcPr>
          <w:p w14:paraId="730147DF" w14:textId="4F43D483"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                            -</w:t>
            </w:r>
          </w:p>
        </w:tc>
        <w:tc>
          <w:tcPr>
            <w:tcW w:w="1418" w:type="dxa"/>
            <w:shd w:val="clear" w:color="auto" w:fill="auto"/>
            <w:noWrap/>
            <w:vAlign w:val="center"/>
            <w:hideMark/>
          </w:tcPr>
          <w:p w14:paraId="132F27E8" w14:textId="423F6429"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                            -</w:t>
            </w:r>
          </w:p>
        </w:tc>
        <w:tc>
          <w:tcPr>
            <w:tcW w:w="1559" w:type="dxa"/>
            <w:shd w:val="clear" w:color="auto" w:fill="auto"/>
            <w:noWrap/>
            <w:vAlign w:val="center"/>
            <w:hideMark/>
          </w:tcPr>
          <w:p w14:paraId="131AA65B" w14:textId="30933A01"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                                 -</w:t>
            </w:r>
          </w:p>
        </w:tc>
      </w:tr>
      <w:tr w:rsidR="00B346A3" w:rsidRPr="00B346A3" w14:paraId="12ED50E9" w14:textId="77777777" w:rsidTr="00B346A3">
        <w:trPr>
          <w:trHeight w:val="20"/>
          <w:jc w:val="center"/>
        </w:trPr>
        <w:tc>
          <w:tcPr>
            <w:tcW w:w="378" w:type="dxa"/>
            <w:shd w:val="clear" w:color="auto" w:fill="auto"/>
            <w:noWrap/>
            <w:vAlign w:val="center"/>
            <w:hideMark/>
          </w:tcPr>
          <w:p w14:paraId="65D96BF2" w14:textId="77777777"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25</w:t>
            </w:r>
          </w:p>
        </w:tc>
        <w:tc>
          <w:tcPr>
            <w:tcW w:w="805" w:type="dxa"/>
            <w:shd w:val="clear" w:color="auto" w:fill="auto"/>
            <w:noWrap/>
            <w:vAlign w:val="center"/>
            <w:hideMark/>
          </w:tcPr>
          <w:p w14:paraId="610F031F" w14:textId="77777777"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Refrigerio Tipo 2</w:t>
            </w:r>
          </w:p>
        </w:tc>
        <w:tc>
          <w:tcPr>
            <w:tcW w:w="4341" w:type="dxa"/>
            <w:shd w:val="clear" w:color="auto" w:fill="auto"/>
            <w:vAlign w:val="center"/>
            <w:hideMark/>
          </w:tcPr>
          <w:p w14:paraId="17F7AA42" w14:textId="1B24FAAD"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Suministrar Refrigerio con solido y liquido así:  1.Solido: Ponqué de 60gr empacado individualmente.  2. Liquido: Refresco de fruta en caja/botella  de 200 ml.  Se deberán entregar servidos en empaque  individual  de papel impresos con la marca "Tolima Corazón de los Andes" ,  amigable con el medio ambiente, con su respectiva servilleta. Se suministrarán a la hora que se coordine con el supervisor y deben contar con la aprobación del mismo.</w:t>
            </w:r>
          </w:p>
        </w:tc>
        <w:tc>
          <w:tcPr>
            <w:tcW w:w="468" w:type="dxa"/>
            <w:shd w:val="clear" w:color="auto" w:fill="auto"/>
            <w:noWrap/>
            <w:vAlign w:val="center"/>
            <w:hideMark/>
          </w:tcPr>
          <w:p w14:paraId="134B7255" w14:textId="77777777"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1</w:t>
            </w:r>
          </w:p>
        </w:tc>
        <w:tc>
          <w:tcPr>
            <w:tcW w:w="1374" w:type="dxa"/>
            <w:shd w:val="clear" w:color="auto" w:fill="auto"/>
            <w:noWrap/>
            <w:vAlign w:val="center"/>
            <w:hideMark/>
          </w:tcPr>
          <w:p w14:paraId="506DDDE0" w14:textId="5ACE5A08"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                            -</w:t>
            </w:r>
          </w:p>
        </w:tc>
        <w:tc>
          <w:tcPr>
            <w:tcW w:w="1418" w:type="dxa"/>
            <w:shd w:val="clear" w:color="auto" w:fill="auto"/>
            <w:noWrap/>
            <w:vAlign w:val="center"/>
            <w:hideMark/>
          </w:tcPr>
          <w:p w14:paraId="21E5C0A7" w14:textId="5325CD28"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                            -</w:t>
            </w:r>
          </w:p>
        </w:tc>
        <w:tc>
          <w:tcPr>
            <w:tcW w:w="1559" w:type="dxa"/>
            <w:shd w:val="clear" w:color="auto" w:fill="auto"/>
            <w:noWrap/>
            <w:vAlign w:val="center"/>
            <w:hideMark/>
          </w:tcPr>
          <w:p w14:paraId="061C9E30" w14:textId="6218AF06"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                                 -</w:t>
            </w:r>
          </w:p>
        </w:tc>
      </w:tr>
      <w:tr w:rsidR="00B346A3" w:rsidRPr="00B346A3" w14:paraId="0ADE216B" w14:textId="77777777" w:rsidTr="00B346A3">
        <w:trPr>
          <w:trHeight w:val="20"/>
          <w:jc w:val="center"/>
        </w:trPr>
        <w:tc>
          <w:tcPr>
            <w:tcW w:w="378" w:type="dxa"/>
            <w:shd w:val="clear" w:color="auto" w:fill="auto"/>
            <w:noWrap/>
            <w:vAlign w:val="center"/>
            <w:hideMark/>
          </w:tcPr>
          <w:p w14:paraId="3545BA56" w14:textId="77777777"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26</w:t>
            </w:r>
          </w:p>
        </w:tc>
        <w:tc>
          <w:tcPr>
            <w:tcW w:w="805" w:type="dxa"/>
            <w:shd w:val="clear" w:color="auto" w:fill="auto"/>
            <w:noWrap/>
            <w:vAlign w:val="center"/>
            <w:hideMark/>
          </w:tcPr>
          <w:p w14:paraId="4F0A37DA" w14:textId="77777777"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Refrigerio Tipo 3</w:t>
            </w:r>
          </w:p>
        </w:tc>
        <w:tc>
          <w:tcPr>
            <w:tcW w:w="4341" w:type="dxa"/>
            <w:shd w:val="clear" w:color="auto" w:fill="auto"/>
            <w:vAlign w:val="center"/>
            <w:hideMark/>
          </w:tcPr>
          <w:p w14:paraId="560D9264" w14:textId="763B7CC2"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Suministrar Refrigerio que contenga: 1. Sándwich de Jamón de Pavo, Preparado con pan de orégano (No Tajado) de 15 cm de largo X 6 de ancho, con jamón de pavo, Queso Mozzarella, Salsa Showy, Tomate y Lechuga Fresca; 2.  Liquido: Jugo de fruta Natural (preparado) servido en vaso de 250 ml; 3. Acompañante: paquete de Chip de plátanos verdes o papas fritas de 30 gr.; 4. Un dulce tipo masmelo. Se deberán entregar servidos en empaque individual  de papel impresos con la marca "Tolima Corazón de los Andes" ,  amigable con el medio ambiente, con su respectiva servilleta. Se suministrarán a la hora que se coordine con el supervisor y deben contar con la aprobación del mismo.</w:t>
            </w:r>
          </w:p>
        </w:tc>
        <w:tc>
          <w:tcPr>
            <w:tcW w:w="468" w:type="dxa"/>
            <w:shd w:val="clear" w:color="auto" w:fill="auto"/>
            <w:noWrap/>
            <w:vAlign w:val="center"/>
            <w:hideMark/>
          </w:tcPr>
          <w:p w14:paraId="61B5EB41" w14:textId="77777777"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1</w:t>
            </w:r>
          </w:p>
        </w:tc>
        <w:tc>
          <w:tcPr>
            <w:tcW w:w="1374" w:type="dxa"/>
            <w:shd w:val="clear" w:color="auto" w:fill="auto"/>
            <w:noWrap/>
            <w:vAlign w:val="center"/>
            <w:hideMark/>
          </w:tcPr>
          <w:p w14:paraId="1B0F1028" w14:textId="74BF0AF0"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                            -</w:t>
            </w:r>
          </w:p>
        </w:tc>
        <w:tc>
          <w:tcPr>
            <w:tcW w:w="1418" w:type="dxa"/>
            <w:shd w:val="clear" w:color="auto" w:fill="auto"/>
            <w:noWrap/>
            <w:vAlign w:val="center"/>
            <w:hideMark/>
          </w:tcPr>
          <w:p w14:paraId="2BEB8575" w14:textId="6BCDB90A"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                            -</w:t>
            </w:r>
          </w:p>
        </w:tc>
        <w:tc>
          <w:tcPr>
            <w:tcW w:w="1559" w:type="dxa"/>
            <w:shd w:val="clear" w:color="auto" w:fill="auto"/>
            <w:noWrap/>
            <w:vAlign w:val="center"/>
            <w:hideMark/>
          </w:tcPr>
          <w:p w14:paraId="056B9274" w14:textId="21C57A51"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                                 -</w:t>
            </w:r>
          </w:p>
        </w:tc>
      </w:tr>
      <w:tr w:rsidR="00B346A3" w:rsidRPr="00B346A3" w14:paraId="171061D0" w14:textId="77777777" w:rsidTr="00B346A3">
        <w:trPr>
          <w:trHeight w:val="20"/>
          <w:jc w:val="center"/>
        </w:trPr>
        <w:tc>
          <w:tcPr>
            <w:tcW w:w="378" w:type="dxa"/>
            <w:shd w:val="clear" w:color="auto" w:fill="auto"/>
            <w:noWrap/>
            <w:vAlign w:val="center"/>
            <w:hideMark/>
          </w:tcPr>
          <w:p w14:paraId="06B4BEF8" w14:textId="77777777"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27</w:t>
            </w:r>
          </w:p>
        </w:tc>
        <w:tc>
          <w:tcPr>
            <w:tcW w:w="805" w:type="dxa"/>
            <w:shd w:val="clear" w:color="auto" w:fill="auto"/>
            <w:noWrap/>
            <w:vAlign w:val="center"/>
            <w:hideMark/>
          </w:tcPr>
          <w:p w14:paraId="5F0EF34E" w14:textId="77777777"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Almuerzo</w:t>
            </w:r>
          </w:p>
        </w:tc>
        <w:tc>
          <w:tcPr>
            <w:tcW w:w="4341" w:type="dxa"/>
            <w:shd w:val="clear" w:color="auto" w:fill="auto"/>
            <w:vAlign w:val="center"/>
            <w:hideMark/>
          </w:tcPr>
          <w:p w14:paraId="5B98CE8D" w14:textId="77777777"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Suministrar almuerzo; el contratista debe presentar tres opciones por día para elección del supervisor; estas opciones de menús deben contener como mínimo: 1. Entrada: Sopa o cremas, 2. Plato Fuerte: Proteína de mínimo 250 gr.(Res y/o Cerdo y/o pescado y/o Pollo), Tres (3) Acompañamientos (Arroz y/o papa y/o Plátano y/o yuca y/o granos y/o verdura y/o Pasta), 3. Ensalada: (Vegetales y/o fruta), 4. Bebida: (jugo de fruta natural y/o limonada y/o gaseosa de 350 ml). 5. Postre.</w:t>
            </w:r>
            <w:r w:rsidRPr="00B346A3">
              <w:rPr>
                <w:rFonts w:ascii="Arial Narrow" w:hAnsi="Arial Narrow"/>
                <w:color w:val="000000"/>
                <w:sz w:val="16"/>
                <w:szCs w:val="16"/>
                <w:lang w:val="es-CO" w:eastAsia="es-CO"/>
              </w:rPr>
              <w:br/>
              <w:t xml:space="preserve">Estos almuerzos se deben entregar servidos en loza, con cubiertos (no </w:t>
            </w:r>
            <w:r w:rsidRPr="00B346A3">
              <w:rPr>
                <w:rFonts w:ascii="Arial Narrow" w:hAnsi="Arial Narrow"/>
                <w:color w:val="000000"/>
                <w:sz w:val="16"/>
                <w:szCs w:val="16"/>
                <w:lang w:val="es-CO" w:eastAsia="es-CO"/>
              </w:rPr>
              <w:lastRenderedPageBreak/>
              <w:t>desechables), servilleta y vaso de vidrio, en el lugar que disponga el supervisor. Se deben cumplir todos los protocolos de bioseguridad establecidos para el servicio a la mesa.</w:t>
            </w:r>
          </w:p>
        </w:tc>
        <w:tc>
          <w:tcPr>
            <w:tcW w:w="468" w:type="dxa"/>
            <w:shd w:val="clear" w:color="auto" w:fill="auto"/>
            <w:noWrap/>
            <w:vAlign w:val="center"/>
            <w:hideMark/>
          </w:tcPr>
          <w:p w14:paraId="1038E18D" w14:textId="77777777"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lastRenderedPageBreak/>
              <w:t>1</w:t>
            </w:r>
          </w:p>
        </w:tc>
        <w:tc>
          <w:tcPr>
            <w:tcW w:w="1374" w:type="dxa"/>
            <w:shd w:val="clear" w:color="auto" w:fill="auto"/>
            <w:noWrap/>
            <w:vAlign w:val="center"/>
            <w:hideMark/>
          </w:tcPr>
          <w:p w14:paraId="71318808" w14:textId="7D6D5A28"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                            -</w:t>
            </w:r>
          </w:p>
        </w:tc>
        <w:tc>
          <w:tcPr>
            <w:tcW w:w="1418" w:type="dxa"/>
            <w:shd w:val="clear" w:color="auto" w:fill="auto"/>
            <w:noWrap/>
            <w:vAlign w:val="center"/>
            <w:hideMark/>
          </w:tcPr>
          <w:p w14:paraId="143C8263" w14:textId="1EDA506E"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                            -</w:t>
            </w:r>
          </w:p>
        </w:tc>
        <w:tc>
          <w:tcPr>
            <w:tcW w:w="1559" w:type="dxa"/>
            <w:shd w:val="clear" w:color="auto" w:fill="auto"/>
            <w:noWrap/>
            <w:vAlign w:val="center"/>
            <w:hideMark/>
          </w:tcPr>
          <w:p w14:paraId="7062BD98" w14:textId="60559B6B" w:rsidR="00B346A3" w:rsidRPr="00B346A3" w:rsidRDefault="00B346A3" w:rsidP="00B346A3">
            <w:pPr>
              <w:jc w:val="center"/>
              <w:rPr>
                <w:rFonts w:ascii="Arial Narrow" w:hAnsi="Arial Narrow"/>
                <w:color w:val="000000"/>
                <w:sz w:val="16"/>
                <w:szCs w:val="16"/>
                <w:lang w:val="es-CO" w:eastAsia="es-CO"/>
              </w:rPr>
            </w:pPr>
            <w:r w:rsidRPr="00B346A3">
              <w:rPr>
                <w:rFonts w:ascii="Arial Narrow" w:hAnsi="Arial Narrow"/>
                <w:color w:val="000000"/>
                <w:sz w:val="16"/>
                <w:szCs w:val="16"/>
                <w:lang w:val="es-CO" w:eastAsia="es-CO"/>
              </w:rPr>
              <w:t>$                                 -</w:t>
            </w:r>
          </w:p>
        </w:tc>
      </w:tr>
      <w:tr w:rsidR="00B346A3" w:rsidRPr="00B346A3" w14:paraId="690B4D95" w14:textId="77777777" w:rsidTr="00B346A3">
        <w:trPr>
          <w:trHeight w:val="20"/>
          <w:jc w:val="center"/>
        </w:trPr>
        <w:tc>
          <w:tcPr>
            <w:tcW w:w="378" w:type="dxa"/>
            <w:shd w:val="clear" w:color="000000" w:fill="FBE2D5"/>
            <w:noWrap/>
            <w:vAlign w:val="center"/>
            <w:hideMark/>
          </w:tcPr>
          <w:p w14:paraId="6A852A1F" w14:textId="4F38402C" w:rsidR="00B346A3" w:rsidRPr="00B346A3" w:rsidRDefault="00B346A3" w:rsidP="00B346A3">
            <w:pPr>
              <w:jc w:val="center"/>
              <w:rPr>
                <w:rFonts w:ascii="Arial Narrow" w:hAnsi="Arial Narrow"/>
                <w:b/>
                <w:bCs/>
                <w:color w:val="000000"/>
                <w:sz w:val="16"/>
                <w:szCs w:val="16"/>
                <w:lang w:val="es-CO" w:eastAsia="es-CO"/>
              </w:rPr>
            </w:pPr>
          </w:p>
        </w:tc>
        <w:tc>
          <w:tcPr>
            <w:tcW w:w="805" w:type="dxa"/>
            <w:shd w:val="clear" w:color="000000" w:fill="FBE2D5"/>
            <w:noWrap/>
            <w:vAlign w:val="center"/>
            <w:hideMark/>
          </w:tcPr>
          <w:p w14:paraId="11ADE4FF" w14:textId="3C02ABD4" w:rsidR="00B346A3" w:rsidRPr="00B346A3" w:rsidRDefault="00B346A3" w:rsidP="00B346A3">
            <w:pPr>
              <w:jc w:val="center"/>
              <w:rPr>
                <w:rFonts w:ascii="Arial Narrow" w:hAnsi="Arial Narrow"/>
                <w:b/>
                <w:bCs/>
                <w:color w:val="000000"/>
                <w:sz w:val="16"/>
                <w:szCs w:val="16"/>
                <w:lang w:val="es-CO" w:eastAsia="es-CO"/>
              </w:rPr>
            </w:pPr>
          </w:p>
        </w:tc>
        <w:tc>
          <w:tcPr>
            <w:tcW w:w="4341" w:type="dxa"/>
            <w:shd w:val="clear" w:color="000000" w:fill="FBE2D5"/>
            <w:noWrap/>
            <w:vAlign w:val="center"/>
            <w:hideMark/>
          </w:tcPr>
          <w:p w14:paraId="5736B62B" w14:textId="77777777" w:rsidR="00B346A3" w:rsidRPr="00B346A3" w:rsidRDefault="00B346A3" w:rsidP="00B346A3">
            <w:pPr>
              <w:jc w:val="center"/>
              <w:rPr>
                <w:rFonts w:ascii="Arial Narrow" w:hAnsi="Arial Narrow"/>
                <w:b/>
                <w:bCs/>
                <w:color w:val="000000"/>
                <w:sz w:val="16"/>
                <w:szCs w:val="16"/>
                <w:lang w:val="es-CO" w:eastAsia="es-CO"/>
              </w:rPr>
            </w:pPr>
            <w:r w:rsidRPr="00B346A3">
              <w:rPr>
                <w:rFonts w:ascii="Arial Narrow" w:hAnsi="Arial Narrow"/>
                <w:b/>
                <w:bCs/>
                <w:color w:val="000000"/>
                <w:sz w:val="16"/>
                <w:szCs w:val="16"/>
                <w:lang w:val="es-CO" w:eastAsia="es-CO"/>
              </w:rPr>
              <w:t>TOTAL</w:t>
            </w:r>
          </w:p>
        </w:tc>
        <w:tc>
          <w:tcPr>
            <w:tcW w:w="468" w:type="dxa"/>
            <w:shd w:val="clear" w:color="000000" w:fill="FBE2D5"/>
            <w:noWrap/>
            <w:vAlign w:val="center"/>
            <w:hideMark/>
          </w:tcPr>
          <w:p w14:paraId="68F77DEA" w14:textId="4D86C7AB" w:rsidR="00B346A3" w:rsidRPr="00B346A3" w:rsidRDefault="00B346A3" w:rsidP="00B346A3">
            <w:pPr>
              <w:jc w:val="center"/>
              <w:rPr>
                <w:rFonts w:ascii="Arial Narrow" w:hAnsi="Arial Narrow"/>
                <w:b/>
                <w:bCs/>
                <w:color w:val="000000"/>
                <w:sz w:val="16"/>
                <w:szCs w:val="16"/>
                <w:lang w:val="es-CO" w:eastAsia="es-CO"/>
              </w:rPr>
            </w:pPr>
          </w:p>
        </w:tc>
        <w:tc>
          <w:tcPr>
            <w:tcW w:w="1374" w:type="dxa"/>
            <w:shd w:val="clear" w:color="000000" w:fill="FBE2D5"/>
            <w:noWrap/>
            <w:vAlign w:val="center"/>
            <w:hideMark/>
          </w:tcPr>
          <w:p w14:paraId="79A6623B" w14:textId="0A377C81" w:rsidR="00B346A3" w:rsidRPr="00B346A3" w:rsidRDefault="00B346A3" w:rsidP="00B346A3">
            <w:pPr>
              <w:jc w:val="center"/>
              <w:rPr>
                <w:rFonts w:ascii="Arial Narrow" w:hAnsi="Arial Narrow"/>
                <w:b/>
                <w:bCs/>
                <w:color w:val="000000"/>
                <w:sz w:val="16"/>
                <w:szCs w:val="16"/>
                <w:lang w:val="es-CO" w:eastAsia="es-CO"/>
              </w:rPr>
            </w:pPr>
            <w:r w:rsidRPr="00B346A3">
              <w:rPr>
                <w:rFonts w:ascii="Arial Narrow" w:hAnsi="Arial Narrow"/>
                <w:b/>
                <w:bCs/>
                <w:color w:val="000000"/>
                <w:sz w:val="16"/>
                <w:szCs w:val="16"/>
                <w:lang w:val="es-CO" w:eastAsia="es-CO"/>
              </w:rPr>
              <w:t>$                            -</w:t>
            </w:r>
          </w:p>
        </w:tc>
        <w:tc>
          <w:tcPr>
            <w:tcW w:w="1418" w:type="dxa"/>
            <w:shd w:val="clear" w:color="000000" w:fill="FBE2D5"/>
            <w:noWrap/>
            <w:vAlign w:val="center"/>
            <w:hideMark/>
          </w:tcPr>
          <w:p w14:paraId="7F1364AB" w14:textId="36E6A0D5" w:rsidR="00B346A3" w:rsidRPr="00B346A3" w:rsidRDefault="00B346A3" w:rsidP="00B346A3">
            <w:pPr>
              <w:jc w:val="center"/>
              <w:rPr>
                <w:rFonts w:ascii="Arial Narrow" w:hAnsi="Arial Narrow"/>
                <w:b/>
                <w:bCs/>
                <w:color w:val="000000"/>
                <w:sz w:val="16"/>
                <w:szCs w:val="16"/>
                <w:lang w:val="es-CO" w:eastAsia="es-CO"/>
              </w:rPr>
            </w:pPr>
            <w:r w:rsidRPr="00B346A3">
              <w:rPr>
                <w:rFonts w:ascii="Arial Narrow" w:hAnsi="Arial Narrow"/>
                <w:b/>
                <w:bCs/>
                <w:color w:val="000000"/>
                <w:sz w:val="16"/>
                <w:szCs w:val="16"/>
                <w:lang w:val="es-CO" w:eastAsia="es-CO"/>
              </w:rPr>
              <w:t>$                            -</w:t>
            </w:r>
          </w:p>
        </w:tc>
        <w:tc>
          <w:tcPr>
            <w:tcW w:w="1559" w:type="dxa"/>
            <w:shd w:val="clear" w:color="000000" w:fill="FBE2D5"/>
            <w:noWrap/>
            <w:vAlign w:val="center"/>
            <w:hideMark/>
          </w:tcPr>
          <w:p w14:paraId="260A0269" w14:textId="5AA2D6DD" w:rsidR="00B346A3" w:rsidRPr="00B346A3" w:rsidRDefault="00B346A3" w:rsidP="00B346A3">
            <w:pPr>
              <w:jc w:val="center"/>
              <w:rPr>
                <w:rFonts w:ascii="Arial Narrow" w:hAnsi="Arial Narrow"/>
                <w:b/>
                <w:bCs/>
                <w:color w:val="000000"/>
                <w:sz w:val="16"/>
                <w:szCs w:val="16"/>
                <w:lang w:val="es-CO" w:eastAsia="es-CO"/>
              </w:rPr>
            </w:pPr>
            <w:r w:rsidRPr="00B346A3">
              <w:rPr>
                <w:rFonts w:ascii="Arial Narrow" w:hAnsi="Arial Narrow"/>
                <w:b/>
                <w:bCs/>
                <w:color w:val="000000"/>
                <w:sz w:val="16"/>
                <w:szCs w:val="16"/>
                <w:lang w:val="es-CO" w:eastAsia="es-CO"/>
              </w:rPr>
              <w:t>$                                 -</w:t>
            </w:r>
          </w:p>
        </w:tc>
      </w:tr>
    </w:tbl>
    <w:p w14:paraId="054941C2" w14:textId="77777777" w:rsidR="004C66A8" w:rsidRDefault="004C66A8" w:rsidP="004C66A8">
      <w:pPr>
        <w:rPr>
          <w:rFonts w:ascii="Arial Narrow" w:hAnsi="Arial Narrow" w:cs="Tahoma"/>
        </w:rPr>
      </w:pPr>
    </w:p>
    <w:p w14:paraId="657F0EEF" w14:textId="77777777" w:rsidR="004C66A8" w:rsidRPr="00B666C1" w:rsidRDefault="004C66A8" w:rsidP="004C66A8">
      <w:pPr>
        <w:pStyle w:val="NormalWeb"/>
        <w:spacing w:before="0" w:beforeAutospacing="0" w:after="0" w:afterAutospacing="0"/>
        <w:jc w:val="both"/>
        <w:rPr>
          <w:sz w:val="20"/>
          <w:szCs w:val="20"/>
          <w:lang w:eastAsia="es-ES"/>
        </w:rPr>
      </w:pPr>
      <w:r>
        <w:rPr>
          <w:rFonts w:ascii="Arial Narrow" w:hAnsi="Arial Narrow"/>
          <w:b/>
          <w:bCs/>
          <w:sz w:val="20"/>
          <w:szCs w:val="20"/>
        </w:rPr>
        <w:t>N</w:t>
      </w:r>
      <w:r w:rsidRPr="00511DDB">
        <w:rPr>
          <w:rFonts w:ascii="Arial Narrow" w:hAnsi="Arial Narrow"/>
          <w:b/>
          <w:bCs/>
          <w:sz w:val="20"/>
          <w:szCs w:val="20"/>
        </w:rPr>
        <w:t>ota 1:</w:t>
      </w:r>
      <w:r w:rsidRPr="00B666C1">
        <w:rPr>
          <w:rFonts w:ascii="Arial Narrow" w:hAnsi="Arial Narrow"/>
          <w:sz w:val="20"/>
          <w:szCs w:val="20"/>
        </w:rPr>
        <w:t xml:space="preserve"> </w:t>
      </w:r>
      <w:r>
        <w:rPr>
          <w:rFonts w:ascii="Arial Narrow" w:hAnsi="Arial Narrow"/>
          <w:sz w:val="20"/>
          <w:szCs w:val="20"/>
        </w:rPr>
        <w:t>I</w:t>
      </w:r>
      <w:r w:rsidRPr="00B666C1">
        <w:rPr>
          <w:rFonts w:ascii="Arial Narrow" w:hAnsi="Arial Narrow"/>
          <w:sz w:val="20"/>
          <w:szCs w:val="20"/>
        </w:rPr>
        <w:t>ndependientemente del régimen al cual pertenezcan los proponentes deben tener en cuenta valor del IVA que corresponda si éste es un producto gravado. </w:t>
      </w:r>
    </w:p>
    <w:p w14:paraId="566CD232" w14:textId="77777777" w:rsidR="004C66A8" w:rsidRPr="00B666C1" w:rsidRDefault="004C66A8" w:rsidP="004C66A8">
      <w:pPr>
        <w:pStyle w:val="NormalWeb"/>
        <w:spacing w:before="0" w:beforeAutospacing="0" w:after="0" w:afterAutospacing="0"/>
        <w:jc w:val="both"/>
        <w:rPr>
          <w:sz w:val="20"/>
          <w:szCs w:val="20"/>
        </w:rPr>
      </w:pPr>
      <w:r>
        <w:rPr>
          <w:rFonts w:ascii="Arial Narrow" w:hAnsi="Arial Narrow"/>
          <w:b/>
          <w:bCs/>
          <w:sz w:val="20"/>
          <w:szCs w:val="20"/>
        </w:rPr>
        <w:t>N</w:t>
      </w:r>
      <w:r w:rsidRPr="00511DDB">
        <w:rPr>
          <w:rFonts w:ascii="Arial Narrow" w:hAnsi="Arial Narrow"/>
          <w:b/>
          <w:bCs/>
          <w:sz w:val="20"/>
          <w:szCs w:val="20"/>
        </w:rPr>
        <w:t>ota 2:</w:t>
      </w:r>
      <w:r w:rsidRPr="00B666C1">
        <w:rPr>
          <w:rFonts w:ascii="Arial Narrow" w:hAnsi="Arial Narrow"/>
          <w:sz w:val="20"/>
          <w:szCs w:val="20"/>
        </w:rPr>
        <w:t xml:space="preserve"> </w:t>
      </w:r>
      <w:r>
        <w:rPr>
          <w:rFonts w:ascii="Arial Narrow" w:hAnsi="Arial Narrow"/>
          <w:sz w:val="20"/>
          <w:szCs w:val="20"/>
        </w:rPr>
        <w:t>L</w:t>
      </w:r>
      <w:r w:rsidRPr="00B666C1">
        <w:rPr>
          <w:rFonts w:ascii="Arial Narrow" w:hAnsi="Arial Narrow"/>
          <w:sz w:val="20"/>
          <w:szCs w:val="20"/>
        </w:rPr>
        <w:t>a propuesta económica se presentará en pesos colombianos, la cual será entendida como el menor valor de la sumatoria de los precios totales.</w:t>
      </w:r>
    </w:p>
    <w:p w14:paraId="27C8AD2B" w14:textId="28C8A73B" w:rsidR="004C66A8" w:rsidRPr="00B666C1" w:rsidRDefault="004C66A8" w:rsidP="004C66A8">
      <w:pPr>
        <w:pStyle w:val="NormalWeb"/>
        <w:spacing w:before="0" w:beforeAutospacing="0" w:after="0" w:afterAutospacing="0"/>
        <w:jc w:val="both"/>
        <w:rPr>
          <w:sz w:val="20"/>
          <w:szCs w:val="20"/>
        </w:rPr>
      </w:pPr>
      <w:r>
        <w:rPr>
          <w:rFonts w:ascii="Arial Narrow" w:hAnsi="Arial Narrow"/>
          <w:b/>
          <w:bCs/>
          <w:sz w:val="20"/>
          <w:szCs w:val="20"/>
        </w:rPr>
        <w:t>N</w:t>
      </w:r>
      <w:r w:rsidRPr="00511DDB">
        <w:rPr>
          <w:rFonts w:ascii="Arial Narrow" w:hAnsi="Arial Narrow"/>
          <w:b/>
          <w:bCs/>
          <w:sz w:val="20"/>
          <w:szCs w:val="20"/>
        </w:rPr>
        <w:t>ota 3:</w:t>
      </w:r>
      <w:r w:rsidRPr="00B666C1">
        <w:rPr>
          <w:rFonts w:ascii="Arial Narrow" w:hAnsi="Arial Narrow"/>
          <w:sz w:val="20"/>
          <w:szCs w:val="20"/>
        </w:rPr>
        <w:t xml:space="preserve"> </w:t>
      </w:r>
      <w:r>
        <w:rPr>
          <w:rFonts w:ascii="Arial Narrow" w:hAnsi="Arial Narrow"/>
          <w:sz w:val="20"/>
          <w:szCs w:val="20"/>
        </w:rPr>
        <w:t>E</w:t>
      </w:r>
      <w:r w:rsidRPr="00B666C1">
        <w:rPr>
          <w:rFonts w:ascii="Arial Narrow" w:hAnsi="Arial Narrow"/>
          <w:sz w:val="20"/>
          <w:szCs w:val="20"/>
        </w:rPr>
        <w:t xml:space="preserve">ste cuadro y su contenido se debe ajustar </w:t>
      </w:r>
      <w:r w:rsidR="00680924" w:rsidRPr="00B666C1">
        <w:rPr>
          <w:rFonts w:ascii="Arial Narrow" w:hAnsi="Arial Narrow"/>
          <w:sz w:val="20"/>
          <w:szCs w:val="20"/>
        </w:rPr>
        <w:t>de acuerdo con</w:t>
      </w:r>
      <w:r w:rsidRPr="00B666C1">
        <w:rPr>
          <w:rFonts w:ascii="Arial Narrow" w:hAnsi="Arial Narrow"/>
          <w:sz w:val="20"/>
          <w:szCs w:val="20"/>
        </w:rPr>
        <w:t xml:space="preserve"> lo requerido, conforme a las condiciones técnicas, su modificación generará el rechazo de la propuesta.</w:t>
      </w:r>
    </w:p>
    <w:p w14:paraId="58A81EC4" w14:textId="62EBF3C3" w:rsidR="004C66A8" w:rsidRDefault="004C66A8" w:rsidP="004C66A8">
      <w:pPr>
        <w:pStyle w:val="NormalWeb"/>
        <w:spacing w:before="0" w:beforeAutospacing="0" w:after="0" w:afterAutospacing="0"/>
        <w:jc w:val="both"/>
        <w:rPr>
          <w:rFonts w:ascii="Arial Narrow" w:hAnsi="Arial Narrow"/>
          <w:sz w:val="20"/>
          <w:szCs w:val="20"/>
        </w:rPr>
      </w:pPr>
      <w:r>
        <w:rPr>
          <w:rFonts w:ascii="Arial Narrow" w:hAnsi="Arial Narrow"/>
          <w:b/>
          <w:bCs/>
          <w:sz w:val="20"/>
          <w:szCs w:val="20"/>
        </w:rPr>
        <w:t>N</w:t>
      </w:r>
      <w:r w:rsidRPr="000812E1">
        <w:rPr>
          <w:rFonts w:ascii="Arial Narrow" w:hAnsi="Arial Narrow"/>
          <w:b/>
          <w:bCs/>
          <w:sz w:val="20"/>
          <w:szCs w:val="20"/>
        </w:rPr>
        <w:t>ota 4</w:t>
      </w:r>
      <w:r w:rsidR="00B346A3">
        <w:rPr>
          <w:rFonts w:ascii="Arial Narrow" w:hAnsi="Arial Narrow"/>
          <w:b/>
          <w:bCs/>
          <w:sz w:val="20"/>
          <w:szCs w:val="20"/>
        </w:rPr>
        <w:t>:</w:t>
      </w:r>
      <w:r w:rsidRPr="00B666C1">
        <w:rPr>
          <w:rFonts w:ascii="Arial Narrow" w:hAnsi="Arial Narrow"/>
          <w:sz w:val="20"/>
          <w:szCs w:val="20"/>
        </w:rPr>
        <w:t xml:space="preserve"> </w:t>
      </w:r>
      <w:r>
        <w:rPr>
          <w:rFonts w:ascii="Arial Narrow" w:hAnsi="Arial Narrow"/>
          <w:sz w:val="20"/>
          <w:szCs w:val="20"/>
        </w:rPr>
        <w:t>N</w:t>
      </w:r>
      <w:r w:rsidRPr="00B666C1">
        <w:rPr>
          <w:rFonts w:ascii="Arial Narrow" w:hAnsi="Arial Narrow"/>
          <w:sz w:val="20"/>
          <w:szCs w:val="20"/>
        </w:rPr>
        <w:t>o se podrá superar el valor por ítem del presupuesto oficial, so pena de rechazo</w:t>
      </w:r>
      <w:r>
        <w:rPr>
          <w:rFonts w:ascii="Arial Narrow" w:hAnsi="Arial Narrow"/>
          <w:sz w:val="20"/>
          <w:szCs w:val="20"/>
        </w:rPr>
        <w:t>.</w:t>
      </w:r>
    </w:p>
    <w:p w14:paraId="7A379B75" w14:textId="6FB0E4EB" w:rsidR="00B346A3" w:rsidRPr="00B666C1" w:rsidRDefault="00B346A3" w:rsidP="004C66A8">
      <w:pPr>
        <w:pStyle w:val="NormalWeb"/>
        <w:spacing w:before="0" w:beforeAutospacing="0" w:after="0" w:afterAutospacing="0"/>
        <w:jc w:val="both"/>
        <w:rPr>
          <w:sz w:val="20"/>
          <w:szCs w:val="20"/>
        </w:rPr>
      </w:pPr>
      <w:r w:rsidRPr="00586581">
        <w:rPr>
          <w:rFonts w:ascii="Arial Narrow" w:hAnsi="Arial Narrow"/>
          <w:b/>
          <w:bCs/>
          <w:sz w:val="20"/>
          <w:szCs w:val="20"/>
        </w:rPr>
        <w:t>Nota 5:</w:t>
      </w:r>
      <w:r>
        <w:rPr>
          <w:rFonts w:ascii="Arial Narrow" w:hAnsi="Arial Narrow"/>
          <w:sz w:val="20"/>
          <w:szCs w:val="20"/>
        </w:rPr>
        <w:t xml:space="preserve"> La propuesta económica se presentará </w:t>
      </w:r>
      <w:r w:rsidR="00CF273D">
        <w:rPr>
          <w:rFonts w:ascii="Arial Narrow" w:hAnsi="Arial Narrow"/>
          <w:sz w:val="20"/>
          <w:szCs w:val="20"/>
        </w:rPr>
        <w:t>a precios unitarios</w:t>
      </w:r>
      <w:r w:rsidR="00680924">
        <w:rPr>
          <w:rFonts w:ascii="Arial Narrow" w:hAnsi="Arial Narrow"/>
          <w:sz w:val="20"/>
          <w:szCs w:val="20"/>
        </w:rPr>
        <w:t xml:space="preserve"> y así mismo se evaluará</w:t>
      </w:r>
      <w:r w:rsidR="006C4738">
        <w:rPr>
          <w:rFonts w:ascii="Arial Narrow" w:hAnsi="Arial Narrow"/>
          <w:sz w:val="20"/>
          <w:szCs w:val="20"/>
        </w:rPr>
        <w:t>,</w:t>
      </w:r>
      <w:r w:rsidR="00CF273D">
        <w:rPr>
          <w:rFonts w:ascii="Arial Narrow" w:hAnsi="Arial Narrow"/>
          <w:sz w:val="20"/>
          <w:szCs w:val="20"/>
        </w:rPr>
        <w:t xml:space="preserve"> teniendo en cuenta que el contrato se ejecutará a monto agotable</w:t>
      </w:r>
      <w:r w:rsidR="00586581">
        <w:rPr>
          <w:rFonts w:ascii="Arial Narrow" w:hAnsi="Arial Narrow"/>
          <w:sz w:val="20"/>
          <w:szCs w:val="20"/>
        </w:rPr>
        <w:t xml:space="preserve"> y será adjudicado por el valor total del presupuesto Oficial.</w:t>
      </w:r>
      <w:r>
        <w:rPr>
          <w:rFonts w:ascii="Arial Narrow" w:hAnsi="Arial Narrow"/>
          <w:sz w:val="20"/>
          <w:szCs w:val="20"/>
        </w:rPr>
        <w:t xml:space="preserve"> </w:t>
      </w:r>
    </w:p>
    <w:p w14:paraId="44B11E5E" w14:textId="77777777" w:rsidR="004C66A8" w:rsidRPr="00B666C1" w:rsidRDefault="004C66A8" w:rsidP="004C66A8">
      <w:pPr>
        <w:rPr>
          <w:rFonts w:ascii="Arial Narrow" w:hAnsi="Arial Narrow" w:cs="Tahoma"/>
        </w:rPr>
      </w:pPr>
    </w:p>
    <w:p w14:paraId="59E6DBD5" w14:textId="77777777" w:rsidR="004C66A8" w:rsidRDefault="004C66A8" w:rsidP="004C66A8">
      <w:pPr>
        <w:jc w:val="both"/>
        <w:rPr>
          <w:rFonts w:ascii="Arial Narrow" w:hAnsi="Arial Narrow"/>
          <w:color w:val="000000"/>
        </w:rPr>
      </w:pPr>
      <w:r w:rsidRPr="00B666C1">
        <w:rPr>
          <w:rFonts w:ascii="Arial Narrow" w:hAnsi="Arial Narrow"/>
          <w:color w:val="000000"/>
        </w:rPr>
        <w:t>Cordialmente,</w:t>
      </w:r>
    </w:p>
    <w:p w14:paraId="088C5280" w14:textId="77777777" w:rsidR="004C66A8" w:rsidRDefault="004C66A8" w:rsidP="004C66A8">
      <w:pPr>
        <w:jc w:val="both"/>
        <w:rPr>
          <w:rFonts w:ascii="Arial Narrow" w:hAnsi="Arial Narrow"/>
          <w:color w:val="000000"/>
        </w:rPr>
      </w:pPr>
    </w:p>
    <w:p w14:paraId="0A459CFE" w14:textId="77777777" w:rsidR="004C66A8" w:rsidRDefault="004C66A8" w:rsidP="004C66A8">
      <w:pPr>
        <w:jc w:val="both"/>
        <w:rPr>
          <w:rFonts w:ascii="Arial Narrow" w:hAnsi="Arial Narrow"/>
          <w:color w:val="000000"/>
        </w:rPr>
      </w:pPr>
    </w:p>
    <w:p w14:paraId="2BA4815C" w14:textId="77777777" w:rsidR="004C66A8" w:rsidRDefault="004C66A8" w:rsidP="004C66A8">
      <w:pPr>
        <w:jc w:val="both"/>
        <w:rPr>
          <w:rFonts w:ascii="Arial Narrow" w:hAnsi="Arial Narrow"/>
          <w:color w:val="000000"/>
        </w:rPr>
      </w:pPr>
    </w:p>
    <w:p w14:paraId="61036C07" w14:textId="77777777" w:rsidR="004C66A8" w:rsidRPr="00B666C1" w:rsidRDefault="004C66A8" w:rsidP="004C66A8">
      <w:pPr>
        <w:jc w:val="both"/>
        <w:rPr>
          <w:rFonts w:ascii="Arial Narrow" w:hAnsi="Arial Narrow"/>
          <w:color w:val="000000"/>
        </w:rPr>
      </w:pPr>
    </w:p>
    <w:p w14:paraId="5B543EEE" w14:textId="77777777" w:rsidR="004C66A8" w:rsidRPr="00B666C1" w:rsidRDefault="004C66A8" w:rsidP="004C66A8">
      <w:pPr>
        <w:ind w:left="142"/>
        <w:jc w:val="both"/>
        <w:rPr>
          <w:rFonts w:ascii="Arial Narrow" w:hAnsi="Arial Narrow"/>
          <w:color w:val="000000"/>
        </w:rPr>
      </w:pPr>
      <w:r w:rsidRPr="00B666C1">
        <w:rPr>
          <w:rFonts w:ascii="Arial Narrow" w:hAnsi="Arial Narrow"/>
          <w:color w:val="000000"/>
        </w:rPr>
        <w:t xml:space="preserve">______________________________________ </w:t>
      </w:r>
    </w:p>
    <w:p w14:paraId="49FF0A00" w14:textId="77777777" w:rsidR="004C66A8" w:rsidRPr="00B666C1" w:rsidRDefault="004C66A8" w:rsidP="004C66A8">
      <w:pPr>
        <w:ind w:left="142"/>
        <w:jc w:val="both"/>
        <w:rPr>
          <w:rFonts w:ascii="Arial Narrow" w:hAnsi="Arial Narrow"/>
          <w:color w:val="000000"/>
        </w:rPr>
      </w:pPr>
      <w:r w:rsidRPr="00B666C1">
        <w:rPr>
          <w:rFonts w:ascii="Arial Narrow" w:hAnsi="Arial Narrow"/>
          <w:color w:val="000000"/>
        </w:rPr>
        <w:t>Firma representante legal del proponente</w:t>
      </w:r>
    </w:p>
    <w:p w14:paraId="582F7E29" w14:textId="77777777" w:rsidR="004C66A8" w:rsidRPr="00B666C1" w:rsidRDefault="004C66A8" w:rsidP="004C66A8">
      <w:pPr>
        <w:ind w:left="142"/>
        <w:jc w:val="both"/>
        <w:rPr>
          <w:rFonts w:ascii="Arial Narrow" w:hAnsi="Arial Narrow"/>
          <w:color w:val="000000"/>
        </w:rPr>
      </w:pPr>
      <w:r w:rsidRPr="00B666C1">
        <w:rPr>
          <w:rFonts w:ascii="Arial Narrow" w:hAnsi="Arial Narrow"/>
          <w:color w:val="000000"/>
        </w:rPr>
        <w:t>Nombre:</w:t>
      </w:r>
    </w:p>
    <w:p w14:paraId="3107D4C5" w14:textId="77777777" w:rsidR="004C66A8" w:rsidRPr="00B666C1" w:rsidRDefault="004C66A8" w:rsidP="004C66A8">
      <w:pPr>
        <w:ind w:left="142"/>
        <w:jc w:val="both"/>
        <w:rPr>
          <w:rFonts w:ascii="Arial Narrow" w:hAnsi="Arial Narrow"/>
          <w:color w:val="000000"/>
        </w:rPr>
      </w:pPr>
      <w:r w:rsidRPr="00B666C1">
        <w:rPr>
          <w:rFonts w:ascii="Arial Narrow" w:hAnsi="Arial Narrow"/>
          <w:color w:val="000000"/>
        </w:rPr>
        <w:t xml:space="preserve">Documento de identidad </w:t>
      </w:r>
    </w:p>
    <w:p w14:paraId="147A564C" w14:textId="77777777" w:rsidR="004C66A8" w:rsidRPr="00B666C1" w:rsidRDefault="004C66A8" w:rsidP="004C66A8">
      <w:pPr>
        <w:ind w:left="142"/>
        <w:jc w:val="both"/>
        <w:rPr>
          <w:rFonts w:ascii="Arial Narrow" w:hAnsi="Arial Narrow"/>
          <w:color w:val="000000"/>
        </w:rPr>
      </w:pPr>
    </w:p>
    <w:p w14:paraId="344D5516" w14:textId="77777777" w:rsidR="004C66A8" w:rsidRPr="00B666C1" w:rsidRDefault="004C66A8" w:rsidP="004C66A8">
      <w:pPr>
        <w:ind w:left="142"/>
        <w:jc w:val="both"/>
        <w:rPr>
          <w:rFonts w:ascii="Arial Narrow" w:hAnsi="Arial Narrow"/>
          <w:color w:val="000000"/>
        </w:rPr>
      </w:pPr>
    </w:p>
    <w:p w14:paraId="15C5FEAB" w14:textId="77777777" w:rsidR="004C66A8" w:rsidRPr="00B666C1" w:rsidRDefault="004C66A8" w:rsidP="004C66A8">
      <w:pPr>
        <w:ind w:left="142"/>
        <w:jc w:val="both"/>
        <w:rPr>
          <w:rFonts w:ascii="Arial Narrow" w:hAnsi="Arial Narrow"/>
          <w:color w:val="000000"/>
        </w:rPr>
      </w:pPr>
    </w:p>
    <w:p w14:paraId="67C79925" w14:textId="77777777" w:rsidR="004C66A8" w:rsidRPr="00B666C1" w:rsidRDefault="004C66A8" w:rsidP="004C66A8">
      <w:pPr>
        <w:ind w:left="142"/>
        <w:jc w:val="both"/>
        <w:rPr>
          <w:rFonts w:ascii="Arial Narrow" w:hAnsi="Arial Narrow"/>
          <w:color w:val="000000"/>
        </w:rPr>
      </w:pPr>
    </w:p>
    <w:p w14:paraId="6F4B1507" w14:textId="77777777" w:rsidR="004C66A8" w:rsidRPr="00B666C1" w:rsidRDefault="004C66A8" w:rsidP="004C66A8">
      <w:pPr>
        <w:ind w:left="142"/>
        <w:jc w:val="both"/>
        <w:rPr>
          <w:rFonts w:ascii="Arial Narrow" w:hAnsi="Arial Narrow"/>
          <w:color w:val="000000"/>
        </w:rPr>
      </w:pPr>
    </w:p>
    <w:p w14:paraId="2E729FA9" w14:textId="77777777" w:rsidR="004C66A8" w:rsidRPr="00B666C1" w:rsidRDefault="004C66A8" w:rsidP="004C66A8">
      <w:pPr>
        <w:ind w:left="142"/>
        <w:jc w:val="both"/>
        <w:rPr>
          <w:rFonts w:ascii="Arial Narrow" w:hAnsi="Arial Narrow"/>
          <w:color w:val="000000"/>
        </w:rPr>
      </w:pPr>
    </w:p>
    <w:p w14:paraId="7E63E271" w14:textId="77777777" w:rsidR="004C66A8" w:rsidRPr="00B666C1" w:rsidRDefault="004C66A8" w:rsidP="004C66A8">
      <w:pPr>
        <w:ind w:left="142"/>
        <w:jc w:val="both"/>
        <w:rPr>
          <w:rFonts w:ascii="Arial Narrow" w:hAnsi="Arial Narrow"/>
          <w:color w:val="000000"/>
        </w:rPr>
      </w:pPr>
    </w:p>
    <w:p w14:paraId="58F31743" w14:textId="77777777" w:rsidR="004C66A8" w:rsidRPr="00B666C1" w:rsidRDefault="004C66A8" w:rsidP="004C66A8">
      <w:pPr>
        <w:ind w:left="142"/>
        <w:jc w:val="both"/>
        <w:rPr>
          <w:rFonts w:ascii="Arial Narrow" w:hAnsi="Arial Narrow"/>
          <w:color w:val="000000"/>
        </w:rPr>
      </w:pPr>
    </w:p>
    <w:p w14:paraId="00D05C41" w14:textId="77777777" w:rsidR="004C66A8" w:rsidRPr="00B666C1" w:rsidRDefault="004C66A8" w:rsidP="004C66A8">
      <w:pPr>
        <w:ind w:left="142"/>
        <w:jc w:val="both"/>
        <w:rPr>
          <w:rFonts w:ascii="Arial Narrow" w:hAnsi="Arial Narrow"/>
          <w:color w:val="000000"/>
        </w:rPr>
      </w:pPr>
    </w:p>
    <w:p w14:paraId="546FE734" w14:textId="77777777" w:rsidR="004C66A8" w:rsidRPr="00B666C1" w:rsidRDefault="004C66A8" w:rsidP="004C66A8">
      <w:pPr>
        <w:ind w:left="142"/>
        <w:jc w:val="both"/>
        <w:rPr>
          <w:rFonts w:ascii="Arial Narrow" w:hAnsi="Arial Narrow"/>
          <w:color w:val="000000"/>
        </w:rPr>
      </w:pPr>
    </w:p>
    <w:p w14:paraId="64059B91" w14:textId="77777777" w:rsidR="004C66A8" w:rsidRPr="00B666C1" w:rsidRDefault="004C66A8" w:rsidP="004C66A8">
      <w:pPr>
        <w:ind w:left="142"/>
        <w:jc w:val="both"/>
        <w:rPr>
          <w:rFonts w:ascii="Arial Narrow" w:hAnsi="Arial Narrow"/>
          <w:color w:val="000000"/>
        </w:rPr>
      </w:pPr>
    </w:p>
    <w:p w14:paraId="462E01A3" w14:textId="77777777" w:rsidR="004C66A8" w:rsidRPr="00B666C1" w:rsidRDefault="004C66A8" w:rsidP="004C66A8">
      <w:pPr>
        <w:ind w:left="142"/>
        <w:jc w:val="both"/>
        <w:rPr>
          <w:rFonts w:ascii="Arial Narrow" w:hAnsi="Arial Narrow"/>
          <w:color w:val="000000"/>
        </w:rPr>
      </w:pPr>
    </w:p>
    <w:p w14:paraId="6E019CA2" w14:textId="77777777" w:rsidR="004C66A8" w:rsidRPr="00B666C1" w:rsidRDefault="004C66A8" w:rsidP="004C66A8">
      <w:pPr>
        <w:ind w:left="142"/>
        <w:jc w:val="both"/>
        <w:rPr>
          <w:rFonts w:ascii="Arial Narrow" w:hAnsi="Arial Narrow"/>
          <w:color w:val="000000"/>
        </w:rPr>
      </w:pPr>
    </w:p>
    <w:p w14:paraId="4EE2EB8F" w14:textId="77777777" w:rsidR="004C66A8" w:rsidRDefault="004C66A8" w:rsidP="004C66A8">
      <w:pPr>
        <w:ind w:left="142"/>
        <w:jc w:val="both"/>
        <w:rPr>
          <w:rFonts w:ascii="Arial Narrow" w:hAnsi="Arial Narrow"/>
          <w:color w:val="000000"/>
        </w:rPr>
      </w:pPr>
    </w:p>
    <w:p w14:paraId="07FF8FA3" w14:textId="77777777" w:rsidR="006C4738" w:rsidRDefault="006C4738" w:rsidP="004C66A8">
      <w:pPr>
        <w:ind w:left="142"/>
        <w:jc w:val="both"/>
        <w:rPr>
          <w:rFonts w:ascii="Arial Narrow" w:hAnsi="Arial Narrow"/>
          <w:color w:val="000000"/>
        </w:rPr>
      </w:pPr>
    </w:p>
    <w:p w14:paraId="1E734C6D" w14:textId="77777777" w:rsidR="006C4738" w:rsidRDefault="006C4738" w:rsidP="004C66A8">
      <w:pPr>
        <w:ind w:left="142"/>
        <w:jc w:val="both"/>
        <w:rPr>
          <w:rFonts w:ascii="Arial Narrow" w:hAnsi="Arial Narrow"/>
          <w:color w:val="000000"/>
        </w:rPr>
      </w:pPr>
    </w:p>
    <w:p w14:paraId="008610B7" w14:textId="77777777" w:rsidR="006C4738" w:rsidRDefault="006C4738" w:rsidP="004C66A8">
      <w:pPr>
        <w:ind w:left="142"/>
        <w:jc w:val="both"/>
        <w:rPr>
          <w:rFonts w:ascii="Arial Narrow" w:hAnsi="Arial Narrow"/>
          <w:color w:val="000000"/>
        </w:rPr>
      </w:pPr>
    </w:p>
    <w:p w14:paraId="403D9E01" w14:textId="77777777" w:rsidR="006C4738" w:rsidRPr="00B666C1" w:rsidRDefault="006C4738" w:rsidP="004C66A8">
      <w:pPr>
        <w:ind w:left="142"/>
        <w:jc w:val="both"/>
        <w:rPr>
          <w:rFonts w:ascii="Arial Narrow" w:hAnsi="Arial Narrow"/>
          <w:color w:val="000000"/>
        </w:rPr>
      </w:pPr>
    </w:p>
    <w:p w14:paraId="7273BEC3" w14:textId="77777777" w:rsidR="004C66A8" w:rsidRPr="00B666C1" w:rsidRDefault="004C66A8" w:rsidP="004C66A8">
      <w:pPr>
        <w:ind w:left="142"/>
        <w:jc w:val="both"/>
        <w:rPr>
          <w:rFonts w:ascii="Arial Narrow" w:hAnsi="Arial Narrow"/>
          <w:color w:val="000000"/>
        </w:rPr>
      </w:pPr>
    </w:p>
    <w:p w14:paraId="5D6A3BAB" w14:textId="77777777" w:rsidR="004C66A8" w:rsidRPr="00B666C1" w:rsidRDefault="004C66A8" w:rsidP="004C66A8">
      <w:pPr>
        <w:ind w:left="142"/>
        <w:jc w:val="both"/>
        <w:rPr>
          <w:rFonts w:ascii="Arial Narrow" w:hAnsi="Arial Narrow"/>
          <w:color w:val="000000"/>
        </w:rPr>
      </w:pPr>
    </w:p>
    <w:p w14:paraId="4F8000A3" w14:textId="77777777" w:rsidR="004C66A8" w:rsidRPr="00B666C1" w:rsidRDefault="004C66A8" w:rsidP="004C66A8">
      <w:pPr>
        <w:ind w:left="142"/>
        <w:jc w:val="both"/>
        <w:rPr>
          <w:rFonts w:ascii="Arial Narrow" w:hAnsi="Arial Narrow"/>
          <w:color w:val="000000"/>
        </w:rPr>
      </w:pPr>
    </w:p>
    <w:p w14:paraId="7CA54E2B" w14:textId="77777777" w:rsidR="004C66A8" w:rsidRPr="00B666C1" w:rsidRDefault="004C66A8" w:rsidP="004C66A8">
      <w:pPr>
        <w:ind w:left="142"/>
        <w:jc w:val="both"/>
        <w:rPr>
          <w:rFonts w:ascii="Arial Narrow" w:hAnsi="Arial Narrow"/>
          <w:color w:val="000000"/>
        </w:rPr>
      </w:pPr>
    </w:p>
    <w:p w14:paraId="6CB4C978" w14:textId="77777777" w:rsidR="004C66A8" w:rsidRPr="00B666C1" w:rsidRDefault="004C66A8" w:rsidP="004C66A8">
      <w:pPr>
        <w:rPr>
          <w:rFonts w:ascii="Arial Narrow" w:hAnsi="Arial Narrow" w:cs="Tahoma"/>
        </w:rPr>
      </w:pPr>
      <w:r w:rsidRPr="00B666C1">
        <w:rPr>
          <w:rFonts w:ascii="Arial Narrow" w:hAnsi="Arial Narrow" w:cs="Tahoma"/>
          <w:b/>
          <w:bCs/>
          <w:noProof/>
          <w:color w:val="FFFFFF" w:themeColor="background1"/>
        </w:rPr>
        <w:lastRenderedPageBreak/>
        <mc:AlternateContent>
          <mc:Choice Requires="wps">
            <w:drawing>
              <wp:anchor distT="0" distB="0" distL="114300" distR="114300" simplePos="0" relativeHeight="251659264" behindDoc="1" locked="0" layoutInCell="1" allowOverlap="1" wp14:anchorId="17F3B062" wp14:editId="126EFEE0">
                <wp:simplePos x="0" y="0"/>
                <wp:positionH relativeFrom="margin">
                  <wp:align>left</wp:align>
                </wp:positionH>
                <wp:positionV relativeFrom="paragraph">
                  <wp:posOffset>135128</wp:posOffset>
                </wp:positionV>
                <wp:extent cx="5960505" cy="329108"/>
                <wp:effectExtent l="0" t="0" r="21590" b="13970"/>
                <wp:wrapNone/>
                <wp:docPr id="18" name="Rectángulo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60505" cy="329108"/>
                        </a:xfrm>
                        <a:prstGeom prst="rect">
                          <a:avLst/>
                        </a:prstGeom>
                        <a:solidFill>
                          <a:srgbClr val="60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B90E192" id="Rectángulo 18" o:spid="_x0000_s1026" style="position:absolute;margin-left:0;margin-top:10.65pt;width:469.35pt;height:25.9pt;z-index:-25165721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" fillcolor="#600000" strokecolor="#1f3763 [1604]" strokeweight="1pt">
                <v:path arrowok="t"/>
                <w10:wrap anchorx="margin"/>
              </v:rect>
            </w:pict>
          </mc:Fallback>
        </mc:AlternateContent>
      </w:r>
    </w:p>
    <w:p w14:paraId="6EA1F88D" w14:textId="77777777" w:rsidR="004C66A8" w:rsidRPr="00B666C1" w:rsidRDefault="004C66A8" w:rsidP="004C66A8">
      <w:pPr>
        <w:jc w:val="center"/>
        <w:rPr>
          <w:rFonts w:ascii="Arial Narrow" w:hAnsi="Arial Narrow" w:cs="Tahoma"/>
          <w:b/>
          <w:bCs/>
          <w:color w:val="FFFFFF" w:themeColor="background1"/>
        </w:rPr>
      </w:pPr>
      <w:r w:rsidRPr="00B666C1">
        <w:rPr>
          <w:rFonts w:ascii="Arial Narrow" w:hAnsi="Arial Narrow" w:cs="Tahoma"/>
          <w:b/>
          <w:bCs/>
          <w:color w:val="FFFFFF" w:themeColor="background1"/>
        </w:rPr>
        <w:t>ANEXO No. 6</w:t>
      </w:r>
    </w:p>
    <w:p w14:paraId="56C93215" w14:textId="77777777" w:rsidR="004C66A8" w:rsidRPr="00B666C1" w:rsidRDefault="004C66A8" w:rsidP="004C66A8">
      <w:pPr>
        <w:pStyle w:val="Sinespaciado"/>
        <w:jc w:val="center"/>
        <w:rPr>
          <w:rFonts w:ascii="Arial Narrow" w:hAnsi="Arial Narrow" w:cs="Tahoma"/>
          <w:b/>
          <w:bCs/>
          <w:color w:val="FFFFFF" w:themeColor="background1"/>
        </w:rPr>
      </w:pPr>
      <w:r w:rsidRPr="00B666C1">
        <w:rPr>
          <w:rFonts w:ascii="Arial Narrow" w:hAnsi="Arial Narrow" w:cs="Tahoma"/>
          <w:b/>
          <w:bCs/>
          <w:color w:val="FFFFFF" w:themeColor="background1"/>
        </w:rPr>
        <w:t>COMPROMISO ANTICORRUPCIÓN</w:t>
      </w:r>
    </w:p>
    <w:p w14:paraId="7F932904" w14:textId="77777777" w:rsidR="004C66A8" w:rsidRPr="00B666C1" w:rsidRDefault="004C66A8" w:rsidP="004C66A8">
      <w:pPr>
        <w:pStyle w:val="Sinespaciado"/>
        <w:rPr>
          <w:rFonts w:ascii="Arial Narrow" w:hAnsi="Arial Narrow" w:cs="Arial"/>
        </w:rPr>
      </w:pPr>
    </w:p>
    <w:p w14:paraId="4B99730B" w14:textId="77777777" w:rsidR="004C66A8" w:rsidRPr="00B666C1" w:rsidRDefault="004C66A8" w:rsidP="004C66A8">
      <w:pPr>
        <w:pStyle w:val="Sinespaciado"/>
        <w:rPr>
          <w:rFonts w:ascii="Arial Narrow" w:hAnsi="Arial Narrow" w:cs="Arial"/>
        </w:rPr>
      </w:pPr>
    </w:p>
    <w:p w14:paraId="58DF38BF" w14:textId="77777777" w:rsidR="004C66A8" w:rsidRPr="00B666C1" w:rsidRDefault="004C66A8" w:rsidP="004C66A8">
      <w:pPr>
        <w:pStyle w:val="Sinespaciado"/>
        <w:rPr>
          <w:rFonts w:ascii="Arial Narrow" w:hAnsi="Arial Narrow" w:cs="Arial"/>
        </w:rPr>
      </w:pPr>
      <w:r w:rsidRPr="00B666C1">
        <w:rPr>
          <w:rFonts w:ascii="Arial Narrow" w:hAnsi="Arial Narrow" w:cs="Arial"/>
        </w:rPr>
        <w:t xml:space="preserve">Lugar y fecha </w:t>
      </w:r>
    </w:p>
    <w:p w14:paraId="0690E9BB" w14:textId="77777777" w:rsidR="004C66A8" w:rsidRPr="00B666C1" w:rsidRDefault="004C66A8" w:rsidP="004C66A8">
      <w:pPr>
        <w:pStyle w:val="Sinespaciado"/>
        <w:rPr>
          <w:rFonts w:ascii="Arial Narrow" w:hAnsi="Arial Narrow" w:cs="Arial"/>
        </w:rPr>
      </w:pPr>
      <w:r w:rsidRPr="00B666C1">
        <w:rPr>
          <w:rFonts w:ascii="Arial Narrow" w:hAnsi="Arial Narrow" w:cs="Arial"/>
        </w:rPr>
        <w:t xml:space="preserve">Señores </w:t>
      </w:r>
    </w:p>
    <w:p w14:paraId="00636575" w14:textId="77777777" w:rsidR="004C66A8" w:rsidRPr="00B666C1" w:rsidRDefault="004C66A8" w:rsidP="004C66A8">
      <w:pPr>
        <w:pStyle w:val="Sinespaciado"/>
        <w:rPr>
          <w:rFonts w:ascii="Arial Narrow" w:hAnsi="Arial Narrow" w:cs="Arial"/>
        </w:rPr>
      </w:pPr>
      <w:r w:rsidRPr="00B666C1">
        <w:rPr>
          <w:rFonts w:ascii="Arial Narrow" w:hAnsi="Arial Narrow" w:cs="Arial"/>
        </w:rPr>
        <w:t>Gobernación del Tolima</w:t>
      </w:r>
    </w:p>
    <w:p w14:paraId="0037E7AA" w14:textId="77777777" w:rsidR="004C66A8" w:rsidRPr="00B666C1" w:rsidRDefault="004C66A8" w:rsidP="004C66A8">
      <w:pPr>
        <w:pStyle w:val="Sinespaciado"/>
        <w:rPr>
          <w:rFonts w:ascii="Arial Narrow" w:hAnsi="Arial Narrow" w:cs="Arial"/>
        </w:rPr>
      </w:pPr>
    </w:p>
    <w:p w14:paraId="7BBF1409" w14:textId="77777777" w:rsidR="004C66A8" w:rsidRPr="00B666C1" w:rsidRDefault="004C66A8" w:rsidP="00AB54E2">
      <w:pPr>
        <w:pStyle w:val="Sinespaciado"/>
        <w:jc w:val="both"/>
        <w:rPr>
          <w:rFonts w:ascii="Arial Narrow" w:hAnsi="Arial Narrow" w:cs="Arial"/>
        </w:rPr>
      </w:pPr>
      <w:r w:rsidRPr="00B666C1">
        <w:rPr>
          <w:rFonts w:ascii="Arial Narrow" w:hAnsi="Arial Narrow" w:cs="Arial"/>
        </w:rPr>
        <w:t xml:space="preserve">Proceso de Contratación de la selección por medio de MINIMA CUANTÍA N° ______ </w:t>
      </w:r>
    </w:p>
    <w:p w14:paraId="6C709D15" w14:textId="77777777" w:rsidR="004C66A8" w:rsidRPr="00B666C1" w:rsidRDefault="004C66A8" w:rsidP="00AB54E2">
      <w:pPr>
        <w:pStyle w:val="Sinespaciado"/>
        <w:jc w:val="both"/>
        <w:rPr>
          <w:rFonts w:ascii="Arial Narrow" w:hAnsi="Arial Narrow" w:cs="Arial"/>
        </w:rPr>
      </w:pPr>
    </w:p>
    <w:p w14:paraId="07784835" w14:textId="77777777" w:rsidR="00E55AE2" w:rsidRDefault="004C66A8" w:rsidP="00AB54E2">
      <w:pPr>
        <w:pStyle w:val="Sinespaciado"/>
        <w:jc w:val="both"/>
        <w:rPr>
          <w:rFonts w:ascii="Arial Narrow" w:hAnsi="Arial Narrow" w:cs="Arial"/>
        </w:rPr>
      </w:pPr>
      <w:r w:rsidRPr="00B666C1">
        <w:rPr>
          <w:rFonts w:ascii="Arial Narrow" w:hAnsi="Arial Narrow" w:cs="Arial"/>
        </w:rPr>
        <w:t>[Nombre del representante legal o de la persona natural Proponente], identificado como aparece al pie de mi firma, [obrando en mi propio nombre o en mi calidad de representante legal de] [nombre del Proponente], manifiesto que:</w:t>
      </w:r>
    </w:p>
    <w:p w14:paraId="374724A4" w14:textId="531FD697" w:rsidR="004C66A8" w:rsidRPr="00B666C1" w:rsidRDefault="004C66A8" w:rsidP="00AB54E2">
      <w:pPr>
        <w:pStyle w:val="Sinespaciado"/>
        <w:jc w:val="both"/>
        <w:rPr>
          <w:rFonts w:ascii="Arial Narrow" w:hAnsi="Arial Narrow" w:cs="Arial"/>
        </w:rPr>
      </w:pPr>
      <w:r w:rsidRPr="00B666C1">
        <w:rPr>
          <w:rFonts w:ascii="Arial Narrow" w:hAnsi="Arial Narrow" w:cs="Arial"/>
        </w:rPr>
        <w:t xml:space="preserve"> </w:t>
      </w:r>
    </w:p>
    <w:p w14:paraId="3F5584B7" w14:textId="77777777" w:rsidR="004C66A8" w:rsidRPr="00B666C1" w:rsidRDefault="004C66A8" w:rsidP="00AB54E2">
      <w:pPr>
        <w:pStyle w:val="Sinespaciado"/>
        <w:jc w:val="both"/>
        <w:rPr>
          <w:rFonts w:ascii="Arial Narrow" w:hAnsi="Arial Narrow" w:cs="Arial"/>
        </w:rPr>
      </w:pPr>
      <w:r w:rsidRPr="00B666C1">
        <w:rPr>
          <w:rFonts w:ascii="Arial Narrow" w:hAnsi="Arial Narrow" w:cs="Arial"/>
        </w:rPr>
        <w:t xml:space="preserve">Apoyamos la acción del Estado colombiano y de la Gobernación del Tolima para fortalecer la transparencia y la rendición de cuentas de la administración pública. </w:t>
      </w:r>
    </w:p>
    <w:p w14:paraId="66D219FF" w14:textId="77777777" w:rsidR="00E55AE2" w:rsidRDefault="00E55AE2" w:rsidP="00AB54E2">
      <w:pPr>
        <w:pStyle w:val="Sinespaciado"/>
        <w:jc w:val="both"/>
        <w:rPr>
          <w:rFonts w:ascii="Arial Narrow" w:hAnsi="Arial Narrow" w:cs="Arial"/>
        </w:rPr>
      </w:pPr>
    </w:p>
    <w:p w14:paraId="4ED131DA" w14:textId="2C76DB91" w:rsidR="004C66A8" w:rsidRPr="00B666C1" w:rsidRDefault="004C66A8" w:rsidP="00AB54E2">
      <w:pPr>
        <w:pStyle w:val="Sinespaciado"/>
        <w:jc w:val="both"/>
        <w:rPr>
          <w:rFonts w:ascii="Arial Narrow" w:hAnsi="Arial Narrow" w:cs="Arial"/>
        </w:rPr>
      </w:pPr>
      <w:r w:rsidRPr="00B666C1">
        <w:rPr>
          <w:rFonts w:ascii="Arial Narrow" w:hAnsi="Arial Narrow" w:cs="Arial"/>
        </w:rPr>
        <w:t xml:space="preserve">No estamos en causal de inhabilidad alguna para celebrar el contrato objeto del Proceso de Contratación [Insertar información]. </w:t>
      </w:r>
    </w:p>
    <w:p w14:paraId="4663F74D" w14:textId="77777777" w:rsidR="00AB54E2" w:rsidRDefault="00AB54E2" w:rsidP="00AB54E2">
      <w:pPr>
        <w:pStyle w:val="Sinespaciado"/>
        <w:jc w:val="both"/>
        <w:rPr>
          <w:rFonts w:ascii="Arial Narrow" w:hAnsi="Arial Narrow" w:cs="Arial"/>
        </w:rPr>
      </w:pPr>
    </w:p>
    <w:p w14:paraId="4A725C13" w14:textId="4456861E" w:rsidR="004C66A8" w:rsidRPr="00B666C1" w:rsidRDefault="004C66A8" w:rsidP="00AB54E2">
      <w:pPr>
        <w:pStyle w:val="Sinespaciado"/>
        <w:jc w:val="both"/>
        <w:rPr>
          <w:rFonts w:ascii="Arial Narrow" w:hAnsi="Arial Narrow" w:cs="Arial"/>
        </w:rPr>
      </w:pPr>
      <w:r w:rsidRPr="00B666C1">
        <w:rPr>
          <w:rFonts w:ascii="Arial Narrow" w:hAnsi="Arial Narrow" w:cs="Arial"/>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6EB12ACA" w14:textId="77777777" w:rsidR="00AB54E2" w:rsidRDefault="00AB54E2" w:rsidP="00AB54E2">
      <w:pPr>
        <w:pStyle w:val="Sinespaciado"/>
        <w:jc w:val="both"/>
        <w:rPr>
          <w:rFonts w:ascii="Arial Narrow" w:hAnsi="Arial Narrow" w:cs="Arial"/>
        </w:rPr>
      </w:pPr>
    </w:p>
    <w:p w14:paraId="2043239D" w14:textId="04132CFA" w:rsidR="004C66A8" w:rsidRPr="00B666C1" w:rsidRDefault="004C66A8" w:rsidP="00AB54E2">
      <w:pPr>
        <w:pStyle w:val="Sinespaciado"/>
        <w:jc w:val="both"/>
        <w:rPr>
          <w:rFonts w:ascii="Arial Narrow" w:hAnsi="Arial Narrow" w:cs="Arial"/>
        </w:rPr>
      </w:pPr>
      <w:r w:rsidRPr="00B666C1">
        <w:rPr>
          <w:rFonts w:ascii="Arial Narrow" w:hAnsi="Arial Narrow" w:cs="Arial"/>
        </w:rPr>
        <w:t xml:space="preserve">Nos comprometemos a no efectuar acuerdos, o realizar actos o conductas que tengan por objeto o efecto la colusión en el Proceso de Contratación de MINIMA CUANTÍA N° ______ </w:t>
      </w:r>
    </w:p>
    <w:p w14:paraId="6F668C22" w14:textId="77777777" w:rsidR="00AB54E2" w:rsidRDefault="00AB54E2" w:rsidP="00AB54E2">
      <w:pPr>
        <w:pStyle w:val="Sinespaciado"/>
        <w:jc w:val="both"/>
        <w:rPr>
          <w:rFonts w:ascii="Arial Narrow" w:hAnsi="Arial Narrow" w:cs="Arial"/>
        </w:rPr>
      </w:pPr>
    </w:p>
    <w:p w14:paraId="4ABA084A" w14:textId="1DC37B86" w:rsidR="004C66A8" w:rsidRPr="00B666C1" w:rsidRDefault="004C66A8" w:rsidP="00AB54E2">
      <w:pPr>
        <w:pStyle w:val="Sinespaciado"/>
        <w:jc w:val="both"/>
        <w:rPr>
          <w:rFonts w:ascii="Arial Narrow" w:hAnsi="Arial Narrow" w:cs="Arial"/>
        </w:rPr>
      </w:pPr>
      <w:r w:rsidRPr="00B666C1">
        <w:rPr>
          <w:rFonts w:ascii="Arial Narrow" w:hAnsi="Arial Narrow" w:cs="Arial"/>
        </w:rPr>
        <w:t xml:space="preserve">Nos comprometemos a revelar la información que sobre el Proceso de Contratación de MINIMA CUANTÍA N° ______ nos soliciten los organismos de control de la República de Colombia. </w:t>
      </w:r>
    </w:p>
    <w:p w14:paraId="3F1C74D1" w14:textId="77777777" w:rsidR="00AB54E2" w:rsidRDefault="00AB54E2" w:rsidP="00AB54E2">
      <w:pPr>
        <w:pStyle w:val="Sinespaciado"/>
        <w:jc w:val="both"/>
        <w:rPr>
          <w:rFonts w:ascii="Arial Narrow" w:hAnsi="Arial Narrow" w:cs="Arial"/>
        </w:rPr>
      </w:pPr>
    </w:p>
    <w:p w14:paraId="5DDCD8F2" w14:textId="4C1AE6FE" w:rsidR="004C66A8" w:rsidRPr="00B666C1" w:rsidRDefault="004C66A8" w:rsidP="00AB54E2">
      <w:pPr>
        <w:pStyle w:val="Sinespaciado"/>
        <w:jc w:val="both"/>
        <w:rPr>
          <w:rFonts w:ascii="Arial Narrow" w:hAnsi="Arial Narrow" w:cs="Arial"/>
        </w:rPr>
      </w:pPr>
      <w:r w:rsidRPr="00B666C1">
        <w:rPr>
          <w:rFonts w:ascii="Arial Narrow" w:hAnsi="Arial Narrow" w:cs="Arial"/>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7C7BA27D" w14:textId="77777777" w:rsidR="004C66A8" w:rsidRPr="00B666C1" w:rsidRDefault="004C66A8" w:rsidP="00AB54E2">
      <w:pPr>
        <w:pStyle w:val="Sinespaciado"/>
        <w:jc w:val="both"/>
        <w:rPr>
          <w:rFonts w:ascii="Arial Narrow" w:hAnsi="Arial Narrow" w:cs="Arial"/>
        </w:rPr>
      </w:pPr>
      <w:r w:rsidRPr="00B666C1">
        <w:rPr>
          <w:rFonts w:ascii="Arial Narrow" w:hAnsi="Arial Narrow" w:cs="Arial"/>
        </w:rPr>
        <w:t xml:space="preserve">Conocemos las consecuencias derivadas del incumplimiento del presente compromiso anticorrupción. </w:t>
      </w:r>
    </w:p>
    <w:p w14:paraId="39BDE066" w14:textId="77777777" w:rsidR="00AB54E2" w:rsidRDefault="00AB54E2" w:rsidP="00AB54E2">
      <w:pPr>
        <w:pStyle w:val="Sinespaciado"/>
        <w:jc w:val="both"/>
        <w:rPr>
          <w:rFonts w:ascii="Arial Narrow" w:hAnsi="Arial Narrow" w:cs="Arial"/>
        </w:rPr>
      </w:pPr>
    </w:p>
    <w:p w14:paraId="2E1588CD" w14:textId="33AAC7C0" w:rsidR="004C66A8" w:rsidRPr="00B666C1" w:rsidRDefault="004C66A8" w:rsidP="00AB54E2">
      <w:pPr>
        <w:pStyle w:val="Sinespaciado"/>
        <w:jc w:val="both"/>
        <w:rPr>
          <w:rFonts w:ascii="Arial Narrow" w:hAnsi="Arial Narrow" w:cs="Arial"/>
        </w:rPr>
      </w:pPr>
      <w:r w:rsidRPr="00B666C1">
        <w:rPr>
          <w:rFonts w:ascii="Arial Narrow" w:hAnsi="Arial Narrow" w:cs="Arial"/>
        </w:rPr>
        <w:t xml:space="preserve">En constancia de lo anterior firmo este documento a los ________ días del mes de ______________ de _____________. </w:t>
      </w:r>
    </w:p>
    <w:p w14:paraId="0B2DEFD3" w14:textId="77777777" w:rsidR="004C66A8" w:rsidRPr="00B666C1" w:rsidRDefault="004C66A8" w:rsidP="004C66A8">
      <w:pPr>
        <w:pStyle w:val="Sinespaciado"/>
        <w:rPr>
          <w:rFonts w:ascii="Arial Narrow" w:hAnsi="Arial Narrow" w:cs="Arial"/>
        </w:rPr>
      </w:pPr>
    </w:p>
    <w:p w14:paraId="7C5632D6" w14:textId="77777777" w:rsidR="004C66A8" w:rsidRPr="00B666C1" w:rsidRDefault="004C66A8" w:rsidP="004C66A8">
      <w:pPr>
        <w:pStyle w:val="Sinespaciado"/>
        <w:rPr>
          <w:rFonts w:ascii="Arial Narrow" w:hAnsi="Arial Narrow" w:cs="Arial"/>
        </w:rPr>
      </w:pPr>
      <w:r w:rsidRPr="00B666C1">
        <w:rPr>
          <w:rFonts w:ascii="Arial Narrow" w:hAnsi="Arial Narrow" w:cs="Arial"/>
        </w:rPr>
        <w:t xml:space="preserve">____________________________ </w:t>
      </w:r>
    </w:p>
    <w:p w14:paraId="11E93CFF" w14:textId="77777777" w:rsidR="004C66A8" w:rsidRPr="00B666C1" w:rsidRDefault="004C66A8" w:rsidP="004C66A8">
      <w:pPr>
        <w:pStyle w:val="Sinespaciado"/>
        <w:rPr>
          <w:rFonts w:ascii="Arial Narrow" w:hAnsi="Arial Narrow" w:cs="Arial"/>
        </w:rPr>
      </w:pPr>
      <w:r w:rsidRPr="00B666C1">
        <w:rPr>
          <w:rFonts w:ascii="Arial Narrow" w:hAnsi="Arial Narrow" w:cs="Arial"/>
        </w:rPr>
        <w:t xml:space="preserve">[Firma representante legal del Proponente o del Proponente persona natural] </w:t>
      </w:r>
    </w:p>
    <w:p w14:paraId="3BD5C2DA" w14:textId="77777777" w:rsidR="004C66A8" w:rsidRPr="00B666C1" w:rsidRDefault="004C66A8" w:rsidP="004C66A8">
      <w:pPr>
        <w:pStyle w:val="Sinespaciado"/>
        <w:rPr>
          <w:rFonts w:ascii="Arial Narrow" w:hAnsi="Arial Narrow" w:cs="Arial"/>
        </w:rPr>
      </w:pPr>
      <w:r w:rsidRPr="00B666C1">
        <w:rPr>
          <w:rFonts w:ascii="Arial Narrow" w:hAnsi="Arial Narrow" w:cs="Arial"/>
        </w:rPr>
        <w:t xml:space="preserve">Nombre: [Insertar información] </w:t>
      </w:r>
    </w:p>
    <w:p w14:paraId="12A0F23A" w14:textId="77777777" w:rsidR="004C66A8" w:rsidRPr="00B666C1" w:rsidRDefault="004C66A8" w:rsidP="004C66A8">
      <w:pPr>
        <w:pStyle w:val="Sinespaciado"/>
        <w:rPr>
          <w:rFonts w:ascii="Arial Narrow" w:hAnsi="Arial Narrow" w:cs="Arial"/>
        </w:rPr>
      </w:pPr>
      <w:r w:rsidRPr="00B666C1">
        <w:rPr>
          <w:rFonts w:ascii="Arial Narrow" w:hAnsi="Arial Narrow" w:cs="Arial"/>
        </w:rPr>
        <w:t xml:space="preserve">Cargo: [Insertar información] </w:t>
      </w:r>
    </w:p>
    <w:p w14:paraId="4379440E" w14:textId="77777777" w:rsidR="004C66A8" w:rsidRPr="00B666C1" w:rsidRDefault="004C66A8" w:rsidP="004C66A8">
      <w:pPr>
        <w:pStyle w:val="Sinespaciado"/>
        <w:rPr>
          <w:rFonts w:ascii="Arial Narrow" w:hAnsi="Arial Narrow" w:cs="Arial"/>
        </w:rPr>
      </w:pPr>
      <w:r w:rsidRPr="00B666C1">
        <w:rPr>
          <w:rFonts w:ascii="Arial Narrow" w:hAnsi="Arial Narrow" w:cs="Arial"/>
        </w:rPr>
        <w:t xml:space="preserve">Documento de Identidad: [Insertar información] </w:t>
      </w:r>
    </w:p>
    <w:p w14:paraId="1E34B4A4" w14:textId="77777777" w:rsidR="004C66A8" w:rsidRPr="00B666C1" w:rsidRDefault="004C66A8" w:rsidP="004C66A8">
      <w:pPr>
        <w:pStyle w:val="Sinespaciado"/>
        <w:rPr>
          <w:rFonts w:ascii="Arial Narrow" w:hAnsi="Arial Narrow" w:cs="Arial"/>
        </w:rPr>
      </w:pPr>
    </w:p>
    <w:p w14:paraId="6702AC1A" w14:textId="77777777" w:rsidR="004C66A8" w:rsidRPr="00B666C1" w:rsidRDefault="004C66A8" w:rsidP="004C66A8">
      <w:pPr>
        <w:pStyle w:val="Sinespaciado"/>
        <w:rPr>
          <w:rFonts w:ascii="Arial Narrow" w:hAnsi="Arial Narrow" w:cs="Arial"/>
        </w:rPr>
      </w:pPr>
    </w:p>
    <w:p w14:paraId="6C9147F2" w14:textId="77777777" w:rsidR="004C66A8" w:rsidRPr="00B666C1" w:rsidRDefault="004C66A8" w:rsidP="004C66A8">
      <w:pPr>
        <w:pStyle w:val="Sinespaciado"/>
        <w:rPr>
          <w:rFonts w:ascii="Arial Narrow" w:hAnsi="Arial Narrow" w:cs="Arial"/>
        </w:rPr>
      </w:pPr>
    </w:p>
    <w:p w14:paraId="1C81FB56" w14:textId="77777777" w:rsidR="004C66A8" w:rsidRPr="00B666C1" w:rsidRDefault="004C66A8" w:rsidP="004C66A8">
      <w:pPr>
        <w:pStyle w:val="Sinespaciado"/>
        <w:rPr>
          <w:rFonts w:ascii="Arial Narrow" w:hAnsi="Arial Narrow" w:cs="Arial"/>
        </w:rPr>
      </w:pPr>
    </w:p>
    <w:p w14:paraId="4193E5CA" w14:textId="77777777" w:rsidR="004C66A8" w:rsidRPr="00B666C1" w:rsidRDefault="004C66A8" w:rsidP="004C66A8">
      <w:pPr>
        <w:pStyle w:val="Sinespaciado"/>
        <w:rPr>
          <w:rFonts w:ascii="Arial Narrow" w:hAnsi="Arial Narrow" w:cs="Arial"/>
        </w:rPr>
      </w:pPr>
    </w:p>
    <w:p w14:paraId="61E33E2A" w14:textId="77777777" w:rsidR="004C66A8" w:rsidRPr="00B666C1" w:rsidRDefault="004C66A8" w:rsidP="004C66A8">
      <w:pPr>
        <w:pStyle w:val="Sinespaciado"/>
        <w:rPr>
          <w:rFonts w:ascii="Arial Narrow" w:hAnsi="Arial Narrow" w:cs="Arial"/>
        </w:rPr>
      </w:pPr>
    </w:p>
    <w:p w14:paraId="65D4AB8B" w14:textId="77777777" w:rsidR="004C66A8" w:rsidRPr="00B666C1" w:rsidRDefault="004C66A8" w:rsidP="004C66A8">
      <w:pPr>
        <w:pStyle w:val="Sinespaciado"/>
        <w:rPr>
          <w:rFonts w:ascii="Arial Narrow" w:hAnsi="Arial Narrow" w:cs="Arial"/>
        </w:rPr>
      </w:pPr>
    </w:p>
    <w:p w14:paraId="2AC5EEFB" w14:textId="77777777" w:rsidR="004C66A8" w:rsidRPr="00B666C1" w:rsidRDefault="004C66A8" w:rsidP="004C66A8">
      <w:pPr>
        <w:pStyle w:val="Sinespaciado"/>
        <w:rPr>
          <w:rFonts w:ascii="Arial Narrow" w:hAnsi="Arial Narrow" w:cs="Arial"/>
        </w:rPr>
      </w:pPr>
    </w:p>
    <w:p w14:paraId="250CFAFF" w14:textId="77777777" w:rsidR="004C66A8" w:rsidRPr="00B666C1" w:rsidRDefault="004C66A8" w:rsidP="004C66A8">
      <w:pPr>
        <w:pStyle w:val="Sinespaciado"/>
        <w:rPr>
          <w:rFonts w:ascii="Arial Narrow" w:hAnsi="Arial Narrow" w:cs="Arial"/>
        </w:rPr>
      </w:pPr>
    </w:p>
    <w:p w14:paraId="7E05D9EE" w14:textId="77777777" w:rsidR="004C66A8" w:rsidRPr="00B666C1" w:rsidRDefault="004C66A8" w:rsidP="004C66A8">
      <w:pPr>
        <w:pStyle w:val="Sinespaciado"/>
        <w:rPr>
          <w:rFonts w:ascii="Arial Narrow" w:hAnsi="Arial Narrow" w:cs="Arial"/>
        </w:rPr>
      </w:pPr>
    </w:p>
    <w:p w14:paraId="418682BC" w14:textId="77777777" w:rsidR="004C66A8" w:rsidRPr="00B666C1" w:rsidRDefault="004C66A8" w:rsidP="004C66A8">
      <w:pPr>
        <w:pStyle w:val="Sinespaciado"/>
        <w:rPr>
          <w:rFonts w:ascii="Arial Narrow" w:hAnsi="Arial Narrow" w:cs="Arial"/>
        </w:rPr>
      </w:pPr>
      <w:r w:rsidRPr="00B666C1">
        <w:rPr>
          <w:rFonts w:ascii="Arial Narrow" w:hAnsi="Arial Narrow" w:cs="Tahoma"/>
          <w:b/>
          <w:bCs/>
          <w:noProof/>
          <w:color w:val="FFFFFF" w:themeColor="background1"/>
        </w:rPr>
        <mc:AlternateContent>
          <mc:Choice Requires="wps">
            <w:drawing>
              <wp:anchor distT="0" distB="0" distL="114300" distR="114300" simplePos="0" relativeHeight="251660288" behindDoc="1" locked="0" layoutInCell="1" allowOverlap="1" wp14:anchorId="0B47BFF6" wp14:editId="5A9BE65B">
                <wp:simplePos x="0" y="0"/>
                <wp:positionH relativeFrom="column">
                  <wp:posOffset>26502</wp:posOffset>
                </wp:positionH>
                <wp:positionV relativeFrom="paragraph">
                  <wp:posOffset>-162656</wp:posOffset>
                </wp:positionV>
                <wp:extent cx="6046782" cy="609600"/>
                <wp:effectExtent l="0" t="0" r="11430" b="19050"/>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46782" cy="609600"/>
                        </a:xfrm>
                        <a:prstGeom prst="rect">
                          <a:avLst/>
                        </a:prstGeom>
                        <a:solidFill>
                          <a:srgbClr val="6000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6E2DD522" w14:textId="77777777" w:rsidR="004C66A8" w:rsidRPr="007A2711" w:rsidRDefault="004C66A8" w:rsidP="004C66A8">
                            <w:pPr>
                              <w:jc w:val="center"/>
                              <w:rPr>
                                <w:rFonts w:ascii="Arial Narrow" w:hAnsi="Arial Narrow"/>
                                <w:b/>
                                <w:lang w:val="es-MX"/>
                              </w:rPr>
                            </w:pPr>
                            <w:r w:rsidRPr="007A2711">
                              <w:rPr>
                                <w:rFonts w:ascii="Arial Narrow" w:hAnsi="Arial Narrow"/>
                                <w:b/>
                                <w:lang w:val="es-MX"/>
                              </w:rPr>
                              <w:t>ANEXO 7</w:t>
                            </w:r>
                          </w:p>
                          <w:p w14:paraId="6F567C66" w14:textId="77777777" w:rsidR="004C66A8" w:rsidRPr="007A2711" w:rsidRDefault="004C66A8" w:rsidP="004C66A8">
                            <w:pPr>
                              <w:jc w:val="center"/>
                              <w:rPr>
                                <w:rFonts w:ascii="Arial Narrow" w:hAnsi="Arial Narrow"/>
                                <w:b/>
                                <w:lang w:val="es-MX"/>
                              </w:rPr>
                            </w:pPr>
                            <w:r w:rsidRPr="007A2711">
                              <w:rPr>
                                <w:rFonts w:ascii="Arial Narrow" w:hAnsi="Arial Narrow"/>
                                <w:b/>
                                <w:lang w:val="es-MX"/>
                              </w:rPr>
                              <w:t>AUTORIZACIÓN PARA EL TRATAMIENTO DE DATOS PERSONALES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B47BFF6" id="Rectángulo 1" o:spid="_x0000_s1026" style="position:absolute;margin-left:2.1pt;margin-top:-12.8pt;width:476.1pt;height:48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" fillcolor="#600000" strokecolor="#1f3763 [1604]" strokeweight="1pt">
                <v:path arrowok="t"/>
                <v:textbox>
                  <w:txbxContent>
                    <w:p w14:paraId="6E2DD522" w14:textId="77777777" w:rsidR="004C66A8" w:rsidRPr="007A2711" w:rsidRDefault="004C66A8" w:rsidP="004C66A8">
                      <w:pPr>
                        <w:jc w:val="center"/>
                        <w:rPr>
                          <w:rFonts w:ascii="Arial Narrow" w:hAnsi="Arial Narrow"/>
                          <w:b/>
                          <w:lang w:val="es-MX"/>
                        </w:rPr>
                      </w:pPr>
                      <w:r w:rsidRPr="007A2711">
                        <w:rPr>
                          <w:rFonts w:ascii="Arial Narrow" w:hAnsi="Arial Narrow"/>
                          <w:b/>
                          <w:lang w:val="es-MX"/>
                        </w:rPr>
                        <w:t>ANEXO 7</w:t>
                      </w:r>
                    </w:p>
                    <w:p w14:paraId="6F567C66" w14:textId="77777777" w:rsidR="004C66A8" w:rsidRPr="007A2711" w:rsidRDefault="004C66A8" w:rsidP="004C66A8">
                      <w:pPr>
                        <w:jc w:val="center"/>
                        <w:rPr>
                          <w:rFonts w:ascii="Arial Narrow" w:hAnsi="Arial Narrow"/>
                          <w:b/>
                          <w:lang w:val="es-MX"/>
                        </w:rPr>
                      </w:pPr>
                      <w:r w:rsidRPr="007A2711">
                        <w:rPr>
                          <w:rFonts w:ascii="Arial Narrow" w:hAnsi="Arial Narrow"/>
                          <w:b/>
                          <w:lang w:val="es-MX"/>
                        </w:rPr>
                        <w:t>AUTORIZACIÓN PARA EL TRATAMIENTO DE DATOS PERSONALES</w:t>
                      </w:r>
                    </w:p>
                  </w:txbxContent>
                </v:textbox>
              </v:rect>
            </w:pict>
          </mc:Fallback>
        </mc:AlternateContent>
      </w:r>
    </w:p>
    <w:p w14:paraId="60524920" w14:textId="77777777" w:rsidR="004C66A8" w:rsidRPr="00B666C1" w:rsidRDefault="004C66A8" w:rsidP="004C66A8">
      <w:pPr>
        <w:pStyle w:val="Sinespaciado"/>
        <w:rPr>
          <w:rFonts w:ascii="Arial Narrow" w:hAnsi="Arial Narrow" w:cs="Arial"/>
        </w:rPr>
      </w:pPr>
    </w:p>
    <w:p w14:paraId="4FCC40DE" w14:textId="77777777" w:rsidR="004C66A8" w:rsidRPr="00B666C1" w:rsidRDefault="004C66A8" w:rsidP="004C66A8">
      <w:pPr>
        <w:pStyle w:val="Sinespaciado"/>
        <w:rPr>
          <w:rFonts w:ascii="Arial Narrow" w:hAnsi="Arial Narrow" w:cs="Arial"/>
        </w:rPr>
      </w:pPr>
    </w:p>
    <w:p w14:paraId="69E1623B" w14:textId="77777777" w:rsidR="004C66A8" w:rsidRPr="00B666C1" w:rsidRDefault="004C66A8" w:rsidP="004C66A8">
      <w:pPr>
        <w:pStyle w:val="Sinespaciado"/>
        <w:rPr>
          <w:rFonts w:ascii="Arial Narrow" w:hAnsi="Arial Narrow" w:cs="Arial"/>
        </w:rPr>
      </w:pPr>
    </w:p>
    <w:p w14:paraId="06826C9F" w14:textId="77777777" w:rsidR="004C66A8" w:rsidRPr="00B666C1" w:rsidRDefault="004C66A8" w:rsidP="004C66A8">
      <w:pPr>
        <w:pStyle w:val="Sinespaciado"/>
        <w:rPr>
          <w:rFonts w:ascii="Arial Narrow" w:eastAsia="Calibri" w:hAnsi="Arial Narrow" w:cs="Arial"/>
          <w:lang w:eastAsia="en-US"/>
        </w:rPr>
      </w:pPr>
      <w:r w:rsidRPr="00B666C1">
        <w:rPr>
          <w:rFonts w:ascii="Arial Narrow" w:eastAsia="Calibri" w:hAnsi="Arial Narrow" w:cs="Arial"/>
          <w:lang w:eastAsia="en-US"/>
        </w:rPr>
        <w:t>Ibagué – Tolima, (fecha)</w:t>
      </w:r>
    </w:p>
    <w:p w14:paraId="548DB48D" w14:textId="77777777" w:rsidR="004C66A8" w:rsidRPr="00B666C1" w:rsidRDefault="004C66A8" w:rsidP="004C66A8">
      <w:pPr>
        <w:pStyle w:val="Sinespaciado"/>
        <w:rPr>
          <w:rFonts w:ascii="Arial Narrow" w:eastAsia="Calibri" w:hAnsi="Arial Narrow" w:cs="Arial"/>
          <w:lang w:eastAsia="en-US"/>
        </w:rPr>
      </w:pPr>
    </w:p>
    <w:p w14:paraId="5B54662E" w14:textId="77777777" w:rsidR="004C66A8" w:rsidRPr="00B666C1" w:rsidRDefault="004C66A8" w:rsidP="004C66A8">
      <w:pPr>
        <w:pStyle w:val="Sinespaciado"/>
        <w:rPr>
          <w:rFonts w:ascii="Arial Narrow" w:eastAsia="Calibri" w:hAnsi="Arial Narrow" w:cs="Arial"/>
          <w:lang w:eastAsia="en-US"/>
        </w:rPr>
      </w:pPr>
      <w:r w:rsidRPr="00B666C1">
        <w:rPr>
          <w:rFonts w:ascii="Arial Narrow" w:eastAsia="Calibri" w:hAnsi="Arial Narrow" w:cs="Arial"/>
          <w:lang w:eastAsia="en-US"/>
        </w:rPr>
        <w:t>Señores:</w:t>
      </w:r>
    </w:p>
    <w:p w14:paraId="4FE0CE33" w14:textId="77777777" w:rsidR="004C66A8" w:rsidRPr="00B666C1" w:rsidRDefault="004C66A8" w:rsidP="004C66A8">
      <w:pPr>
        <w:pStyle w:val="Sinespaciado"/>
        <w:rPr>
          <w:rFonts w:ascii="Arial Narrow" w:eastAsia="Calibri" w:hAnsi="Arial Narrow" w:cs="Arial"/>
          <w:lang w:eastAsia="en-US"/>
        </w:rPr>
      </w:pPr>
      <w:r w:rsidRPr="00B666C1">
        <w:rPr>
          <w:rFonts w:ascii="Arial Narrow" w:eastAsia="Calibri" w:hAnsi="Arial Narrow" w:cs="Arial"/>
          <w:lang w:eastAsia="en-US"/>
        </w:rPr>
        <w:t>GOBERNACION DEL TOLIMA</w:t>
      </w:r>
    </w:p>
    <w:p w14:paraId="7E534C0C" w14:textId="77777777" w:rsidR="004C66A8" w:rsidRPr="00B666C1" w:rsidRDefault="004C66A8" w:rsidP="004C66A8">
      <w:pPr>
        <w:pStyle w:val="Sinespaciado"/>
        <w:rPr>
          <w:rFonts w:ascii="Arial Narrow" w:eastAsia="Calibri" w:hAnsi="Arial Narrow" w:cs="Arial"/>
          <w:lang w:eastAsia="en-US"/>
        </w:rPr>
      </w:pPr>
      <w:r w:rsidRPr="00B666C1">
        <w:rPr>
          <w:rFonts w:ascii="Arial Narrow" w:eastAsia="Calibri" w:hAnsi="Arial Narrow" w:cs="Arial"/>
          <w:lang w:eastAsia="en-US"/>
        </w:rPr>
        <w:t>Ciudad.</w:t>
      </w:r>
    </w:p>
    <w:p w14:paraId="5C995A2D" w14:textId="77777777" w:rsidR="004C66A8" w:rsidRPr="00B666C1" w:rsidRDefault="004C66A8" w:rsidP="004C66A8">
      <w:pPr>
        <w:pStyle w:val="Sinespaciado"/>
        <w:rPr>
          <w:rFonts w:ascii="Arial Narrow" w:eastAsia="Calibri" w:hAnsi="Arial Narrow" w:cs="Arial"/>
          <w:lang w:eastAsia="en-US"/>
        </w:rPr>
      </w:pPr>
    </w:p>
    <w:p w14:paraId="022546E5" w14:textId="77777777" w:rsidR="004C66A8" w:rsidRPr="00B666C1" w:rsidRDefault="004C66A8" w:rsidP="004C66A8">
      <w:pPr>
        <w:pStyle w:val="Sinespaciado"/>
        <w:rPr>
          <w:rFonts w:ascii="Arial Narrow" w:eastAsia="Calibri" w:hAnsi="Arial Narrow" w:cs="Arial"/>
          <w:lang w:eastAsia="en-US"/>
        </w:rPr>
      </w:pPr>
    </w:p>
    <w:p w14:paraId="6B1D6ACC" w14:textId="77777777" w:rsidR="004C66A8" w:rsidRPr="00B666C1" w:rsidRDefault="004C66A8" w:rsidP="004C66A8">
      <w:pPr>
        <w:pStyle w:val="Sinespaciado"/>
        <w:rPr>
          <w:rFonts w:ascii="Arial Narrow" w:eastAsia="Calibri" w:hAnsi="Arial Narrow" w:cs="Arial"/>
          <w:lang w:eastAsia="en-US"/>
        </w:rPr>
      </w:pPr>
      <w:r w:rsidRPr="00B666C1">
        <w:rPr>
          <w:rFonts w:ascii="Arial Narrow" w:eastAsia="Calibri" w:hAnsi="Arial Narrow" w:cs="Arial"/>
          <w:lang w:eastAsia="en-US"/>
        </w:rPr>
        <w:t>Cumpliendo la Ley 1581 de 2012 “Por el cual se dictan disposiciones para la protección de datos personales” y conforme al Decreto 1377 de 2013, con la firma de este documento manifiesto que he sido informado por Gobernación del Tolima a lo siguiente:</w:t>
      </w:r>
    </w:p>
    <w:p w14:paraId="6297095F" w14:textId="77777777" w:rsidR="004C66A8" w:rsidRPr="00B666C1" w:rsidRDefault="004C66A8" w:rsidP="004C66A8">
      <w:pPr>
        <w:pStyle w:val="Sinespaciado"/>
        <w:rPr>
          <w:rFonts w:ascii="Arial Narrow" w:eastAsia="Calibri" w:hAnsi="Arial Narrow" w:cs="Arial"/>
          <w:lang w:eastAsia="en-US"/>
        </w:rPr>
      </w:pPr>
    </w:p>
    <w:p w14:paraId="574F7C9E" w14:textId="77777777" w:rsidR="004C66A8" w:rsidRPr="00B666C1" w:rsidRDefault="004C66A8" w:rsidP="004C66A8">
      <w:pPr>
        <w:pStyle w:val="Sinespaciado"/>
        <w:widowControl w:val="0"/>
        <w:numPr>
          <w:ilvl w:val="0"/>
          <w:numId w:val="38"/>
        </w:numPr>
        <w:autoSpaceDE w:val="0"/>
        <w:autoSpaceDN w:val="0"/>
        <w:adjustRightInd w:val="0"/>
        <w:jc w:val="both"/>
        <w:rPr>
          <w:rFonts w:ascii="Arial Narrow" w:eastAsia="Calibri" w:hAnsi="Arial Narrow" w:cs="Arial"/>
          <w:lang w:eastAsia="en-US"/>
        </w:rPr>
      </w:pPr>
      <w:r w:rsidRPr="00B666C1">
        <w:rPr>
          <w:rFonts w:ascii="Arial Narrow" w:eastAsia="Calibri" w:hAnsi="Arial Narrow" w:cs="Arial"/>
          <w:lang w:eastAsia="en-US"/>
        </w:rPr>
        <w:t>La Gobernación del Tolima actuará como responsable del tratamiento de datos personales de los cuales soy titular y que, conjunta o separadamente podrá recolectar, almacenar y usar mis datos personales para hacer efectivo el factor de desempate previsto en el numeral 5.1.4, numerales 2, 5, 6 y 7 de la invitación, relacionados con la acreditación de ser víctima de violencia intrafamiliar, persona en proceso de reintegración o reincorporación, o persona perteneciente a la población indígena, negra, afrocolombiana raizal, palenquera, Rrom, o gitanas.</w:t>
      </w:r>
    </w:p>
    <w:p w14:paraId="1F6CA3F3" w14:textId="77777777" w:rsidR="004C66A8" w:rsidRPr="00B666C1" w:rsidRDefault="004C66A8" w:rsidP="004C66A8">
      <w:pPr>
        <w:pStyle w:val="Sinespaciado"/>
        <w:rPr>
          <w:rFonts w:ascii="Arial Narrow" w:eastAsia="Calibri" w:hAnsi="Arial Narrow" w:cs="Arial"/>
          <w:lang w:eastAsia="en-US"/>
        </w:rPr>
      </w:pPr>
    </w:p>
    <w:p w14:paraId="25DA5FFF" w14:textId="77777777" w:rsidR="004C66A8" w:rsidRPr="00B666C1" w:rsidRDefault="004C66A8" w:rsidP="004C66A8">
      <w:pPr>
        <w:pStyle w:val="Sinespaciado"/>
        <w:rPr>
          <w:rFonts w:ascii="Arial Narrow" w:eastAsia="Calibri" w:hAnsi="Arial Narrow" w:cs="Arial"/>
          <w:lang w:eastAsia="en-US"/>
        </w:rPr>
      </w:pPr>
    </w:p>
    <w:tbl>
      <w:tblPr>
        <w:tblStyle w:val="Tablaconcuadrcula"/>
        <w:tblW w:w="0" w:type="auto"/>
        <w:tblLook w:val="04A0" w:firstRow="1" w:lastRow="0" w:firstColumn="1" w:lastColumn="0" w:noHBand="0" w:noVBand="1"/>
      </w:tblPr>
      <w:tblGrid>
        <w:gridCol w:w="4978"/>
        <w:gridCol w:w="2465"/>
        <w:gridCol w:w="2470"/>
      </w:tblGrid>
      <w:tr w:rsidR="004C66A8" w:rsidRPr="00B666C1" w14:paraId="7B71A9C8" w14:textId="77777777" w:rsidTr="00C56F39">
        <w:tc>
          <w:tcPr>
            <w:tcW w:w="5500" w:type="dxa"/>
            <w:vMerge w:val="restart"/>
          </w:tcPr>
          <w:p w14:paraId="45A16E63" w14:textId="77777777" w:rsidR="004C66A8" w:rsidRPr="00B666C1" w:rsidRDefault="004C66A8" w:rsidP="00C56F39">
            <w:pPr>
              <w:pStyle w:val="Sinespaciado"/>
              <w:jc w:val="center"/>
              <w:rPr>
                <w:rFonts w:ascii="Arial Narrow" w:eastAsia="Calibri" w:hAnsi="Arial Narrow" w:cs="Arial"/>
                <w:b/>
                <w:lang w:eastAsia="en-US"/>
              </w:rPr>
            </w:pPr>
            <w:r w:rsidRPr="00B666C1">
              <w:rPr>
                <w:rFonts w:ascii="Arial Narrow" w:eastAsia="Calibri" w:hAnsi="Arial Narrow" w:cs="Arial"/>
                <w:b/>
                <w:lang w:eastAsia="en-US"/>
              </w:rPr>
              <w:t>FINALIDAD</w:t>
            </w:r>
          </w:p>
        </w:tc>
        <w:tc>
          <w:tcPr>
            <w:tcW w:w="5500" w:type="dxa"/>
            <w:gridSpan w:val="2"/>
          </w:tcPr>
          <w:p w14:paraId="5D14A102" w14:textId="77777777" w:rsidR="004C66A8" w:rsidRPr="00B666C1" w:rsidRDefault="004C66A8" w:rsidP="00C56F39">
            <w:pPr>
              <w:pStyle w:val="Sinespaciado"/>
              <w:jc w:val="center"/>
              <w:rPr>
                <w:rFonts w:ascii="Arial Narrow" w:eastAsia="Calibri" w:hAnsi="Arial Narrow" w:cs="Arial"/>
                <w:b/>
                <w:lang w:eastAsia="en-US"/>
              </w:rPr>
            </w:pPr>
            <w:r w:rsidRPr="00B666C1">
              <w:rPr>
                <w:rFonts w:ascii="Arial Narrow" w:eastAsia="Calibri" w:hAnsi="Arial Narrow" w:cs="Arial"/>
                <w:b/>
                <w:lang w:eastAsia="en-US"/>
              </w:rPr>
              <w:t>AUTORIZA</w:t>
            </w:r>
          </w:p>
        </w:tc>
      </w:tr>
      <w:tr w:rsidR="004C66A8" w:rsidRPr="00B666C1" w14:paraId="07F66C99" w14:textId="77777777" w:rsidTr="00C56F39">
        <w:tc>
          <w:tcPr>
            <w:tcW w:w="5500" w:type="dxa"/>
            <w:vMerge/>
          </w:tcPr>
          <w:p w14:paraId="528B589D" w14:textId="77777777" w:rsidR="004C66A8" w:rsidRPr="00B666C1" w:rsidRDefault="004C66A8" w:rsidP="00C56F39">
            <w:pPr>
              <w:pStyle w:val="Sinespaciado"/>
              <w:jc w:val="center"/>
              <w:rPr>
                <w:rFonts w:ascii="Arial Narrow" w:eastAsia="Calibri" w:hAnsi="Arial Narrow" w:cs="Arial"/>
                <w:b/>
                <w:lang w:eastAsia="en-US"/>
              </w:rPr>
            </w:pPr>
          </w:p>
        </w:tc>
        <w:tc>
          <w:tcPr>
            <w:tcW w:w="2750" w:type="dxa"/>
          </w:tcPr>
          <w:p w14:paraId="46D35BB9" w14:textId="77777777" w:rsidR="004C66A8" w:rsidRPr="00B666C1" w:rsidRDefault="004C66A8" w:rsidP="00C56F39">
            <w:pPr>
              <w:pStyle w:val="Sinespaciado"/>
              <w:jc w:val="center"/>
              <w:rPr>
                <w:rFonts w:ascii="Arial Narrow" w:eastAsia="Calibri" w:hAnsi="Arial Narrow" w:cs="Arial"/>
                <w:b/>
                <w:lang w:eastAsia="en-US"/>
              </w:rPr>
            </w:pPr>
            <w:r w:rsidRPr="00B666C1">
              <w:rPr>
                <w:rFonts w:ascii="Arial Narrow" w:eastAsia="Calibri" w:hAnsi="Arial Narrow" w:cs="Arial"/>
                <w:b/>
                <w:lang w:eastAsia="en-US"/>
              </w:rPr>
              <w:t>SI</w:t>
            </w:r>
          </w:p>
        </w:tc>
        <w:tc>
          <w:tcPr>
            <w:tcW w:w="2750" w:type="dxa"/>
          </w:tcPr>
          <w:p w14:paraId="35729622" w14:textId="77777777" w:rsidR="004C66A8" w:rsidRPr="00B666C1" w:rsidRDefault="004C66A8" w:rsidP="00C56F39">
            <w:pPr>
              <w:pStyle w:val="Sinespaciado"/>
              <w:jc w:val="center"/>
              <w:rPr>
                <w:rFonts w:ascii="Arial Narrow" w:eastAsia="Calibri" w:hAnsi="Arial Narrow" w:cs="Arial"/>
                <w:b/>
                <w:lang w:eastAsia="en-US"/>
              </w:rPr>
            </w:pPr>
            <w:r w:rsidRPr="00B666C1">
              <w:rPr>
                <w:rFonts w:ascii="Arial Narrow" w:eastAsia="Calibri" w:hAnsi="Arial Narrow" w:cs="Arial"/>
                <w:b/>
                <w:lang w:eastAsia="en-US"/>
              </w:rPr>
              <w:t>NO</w:t>
            </w:r>
          </w:p>
        </w:tc>
      </w:tr>
      <w:tr w:rsidR="004C66A8" w:rsidRPr="00B666C1" w14:paraId="560742DC" w14:textId="77777777" w:rsidTr="00C56F39">
        <w:tc>
          <w:tcPr>
            <w:tcW w:w="5500" w:type="dxa"/>
          </w:tcPr>
          <w:p w14:paraId="13B0DFAF" w14:textId="77777777" w:rsidR="004C66A8" w:rsidRPr="00B666C1" w:rsidRDefault="004C66A8" w:rsidP="00C56F39">
            <w:pPr>
              <w:pStyle w:val="Sinespaciado"/>
              <w:rPr>
                <w:rFonts w:ascii="Arial Narrow" w:eastAsia="Calibri" w:hAnsi="Arial Narrow" w:cs="Arial"/>
                <w:lang w:eastAsia="en-US"/>
              </w:rPr>
            </w:pPr>
            <w:r w:rsidRPr="00B666C1">
              <w:rPr>
                <w:rFonts w:ascii="Arial Narrow" w:eastAsia="Calibri" w:hAnsi="Arial Narrow" w:cs="Arial"/>
                <w:lang w:eastAsia="en-US"/>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p w14:paraId="0381F599" w14:textId="77777777" w:rsidR="004C66A8" w:rsidRPr="00B666C1" w:rsidRDefault="004C66A8" w:rsidP="00C56F39">
            <w:pPr>
              <w:pStyle w:val="Sinespaciado"/>
              <w:rPr>
                <w:rFonts w:ascii="Arial Narrow" w:eastAsia="Calibri" w:hAnsi="Arial Narrow" w:cs="Arial"/>
                <w:lang w:eastAsia="en-US"/>
              </w:rPr>
            </w:pPr>
          </w:p>
        </w:tc>
        <w:tc>
          <w:tcPr>
            <w:tcW w:w="2750" w:type="dxa"/>
          </w:tcPr>
          <w:p w14:paraId="2BB7AAD3" w14:textId="77777777" w:rsidR="004C66A8" w:rsidRPr="00B666C1" w:rsidRDefault="004C66A8" w:rsidP="00C56F39">
            <w:pPr>
              <w:pStyle w:val="Sinespaciado"/>
              <w:rPr>
                <w:rFonts w:ascii="Arial Narrow" w:eastAsia="Calibri" w:hAnsi="Arial Narrow" w:cs="Arial"/>
                <w:lang w:eastAsia="en-US"/>
              </w:rPr>
            </w:pPr>
          </w:p>
        </w:tc>
        <w:tc>
          <w:tcPr>
            <w:tcW w:w="2750" w:type="dxa"/>
          </w:tcPr>
          <w:p w14:paraId="40213BFE" w14:textId="77777777" w:rsidR="004C66A8" w:rsidRPr="00B666C1" w:rsidRDefault="004C66A8" w:rsidP="00C56F39">
            <w:pPr>
              <w:pStyle w:val="Sinespaciado"/>
              <w:rPr>
                <w:rFonts w:ascii="Arial Narrow" w:eastAsia="Calibri" w:hAnsi="Arial Narrow" w:cs="Arial"/>
                <w:lang w:eastAsia="en-US"/>
              </w:rPr>
            </w:pPr>
          </w:p>
        </w:tc>
      </w:tr>
    </w:tbl>
    <w:p w14:paraId="6F9CC59D" w14:textId="77777777" w:rsidR="004C66A8" w:rsidRPr="00B666C1" w:rsidRDefault="004C66A8" w:rsidP="004C66A8">
      <w:pPr>
        <w:pStyle w:val="Sinespaciado"/>
        <w:widowControl w:val="0"/>
        <w:numPr>
          <w:ilvl w:val="0"/>
          <w:numId w:val="38"/>
        </w:numPr>
        <w:autoSpaceDE w:val="0"/>
        <w:autoSpaceDN w:val="0"/>
        <w:adjustRightInd w:val="0"/>
        <w:jc w:val="both"/>
        <w:rPr>
          <w:rFonts w:ascii="Arial Narrow" w:eastAsia="Calibri" w:hAnsi="Arial Narrow" w:cs="Arial"/>
          <w:lang w:eastAsia="en-US"/>
        </w:rPr>
      </w:pPr>
      <w:r w:rsidRPr="00B666C1">
        <w:rPr>
          <w:rFonts w:ascii="Arial Narrow" w:eastAsia="Calibri" w:hAnsi="Arial Narrow" w:cs="Arial"/>
          <w:lang w:eastAsia="en-U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6C56141D" w14:textId="77777777" w:rsidR="004C66A8" w:rsidRPr="00B666C1" w:rsidRDefault="004C66A8" w:rsidP="004C66A8">
      <w:pPr>
        <w:pStyle w:val="Sinespaciado"/>
        <w:ind w:left="720"/>
        <w:jc w:val="both"/>
        <w:rPr>
          <w:rFonts w:ascii="Arial Narrow" w:eastAsia="Calibri" w:hAnsi="Arial Narrow" w:cs="Arial"/>
          <w:lang w:eastAsia="en-US"/>
        </w:rPr>
      </w:pPr>
    </w:p>
    <w:p w14:paraId="3D4E94F2" w14:textId="77777777" w:rsidR="004C66A8" w:rsidRPr="00B666C1" w:rsidRDefault="004C66A8" w:rsidP="004C66A8">
      <w:pPr>
        <w:pStyle w:val="Sinespaciado"/>
        <w:widowControl w:val="0"/>
        <w:numPr>
          <w:ilvl w:val="0"/>
          <w:numId w:val="38"/>
        </w:numPr>
        <w:autoSpaceDE w:val="0"/>
        <w:autoSpaceDN w:val="0"/>
        <w:adjustRightInd w:val="0"/>
        <w:jc w:val="both"/>
        <w:rPr>
          <w:rFonts w:ascii="Arial Narrow" w:eastAsia="Calibri" w:hAnsi="Arial Narrow" w:cs="Arial"/>
          <w:lang w:eastAsia="en-US"/>
        </w:rPr>
      </w:pPr>
      <w:r w:rsidRPr="00B666C1">
        <w:rPr>
          <w:rFonts w:ascii="Arial Narrow" w:eastAsia="Calibri" w:hAnsi="Arial Narrow" w:cs="Arial"/>
          <w:lang w:eastAsia="en-US"/>
        </w:rPr>
        <w:t>Manifiesto que me informaron que los datos sensibles que se recolectarán serán utilizados para hacer efectivo el criterio de desempate previsto en el numeral 5.1.4, numerales 2, 5, 6 y 7 de la invitación, relacionados con la acreditación de ser víctima de violencia intrafamiliar, integrante de la población indígena, negra, afrocolombiana raizal, palenquera, Rrom, o gitanas, o persona en proceso de reintegración o reincorporación.</w:t>
      </w:r>
    </w:p>
    <w:p w14:paraId="0AB4DDDC" w14:textId="77777777" w:rsidR="004C66A8" w:rsidRPr="00B666C1" w:rsidRDefault="004C66A8" w:rsidP="004C66A8">
      <w:pPr>
        <w:pStyle w:val="Prrafodelista"/>
        <w:rPr>
          <w:rFonts w:ascii="Arial Narrow" w:eastAsia="Calibri" w:hAnsi="Arial Narrow" w:cs="Arial"/>
          <w:lang w:eastAsia="en-US"/>
        </w:rPr>
      </w:pPr>
    </w:p>
    <w:p w14:paraId="57B00182" w14:textId="77777777" w:rsidR="004C66A8" w:rsidRPr="00B666C1" w:rsidRDefault="004C66A8" w:rsidP="004C66A8">
      <w:pPr>
        <w:pStyle w:val="Sinespaciado"/>
        <w:rPr>
          <w:rFonts w:ascii="Arial Narrow" w:eastAsia="Calibri" w:hAnsi="Arial Narrow" w:cs="Arial"/>
          <w:lang w:eastAsia="en-US"/>
        </w:rPr>
      </w:pPr>
      <w:r w:rsidRPr="00B666C1">
        <w:rPr>
          <w:rFonts w:ascii="Arial Narrow" w:eastAsia="Calibri" w:hAnsi="Arial Narrow" w:cs="Arial"/>
          <w:lang w:eastAsia="en-US"/>
        </w:rPr>
        <w:t>Derechos del titular: Sus derechos como titular de los datos son los previstos en la Constitución y en la Ley 1581 de 2012, especialmente los siguientes:</w:t>
      </w:r>
    </w:p>
    <w:p w14:paraId="1636C819" w14:textId="77777777" w:rsidR="004C66A8" w:rsidRPr="00B666C1" w:rsidRDefault="004C66A8" w:rsidP="004C66A8">
      <w:pPr>
        <w:pStyle w:val="Sinespaciado"/>
        <w:rPr>
          <w:rFonts w:ascii="Arial Narrow" w:eastAsia="Calibri" w:hAnsi="Arial Narrow" w:cs="Arial"/>
          <w:lang w:eastAsia="en-US"/>
        </w:rPr>
      </w:pPr>
    </w:p>
    <w:p w14:paraId="4EA721D3" w14:textId="77777777" w:rsidR="004C66A8" w:rsidRPr="00B666C1" w:rsidRDefault="004C66A8" w:rsidP="004C66A8">
      <w:pPr>
        <w:pStyle w:val="Sinespaciado"/>
        <w:rPr>
          <w:rFonts w:ascii="Arial Narrow" w:eastAsia="Calibri" w:hAnsi="Arial Narrow" w:cs="Arial"/>
          <w:lang w:eastAsia="en-US"/>
        </w:rPr>
      </w:pPr>
      <w:r w:rsidRPr="00B666C1">
        <w:rPr>
          <w:rFonts w:ascii="Arial Narrow" w:eastAsia="Calibri" w:hAnsi="Arial Narrow" w:cs="Arial"/>
          <w:lang w:eastAsia="en-US"/>
        </w:rPr>
        <w:t>a) Acceder en forma gratuita a los datos proporcionados que hayan sido objeto de tratamiento.</w:t>
      </w:r>
    </w:p>
    <w:p w14:paraId="7CC98513" w14:textId="77777777" w:rsidR="004C66A8" w:rsidRPr="00B666C1" w:rsidRDefault="004C66A8" w:rsidP="004C66A8">
      <w:pPr>
        <w:pStyle w:val="Sinespaciado"/>
        <w:rPr>
          <w:rFonts w:ascii="Arial Narrow" w:eastAsia="Calibri" w:hAnsi="Arial Narrow" w:cs="Arial"/>
          <w:lang w:eastAsia="en-US"/>
        </w:rPr>
      </w:pPr>
      <w:r w:rsidRPr="00B666C1">
        <w:rPr>
          <w:rFonts w:ascii="Arial Narrow" w:eastAsia="Calibri" w:hAnsi="Arial Narrow" w:cs="Arial"/>
          <w:lang w:eastAsia="en-US"/>
        </w:rPr>
        <w:t>b) Solicitar la actualización y rectificación de su información frente a los datos parciales, inexactos, incompletos.</w:t>
      </w:r>
    </w:p>
    <w:p w14:paraId="5A03198B" w14:textId="77777777" w:rsidR="004C66A8" w:rsidRPr="00B666C1" w:rsidRDefault="004C66A8" w:rsidP="004C66A8">
      <w:pPr>
        <w:pStyle w:val="Sinespaciado"/>
        <w:rPr>
          <w:rFonts w:ascii="Arial Narrow" w:eastAsia="Calibri" w:hAnsi="Arial Narrow" w:cs="Arial"/>
          <w:lang w:eastAsia="en-US"/>
        </w:rPr>
      </w:pPr>
      <w:r w:rsidRPr="00B666C1">
        <w:rPr>
          <w:rFonts w:ascii="Arial Narrow" w:eastAsia="Calibri" w:hAnsi="Arial Narrow" w:cs="Arial"/>
          <w:lang w:eastAsia="en-US"/>
        </w:rPr>
        <w:lastRenderedPageBreak/>
        <w:t>c) Solicitar prueba de la autorización otorgada.</w:t>
      </w:r>
    </w:p>
    <w:p w14:paraId="43F7DC36" w14:textId="77777777" w:rsidR="004C66A8" w:rsidRPr="00B666C1" w:rsidRDefault="004C66A8" w:rsidP="004C66A8">
      <w:pPr>
        <w:pStyle w:val="Sinespaciado"/>
        <w:rPr>
          <w:rFonts w:ascii="Arial Narrow" w:eastAsia="Calibri" w:hAnsi="Arial Narrow" w:cs="Arial"/>
          <w:lang w:eastAsia="en-US"/>
        </w:rPr>
      </w:pPr>
      <w:r w:rsidRPr="00B666C1">
        <w:rPr>
          <w:rFonts w:ascii="Arial Narrow" w:eastAsia="Calibri" w:hAnsi="Arial Narrow" w:cs="Arial"/>
          <w:lang w:eastAsia="en-US"/>
        </w:rPr>
        <w:t>d) Presentar ante la Superintendencia de Industria y Comercio quejas por infracciones a lo dispuesto en la normatividad vigente.</w:t>
      </w:r>
    </w:p>
    <w:p w14:paraId="16C7E0FB" w14:textId="77777777" w:rsidR="004C66A8" w:rsidRPr="00B666C1" w:rsidRDefault="004C66A8" w:rsidP="004C66A8">
      <w:pPr>
        <w:pStyle w:val="Sinespaciado"/>
        <w:rPr>
          <w:rFonts w:ascii="Arial Narrow" w:eastAsia="Calibri" w:hAnsi="Arial Narrow" w:cs="Arial"/>
          <w:lang w:eastAsia="en-US"/>
        </w:rPr>
      </w:pPr>
      <w:r w:rsidRPr="00B666C1">
        <w:rPr>
          <w:rFonts w:ascii="Arial Narrow" w:eastAsia="Calibri" w:hAnsi="Arial Narrow" w:cs="Arial"/>
          <w:lang w:eastAsia="en-US"/>
        </w:rPr>
        <w:t>e) Revocar la autorización y/o solicitar la supresión del dato, a menos que exista un deber legal o contractual que haga imperativo conservar la información.</w:t>
      </w:r>
    </w:p>
    <w:p w14:paraId="0D0EBD1A" w14:textId="77777777" w:rsidR="004C66A8" w:rsidRPr="00B666C1" w:rsidRDefault="004C66A8" w:rsidP="004C66A8">
      <w:pPr>
        <w:pStyle w:val="Sinespaciado"/>
        <w:rPr>
          <w:rFonts w:ascii="Arial Narrow" w:eastAsia="Calibri" w:hAnsi="Arial Narrow" w:cs="Arial"/>
          <w:lang w:eastAsia="en-US"/>
        </w:rPr>
      </w:pPr>
      <w:r w:rsidRPr="00B666C1">
        <w:rPr>
          <w:rFonts w:ascii="Arial Narrow" w:eastAsia="Calibri" w:hAnsi="Arial Narrow" w:cs="Arial"/>
          <w:lang w:eastAsia="en-US"/>
        </w:rPr>
        <w:t>f) Abstenerse de responder las preguntas sobre datos sensibles o sobre datos de las niñas y niños y adolescentes.</w:t>
      </w:r>
    </w:p>
    <w:p w14:paraId="09793F9A" w14:textId="77777777" w:rsidR="004C66A8" w:rsidRPr="00B666C1" w:rsidRDefault="004C66A8" w:rsidP="004C66A8">
      <w:pPr>
        <w:pStyle w:val="Sinespaciado"/>
        <w:rPr>
          <w:rFonts w:ascii="Arial Narrow" w:eastAsia="Calibri" w:hAnsi="Arial Narrow" w:cs="Arial"/>
          <w:lang w:eastAsia="en-US"/>
        </w:rPr>
      </w:pPr>
    </w:p>
    <w:p w14:paraId="0B89B06B" w14:textId="77777777" w:rsidR="004C66A8" w:rsidRPr="00B666C1" w:rsidRDefault="004C66A8" w:rsidP="004C66A8">
      <w:pPr>
        <w:pStyle w:val="Sinespaciado"/>
        <w:rPr>
          <w:rFonts w:ascii="Arial Narrow" w:eastAsia="Calibri" w:hAnsi="Arial Narrow" w:cs="Arial"/>
          <w:lang w:eastAsia="en-US"/>
        </w:rPr>
      </w:pPr>
    </w:p>
    <w:p w14:paraId="3C41B890" w14:textId="77777777" w:rsidR="004C66A8" w:rsidRPr="00B666C1" w:rsidRDefault="004C66A8" w:rsidP="004C66A8">
      <w:pPr>
        <w:pStyle w:val="Sinespaciado"/>
        <w:rPr>
          <w:rFonts w:ascii="Arial Narrow" w:eastAsia="Calibri" w:hAnsi="Arial Narrow" w:cs="Arial"/>
          <w:lang w:eastAsia="en-US"/>
        </w:rPr>
      </w:pPr>
      <w:r w:rsidRPr="00B666C1">
        <w:rPr>
          <w:rFonts w:ascii="Arial Narrow" w:eastAsia="Calibri" w:hAnsi="Arial Narrow" w:cs="Arial"/>
          <w:lang w:eastAsia="en-US"/>
        </w:rPr>
        <w:t>Estos derechos los podré ejercer mediante los canales o medios dispuestos por la Gobernación del Tolima para la atención al público, la línea de atención nacional (8) 2517725, el correo electrónico contactenos@tolima.gov.co y las oficinas de atención al cliente a nivel nacional, cuya información puedo consultar en www.tolima.gov.co o través del ítem mensajes de la plataforma SECOP II, disponibles de Lunes a jueves de 7:00am a 6:00pm y viernes de 7:00am a 5:00pm.</w:t>
      </w:r>
    </w:p>
    <w:p w14:paraId="40522EED" w14:textId="77777777" w:rsidR="004C66A8" w:rsidRPr="00B666C1" w:rsidRDefault="004C66A8" w:rsidP="004C66A8">
      <w:pPr>
        <w:pStyle w:val="Sinespaciado"/>
        <w:rPr>
          <w:rFonts w:ascii="Arial Narrow" w:eastAsia="Calibri" w:hAnsi="Arial Narrow" w:cs="Arial"/>
          <w:lang w:eastAsia="en-US"/>
        </w:rPr>
      </w:pPr>
    </w:p>
    <w:p w14:paraId="2BDEFFEF" w14:textId="77777777" w:rsidR="004C66A8" w:rsidRPr="00B666C1" w:rsidRDefault="004C66A8" w:rsidP="004C66A8">
      <w:pPr>
        <w:pStyle w:val="Sinespaciado"/>
        <w:rPr>
          <w:rFonts w:ascii="Arial Narrow" w:eastAsia="Calibri" w:hAnsi="Arial Narrow" w:cs="Arial"/>
          <w:lang w:eastAsia="en-US"/>
        </w:rPr>
      </w:pPr>
    </w:p>
    <w:p w14:paraId="250D3264" w14:textId="77777777" w:rsidR="004C66A8" w:rsidRPr="00B666C1" w:rsidRDefault="004C66A8" w:rsidP="004C66A8">
      <w:pPr>
        <w:pStyle w:val="Sinespaciado"/>
        <w:rPr>
          <w:rFonts w:ascii="Arial Narrow" w:eastAsia="Calibri" w:hAnsi="Arial Narrow" w:cs="Arial"/>
          <w:lang w:eastAsia="en-US"/>
        </w:rPr>
      </w:pPr>
      <w:r w:rsidRPr="00B666C1">
        <w:rPr>
          <w:rFonts w:ascii="Arial Narrow" w:eastAsia="Calibri" w:hAnsi="Arial Narrow" w:cs="Arial"/>
          <w:lang w:eastAsia="en-US"/>
        </w:rPr>
        <w:t>Manifiesto que la presente autorización me fue solicitada y puesta de presente antes de entregar mis datos y que la suscribo de forma libre y voluntaria una vez leída en su totalidad.</w:t>
      </w:r>
    </w:p>
    <w:p w14:paraId="0652F382" w14:textId="77777777" w:rsidR="004C66A8" w:rsidRPr="00B666C1" w:rsidRDefault="004C66A8" w:rsidP="004C66A8">
      <w:pPr>
        <w:pStyle w:val="Sinespaciado"/>
        <w:rPr>
          <w:rFonts w:ascii="Arial Narrow" w:eastAsia="Calibri" w:hAnsi="Arial Narrow" w:cs="Arial"/>
          <w:lang w:eastAsia="en-US"/>
        </w:rPr>
      </w:pPr>
    </w:p>
    <w:p w14:paraId="37547926" w14:textId="77777777" w:rsidR="004C66A8" w:rsidRPr="00B666C1" w:rsidRDefault="004C66A8" w:rsidP="004C66A8">
      <w:pPr>
        <w:pStyle w:val="Sinespaciado"/>
        <w:rPr>
          <w:rFonts w:ascii="Arial Narrow" w:eastAsia="Calibri" w:hAnsi="Arial Narrow" w:cs="Arial"/>
          <w:lang w:eastAsia="en-US"/>
        </w:rPr>
      </w:pPr>
      <w:r w:rsidRPr="00B666C1">
        <w:rPr>
          <w:rFonts w:ascii="Arial Narrow" w:eastAsia="Calibri" w:hAnsi="Arial Narrow" w:cs="Arial"/>
          <w:lang w:eastAsia="en-US"/>
        </w:rPr>
        <w:t xml:space="preserve">Nombre: </w:t>
      </w:r>
    </w:p>
    <w:p w14:paraId="3EB8861D" w14:textId="77777777" w:rsidR="004C66A8" w:rsidRPr="00B666C1" w:rsidRDefault="004C66A8" w:rsidP="004C66A8">
      <w:pPr>
        <w:pStyle w:val="Sinespaciado"/>
        <w:rPr>
          <w:rFonts w:ascii="Arial Narrow" w:eastAsia="Calibri" w:hAnsi="Arial Narrow" w:cs="Arial"/>
          <w:lang w:eastAsia="en-US"/>
        </w:rPr>
      </w:pPr>
      <w:r w:rsidRPr="00B666C1">
        <w:rPr>
          <w:rFonts w:ascii="Arial Narrow" w:eastAsia="Calibri" w:hAnsi="Arial Narrow" w:cs="Arial"/>
          <w:lang w:eastAsia="en-US"/>
        </w:rPr>
        <w:t xml:space="preserve">Firma: </w:t>
      </w:r>
    </w:p>
    <w:p w14:paraId="47FDE22C" w14:textId="77777777" w:rsidR="004C66A8" w:rsidRPr="00B666C1" w:rsidRDefault="004C66A8" w:rsidP="004C66A8">
      <w:pPr>
        <w:pStyle w:val="Sinespaciado"/>
        <w:rPr>
          <w:rFonts w:ascii="Arial Narrow" w:eastAsia="Calibri" w:hAnsi="Arial Narrow" w:cs="Arial"/>
          <w:lang w:eastAsia="en-US"/>
        </w:rPr>
      </w:pPr>
      <w:r w:rsidRPr="00B666C1">
        <w:rPr>
          <w:rFonts w:ascii="Arial Narrow" w:eastAsia="Calibri" w:hAnsi="Arial Narrow" w:cs="Arial"/>
          <w:lang w:eastAsia="en-US"/>
        </w:rPr>
        <w:t xml:space="preserve">Identificación: </w:t>
      </w:r>
    </w:p>
    <w:p w14:paraId="71DA9171" w14:textId="77777777" w:rsidR="004C66A8" w:rsidRPr="00B666C1" w:rsidRDefault="004C66A8" w:rsidP="004C66A8">
      <w:pPr>
        <w:pStyle w:val="Sinespaciado"/>
        <w:rPr>
          <w:rFonts w:ascii="Arial Narrow" w:eastAsia="Calibri" w:hAnsi="Arial Narrow" w:cs="Arial"/>
          <w:lang w:eastAsia="en-US"/>
        </w:rPr>
      </w:pPr>
      <w:r w:rsidRPr="00B666C1">
        <w:rPr>
          <w:rFonts w:ascii="Arial Narrow" w:eastAsia="Calibri" w:hAnsi="Arial Narrow" w:cs="Arial"/>
          <w:lang w:eastAsia="en-US"/>
        </w:rPr>
        <w:t>Fecha:</w:t>
      </w:r>
    </w:p>
    <w:p w14:paraId="690A859F" w14:textId="77777777" w:rsidR="004C66A8" w:rsidRPr="00B666C1" w:rsidRDefault="004C66A8" w:rsidP="004C66A8">
      <w:pPr>
        <w:pStyle w:val="Sinespaciado"/>
        <w:rPr>
          <w:rFonts w:ascii="Arial Narrow" w:eastAsia="Calibri" w:hAnsi="Arial Narrow" w:cs="Arial"/>
          <w:lang w:eastAsia="en-US"/>
        </w:rPr>
      </w:pPr>
    </w:p>
    <w:p w14:paraId="53B5226A" w14:textId="77777777" w:rsidR="004C66A8" w:rsidRPr="00B666C1" w:rsidRDefault="004C66A8" w:rsidP="004C66A8">
      <w:pPr>
        <w:pStyle w:val="Sinespaciado"/>
        <w:rPr>
          <w:rFonts w:ascii="Arial Narrow" w:eastAsia="Calibri" w:hAnsi="Arial Narrow" w:cs="Arial"/>
          <w:lang w:eastAsia="en-US"/>
        </w:rPr>
      </w:pPr>
    </w:p>
    <w:p w14:paraId="66F62DCC" w14:textId="77777777" w:rsidR="004C66A8" w:rsidRPr="00B666C1" w:rsidRDefault="004C66A8" w:rsidP="004C66A8">
      <w:pPr>
        <w:pStyle w:val="Sinespaciado"/>
        <w:rPr>
          <w:rFonts w:ascii="Arial Narrow" w:eastAsia="Calibri" w:hAnsi="Arial Narrow" w:cs="Arial"/>
          <w:lang w:eastAsia="en-US"/>
        </w:rPr>
      </w:pPr>
    </w:p>
    <w:p w14:paraId="0D47DD87" w14:textId="77777777" w:rsidR="004C66A8" w:rsidRPr="00B666C1" w:rsidRDefault="004C66A8" w:rsidP="004C66A8">
      <w:pPr>
        <w:pStyle w:val="Sinespaciado"/>
        <w:rPr>
          <w:rFonts w:ascii="Arial Narrow" w:eastAsia="Calibri" w:hAnsi="Arial Narrow" w:cs="Arial"/>
          <w:lang w:eastAsia="en-US"/>
        </w:rPr>
      </w:pPr>
    </w:p>
    <w:p w14:paraId="190A4588" w14:textId="77777777" w:rsidR="004C66A8" w:rsidRPr="00B666C1" w:rsidRDefault="004C66A8" w:rsidP="004C66A8">
      <w:pPr>
        <w:pStyle w:val="Sinespaciado"/>
        <w:rPr>
          <w:rFonts w:ascii="Arial Narrow" w:eastAsia="Calibri" w:hAnsi="Arial Narrow" w:cs="Arial"/>
          <w:lang w:eastAsia="en-US"/>
        </w:rPr>
      </w:pPr>
    </w:p>
    <w:p w14:paraId="3A1A42CE" w14:textId="77777777" w:rsidR="004C66A8" w:rsidRPr="00B666C1" w:rsidRDefault="004C66A8" w:rsidP="004C66A8">
      <w:pPr>
        <w:pStyle w:val="Sinespaciado"/>
        <w:rPr>
          <w:rFonts w:ascii="Arial Narrow" w:eastAsia="Calibri" w:hAnsi="Arial Narrow" w:cs="Arial"/>
          <w:lang w:eastAsia="en-US"/>
        </w:rPr>
      </w:pPr>
    </w:p>
    <w:p w14:paraId="1C81AEDB" w14:textId="77777777" w:rsidR="004C66A8" w:rsidRPr="00B666C1" w:rsidRDefault="004C66A8" w:rsidP="004C66A8">
      <w:pPr>
        <w:pStyle w:val="Sinespaciado"/>
        <w:rPr>
          <w:rFonts w:ascii="Arial Narrow" w:eastAsia="Calibri" w:hAnsi="Arial Narrow" w:cs="Arial"/>
          <w:lang w:eastAsia="en-US"/>
        </w:rPr>
      </w:pPr>
    </w:p>
    <w:p w14:paraId="361DCF1E" w14:textId="77777777" w:rsidR="004C66A8" w:rsidRPr="00B666C1" w:rsidRDefault="004C66A8" w:rsidP="004C66A8">
      <w:pPr>
        <w:pStyle w:val="Sinespaciado"/>
        <w:rPr>
          <w:rFonts w:ascii="Arial Narrow" w:eastAsia="Calibri" w:hAnsi="Arial Narrow" w:cs="Arial"/>
          <w:lang w:eastAsia="en-US"/>
        </w:rPr>
      </w:pPr>
    </w:p>
    <w:p w14:paraId="309F7749" w14:textId="77777777" w:rsidR="004C66A8" w:rsidRPr="00B666C1" w:rsidRDefault="004C66A8" w:rsidP="004C66A8">
      <w:pPr>
        <w:pStyle w:val="Sinespaciado"/>
        <w:rPr>
          <w:rFonts w:ascii="Arial Narrow" w:eastAsia="Calibri" w:hAnsi="Arial Narrow" w:cs="Arial"/>
          <w:lang w:eastAsia="en-US"/>
        </w:rPr>
      </w:pPr>
    </w:p>
    <w:p w14:paraId="70AFE6A3" w14:textId="77777777" w:rsidR="004C66A8" w:rsidRPr="00B666C1" w:rsidRDefault="004C66A8" w:rsidP="004C66A8">
      <w:pPr>
        <w:pStyle w:val="Sinespaciado"/>
        <w:rPr>
          <w:rFonts w:ascii="Arial Narrow" w:eastAsia="Calibri" w:hAnsi="Arial Narrow" w:cs="Arial"/>
          <w:lang w:eastAsia="en-US"/>
        </w:rPr>
      </w:pPr>
    </w:p>
    <w:p w14:paraId="272FE11F" w14:textId="77777777" w:rsidR="004C66A8" w:rsidRPr="00B666C1" w:rsidRDefault="004C66A8" w:rsidP="004C66A8">
      <w:pPr>
        <w:pStyle w:val="Sinespaciado"/>
        <w:rPr>
          <w:rFonts w:ascii="Arial Narrow" w:eastAsia="Calibri" w:hAnsi="Arial Narrow" w:cs="Arial"/>
          <w:lang w:eastAsia="en-US"/>
        </w:rPr>
      </w:pPr>
    </w:p>
    <w:p w14:paraId="72DC16EF" w14:textId="77777777" w:rsidR="004C66A8" w:rsidRPr="00B666C1" w:rsidRDefault="004C66A8" w:rsidP="004C66A8">
      <w:pPr>
        <w:pStyle w:val="Sinespaciado"/>
        <w:rPr>
          <w:rFonts w:ascii="Arial Narrow" w:eastAsia="Calibri" w:hAnsi="Arial Narrow" w:cs="Arial"/>
          <w:lang w:eastAsia="en-US"/>
        </w:rPr>
      </w:pPr>
    </w:p>
    <w:p w14:paraId="0068C344" w14:textId="77777777" w:rsidR="004C66A8" w:rsidRPr="00B666C1" w:rsidRDefault="004C66A8" w:rsidP="004C66A8">
      <w:pPr>
        <w:pStyle w:val="Sinespaciado"/>
        <w:rPr>
          <w:rFonts w:ascii="Arial Narrow" w:eastAsia="Calibri" w:hAnsi="Arial Narrow" w:cs="Arial"/>
          <w:lang w:eastAsia="en-US"/>
        </w:rPr>
      </w:pPr>
    </w:p>
    <w:p w14:paraId="4E17C5AB" w14:textId="77777777" w:rsidR="004C66A8" w:rsidRPr="00B666C1" w:rsidRDefault="004C66A8" w:rsidP="004C66A8">
      <w:pPr>
        <w:pStyle w:val="Sinespaciado"/>
        <w:rPr>
          <w:rFonts w:ascii="Arial Narrow" w:eastAsia="Calibri" w:hAnsi="Arial Narrow" w:cs="Arial"/>
          <w:lang w:eastAsia="en-US"/>
        </w:rPr>
      </w:pPr>
    </w:p>
    <w:p w14:paraId="01071348" w14:textId="77777777" w:rsidR="004C66A8" w:rsidRPr="00B666C1" w:rsidRDefault="004C66A8" w:rsidP="004C66A8">
      <w:pPr>
        <w:pStyle w:val="Sinespaciado"/>
        <w:rPr>
          <w:rFonts w:ascii="Arial Narrow" w:eastAsia="Calibri" w:hAnsi="Arial Narrow" w:cs="Arial"/>
          <w:lang w:eastAsia="en-US"/>
        </w:rPr>
      </w:pPr>
    </w:p>
    <w:p w14:paraId="077B7113" w14:textId="77777777" w:rsidR="004C66A8" w:rsidRPr="00B666C1" w:rsidRDefault="004C66A8" w:rsidP="004C66A8">
      <w:pPr>
        <w:pStyle w:val="Sinespaciado"/>
        <w:rPr>
          <w:rFonts w:ascii="Arial Narrow" w:eastAsia="Calibri" w:hAnsi="Arial Narrow" w:cs="Arial"/>
          <w:lang w:eastAsia="en-US"/>
        </w:rPr>
      </w:pPr>
    </w:p>
    <w:p w14:paraId="25AD970F" w14:textId="77777777" w:rsidR="004C66A8" w:rsidRPr="00B666C1" w:rsidRDefault="004C66A8" w:rsidP="004C66A8">
      <w:pPr>
        <w:pStyle w:val="Sinespaciado"/>
        <w:rPr>
          <w:rFonts w:ascii="Arial Narrow" w:eastAsia="Calibri" w:hAnsi="Arial Narrow" w:cs="Arial"/>
          <w:lang w:eastAsia="en-US"/>
        </w:rPr>
      </w:pPr>
    </w:p>
    <w:p w14:paraId="0F88DF6D" w14:textId="77777777" w:rsidR="004C66A8" w:rsidRPr="00B666C1" w:rsidRDefault="004C66A8" w:rsidP="004C66A8">
      <w:pPr>
        <w:pStyle w:val="Sinespaciado"/>
        <w:rPr>
          <w:rFonts w:ascii="Arial Narrow" w:eastAsia="Calibri" w:hAnsi="Arial Narrow" w:cs="Arial"/>
          <w:lang w:eastAsia="en-US"/>
        </w:rPr>
      </w:pPr>
    </w:p>
    <w:p w14:paraId="10F00093" w14:textId="77777777" w:rsidR="004C66A8" w:rsidRPr="00B666C1" w:rsidRDefault="004C66A8" w:rsidP="004C66A8">
      <w:pPr>
        <w:pStyle w:val="Sinespaciado"/>
        <w:rPr>
          <w:rFonts w:ascii="Arial Narrow" w:eastAsia="Calibri" w:hAnsi="Arial Narrow" w:cs="Arial"/>
          <w:lang w:eastAsia="en-US"/>
        </w:rPr>
      </w:pPr>
    </w:p>
    <w:p w14:paraId="6252CA6D" w14:textId="77777777" w:rsidR="004C66A8" w:rsidRPr="00B666C1" w:rsidRDefault="004C66A8" w:rsidP="004C66A8">
      <w:pPr>
        <w:pStyle w:val="Sinespaciado"/>
        <w:rPr>
          <w:rFonts w:ascii="Arial Narrow" w:eastAsia="Calibri" w:hAnsi="Arial Narrow" w:cs="Arial"/>
          <w:lang w:eastAsia="en-US"/>
        </w:rPr>
      </w:pPr>
    </w:p>
    <w:p w14:paraId="1D2C9094" w14:textId="77777777" w:rsidR="004C66A8" w:rsidRPr="00B666C1" w:rsidRDefault="004C66A8" w:rsidP="004C66A8">
      <w:pPr>
        <w:pStyle w:val="Sinespaciado"/>
        <w:rPr>
          <w:rFonts w:ascii="Arial Narrow" w:eastAsia="Calibri" w:hAnsi="Arial Narrow" w:cs="Arial"/>
          <w:lang w:eastAsia="en-US"/>
        </w:rPr>
      </w:pPr>
    </w:p>
    <w:p w14:paraId="51B338CF" w14:textId="77777777" w:rsidR="004C66A8" w:rsidRPr="00B666C1" w:rsidRDefault="004C66A8" w:rsidP="004C66A8">
      <w:pPr>
        <w:pStyle w:val="Sinespaciado"/>
        <w:rPr>
          <w:rFonts w:ascii="Arial Narrow" w:eastAsia="Calibri" w:hAnsi="Arial Narrow" w:cs="Arial"/>
          <w:lang w:eastAsia="en-US"/>
        </w:rPr>
      </w:pPr>
    </w:p>
    <w:p w14:paraId="63973C22" w14:textId="77777777" w:rsidR="004C66A8" w:rsidRPr="00B666C1" w:rsidRDefault="004C66A8" w:rsidP="004C66A8">
      <w:pPr>
        <w:pStyle w:val="Sinespaciado"/>
        <w:rPr>
          <w:rFonts w:ascii="Arial Narrow" w:eastAsia="Calibri" w:hAnsi="Arial Narrow" w:cs="Arial"/>
          <w:lang w:eastAsia="en-US"/>
        </w:rPr>
      </w:pPr>
    </w:p>
    <w:p w14:paraId="3BEAC383" w14:textId="77777777" w:rsidR="004C66A8" w:rsidRPr="00B666C1" w:rsidRDefault="004C66A8" w:rsidP="004C66A8">
      <w:pPr>
        <w:pStyle w:val="Sinespaciado"/>
        <w:rPr>
          <w:rFonts w:ascii="Arial Narrow" w:eastAsia="Calibri" w:hAnsi="Arial Narrow" w:cs="Arial"/>
          <w:lang w:eastAsia="en-US"/>
        </w:rPr>
      </w:pPr>
    </w:p>
    <w:p w14:paraId="385B464B" w14:textId="77777777" w:rsidR="004C66A8" w:rsidRPr="00B666C1" w:rsidRDefault="004C66A8" w:rsidP="004C66A8">
      <w:pPr>
        <w:pStyle w:val="Sinespaciado"/>
        <w:rPr>
          <w:rFonts w:ascii="Arial Narrow" w:eastAsia="Calibri" w:hAnsi="Arial Narrow" w:cs="Arial"/>
          <w:lang w:eastAsia="en-US"/>
        </w:rPr>
      </w:pPr>
    </w:p>
    <w:p w14:paraId="20A46C96" w14:textId="77777777" w:rsidR="004C66A8" w:rsidRPr="00B666C1" w:rsidRDefault="004C66A8" w:rsidP="004C66A8">
      <w:pPr>
        <w:pStyle w:val="Sinespaciado"/>
        <w:rPr>
          <w:rFonts w:ascii="Arial Narrow" w:eastAsia="Calibri" w:hAnsi="Arial Narrow" w:cs="Arial"/>
          <w:lang w:eastAsia="en-US"/>
        </w:rPr>
      </w:pPr>
    </w:p>
    <w:p w14:paraId="5EE678F4" w14:textId="77777777" w:rsidR="004C66A8" w:rsidRPr="00B666C1" w:rsidRDefault="004C66A8" w:rsidP="004C66A8">
      <w:pPr>
        <w:pStyle w:val="Sinespaciado"/>
        <w:rPr>
          <w:rFonts w:ascii="Arial Narrow" w:eastAsia="Calibri" w:hAnsi="Arial Narrow" w:cs="Arial"/>
          <w:lang w:eastAsia="en-US"/>
        </w:rPr>
      </w:pPr>
    </w:p>
    <w:p w14:paraId="3E7DB5FF" w14:textId="77777777" w:rsidR="004C66A8" w:rsidRPr="00B666C1" w:rsidRDefault="004C66A8" w:rsidP="004C66A8">
      <w:pPr>
        <w:pStyle w:val="Sinespaciado"/>
        <w:rPr>
          <w:rFonts w:ascii="Arial Narrow" w:eastAsia="Calibri" w:hAnsi="Arial Narrow" w:cs="Arial"/>
          <w:lang w:eastAsia="en-US"/>
        </w:rPr>
      </w:pPr>
      <w:r w:rsidRPr="00B666C1">
        <w:rPr>
          <w:rFonts w:ascii="Arial Narrow" w:hAnsi="Arial Narrow" w:cs="Tahoma"/>
          <w:b/>
          <w:bCs/>
          <w:noProof/>
          <w:color w:val="FFFFFF" w:themeColor="background1"/>
        </w:rPr>
        <w:lastRenderedPageBreak/>
        <mc:AlternateContent>
          <mc:Choice Requires="wps">
            <w:drawing>
              <wp:anchor distT="0" distB="0" distL="114300" distR="114300" simplePos="0" relativeHeight="251661312" behindDoc="1" locked="0" layoutInCell="1" allowOverlap="1" wp14:anchorId="29E10E6C" wp14:editId="39F30526">
                <wp:simplePos x="0" y="0"/>
                <wp:positionH relativeFrom="column">
                  <wp:posOffset>130019</wp:posOffset>
                </wp:positionH>
                <wp:positionV relativeFrom="paragraph">
                  <wp:posOffset>27125</wp:posOffset>
                </wp:positionV>
                <wp:extent cx="5969479" cy="657225"/>
                <wp:effectExtent l="0" t="0" r="12700" b="28575"/>
                <wp:wrapNone/>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69479" cy="657225"/>
                        </a:xfrm>
                        <a:prstGeom prst="rect">
                          <a:avLst/>
                        </a:prstGeom>
                        <a:solidFill>
                          <a:srgbClr val="600000"/>
                        </a:solidFill>
                        <a:ln w="12700" cap="flat" cmpd="sng" algn="ctr">
                          <a:solidFill>
                            <a:srgbClr val="4472C4">
                              <a:shade val="50000"/>
                            </a:srgbClr>
                          </a:solidFill>
                          <a:prstDash val="solid"/>
                          <a:miter lim="800000"/>
                        </a:ln>
                        <a:effectLst/>
                      </wps:spPr>
                      <wps:txbx>
                        <w:txbxContent>
                          <w:p w14:paraId="6DE06B28" w14:textId="77777777" w:rsidR="004C66A8" w:rsidRPr="007A2711" w:rsidRDefault="004C66A8" w:rsidP="004C66A8">
                            <w:pPr>
                              <w:jc w:val="center"/>
                              <w:rPr>
                                <w:rFonts w:ascii="Arial Narrow" w:hAnsi="Arial Narrow"/>
                                <w:b/>
                                <w:lang w:val="es-MX"/>
                              </w:rPr>
                            </w:pPr>
                            <w:r>
                              <w:rPr>
                                <w:rFonts w:ascii="Arial Narrow" w:hAnsi="Arial Narrow"/>
                                <w:b/>
                                <w:lang w:val="es-MX"/>
                              </w:rPr>
                              <w:t>ANEXO 8</w:t>
                            </w:r>
                          </w:p>
                          <w:tbl>
                            <w:tblPr>
                              <w:tblW w:w="0" w:type="auto"/>
                              <w:tblInd w:w="-108" w:type="dxa"/>
                              <w:tblBorders>
                                <w:top w:val="nil"/>
                                <w:left w:val="nil"/>
                                <w:bottom w:val="nil"/>
                                <w:right w:val="nil"/>
                              </w:tblBorders>
                              <w:tblLayout w:type="fixed"/>
                              <w:tblLook w:val="0000" w:firstRow="0" w:lastRow="0" w:firstColumn="0" w:lastColumn="0" w:noHBand="0" w:noVBand="0"/>
                            </w:tblPr>
                            <w:tblGrid>
                              <w:gridCol w:w="9707"/>
                            </w:tblGrid>
                            <w:tr w:rsidR="004C66A8" w:rsidRPr="007A2711" w14:paraId="07085FBF" w14:textId="77777777">
                              <w:trPr>
                                <w:trHeight w:val="232"/>
                              </w:trPr>
                              <w:tc>
                                <w:tcPr>
                                  <w:tcW w:w="9707" w:type="dxa"/>
                                </w:tcPr>
                                <w:p w14:paraId="557BBCD7" w14:textId="77777777" w:rsidR="004C66A8" w:rsidRPr="007A2711" w:rsidRDefault="004C66A8" w:rsidP="00F84ADD">
                                  <w:pPr>
                                    <w:jc w:val="center"/>
                                    <w:rPr>
                                      <w:rFonts w:ascii="Arial Narrow" w:hAnsi="Arial Narrow"/>
                                      <w:b/>
                                      <w:lang w:val="es-MX"/>
                                    </w:rPr>
                                  </w:pPr>
                                  <w:r w:rsidRPr="007A2711">
                                    <w:rPr>
                                      <w:rFonts w:ascii="Arial Narrow" w:hAnsi="Arial Narrow"/>
                                      <w:b/>
                                      <w:bCs/>
                                      <w:lang w:val="es-MX"/>
                                    </w:rPr>
                                    <w:t>PARTICIPACIÓN MAYORITARIA DE MUJERES CABEZA DE FAMILIA Y/O MUJERES VÍCTIMA DE VIOLENCIA INTRAFAMILIAR (PERSONA JURÍDICA)</w:t>
                                  </w:r>
                                </w:p>
                              </w:tc>
                            </w:tr>
                          </w:tbl>
                          <w:p w14:paraId="674DDB7B" w14:textId="77777777" w:rsidR="004C66A8" w:rsidRPr="007A2711" w:rsidRDefault="004C66A8" w:rsidP="004C66A8">
                            <w:pPr>
                              <w:jc w:val="center"/>
                              <w:rPr>
                                <w:rFonts w:ascii="Arial Narrow" w:hAnsi="Arial Narrow"/>
                                <w: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9E10E6C" id="Rectángulo 2" o:spid="_x0000_s1027" style="position:absolute;margin-left:10.25pt;margin-top:2.15pt;width:470.05pt;height:51.7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" fillcolor="#600000" strokecolor="#2f528f" strokeweight="1pt">
                <v:path arrowok="t"/>
                <v:textbox>
                  <w:txbxContent>
                    <w:p w14:paraId="6DE06B28" w14:textId="77777777" w:rsidR="004C66A8" w:rsidRPr="007A2711" w:rsidRDefault="004C66A8" w:rsidP="004C66A8">
                      <w:pPr>
                        <w:jc w:val="center"/>
                        <w:rPr>
                          <w:rFonts w:ascii="Arial Narrow" w:hAnsi="Arial Narrow"/>
                          <w:b/>
                          <w:lang w:val="es-MX"/>
                        </w:rPr>
                      </w:pPr>
                      <w:r>
                        <w:rPr>
                          <w:rFonts w:ascii="Arial Narrow" w:hAnsi="Arial Narrow"/>
                          <w:b/>
                          <w:lang w:val="es-MX"/>
                        </w:rPr>
                        <w:t>ANEXO 8</w:t>
                      </w:r>
                    </w:p>
                    <w:tbl>
                      <w:tblPr>
                        <w:tblW w:w="0" w:type="auto"/>
                        <w:tblInd w:w="-108" w:type="dxa"/>
                        <w:tblBorders>
                          <w:top w:val="nil"/>
                          <w:left w:val="nil"/>
                          <w:bottom w:val="nil"/>
                          <w:right w:val="nil"/>
                        </w:tblBorders>
                        <w:tblLayout w:type="fixed"/>
                        <w:tblLook w:val="0000" w:firstRow="0" w:lastRow="0" w:firstColumn="0" w:lastColumn="0" w:noHBand="0" w:noVBand="0"/>
                      </w:tblPr>
                      <w:tblGrid>
                        <w:gridCol w:w="9707"/>
                      </w:tblGrid>
                      <w:tr w:rsidR="004C66A8" w:rsidRPr="007A2711" w14:paraId="07085FBF" w14:textId="77777777">
                        <w:trPr>
                          <w:trHeight w:val="232"/>
                        </w:trPr>
                        <w:tc>
                          <w:tcPr>
                            <w:tcW w:w="9707" w:type="dxa"/>
                          </w:tcPr>
                          <w:p w14:paraId="557BBCD7" w14:textId="77777777" w:rsidR="004C66A8" w:rsidRPr="007A2711" w:rsidRDefault="004C66A8" w:rsidP="00F84ADD">
                            <w:pPr>
                              <w:jc w:val="center"/>
                              <w:rPr>
                                <w:rFonts w:ascii="Arial Narrow" w:hAnsi="Arial Narrow"/>
                                <w:b/>
                                <w:lang w:val="es-MX"/>
                              </w:rPr>
                            </w:pPr>
                            <w:r w:rsidRPr="007A2711">
                              <w:rPr>
                                <w:rFonts w:ascii="Arial Narrow" w:hAnsi="Arial Narrow"/>
                                <w:b/>
                                <w:bCs/>
                                <w:lang w:val="es-MX"/>
                              </w:rPr>
                              <w:t>PARTICIPACIÓN MAYORITARIA DE MUJERES CABEZA DE FAMILIA Y/O MUJERES VÍCTIMA DE VIOLENCIA INTRAFAMILIAR (PERSONA JURÍDICA)</w:t>
                            </w:r>
                          </w:p>
                        </w:tc>
                      </w:tr>
                    </w:tbl>
                    <w:p w14:paraId="674DDB7B" w14:textId="77777777" w:rsidR="004C66A8" w:rsidRPr="007A2711" w:rsidRDefault="004C66A8" w:rsidP="004C66A8">
                      <w:pPr>
                        <w:jc w:val="center"/>
                        <w:rPr>
                          <w:rFonts w:ascii="Arial Narrow" w:hAnsi="Arial Narrow"/>
                          <w:b/>
                        </w:rPr>
                      </w:pPr>
                    </w:p>
                  </w:txbxContent>
                </v:textbox>
              </v:rect>
            </w:pict>
          </mc:Fallback>
        </mc:AlternateContent>
      </w:r>
    </w:p>
    <w:p w14:paraId="77BBDBF6" w14:textId="77777777" w:rsidR="004C66A8" w:rsidRPr="00B666C1" w:rsidRDefault="004C66A8" w:rsidP="004C66A8">
      <w:pPr>
        <w:pStyle w:val="Sinespaciado"/>
        <w:rPr>
          <w:rFonts w:ascii="Arial Narrow" w:eastAsia="Calibri" w:hAnsi="Arial Narrow" w:cs="Arial"/>
          <w:lang w:eastAsia="en-US"/>
        </w:rPr>
      </w:pPr>
    </w:p>
    <w:p w14:paraId="7CF274E2" w14:textId="77777777" w:rsidR="004C66A8" w:rsidRPr="00B666C1" w:rsidRDefault="004C66A8" w:rsidP="004C66A8">
      <w:pPr>
        <w:rPr>
          <w:rFonts w:eastAsia="Calibri"/>
          <w:lang w:eastAsia="en-US"/>
        </w:rPr>
      </w:pPr>
    </w:p>
    <w:p w14:paraId="7C7B0081" w14:textId="77777777" w:rsidR="004C66A8" w:rsidRPr="00B666C1" w:rsidRDefault="004C66A8" w:rsidP="004C66A8">
      <w:pPr>
        <w:rPr>
          <w:rFonts w:eastAsia="Calibri"/>
          <w:lang w:eastAsia="en-US"/>
        </w:rPr>
      </w:pPr>
    </w:p>
    <w:p w14:paraId="15CF3F30" w14:textId="77777777" w:rsidR="004C66A8" w:rsidRPr="00B666C1" w:rsidRDefault="004C66A8" w:rsidP="004C66A8">
      <w:pPr>
        <w:rPr>
          <w:rFonts w:ascii="Arial Narrow" w:eastAsia="Calibri" w:hAnsi="Arial Narrow"/>
          <w:lang w:eastAsia="en-US"/>
        </w:rPr>
      </w:pPr>
    </w:p>
    <w:p w14:paraId="4AB7E4AF" w14:textId="77777777" w:rsidR="004C66A8" w:rsidRPr="00B666C1" w:rsidRDefault="004C66A8" w:rsidP="004C66A8">
      <w:pPr>
        <w:tabs>
          <w:tab w:val="left" w:pos="3210"/>
        </w:tabs>
        <w:rPr>
          <w:rFonts w:ascii="Arial Narrow" w:eastAsia="Calibri" w:hAnsi="Arial Narrow"/>
          <w:lang w:eastAsia="en-US"/>
        </w:rPr>
      </w:pPr>
      <w:r w:rsidRPr="00B666C1">
        <w:rPr>
          <w:rFonts w:ascii="Arial Narrow" w:eastAsia="Calibri" w:hAnsi="Arial Narrow"/>
          <w:lang w:eastAsia="en-US"/>
        </w:rPr>
        <w:t xml:space="preserve">Ibagué – Tolima, (fecha) </w:t>
      </w:r>
    </w:p>
    <w:p w14:paraId="0BCCFC06" w14:textId="77777777" w:rsidR="004C66A8" w:rsidRPr="00B666C1" w:rsidRDefault="004C66A8" w:rsidP="004C66A8">
      <w:pPr>
        <w:tabs>
          <w:tab w:val="left" w:pos="3210"/>
        </w:tabs>
        <w:rPr>
          <w:rFonts w:ascii="Arial Narrow" w:eastAsia="Calibri" w:hAnsi="Arial Narrow"/>
          <w:lang w:eastAsia="en-US"/>
        </w:rPr>
      </w:pPr>
    </w:p>
    <w:p w14:paraId="51ED1B9D" w14:textId="77777777" w:rsidR="004C66A8" w:rsidRPr="00B666C1" w:rsidRDefault="004C66A8" w:rsidP="004C66A8">
      <w:pPr>
        <w:tabs>
          <w:tab w:val="left" w:pos="3210"/>
        </w:tabs>
        <w:rPr>
          <w:rFonts w:ascii="Arial Narrow" w:eastAsia="Calibri" w:hAnsi="Arial Narrow"/>
          <w:lang w:eastAsia="en-US"/>
        </w:rPr>
      </w:pPr>
      <w:r w:rsidRPr="00B666C1">
        <w:rPr>
          <w:rFonts w:ascii="Arial Narrow" w:eastAsia="Calibri" w:hAnsi="Arial Narrow"/>
          <w:lang w:eastAsia="en-US"/>
        </w:rPr>
        <w:t xml:space="preserve">Señores: </w:t>
      </w:r>
    </w:p>
    <w:p w14:paraId="10494109" w14:textId="77777777" w:rsidR="004C66A8" w:rsidRPr="00B666C1" w:rsidRDefault="004C66A8" w:rsidP="004C66A8">
      <w:pPr>
        <w:tabs>
          <w:tab w:val="left" w:pos="3210"/>
        </w:tabs>
        <w:rPr>
          <w:rFonts w:ascii="Arial Narrow" w:eastAsia="Calibri" w:hAnsi="Arial Narrow"/>
          <w:lang w:eastAsia="en-US"/>
        </w:rPr>
      </w:pPr>
      <w:r w:rsidRPr="00B666C1">
        <w:rPr>
          <w:rFonts w:ascii="Arial Narrow" w:eastAsia="Calibri" w:hAnsi="Arial Narrow"/>
          <w:lang w:eastAsia="en-US"/>
        </w:rPr>
        <w:t xml:space="preserve">GOBERNACION DEL TOLIMA </w:t>
      </w:r>
    </w:p>
    <w:p w14:paraId="6550B86E" w14:textId="77777777" w:rsidR="004C66A8" w:rsidRPr="00B666C1" w:rsidRDefault="004C66A8" w:rsidP="004C66A8">
      <w:pPr>
        <w:tabs>
          <w:tab w:val="left" w:pos="3210"/>
        </w:tabs>
        <w:rPr>
          <w:rFonts w:ascii="Arial Narrow" w:eastAsia="Calibri" w:hAnsi="Arial Narrow"/>
          <w:lang w:eastAsia="en-US"/>
        </w:rPr>
      </w:pPr>
      <w:r w:rsidRPr="00B666C1">
        <w:rPr>
          <w:rFonts w:ascii="Arial Narrow" w:eastAsia="Calibri" w:hAnsi="Arial Narrow"/>
          <w:lang w:eastAsia="en-US"/>
        </w:rPr>
        <w:t xml:space="preserve">Ciudad. </w:t>
      </w:r>
    </w:p>
    <w:p w14:paraId="64C03CB5" w14:textId="77777777" w:rsidR="004C66A8" w:rsidRPr="00B666C1" w:rsidRDefault="004C66A8" w:rsidP="004C66A8">
      <w:pPr>
        <w:tabs>
          <w:tab w:val="left" w:pos="3210"/>
        </w:tabs>
        <w:rPr>
          <w:rFonts w:ascii="Arial Narrow" w:eastAsia="Calibri" w:hAnsi="Arial Narrow"/>
          <w:lang w:eastAsia="en-US"/>
        </w:rPr>
      </w:pPr>
    </w:p>
    <w:p w14:paraId="3DE5E969" w14:textId="71F91EE0" w:rsidR="004C66A8" w:rsidRPr="00B666C1" w:rsidRDefault="004C66A8" w:rsidP="004C66A8">
      <w:pPr>
        <w:jc w:val="both"/>
        <w:rPr>
          <w:rFonts w:ascii="Arial Narrow" w:hAnsi="Arial Narrow" w:cs="Arial"/>
        </w:rPr>
      </w:pPr>
      <w:r w:rsidRPr="00B666C1">
        <w:rPr>
          <w:rFonts w:ascii="Arial Narrow" w:eastAsia="Calibri" w:hAnsi="Arial Narrow"/>
          <w:lang w:eastAsia="en-US"/>
        </w:rPr>
        <w:t xml:space="preserve">REFERENCIA: Proceso de Contratación de mínima cuantía N° </w:t>
      </w:r>
      <w:r>
        <w:rPr>
          <w:rFonts w:ascii="Arial Narrow" w:eastAsia="Calibri" w:hAnsi="Arial Narrow"/>
          <w:lang w:eastAsia="en-US"/>
        </w:rPr>
        <w:t>_________</w:t>
      </w:r>
      <w:r w:rsidRPr="00B666C1">
        <w:rPr>
          <w:rFonts w:ascii="Arial Narrow" w:eastAsia="Calibri" w:hAnsi="Arial Narrow"/>
          <w:lang w:eastAsia="en-US"/>
        </w:rPr>
        <w:t xml:space="preserve">, cuyo objeto es </w:t>
      </w:r>
      <w:r w:rsidRPr="00B666C1">
        <w:rPr>
          <w:rFonts w:ascii="Arial Narrow" w:hAnsi="Arial Narrow" w:cs="Arial"/>
        </w:rPr>
        <w:t>“</w:t>
      </w:r>
      <w:r w:rsidR="00337F1F" w:rsidRPr="00337F1F">
        <w:rPr>
          <w:rFonts w:ascii="Arial Narrow" w:hAnsi="Arial Narrow" w:cstheme="minorBidi"/>
        </w:rPr>
        <w:t>Contratar a monto agotable la adquisición de material Promocional, POP y de apoyo para el proyecto "Fortalecimiento del turismo, un motor de desarrollo competitivo y sostenible en el departamento del Tolima" de la secretaria de Cultura y Turismo del Tolima, que permita fortalecer la diferentes acciones en las líneas de acción del sector turismo.</w:t>
      </w:r>
      <w:r w:rsidRPr="00B666C1">
        <w:rPr>
          <w:rFonts w:ascii="Arial Narrow" w:hAnsi="Arial Narrow" w:cstheme="minorBidi"/>
        </w:rPr>
        <w:t>".</w:t>
      </w:r>
    </w:p>
    <w:p w14:paraId="38382C13" w14:textId="77777777" w:rsidR="004C66A8" w:rsidRPr="00B666C1" w:rsidRDefault="004C66A8" w:rsidP="004C66A8">
      <w:pPr>
        <w:tabs>
          <w:tab w:val="left" w:pos="3210"/>
        </w:tabs>
        <w:rPr>
          <w:rFonts w:ascii="Arial Narrow" w:eastAsia="Calibri" w:hAnsi="Arial Narrow"/>
          <w:lang w:eastAsia="en-US"/>
        </w:rPr>
      </w:pPr>
    </w:p>
    <w:p w14:paraId="5DFFA0F4" w14:textId="77777777" w:rsidR="004C66A8" w:rsidRPr="00B666C1" w:rsidRDefault="004C66A8" w:rsidP="004C66A8">
      <w:pPr>
        <w:tabs>
          <w:tab w:val="left" w:pos="3210"/>
        </w:tabs>
        <w:rPr>
          <w:rFonts w:ascii="Arial Narrow" w:eastAsia="Calibri" w:hAnsi="Arial Narrow"/>
          <w:lang w:eastAsia="en-US"/>
        </w:rPr>
      </w:pPr>
      <w:r w:rsidRPr="00B666C1">
        <w:rPr>
          <w:rFonts w:ascii="Arial Narrow" w:eastAsia="Calibri" w:hAnsi="Arial Narrow"/>
          <w:lang w:eastAsia="en-US"/>
        </w:rPr>
        <w:t xml:space="preserve">Estimados señores: </w:t>
      </w:r>
    </w:p>
    <w:p w14:paraId="32CE987E" w14:textId="77777777" w:rsidR="004C66A8" w:rsidRPr="00B666C1" w:rsidRDefault="004C66A8" w:rsidP="004C66A8">
      <w:pPr>
        <w:tabs>
          <w:tab w:val="left" w:pos="3210"/>
        </w:tabs>
        <w:rPr>
          <w:rFonts w:ascii="Arial Narrow" w:eastAsia="Calibri" w:hAnsi="Arial Narrow"/>
          <w:lang w:eastAsia="en-US"/>
        </w:rPr>
      </w:pPr>
    </w:p>
    <w:p w14:paraId="3ABCEA2C" w14:textId="77777777" w:rsidR="004C66A8" w:rsidRPr="00B666C1" w:rsidRDefault="004C66A8" w:rsidP="004C66A8">
      <w:pPr>
        <w:tabs>
          <w:tab w:val="left" w:pos="3210"/>
        </w:tabs>
        <w:jc w:val="both"/>
        <w:rPr>
          <w:rFonts w:ascii="Arial Narrow" w:eastAsia="Calibri" w:hAnsi="Arial Narrow"/>
          <w:lang w:eastAsia="en-US"/>
        </w:rPr>
      </w:pPr>
      <w:r w:rsidRPr="00B666C1">
        <w:rPr>
          <w:rFonts w:ascii="Arial Narrow" w:eastAsia="Calibri" w:hAnsi="Arial Narrow"/>
          <w:lang w:eastAsia="en-US"/>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7C707000" w14:textId="77777777" w:rsidR="004C66A8" w:rsidRPr="00B666C1" w:rsidRDefault="004C66A8" w:rsidP="004C66A8">
      <w:pPr>
        <w:tabs>
          <w:tab w:val="left" w:pos="3210"/>
        </w:tabs>
        <w:rPr>
          <w:rFonts w:ascii="Arial Narrow" w:eastAsia="Calibri" w:hAnsi="Arial Narrow"/>
          <w:lang w:eastAsia="en-US"/>
        </w:rPr>
      </w:pPr>
    </w:p>
    <w:p w14:paraId="00859DED" w14:textId="77777777" w:rsidR="004C66A8" w:rsidRPr="00B666C1" w:rsidRDefault="004C66A8" w:rsidP="004C66A8">
      <w:pPr>
        <w:tabs>
          <w:tab w:val="left" w:pos="3210"/>
        </w:tabs>
        <w:jc w:val="both"/>
        <w:rPr>
          <w:rFonts w:eastAsia="Calibri"/>
          <w:lang w:eastAsia="en-US"/>
        </w:rPr>
      </w:pPr>
      <w:r w:rsidRPr="00B666C1">
        <w:rPr>
          <w:rFonts w:ascii="Arial Narrow" w:eastAsia="Calibri" w:hAnsi="Arial Narrow"/>
          <w:lang w:eastAsia="en-US"/>
        </w:rPr>
        <w:t>En el siguiente cuadro señalo las mujeres cabeza de familia o mujeres víctima de violencia intrafamiliar que participan mayoritariamente en la persona jurídica, junto con su respectivo porcentaje de participación</w:t>
      </w:r>
      <w:r w:rsidRPr="00B666C1">
        <w:rPr>
          <w:rFonts w:eastAsia="Calibri"/>
          <w:lang w:eastAsia="en-US"/>
        </w:rPr>
        <w:t>:</w:t>
      </w:r>
    </w:p>
    <w:p w14:paraId="21082C32" w14:textId="77777777" w:rsidR="004C66A8" w:rsidRPr="00B666C1" w:rsidRDefault="004C66A8" w:rsidP="004C66A8">
      <w:pPr>
        <w:tabs>
          <w:tab w:val="left" w:pos="3210"/>
        </w:tabs>
        <w:jc w:val="both"/>
        <w:rPr>
          <w:rFonts w:eastAsia="Calibri"/>
          <w:lang w:eastAsia="en-US"/>
        </w:rPr>
      </w:pPr>
    </w:p>
    <w:tbl>
      <w:tblPr>
        <w:tblStyle w:val="Tablaconcuadrcula"/>
        <w:tblW w:w="0" w:type="auto"/>
        <w:tblLook w:val="04A0" w:firstRow="1" w:lastRow="0" w:firstColumn="1" w:lastColumn="0" w:noHBand="0" w:noVBand="1"/>
      </w:tblPr>
      <w:tblGrid>
        <w:gridCol w:w="5485"/>
        <w:gridCol w:w="4428"/>
      </w:tblGrid>
      <w:tr w:rsidR="004C66A8" w:rsidRPr="00B666C1" w14:paraId="3F82E7D5" w14:textId="77777777" w:rsidTr="00C56F39">
        <w:trPr>
          <w:trHeight w:val="697"/>
        </w:trPr>
        <w:tc>
          <w:tcPr>
            <w:tcW w:w="5485" w:type="dxa"/>
          </w:tcPr>
          <w:tbl>
            <w:tblPr>
              <w:tblW w:w="5269" w:type="dxa"/>
              <w:tblBorders>
                <w:top w:val="nil"/>
                <w:left w:val="nil"/>
                <w:bottom w:val="nil"/>
                <w:right w:val="nil"/>
              </w:tblBorders>
              <w:tblLook w:val="0000" w:firstRow="0" w:lastRow="0" w:firstColumn="0" w:lastColumn="0" w:noHBand="0" w:noVBand="0"/>
            </w:tblPr>
            <w:tblGrid>
              <w:gridCol w:w="5269"/>
            </w:tblGrid>
            <w:tr w:rsidR="004C66A8" w:rsidRPr="00B666C1" w14:paraId="3ED85089" w14:textId="77777777" w:rsidTr="00C56F39">
              <w:trPr>
                <w:trHeight w:val="422"/>
              </w:trPr>
              <w:tc>
                <w:tcPr>
                  <w:tcW w:w="0" w:type="auto"/>
                </w:tcPr>
                <w:p w14:paraId="51943C40" w14:textId="77777777" w:rsidR="004C66A8" w:rsidRPr="00B666C1" w:rsidRDefault="004C66A8" w:rsidP="00C56F39">
                  <w:pPr>
                    <w:tabs>
                      <w:tab w:val="left" w:pos="3210"/>
                    </w:tabs>
                    <w:jc w:val="both"/>
                    <w:rPr>
                      <w:rFonts w:ascii="Arial Narrow" w:eastAsia="Calibri" w:hAnsi="Arial Narrow"/>
                      <w:lang w:val="es-MX" w:eastAsia="en-US"/>
                    </w:rPr>
                  </w:pPr>
                  <w:r w:rsidRPr="00B666C1">
                    <w:rPr>
                      <w:rFonts w:ascii="Arial Narrow" w:eastAsia="Calibri" w:hAnsi="Arial Narrow"/>
                      <w:lang w:val="es-MX" w:eastAsia="en-US"/>
                    </w:rPr>
                    <w:t xml:space="preserve">Identificación de las mujeres cabeza de familia o mujeres víctima de violencia intrafamiliar que participan en la persona jurídica (Incluir nombre y documento de identidad) </w:t>
                  </w:r>
                </w:p>
              </w:tc>
            </w:tr>
          </w:tbl>
          <w:p w14:paraId="0B965B82" w14:textId="77777777" w:rsidR="004C66A8" w:rsidRPr="00B666C1" w:rsidRDefault="004C66A8" w:rsidP="00C56F39">
            <w:pPr>
              <w:tabs>
                <w:tab w:val="left" w:pos="3210"/>
              </w:tabs>
              <w:jc w:val="both"/>
              <w:rPr>
                <w:rFonts w:ascii="Arial Narrow" w:eastAsia="Calibri" w:hAnsi="Arial Narrow"/>
                <w:lang w:eastAsia="en-US"/>
              </w:rPr>
            </w:pPr>
          </w:p>
        </w:tc>
        <w:tc>
          <w:tcPr>
            <w:tcW w:w="5485" w:type="dxa"/>
          </w:tcPr>
          <w:p w14:paraId="2241457F" w14:textId="77777777" w:rsidR="004C66A8" w:rsidRPr="00B666C1" w:rsidRDefault="004C66A8" w:rsidP="00C56F39">
            <w:pPr>
              <w:tabs>
                <w:tab w:val="left" w:pos="3210"/>
              </w:tabs>
              <w:jc w:val="both"/>
              <w:rPr>
                <w:rFonts w:ascii="Arial Narrow" w:eastAsia="Calibri" w:hAnsi="Arial Narrow"/>
                <w:lang w:eastAsia="en-US"/>
              </w:rPr>
            </w:pPr>
            <w:r w:rsidRPr="00B666C1">
              <w:rPr>
                <w:rFonts w:ascii="Arial Narrow" w:eastAsia="Calibri" w:hAnsi="Arial Narrow"/>
                <w:lang w:eastAsia="en-US"/>
              </w:rPr>
              <w:t>Número de cuotas sociales, acciones que poseen o el alcance o condición de su participación en el caso de las personas jurídicas sin ánimo de lucro.</w:t>
            </w:r>
          </w:p>
          <w:p w14:paraId="3D13E69D" w14:textId="77777777" w:rsidR="004C66A8" w:rsidRPr="00B666C1" w:rsidRDefault="004C66A8" w:rsidP="00C56F39">
            <w:pPr>
              <w:tabs>
                <w:tab w:val="left" w:pos="3210"/>
              </w:tabs>
              <w:jc w:val="both"/>
              <w:rPr>
                <w:rFonts w:ascii="Arial Narrow" w:eastAsia="Calibri" w:hAnsi="Arial Narrow"/>
                <w:lang w:eastAsia="en-US"/>
              </w:rPr>
            </w:pPr>
          </w:p>
        </w:tc>
      </w:tr>
      <w:tr w:rsidR="004C66A8" w:rsidRPr="00B666C1" w14:paraId="0AF572EB" w14:textId="77777777" w:rsidTr="00C56F39">
        <w:trPr>
          <w:trHeight w:val="166"/>
        </w:trPr>
        <w:tc>
          <w:tcPr>
            <w:tcW w:w="5485" w:type="dxa"/>
          </w:tcPr>
          <w:p w14:paraId="1C04A535" w14:textId="77777777" w:rsidR="004C66A8" w:rsidRPr="00B666C1" w:rsidRDefault="004C66A8" w:rsidP="00C56F39">
            <w:pPr>
              <w:tabs>
                <w:tab w:val="left" w:pos="3210"/>
              </w:tabs>
              <w:jc w:val="both"/>
              <w:rPr>
                <w:rFonts w:ascii="Arial Narrow" w:eastAsia="Calibri" w:hAnsi="Arial Narrow"/>
                <w:lang w:val="es-MX" w:eastAsia="en-US"/>
              </w:rPr>
            </w:pPr>
          </w:p>
        </w:tc>
        <w:tc>
          <w:tcPr>
            <w:tcW w:w="5485" w:type="dxa"/>
          </w:tcPr>
          <w:p w14:paraId="79429906" w14:textId="77777777" w:rsidR="004C66A8" w:rsidRPr="00B666C1" w:rsidRDefault="004C66A8" w:rsidP="00C56F39">
            <w:pPr>
              <w:tabs>
                <w:tab w:val="left" w:pos="3210"/>
              </w:tabs>
              <w:jc w:val="both"/>
              <w:rPr>
                <w:rFonts w:ascii="Arial Narrow" w:eastAsia="Calibri" w:hAnsi="Arial Narrow"/>
                <w:lang w:eastAsia="en-US"/>
              </w:rPr>
            </w:pPr>
          </w:p>
        </w:tc>
      </w:tr>
    </w:tbl>
    <w:p w14:paraId="05465F0A" w14:textId="77777777" w:rsidR="004C66A8" w:rsidRPr="00B666C1" w:rsidRDefault="004C66A8" w:rsidP="004C66A8">
      <w:pPr>
        <w:tabs>
          <w:tab w:val="left" w:pos="3210"/>
        </w:tabs>
        <w:jc w:val="both"/>
        <w:rPr>
          <w:rFonts w:eastAsia="Calibri"/>
          <w:lang w:eastAsia="en-US"/>
        </w:rPr>
      </w:pPr>
    </w:p>
    <w:p w14:paraId="77B8C8EA" w14:textId="77777777" w:rsidR="004C66A8" w:rsidRPr="00B666C1" w:rsidRDefault="004C66A8" w:rsidP="004C66A8">
      <w:pPr>
        <w:tabs>
          <w:tab w:val="left" w:pos="3210"/>
        </w:tabs>
        <w:jc w:val="both"/>
        <w:rPr>
          <w:rFonts w:ascii="Arial Narrow" w:eastAsia="Calibri" w:hAnsi="Arial Narrow"/>
          <w:lang w:eastAsia="en-US"/>
        </w:rPr>
      </w:pPr>
      <w:r w:rsidRPr="00B666C1">
        <w:rPr>
          <w:rFonts w:ascii="Arial Narrow" w:eastAsia="Calibri" w:hAnsi="Arial Narrow"/>
          <w:lang w:eastAsia="en-US"/>
        </w:rPr>
        <w:t>En constancia, se firma en ______________, a los ____ días del mes de _____ de 20__</w:t>
      </w:r>
    </w:p>
    <w:p w14:paraId="0700A163" w14:textId="77777777" w:rsidR="004C66A8" w:rsidRPr="00B666C1" w:rsidRDefault="004C66A8" w:rsidP="004C66A8">
      <w:pPr>
        <w:tabs>
          <w:tab w:val="left" w:pos="3210"/>
        </w:tabs>
        <w:jc w:val="both"/>
        <w:rPr>
          <w:rFonts w:ascii="Arial Narrow" w:eastAsia="Calibri" w:hAnsi="Arial Narrow"/>
          <w:lang w:eastAsia="en-US"/>
        </w:rPr>
      </w:pPr>
    </w:p>
    <w:p w14:paraId="3E3C077D" w14:textId="77777777" w:rsidR="004C66A8" w:rsidRPr="00B666C1" w:rsidRDefault="004C66A8" w:rsidP="004C66A8">
      <w:pPr>
        <w:tabs>
          <w:tab w:val="left" w:pos="3210"/>
        </w:tabs>
        <w:jc w:val="both"/>
        <w:rPr>
          <w:rFonts w:ascii="Arial Narrow" w:eastAsia="Calibri" w:hAnsi="Arial Narrow"/>
          <w:lang w:eastAsia="en-US"/>
        </w:rPr>
      </w:pPr>
    </w:p>
    <w:p w14:paraId="1FF82CEA" w14:textId="77777777" w:rsidR="004C66A8" w:rsidRPr="00B666C1" w:rsidRDefault="004C66A8" w:rsidP="004C66A8">
      <w:pPr>
        <w:tabs>
          <w:tab w:val="left" w:pos="3210"/>
        </w:tabs>
        <w:jc w:val="center"/>
        <w:rPr>
          <w:rFonts w:ascii="Arial Narrow" w:eastAsia="Calibri" w:hAnsi="Arial Narrow"/>
          <w:lang w:eastAsia="en-US"/>
        </w:rPr>
      </w:pPr>
      <w:r w:rsidRPr="00B666C1">
        <w:rPr>
          <w:rFonts w:ascii="Arial Narrow" w:eastAsia="Calibri" w:hAnsi="Arial Narrow"/>
          <w:lang w:eastAsia="en-US"/>
        </w:rPr>
        <w:t>________________________________________</w:t>
      </w:r>
    </w:p>
    <w:p w14:paraId="0EDFD312" w14:textId="77777777" w:rsidR="004C66A8" w:rsidRPr="00B666C1" w:rsidRDefault="004C66A8" w:rsidP="004C66A8">
      <w:pPr>
        <w:tabs>
          <w:tab w:val="left" w:pos="3210"/>
        </w:tabs>
        <w:jc w:val="center"/>
        <w:rPr>
          <w:rFonts w:ascii="Arial Narrow" w:eastAsia="Calibri" w:hAnsi="Arial Narrow"/>
          <w:lang w:eastAsia="en-US"/>
        </w:rPr>
      </w:pPr>
      <w:r w:rsidRPr="00B666C1">
        <w:rPr>
          <w:rFonts w:ascii="Arial Narrow" w:eastAsia="Calibri" w:hAnsi="Arial Narrow"/>
          <w:lang w:eastAsia="en-US"/>
        </w:rPr>
        <w:t>[Nombre y firma del representante legal de la persona jurídica o el revisor fiscal, según corresponda</w:t>
      </w:r>
    </w:p>
    <w:p w14:paraId="3BB106A6" w14:textId="77777777" w:rsidR="004C66A8" w:rsidRPr="00B666C1" w:rsidRDefault="004C66A8" w:rsidP="004C66A8">
      <w:pPr>
        <w:tabs>
          <w:tab w:val="left" w:pos="3210"/>
        </w:tabs>
        <w:jc w:val="center"/>
        <w:rPr>
          <w:rFonts w:ascii="Arial Narrow" w:eastAsia="Calibri" w:hAnsi="Arial Narrow"/>
          <w:lang w:eastAsia="en-US"/>
        </w:rPr>
      </w:pPr>
    </w:p>
    <w:p w14:paraId="1158CF1F" w14:textId="77777777" w:rsidR="004C66A8" w:rsidRPr="00B666C1" w:rsidRDefault="004C66A8" w:rsidP="004C66A8">
      <w:pPr>
        <w:tabs>
          <w:tab w:val="left" w:pos="3210"/>
        </w:tabs>
        <w:jc w:val="center"/>
        <w:rPr>
          <w:rFonts w:ascii="Arial Narrow" w:eastAsia="Calibri" w:hAnsi="Arial Narrow"/>
          <w:lang w:eastAsia="en-US"/>
        </w:rPr>
      </w:pPr>
    </w:p>
    <w:p w14:paraId="170E9050" w14:textId="77777777" w:rsidR="004C66A8" w:rsidRPr="00B666C1" w:rsidRDefault="004C66A8" w:rsidP="004C66A8">
      <w:pPr>
        <w:tabs>
          <w:tab w:val="left" w:pos="3210"/>
        </w:tabs>
        <w:jc w:val="center"/>
        <w:rPr>
          <w:rFonts w:ascii="Arial Narrow" w:eastAsia="Calibri" w:hAnsi="Arial Narrow"/>
          <w:lang w:eastAsia="en-US"/>
        </w:rPr>
      </w:pPr>
    </w:p>
    <w:p w14:paraId="24C2FB72" w14:textId="77777777" w:rsidR="004C66A8" w:rsidRDefault="004C66A8" w:rsidP="004C66A8">
      <w:pPr>
        <w:tabs>
          <w:tab w:val="left" w:pos="3210"/>
        </w:tabs>
        <w:jc w:val="center"/>
        <w:rPr>
          <w:rFonts w:ascii="Arial Narrow" w:eastAsia="Calibri" w:hAnsi="Arial Narrow"/>
          <w:lang w:eastAsia="en-US"/>
        </w:rPr>
      </w:pPr>
    </w:p>
    <w:p w14:paraId="67350899" w14:textId="77777777" w:rsidR="004C66A8" w:rsidRDefault="004C66A8" w:rsidP="004C66A8">
      <w:pPr>
        <w:tabs>
          <w:tab w:val="left" w:pos="3210"/>
        </w:tabs>
        <w:jc w:val="center"/>
        <w:rPr>
          <w:rFonts w:ascii="Arial Narrow" w:eastAsia="Calibri" w:hAnsi="Arial Narrow"/>
          <w:lang w:eastAsia="en-US"/>
        </w:rPr>
      </w:pPr>
    </w:p>
    <w:p w14:paraId="7897BAA8" w14:textId="77777777" w:rsidR="004C66A8" w:rsidRDefault="004C66A8" w:rsidP="004C66A8">
      <w:pPr>
        <w:tabs>
          <w:tab w:val="left" w:pos="3210"/>
        </w:tabs>
        <w:jc w:val="center"/>
        <w:rPr>
          <w:rFonts w:ascii="Arial Narrow" w:eastAsia="Calibri" w:hAnsi="Arial Narrow"/>
          <w:lang w:eastAsia="en-US"/>
        </w:rPr>
      </w:pPr>
    </w:p>
    <w:p w14:paraId="6FE0C081" w14:textId="77777777" w:rsidR="004C66A8" w:rsidRDefault="004C66A8" w:rsidP="004C66A8">
      <w:pPr>
        <w:tabs>
          <w:tab w:val="left" w:pos="3210"/>
        </w:tabs>
        <w:jc w:val="center"/>
        <w:rPr>
          <w:rFonts w:ascii="Arial Narrow" w:eastAsia="Calibri" w:hAnsi="Arial Narrow"/>
          <w:lang w:eastAsia="en-US"/>
        </w:rPr>
      </w:pPr>
    </w:p>
    <w:p w14:paraId="1C461046" w14:textId="77777777" w:rsidR="004C66A8" w:rsidRPr="00B666C1" w:rsidRDefault="004C66A8" w:rsidP="004C66A8">
      <w:pPr>
        <w:tabs>
          <w:tab w:val="left" w:pos="3210"/>
        </w:tabs>
        <w:jc w:val="center"/>
        <w:rPr>
          <w:rFonts w:ascii="Arial Narrow" w:eastAsia="Calibri" w:hAnsi="Arial Narrow"/>
          <w:lang w:eastAsia="en-US"/>
        </w:rPr>
      </w:pPr>
    </w:p>
    <w:p w14:paraId="46EB0733" w14:textId="77777777" w:rsidR="004C66A8" w:rsidRPr="00B666C1" w:rsidRDefault="004C66A8" w:rsidP="004C66A8">
      <w:pPr>
        <w:tabs>
          <w:tab w:val="left" w:pos="3210"/>
        </w:tabs>
        <w:jc w:val="center"/>
        <w:rPr>
          <w:rFonts w:ascii="Arial Narrow" w:eastAsia="Calibri" w:hAnsi="Arial Narrow"/>
          <w:lang w:eastAsia="en-US"/>
        </w:rPr>
      </w:pPr>
      <w:r w:rsidRPr="00B666C1">
        <w:rPr>
          <w:rFonts w:ascii="Arial Narrow" w:hAnsi="Arial Narrow" w:cs="Tahoma"/>
          <w:b/>
          <w:bCs/>
          <w:noProof/>
          <w:color w:val="FFFFFF" w:themeColor="background1"/>
        </w:rPr>
        <w:lastRenderedPageBreak/>
        <mc:AlternateContent>
          <mc:Choice Requires="wps">
            <w:drawing>
              <wp:anchor distT="0" distB="0" distL="114300" distR="114300" simplePos="0" relativeHeight="251662336" behindDoc="1" locked="0" layoutInCell="1" allowOverlap="1" wp14:anchorId="3B195A52" wp14:editId="56AADB9F">
                <wp:simplePos x="0" y="0"/>
                <wp:positionH relativeFrom="margin">
                  <wp:posOffset>164525</wp:posOffset>
                </wp:positionH>
                <wp:positionV relativeFrom="paragraph">
                  <wp:posOffset>9872</wp:posOffset>
                </wp:positionV>
                <wp:extent cx="5917721" cy="533400"/>
                <wp:effectExtent l="0" t="0" r="26035" b="19050"/>
                <wp:wrapNone/>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17721" cy="533400"/>
                        </a:xfrm>
                        <a:prstGeom prst="rect">
                          <a:avLst/>
                        </a:prstGeom>
                        <a:solidFill>
                          <a:srgbClr val="600000"/>
                        </a:solidFill>
                        <a:ln w="12700" cap="flat" cmpd="sng" algn="ctr">
                          <a:solidFill>
                            <a:srgbClr val="4472C4">
                              <a:shade val="50000"/>
                            </a:srgbClr>
                          </a:solidFill>
                          <a:prstDash val="solid"/>
                          <a:miter lim="800000"/>
                        </a:ln>
                        <a:effectLst/>
                      </wps:spPr>
                      <wps:txbx>
                        <w:txbxContent>
                          <w:p w14:paraId="1859A632" w14:textId="77777777" w:rsidR="004C66A8" w:rsidRPr="007A2711" w:rsidRDefault="004C66A8" w:rsidP="004C66A8">
                            <w:pPr>
                              <w:jc w:val="center"/>
                              <w:rPr>
                                <w:rFonts w:ascii="Arial Narrow" w:hAnsi="Arial Narrow"/>
                                <w:b/>
                                <w:lang w:val="es-MX"/>
                              </w:rPr>
                            </w:pPr>
                            <w:r>
                              <w:rPr>
                                <w:rFonts w:ascii="Arial Narrow" w:hAnsi="Arial Narrow"/>
                                <w:b/>
                                <w:lang w:val="es-MX"/>
                              </w:rPr>
                              <w:t>ANEXO 9</w:t>
                            </w:r>
                          </w:p>
                          <w:tbl>
                            <w:tblPr>
                              <w:tblW w:w="0" w:type="auto"/>
                              <w:tblInd w:w="-108" w:type="dxa"/>
                              <w:tblBorders>
                                <w:top w:val="nil"/>
                                <w:left w:val="nil"/>
                                <w:bottom w:val="nil"/>
                                <w:right w:val="nil"/>
                              </w:tblBorders>
                              <w:tblLayout w:type="fixed"/>
                              <w:tblLook w:val="0000" w:firstRow="0" w:lastRow="0" w:firstColumn="0" w:lastColumn="0" w:noHBand="0" w:noVBand="0"/>
                            </w:tblPr>
                            <w:tblGrid>
                              <w:gridCol w:w="9707"/>
                            </w:tblGrid>
                            <w:tr w:rsidR="004C66A8" w:rsidRPr="007A2711" w14:paraId="1B2AEBCD" w14:textId="77777777">
                              <w:trPr>
                                <w:trHeight w:val="232"/>
                              </w:trPr>
                              <w:tc>
                                <w:tcPr>
                                  <w:tcW w:w="9707" w:type="dxa"/>
                                </w:tcPr>
                                <w:p w14:paraId="42499020" w14:textId="77777777" w:rsidR="004C66A8" w:rsidRPr="007A2711" w:rsidRDefault="004C66A8" w:rsidP="00F84ADD">
                                  <w:pPr>
                                    <w:jc w:val="center"/>
                                    <w:rPr>
                                      <w:rFonts w:ascii="Arial Narrow" w:hAnsi="Arial Narrow"/>
                                      <w:b/>
                                      <w:lang w:val="es-MX"/>
                                    </w:rPr>
                                  </w:pPr>
                                  <w:r>
                                    <w:rPr>
                                      <w:rFonts w:ascii="Arial Narrow" w:hAnsi="Arial Narrow"/>
                                      <w:b/>
                                      <w:lang w:val="es-MX"/>
                                    </w:rPr>
                                    <w:t xml:space="preserve">Vinculación de personas en condición de discapacidad </w:t>
                                  </w:r>
                                </w:p>
                              </w:tc>
                            </w:tr>
                          </w:tbl>
                          <w:p w14:paraId="58A4D896" w14:textId="77777777" w:rsidR="004C66A8" w:rsidRPr="007A2711" w:rsidRDefault="004C66A8" w:rsidP="004C66A8">
                            <w:pPr>
                              <w:jc w:val="center"/>
                              <w:rPr>
                                <w:rFonts w:ascii="Arial Narrow" w:hAnsi="Arial Narrow"/>
                                <w: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B195A52" id="Rectángulo 5" o:spid="_x0000_s1028" style="position:absolute;left:0;text-align:left;margin-left:12.95pt;margin-top:.8pt;width:465.95pt;height:42pt;z-index:-2516541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" fillcolor="#600000" strokecolor="#2f528f" strokeweight="1pt">
                <v:path arrowok="t"/>
                <v:textbox>
                  <w:txbxContent>
                    <w:p w14:paraId="1859A632" w14:textId="77777777" w:rsidR="004C66A8" w:rsidRPr="007A2711" w:rsidRDefault="004C66A8" w:rsidP="004C66A8">
                      <w:pPr>
                        <w:jc w:val="center"/>
                        <w:rPr>
                          <w:rFonts w:ascii="Arial Narrow" w:hAnsi="Arial Narrow"/>
                          <w:b/>
                          <w:lang w:val="es-MX"/>
                        </w:rPr>
                      </w:pPr>
                      <w:r>
                        <w:rPr>
                          <w:rFonts w:ascii="Arial Narrow" w:hAnsi="Arial Narrow"/>
                          <w:b/>
                          <w:lang w:val="es-MX"/>
                        </w:rPr>
                        <w:t>ANEXO 9</w:t>
                      </w:r>
                    </w:p>
                    <w:tbl>
                      <w:tblPr>
                        <w:tblW w:w="0" w:type="auto"/>
                        <w:tblInd w:w="-108" w:type="dxa"/>
                        <w:tblBorders>
                          <w:top w:val="nil"/>
                          <w:left w:val="nil"/>
                          <w:bottom w:val="nil"/>
                          <w:right w:val="nil"/>
                        </w:tblBorders>
                        <w:tblLayout w:type="fixed"/>
                        <w:tblLook w:val="0000" w:firstRow="0" w:lastRow="0" w:firstColumn="0" w:lastColumn="0" w:noHBand="0" w:noVBand="0"/>
                      </w:tblPr>
                      <w:tblGrid>
                        <w:gridCol w:w="9707"/>
                      </w:tblGrid>
                      <w:tr w:rsidR="004C66A8" w:rsidRPr="007A2711" w14:paraId="1B2AEBCD" w14:textId="77777777">
                        <w:trPr>
                          <w:trHeight w:val="232"/>
                        </w:trPr>
                        <w:tc>
                          <w:tcPr>
                            <w:tcW w:w="9707" w:type="dxa"/>
                          </w:tcPr>
                          <w:p w14:paraId="42499020" w14:textId="77777777" w:rsidR="004C66A8" w:rsidRPr="007A2711" w:rsidRDefault="004C66A8" w:rsidP="00F84ADD">
                            <w:pPr>
                              <w:jc w:val="center"/>
                              <w:rPr>
                                <w:rFonts w:ascii="Arial Narrow" w:hAnsi="Arial Narrow"/>
                                <w:b/>
                                <w:lang w:val="es-MX"/>
                              </w:rPr>
                            </w:pPr>
                            <w:r>
                              <w:rPr>
                                <w:rFonts w:ascii="Arial Narrow" w:hAnsi="Arial Narrow"/>
                                <w:b/>
                                <w:lang w:val="es-MX"/>
                              </w:rPr>
                              <w:t xml:space="preserve">Vinculación de personas en condición de discapacidad </w:t>
                            </w:r>
                          </w:p>
                        </w:tc>
                      </w:tr>
                    </w:tbl>
                    <w:p w14:paraId="58A4D896" w14:textId="77777777" w:rsidR="004C66A8" w:rsidRPr="007A2711" w:rsidRDefault="004C66A8" w:rsidP="004C66A8">
                      <w:pPr>
                        <w:jc w:val="center"/>
                        <w:rPr>
                          <w:rFonts w:ascii="Arial Narrow" w:hAnsi="Arial Narrow"/>
                          <w:b/>
                        </w:rPr>
                      </w:pPr>
                    </w:p>
                  </w:txbxContent>
                </v:textbox>
                <w10:wrap anchorx="margin"/>
              </v:rect>
            </w:pict>
          </mc:Fallback>
        </mc:AlternateContent>
      </w:r>
    </w:p>
    <w:p w14:paraId="41800B17" w14:textId="77777777" w:rsidR="004C66A8" w:rsidRPr="00B666C1" w:rsidRDefault="004C66A8" w:rsidP="004C66A8">
      <w:pPr>
        <w:rPr>
          <w:rFonts w:ascii="Arial Narrow" w:eastAsia="Calibri" w:hAnsi="Arial Narrow"/>
          <w:lang w:eastAsia="en-US"/>
        </w:rPr>
      </w:pPr>
    </w:p>
    <w:p w14:paraId="683649D8" w14:textId="77777777" w:rsidR="004C66A8" w:rsidRPr="00B666C1" w:rsidRDefault="004C66A8" w:rsidP="004C66A8">
      <w:pPr>
        <w:rPr>
          <w:rFonts w:ascii="Arial Narrow" w:eastAsia="Calibri" w:hAnsi="Arial Narrow"/>
          <w:lang w:eastAsia="en-US"/>
        </w:rPr>
      </w:pPr>
    </w:p>
    <w:p w14:paraId="05BBD12B" w14:textId="77777777" w:rsidR="004C66A8" w:rsidRPr="00B666C1" w:rsidRDefault="004C66A8" w:rsidP="004C66A8">
      <w:pPr>
        <w:rPr>
          <w:rFonts w:ascii="Arial Narrow" w:eastAsia="Calibri" w:hAnsi="Arial Narrow"/>
          <w:lang w:eastAsia="en-US"/>
        </w:rPr>
      </w:pPr>
    </w:p>
    <w:p w14:paraId="11540F1A" w14:textId="77777777" w:rsidR="004C66A8" w:rsidRPr="00B666C1" w:rsidRDefault="004C66A8" w:rsidP="004C66A8">
      <w:pPr>
        <w:tabs>
          <w:tab w:val="left" w:pos="9495"/>
        </w:tabs>
        <w:rPr>
          <w:rFonts w:ascii="Arial Narrow" w:eastAsia="Calibri" w:hAnsi="Arial Narrow"/>
          <w:lang w:eastAsia="en-US"/>
        </w:rPr>
      </w:pPr>
      <w:r w:rsidRPr="00B666C1">
        <w:rPr>
          <w:rFonts w:ascii="Arial Narrow" w:eastAsia="Calibri" w:hAnsi="Arial Narrow"/>
          <w:lang w:eastAsia="en-US"/>
        </w:rPr>
        <w:t>Ibagué – Tolima, (fecha)</w:t>
      </w:r>
    </w:p>
    <w:p w14:paraId="60D41FED" w14:textId="77777777" w:rsidR="004C66A8" w:rsidRPr="00B666C1" w:rsidRDefault="004C66A8" w:rsidP="004C66A8">
      <w:pPr>
        <w:tabs>
          <w:tab w:val="left" w:pos="9495"/>
        </w:tabs>
        <w:rPr>
          <w:rFonts w:ascii="Arial Narrow" w:eastAsia="Calibri" w:hAnsi="Arial Narrow"/>
          <w:lang w:eastAsia="en-US"/>
        </w:rPr>
      </w:pPr>
      <w:r w:rsidRPr="00B666C1">
        <w:rPr>
          <w:rFonts w:ascii="Arial Narrow" w:eastAsia="Calibri" w:hAnsi="Arial Narrow"/>
          <w:lang w:eastAsia="en-US"/>
        </w:rPr>
        <w:t>Señores:</w:t>
      </w:r>
    </w:p>
    <w:p w14:paraId="44D9ABE0" w14:textId="77777777" w:rsidR="004C66A8" w:rsidRPr="00B666C1" w:rsidRDefault="004C66A8" w:rsidP="004C66A8">
      <w:pPr>
        <w:tabs>
          <w:tab w:val="left" w:pos="9495"/>
        </w:tabs>
        <w:rPr>
          <w:rFonts w:ascii="Arial Narrow" w:eastAsia="Calibri" w:hAnsi="Arial Narrow"/>
          <w:lang w:eastAsia="en-US"/>
        </w:rPr>
      </w:pPr>
      <w:r w:rsidRPr="00B666C1">
        <w:rPr>
          <w:rFonts w:ascii="Arial Narrow" w:eastAsia="Calibri" w:hAnsi="Arial Narrow"/>
          <w:lang w:eastAsia="en-US"/>
        </w:rPr>
        <w:t>GOBERNACION DEL TOLIMA</w:t>
      </w:r>
    </w:p>
    <w:p w14:paraId="6DA395FA" w14:textId="77777777" w:rsidR="004C66A8" w:rsidRPr="00B666C1" w:rsidRDefault="004C66A8" w:rsidP="004C66A8">
      <w:pPr>
        <w:tabs>
          <w:tab w:val="left" w:pos="9495"/>
        </w:tabs>
        <w:rPr>
          <w:rFonts w:ascii="Arial Narrow" w:eastAsia="Calibri" w:hAnsi="Arial Narrow"/>
          <w:lang w:eastAsia="en-US"/>
        </w:rPr>
      </w:pPr>
      <w:r w:rsidRPr="00B666C1">
        <w:rPr>
          <w:rFonts w:ascii="Arial Narrow" w:eastAsia="Calibri" w:hAnsi="Arial Narrow"/>
          <w:lang w:eastAsia="en-US"/>
        </w:rPr>
        <w:t>Ciudad.</w:t>
      </w:r>
    </w:p>
    <w:p w14:paraId="37BD7D59" w14:textId="77777777" w:rsidR="004C66A8" w:rsidRPr="00B666C1" w:rsidRDefault="004C66A8" w:rsidP="004C66A8">
      <w:pPr>
        <w:tabs>
          <w:tab w:val="left" w:pos="9495"/>
        </w:tabs>
        <w:rPr>
          <w:rFonts w:ascii="Arial Narrow" w:eastAsia="Calibri" w:hAnsi="Arial Narrow"/>
          <w:lang w:eastAsia="en-US"/>
        </w:rPr>
      </w:pPr>
    </w:p>
    <w:p w14:paraId="7B7E9DF7" w14:textId="77777777" w:rsidR="004C66A8" w:rsidRPr="00B666C1" w:rsidRDefault="004C66A8" w:rsidP="004C66A8">
      <w:pPr>
        <w:tabs>
          <w:tab w:val="left" w:pos="9495"/>
        </w:tabs>
        <w:rPr>
          <w:rFonts w:ascii="Arial Narrow" w:eastAsia="Calibri" w:hAnsi="Arial Narrow"/>
          <w:lang w:eastAsia="en-US"/>
        </w:rPr>
      </w:pPr>
    </w:p>
    <w:p w14:paraId="437EF661" w14:textId="74E10557" w:rsidR="004C66A8" w:rsidRPr="00B666C1" w:rsidRDefault="004C66A8" w:rsidP="004C66A8">
      <w:pPr>
        <w:jc w:val="both"/>
        <w:rPr>
          <w:rFonts w:ascii="Arial Narrow" w:hAnsi="Arial Narrow" w:cs="Arial"/>
        </w:rPr>
      </w:pPr>
      <w:r w:rsidRPr="00BB606C">
        <w:rPr>
          <w:rFonts w:ascii="Arial Narrow" w:eastAsia="Calibri" w:hAnsi="Arial Narrow"/>
          <w:b/>
          <w:bCs/>
          <w:lang w:eastAsia="en-US"/>
        </w:rPr>
        <w:t>REFERENCIA:</w:t>
      </w:r>
      <w:r w:rsidRPr="00B666C1">
        <w:rPr>
          <w:rFonts w:ascii="Arial Narrow" w:eastAsia="Calibri" w:hAnsi="Arial Narrow"/>
          <w:lang w:eastAsia="en-US"/>
        </w:rPr>
        <w:t xml:space="preserve"> Proceso de Contratación de mínima cuantía N° </w:t>
      </w:r>
      <w:r>
        <w:rPr>
          <w:rFonts w:ascii="Arial Narrow" w:eastAsia="Calibri" w:hAnsi="Arial Narrow"/>
          <w:lang w:eastAsia="en-US"/>
        </w:rPr>
        <w:t>________</w:t>
      </w:r>
      <w:r w:rsidRPr="00B666C1">
        <w:rPr>
          <w:rFonts w:ascii="Arial Narrow" w:eastAsia="Calibri" w:hAnsi="Arial Narrow"/>
          <w:lang w:eastAsia="en-US"/>
        </w:rPr>
        <w:t xml:space="preserve">, cuyo objeto es: </w:t>
      </w:r>
      <w:r w:rsidRPr="00B666C1">
        <w:rPr>
          <w:rFonts w:ascii="Arial Narrow" w:hAnsi="Arial Narrow" w:cs="Arial"/>
        </w:rPr>
        <w:t>“</w:t>
      </w:r>
      <w:r w:rsidR="00337F1F" w:rsidRPr="00337F1F">
        <w:rPr>
          <w:rFonts w:ascii="Arial Narrow" w:hAnsi="Arial Narrow" w:cstheme="minorBidi"/>
        </w:rPr>
        <w:t>Contratar a monto agotable la adquisición de material Promocional, POP y de apoyo para el proyecto "Fortalecimiento del turismo, un motor de desarrollo competitivo y sostenible en el departamento del Tolima" de la secretaria de Cultura y Turismo del Tolima, que permita fortalecer la diferentes acciones en las líneas de acción del sector turismo.</w:t>
      </w:r>
      <w:r w:rsidRPr="00B666C1">
        <w:rPr>
          <w:rFonts w:ascii="Arial Narrow" w:hAnsi="Arial Narrow" w:cstheme="minorBidi"/>
        </w:rPr>
        <w:t>".</w:t>
      </w:r>
    </w:p>
    <w:p w14:paraId="78BEC592" w14:textId="77777777" w:rsidR="004C66A8" w:rsidRPr="00B666C1" w:rsidRDefault="004C66A8" w:rsidP="004C66A8">
      <w:pPr>
        <w:jc w:val="both"/>
        <w:rPr>
          <w:rFonts w:ascii="Arial Narrow" w:hAnsi="Arial Narrow" w:cs="Arial"/>
        </w:rPr>
      </w:pPr>
      <w:r w:rsidRPr="00B666C1">
        <w:rPr>
          <w:rFonts w:ascii="Arial" w:hAnsi="Arial" w:cs="Arial"/>
        </w:rPr>
        <w:t xml:space="preserve"> </w:t>
      </w:r>
    </w:p>
    <w:p w14:paraId="49AE662D" w14:textId="77777777" w:rsidR="004C66A8" w:rsidRPr="00B666C1" w:rsidRDefault="004C66A8" w:rsidP="004C66A8">
      <w:pPr>
        <w:tabs>
          <w:tab w:val="left" w:pos="9495"/>
        </w:tabs>
        <w:rPr>
          <w:rFonts w:ascii="Arial Narrow" w:eastAsia="Calibri" w:hAnsi="Arial Narrow"/>
          <w:lang w:eastAsia="en-US"/>
        </w:rPr>
      </w:pPr>
    </w:p>
    <w:p w14:paraId="4292BB2B" w14:textId="77777777" w:rsidR="004C66A8" w:rsidRPr="00B666C1" w:rsidRDefault="004C66A8" w:rsidP="004C66A8">
      <w:pPr>
        <w:tabs>
          <w:tab w:val="left" w:pos="9495"/>
        </w:tabs>
        <w:rPr>
          <w:rFonts w:ascii="Arial Narrow" w:eastAsia="Calibri" w:hAnsi="Arial Narrow"/>
          <w:lang w:eastAsia="en-US"/>
        </w:rPr>
      </w:pPr>
      <w:r w:rsidRPr="00B666C1">
        <w:rPr>
          <w:rFonts w:ascii="Arial Narrow" w:eastAsia="Calibri" w:hAnsi="Arial Narrow"/>
          <w:lang w:eastAsia="en-US"/>
        </w:rPr>
        <w:t>Estimados señores:</w:t>
      </w:r>
    </w:p>
    <w:p w14:paraId="12232CE7" w14:textId="77777777" w:rsidR="004C66A8" w:rsidRPr="00B666C1" w:rsidRDefault="004C66A8" w:rsidP="004C66A8">
      <w:pPr>
        <w:tabs>
          <w:tab w:val="left" w:pos="9495"/>
        </w:tabs>
        <w:rPr>
          <w:rFonts w:ascii="Arial Narrow" w:eastAsia="Calibri" w:hAnsi="Arial Narrow"/>
          <w:lang w:eastAsia="en-US"/>
        </w:rPr>
      </w:pPr>
    </w:p>
    <w:p w14:paraId="6A7E49F2" w14:textId="77777777" w:rsidR="004C66A8" w:rsidRPr="00B666C1" w:rsidRDefault="004C66A8" w:rsidP="004C66A8">
      <w:pPr>
        <w:tabs>
          <w:tab w:val="left" w:pos="9495"/>
        </w:tabs>
        <w:jc w:val="both"/>
        <w:rPr>
          <w:rFonts w:ascii="Arial Narrow" w:eastAsia="Calibri" w:hAnsi="Arial Narrow"/>
          <w:lang w:eastAsia="en-US"/>
        </w:rPr>
      </w:pPr>
      <w:r w:rsidRPr="00B666C1">
        <w:rPr>
          <w:rFonts w:ascii="Arial Narrow" w:eastAsia="Calibri" w:hAnsi="Arial Narrow"/>
          <w:lang w:eastAsia="en-US"/>
        </w:rPr>
        <w:t>[Incluir el nombre de la persona natural, 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09E7B351" w14:textId="77777777" w:rsidR="004C66A8" w:rsidRPr="00B666C1" w:rsidRDefault="004C66A8" w:rsidP="004C66A8">
      <w:pPr>
        <w:tabs>
          <w:tab w:val="left" w:pos="9495"/>
        </w:tabs>
        <w:rPr>
          <w:rFonts w:ascii="Arial Narrow" w:eastAsia="Calibri" w:hAnsi="Arial Narrow"/>
          <w:lang w:eastAsia="en-US"/>
        </w:rPr>
      </w:pPr>
    </w:p>
    <w:p w14:paraId="18D6DB35" w14:textId="77777777" w:rsidR="004C66A8" w:rsidRPr="00B666C1" w:rsidRDefault="004C66A8" w:rsidP="004C66A8">
      <w:pPr>
        <w:tabs>
          <w:tab w:val="left" w:pos="9495"/>
        </w:tabs>
        <w:rPr>
          <w:rFonts w:ascii="Arial Narrow" w:eastAsia="Calibri" w:hAnsi="Arial Narrow"/>
          <w:lang w:eastAsia="en-US"/>
        </w:rPr>
      </w:pPr>
      <w:r w:rsidRPr="00B666C1">
        <w:rPr>
          <w:rFonts w:ascii="Arial Narrow" w:eastAsia="Calibri" w:hAnsi="Arial Narrow"/>
          <w:lang w:eastAsia="en-US"/>
        </w:rPr>
        <w:t>De igual manera me comprometo en caso de resultar adjudicatario del presente proceso de contratación, a mantener vinculados a los empleados en condiciones de discapacidad por un lapso igual al del plazo de ejecución del contrato.</w:t>
      </w:r>
    </w:p>
    <w:p w14:paraId="05A43D40" w14:textId="77777777" w:rsidR="004C66A8" w:rsidRPr="00B666C1" w:rsidRDefault="004C66A8" w:rsidP="004C66A8">
      <w:pPr>
        <w:tabs>
          <w:tab w:val="left" w:pos="9495"/>
        </w:tabs>
        <w:rPr>
          <w:rFonts w:ascii="Arial Narrow" w:eastAsia="Calibri" w:hAnsi="Arial Narrow"/>
          <w:lang w:eastAsia="en-US"/>
        </w:rPr>
      </w:pPr>
    </w:p>
    <w:p w14:paraId="08CE6E2F" w14:textId="77777777" w:rsidR="004C66A8" w:rsidRPr="00B666C1" w:rsidRDefault="004C66A8" w:rsidP="004C66A8">
      <w:pPr>
        <w:tabs>
          <w:tab w:val="left" w:pos="9495"/>
        </w:tabs>
        <w:rPr>
          <w:rFonts w:ascii="Arial Narrow" w:eastAsia="Calibri" w:hAnsi="Arial Narrow"/>
          <w:lang w:eastAsia="en-US"/>
        </w:rPr>
      </w:pPr>
      <w:r w:rsidRPr="00B666C1">
        <w:rPr>
          <w:rFonts w:ascii="Arial Narrow" w:eastAsia="Calibri" w:hAnsi="Arial Narrow"/>
          <w:lang w:eastAsia="en-US"/>
        </w:rPr>
        <w:t>En constancia, se firma en ______________, a los ____ días del mes de _____ de 20__.</w:t>
      </w:r>
    </w:p>
    <w:p w14:paraId="7265C1CF" w14:textId="77777777" w:rsidR="004C66A8" w:rsidRPr="00B666C1" w:rsidRDefault="004C66A8" w:rsidP="004C66A8">
      <w:pPr>
        <w:tabs>
          <w:tab w:val="left" w:pos="9495"/>
        </w:tabs>
        <w:rPr>
          <w:rFonts w:ascii="Arial Narrow" w:eastAsia="Calibri" w:hAnsi="Arial Narrow"/>
          <w:lang w:eastAsia="en-US"/>
        </w:rPr>
      </w:pPr>
    </w:p>
    <w:p w14:paraId="44C92001" w14:textId="77777777" w:rsidR="004C66A8" w:rsidRPr="00B666C1" w:rsidRDefault="004C66A8" w:rsidP="004C66A8">
      <w:pPr>
        <w:tabs>
          <w:tab w:val="left" w:pos="9495"/>
        </w:tabs>
        <w:rPr>
          <w:rFonts w:ascii="Arial Narrow" w:eastAsia="Calibri" w:hAnsi="Arial Narrow"/>
          <w:lang w:eastAsia="en-US"/>
        </w:rPr>
      </w:pPr>
    </w:p>
    <w:p w14:paraId="72DD9F4D" w14:textId="77777777" w:rsidR="004C66A8" w:rsidRPr="00B666C1" w:rsidRDefault="004C66A8" w:rsidP="004C66A8">
      <w:pPr>
        <w:tabs>
          <w:tab w:val="left" w:pos="9495"/>
        </w:tabs>
        <w:rPr>
          <w:rFonts w:ascii="Arial Narrow" w:eastAsia="Calibri" w:hAnsi="Arial Narrow"/>
          <w:lang w:eastAsia="en-US"/>
        </w:rPr>
      </w:pPr>
    </w:p>
    <w:p w14:paraId="3B353E1D" w14:textId="77777777" w:rsidR="004C66A8" w:rsidRPr="00B666C1" w:rsidRDefault="004C66A8" w:rsidP="004C66A8">
      <w:pPr>
        <w:tabs>
          <w:tab w:val="left" w:pos="9495"/>
        </w:tabs>
        <w:rPr>
          <w:rFonts w:ascii="Arial Narrow" w:eastAsia="Calibri" w:hAnsi="Arial Narrow"/>
          <w:lang w:eastAsia="en-US"/>
        </w:rPr>
      </w:pPr>
    </w:p>
    <w:p w14:paraId="049CC32B" w14:textId="77777777" w:rsidR="004C66A8" w:rsidRPr="00B666C1" w:rsidRDefault="004C66A8" w:rsidP="004C66A8">
      <w:pPr>
        <w:tabs>
          <w:tab w:val="left" w:pos="9495"/>
        </w:tabs>
        <w:jc w:val="center"/>
        <w:rPr>
          <w:rFonts w:ascii="Arial Narrow" w:eastAsia="Calibri" w:hAnsi="Arial Narrow"/>
          <w:lang w:eastAsia="en-US"/>
        </w:rPr>
      </w:pPr>
      <w:r w:rsidRPr="00B666C1">
        <w:rPr>
          <w:rFonts w:ascii="Arial Narrow" w:eastAsia="Calibri" w:hAnsi="Arial Narrow"/>
          <w:lang w:eastAsia="en-US"/>
        </w:rPr>
        <w:t>_______________________________________</w:t>
      </w:r>
    </w:p>
    <w:p w14:paraId="0CF7F9ED" w14:textId="77777777" w:rsidR="004C66A8" w:rsidRPr="00B666C1" w:rsidRDefault="004C66A8" w:rsidP="004C66A8">
      <w:pPr>
        <w:tabs>
          <w:tab w:val="left" w:pos="9495"/>
        </w:tabs>
        <w:rPr>
          <w:rFonts w:ascii="Arial Narrow" w:eastAsia="Calibri" w:hAnsi="Arial Narrow"/>
          <w:lang w:eastAsia="en-US"/>
        </w:rPr>
      </w:pPr>
      <w:r w:rsidRPr="00B666C1">
        <w:rPr>
          <w:rFonts w:ascii="Arial Narrow" w:eastAsia="Calibri" w:hAnsi="Arial Narrow"/>
          <w:lang w:eastAsia="en-US"/>
        </w:rPr>
        <w:t>[Nombre y firma de la persona natural, el representante legal de la persona jurídica o el revisor fiscal, según corresponda</w:t>
      </w:r>
      <w:r w:rsidRPr="00B666C1">
        <w:rPr>
          <w:rFonts w:ascii="Arial Narrow" w:eastAsia="Calibri" w:hAnsi="Arial Narrow"/>
          <w:lang w:eastAsia="en-US"/>
        </w:rPr>
        <w:tab/>
      </w:r>
    </w:p>
    <w:p w14:paraId="203BC082" w14:textId="77777777" w:rsidR="004C66A8" w:rsidRPr="00B666C1" w:rsidRDefault="004C66A8" w:rsidP="004C66A8">
      <w:pPr>
        <w:tabs>
          <w:tab w:val="left" w:pos="9495"/>
        </w:tabs>
        <w:rPr>
          <w:rFonts w:ascii="Arial Narrow" w:eastAsia="Calibri" w:hAnsi="Arial Narrow"/>
          <w:lang w:eastAsia="en-US"/>
        </w:rPr>
      </w:pPr>
    </w:p>
    <w:p w14:paraId="2F54F2AD" w14:textId="77777777" w:rsidR="004C66A8" w:rsidRPr="00B666C1" w:rsidRDefault="004C66A8" w:rsidP="004C66A8">
      <w:pPr>
        <w:tabs>
          <w:tab w:val="left" w:pos="9495"/>
        </w:tabs>
        <w:rPr>
          <w:rFonts w:ascii="Arial Narrow" w:eastAsia="Calibri" w:hAnsi="Arial Narrow"/>
          <w:lang w:eastAsia="en-US"/>
        </w:rPr>
      </w:pPr>
    </w:p>
    <w:p w14:paraId="68EE9A35" w14:textId="77777777" w:rsidR="004C66A8" w:rsidRPr="00B666C1" w:rsidRDefault="004C66A8" w:rsidP="004C66A8">
      <w:pPr>
        <w:tabs>
          <w:tab w:val="left" w:pos="9495"/>
        </w:tabs>
        <w:rPr>
          <w:rFonts w:ascii="Arial Narrow" w:eastAsia="Calibri" w:hAnsi="Arial Narrow"/>
          <w:lang w:eastAsia="en-US"/>
        </w:rPr>
      </w:pPr>
    </w:p>
    <w:p w14:paraId="249EC869" w14:textId="77777777" w:rsidR="004C66A8" w:rsidRPr="00B666C1" w:rsidRDefault="004C66A8" w:rsidP="004C66A8">
      <w:pPr>
        <w:tabs>
          <w:tab w:val="left" w:pos="9495"/>
        </w:tabs>
        <w:rPr>
          <w:rFonts w:ascii="Arial Narrow" w:eastAsia="Calibri" w:hAnsi="Arial Narrow"/>
          <w:lang w:eastAsia="en-US"/>
        </w:rPr>
      </w:pPr>
    </w:p>
    <w:p w14:paraId="7A7B1FDC" w14:textId="77777777" w:rsidR="004C66A8" w:rsidRPr="00B666C1" w:rsidRDefault="004C66A8" w:rsidP="004C66A8">
      <w:pPr>
        <w:tabs>
          <w:tab w:val="left" w:pos="9495"/>
        </w:tabs>
        <w:rPr>
          <w:rFonts w:ascii="Arial Narrow" w:eastAsia="Calibri" w:hAnsi="Arial Narrow"/>
          <w:lang w:eastAsia="en-US"/>
        </w:rPr>
      </w:pPr>
    </w:p>
    <w:p w14:paraId="60823235" w14:textId="77777777" w:rsidR="004C66A8" w:rsidRDefault="004C66A8" w:rsidP="004C66A8">
      <w:pPr>
        <w:tabs>
          <w:tab w:val="left" w:pos="9495"/>
        </w:tabs>
        <w:rPr>
          <w:rFonts w:ascii="Arial Narrow" w:eastAsia="Calibri" w:hAnsi="Arial Narrow"/>
          <w:lang w:eastAsia="en-US"/>
        </w:rPr>
      </w:pPr>
    </w:p>
    <w:p w14:paraId="7DCCFBAF" w14:textId="77777777" w:rsidR="004C66A8" w:rsidRDefault="004C66A8" w:rsidP="004C66A8">
      <w:pPr>
        <w:tabs>
          <w:tab w:val="left" w:pos="9495"/>
        </w:tabs>
        <w:rPr>
          <w:rFonts w:ascii="Arial Narrow" w:eastAsia="Calibri" w:hAnsi="Arial Narrow"/>
          <w:lang w:eastAsia="en-US"/>
        </w:rPr>
      </w:pPr>
    </w:p>
    <w:p w14:paraId="3BE06003" w14:textId="77777777" w:rsidR="004C66A8" w:rsidRDefault="004C66A8" w:rsidP="004C66A8">
      <w:pPr>
        <w:tabs>
          <w:tab w:val="left" w:pos="9495"/>
        </w:tabs>
        <w:rPr>
          <w:rFonts w:ascii="Arial Narrow" w:eastAsia="Calibri" w:hAnsi="Arial Narrow"/>
          <w:lang w:eastAsia="en-US"/>
        </w:rPr>
      </w:pPr>
    </w:p>
    <w:p w14:paraId="29D01B3F" w14:textId="77777777" w:rsidR="004C66A8" w:rsidRDefault="004C66A8" w:rsidP="004C66A8">
      <w:pPr>
        <w:tabs>
          <w:tab w:val="left" w:pos="9495"/>
        </w:tabs>
        <w:rPr>
          <w:rFonts w:ascii="Arial Narrow" w:eastAsia="Calibri" w:hAnsi="Arial Narrow"/>
          <w:lang w:eastAsia="en-US"/>
        </w:rPr>
      </w:pPr>
    </w:p>
    <w:p w14:paraId="2FB216A8" w14:textId="77777777" w:rsidR="004C66A8" w:rsidRDefault="004C66A8" w:rsidP="004C66A8">
      <w:pPr>
        <w:tabs>
          <w:tab w:val="left" w:pos="9495"/>
        </w:tabs>
        <w:rPr>
          <w:rFonts w:ascii="Arial Narrow" w:eastAsia="Calibri" w:hAnsi="Arial Narrow"/>
          <w:lang w:eastAsia="en-US"/>
        </w:rPr>
      </w:pPr>
    </w:p>
    <w:p w14:paraId="5E1BEB8B" w14:textId="77777777" w:rsidR="004C66A8" w:rsidRDefault="004C66A8" w:rsidP="004C66A8">
      <w:pPr>
        <w:tabs>
          <w:tab w:val="left" w:pos="9495"/>
        </w:tabs>
        <w:rPr>
          <w:rFonts w:ascii="Arial Narrow" w:eastAsia="Calibri" w:hAnsi="Arial Narrow"/>
          <w:lang w:eastAsia="en-US"/>
        </w:rPr>
      </w:pPr>
    </w:p>
    <w:p w14:paraId="70281C65" w14:textId="77777777" w:rsidR="004C66A8" w:rsidRDefault="004C66A8" w:rsidP="004C66A8">
      <w:pPr>
        <w:tabs>
          <w:tab w:val="left" w:pos="9495"/>
        </w:tabs>
        <w:rPr>
          <w:rFonts w:ascii="Arial Narrow" w:eastAsia="Calibri" w:hAnsi="Arial Narrow"/>
          <w:lang w:eastAsia="en-US"/>
        </w:rPr>
      </w:pPr>
    </w:p>
    <w:p w14:paraId="4DD633EB" w14:textId="77777777" w:rsidR="004C66A8" w:rsidRPr="00B666C1" w:rsidRDefault="004C66A8" w:rsidP="004C66A8">
      <w:pPr>
        <w:tabs>
          <w:tab w:val="left" w:pos="9495"/>
        </w:tabs>
        <w:rPr>
          <w:rFonts w:ascii="Arial Narrow" w:eastAsia="Calibri" w:hAnsi="Arial Narrow"/>
          <w:lang w:eastAsia="en-US"/>
        </w:rPr>
      </w:pPr>
    </w:p>
    <w:p w14:paraId="2D92A77F" w14:textId="77777777" w:rsidR="004C66A8" w:rsidRPr="00B666C1" w:rsidRDefault="004C66A8" w:rsidP="004C66A8">
      <w:pPr>
        <w:tabs>
          <w:tab w:val="left" w:pos="9495"/>
        </w:tabs>
        <w:rPr>
          <w:rFonts w:ascii="Arial Narrow" w:eastAsia="Calibri" w:hAnsi="Arial Narrow"/>
          <w:lang w:eastAsia="en-US"/>
        </w:rPr>
      </w:pPr>
      <w:r w:rsidRPr="00B666C1">
        <w:rPr>
          <w:rFonts w:ascii="Arial Narrow" w:hAnsi="Arial Narrow" w:cs="Tahoma"/>
          <w:b/>
          <w:bCs/>
          <w:noProof/>
          <w:color w:val="FFFFFF" w:themeColor="background1"/>
        </w:rPr>
        <mc:AlternateContent>
          <mc:Choice Requires="wps">
            <w:drawing>
              <wp:anchor distT="0" distB="0" distL="114300" distR="114300" simplePos="0" relativeHeight="251663360" behindDoc="1" locked="0" layoutInCell="1" allowOverlap="1" wp14:anchorId="73B848D0" wp14:editId="7FCE3C89">
                <wp:simplePos x="0" y="0"/>
                <wp:positionH relativeFrom="margin">
                  <wp:align>left</wp:align>
                </wp:positionH>
                <wp:positionV relativeFrom="paragraph">
                  <wp:posOffset>-635</wp:posOffset>
                </wp:positionV>
                <wp:extent cx="5943600" cy="552450"/>
                <wp:effectExtent l="0" t="0" r="19050" b="19050"/>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43600" cy="552450"/>
                        </a:xfrm>
                        <a:prstGeom prst="rect">
                          <a:avLst/>
                        </a:prstGeom>
                        <a:solidFill>
                          <a:srgbClr val="600000"/>
                        </a:solidFill>
                        <a:ln w="12700" cap="flat" cmpd="sng" algn="ctr">
                          <a:solidFill>
                            <a:srgbClr val="4472C4">
                              <a:shade val="50000"/>
                            </a:srgbClr>
                          </a:solidFill>
                          <a:prstDash val="solid"/>
                          <a:miter lim="800000"/>
                        </a:ln>
                        <a:effectLst/>
                      </wps:spPr>
                      <wps:txbx>
                        <w:txbxContent>
                          <w:p w14:paraId="296994C5" w14:textId="77777777" w:rsidR="004C66A8" w:rsidRPr="0057371E" w:rsidRDefault="004C66A8" w:rsidP="004C66A8">
                            <w:pPr>
                              <w:pStyle w:val="Default"/>
                              <w:jc w:val="center"/>
                              <w:rPr>
                                <w:rFonts w:eastAsiaTheme="minorHAnsi"/>
                                <w:sz w:val="18"/>
                                <w:szCs w:val="18"/>
                                <w:lang w:val="es-MX"/>
                              </w:rPr>
                            </w:pPr>
                            <w:r w:rsidRPr="0057371E">
                              <w:rPr>
                                <w:rFonts w:ascii="Arial Narrow" w:hAnsi="Arial Narrow"/>
                                <w:b/>
                                <w:color w:val="FFFFFF" w:themeColor="background1"/>
                                <w:sz w:val="20"/>
                                <w:szCs w:val="20"/>
                                <w:lang w:val="es-MX"/>
                              </w:rPr>
                              <w:t xml:space="preserve">ANEXO 9A </w:t>
                            </w:r>
                            <w:r w:rsidRPr="0057371E">
                              <w:rPr>
                                <w:rFonts w:eastAsiaTheme="minorHAnsi"/>
                                <w:b/>
                                <w:bCs/>
                                <w:color w:val="FFFFFF"/>
                                <w:sz w:val="18"/>
                                <w:szCs w:val="18"/>
                                <w:lang w:val="es-MX"/>
                              </w:rPr>
                              <w:t xml:space="preserve">(EMPLEADOR – PROPONENTE) </w:t>
                            </w:r>
                          </w:p>
                          <w:p w14:paraId="527D0F40" w14:textId="77777777" w:rsidR="004C66A8" w:rsidRPr="0057371E" w:rsidRDefault="004C66A8" w:rsidP="004C66A8">
                            <w:pPr>
                              <w:jc w:val="center"/>
                              <w:rPr>
                                <w:rFonts w:ascii="Arial Narrow" w:hAnsi="Arial Narrow"/>
                                <w:b/>
                                <w:sz w:val="16"/>
                                <w:szCs w:val="16"/>
                                <w:lang w:val="es-MX"/>
                              </w:rPr>
                            </w:pPr>
                            <w:r w:rsidRPr="0057371E">
                              <w:rPr>
                                <w:rFonts w:ascii="Arial" w:eastAsiaTheme="minorHAnsi" w:hAnsi="Arial" w:cs="Arial"/>
                                <w:b/>
                                <w:bCs/>
                                <w:color w:val="FFFFFF"/>
                                <w:sz w:val="18"/>
                                <w:szCs w:val="18"/>
                                <w:lang w:val="es-MX" w:eastAsia="en-US"/>
                              </w:rPr>
                              <w:t xml:space="preserve">VINCULACIÓN DE PERSONAS MAYORES Y NO BENEFICIARIAS DE LA PENSIÓN DE VEJEZ, FAMILIAR O SOBREVIVENCIA </w:t>
                            </w:r>
                          </w:p>
                          <w:p w14:paraId="22BEE13E" w14:textId="77777777" w:rsidR="004C66A8" w:rsidRPr="007A2711" w:rsidRDefault="004C66A8" w:rsidP="004C66A8">
                            <w:pPr>
                              <w:jc w:val="center"/>
                              <w:rPr>
                                <w:rFonts w:ascii="Arial Narrow" w:hAnsi="Arial Narrow"/>
                                <w: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3B848D0" id="Rectángulo 6" o:spid="_x0000_s1029" style="position:absolute;margin-left:0;margin-top:-.05pt;width:468pt;height:43.5pt;z-index:-25165312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" fillcolor="#600000" strokecolor="#2f528f" strokeweight="1pt">
                <v:path arrowok="t"/>
                <v:textbox>
                  <w:txbxContent>
                    <w:p w14:paraId="296994C5" w14:textId="77777777" w:rsidR="004C66A8" w:rsidRPr="0057371E" w:rsidRDefault="004C66A8" w:rsidP="004C66A8">
                      <w:pPr>
                        <w:pStyle w:val="Default"/>
                        <w:jc w:val="center"/>
                        <w:rPr>
                          <w:rFonts w:eastAsiaTheme="minorHAnsi"/>
                          <w:sz w:val="18"/>
                          <w:szCs w:val="18"/>
                          <w:lang w:val="es-MX"/>
                        </w:rPr>
                      </w:pPr>
                      <w:r w:rsidRPr="0057371E">
                        <w:rPr>
                          <w:rFonts w:ascii="Arial Narrow" w:hAnsi="Arial Narrow"/>
                          <w:b/>
                          <w:color w:val="FFFFFF" w:themeColor="background1"/>
                          <w:sz w:val="20"/>
                          <w:szCs w:val="20"/>
                          <w:lang w:val="es-MX"/>
                        </w:rPr>
                        <w:t xml:space="preserve">ANEXO 9A </w:t>
                      </w:r>
                      <w:r w:rsidRPr="0057371E">
                        <w:rPr>
                          <w:rFonts w:eastAsiaTheme="minorHAnsi"/>
                          <w:b/>
                          <w:bCs/>
                          <w:color w:val="FFFFFF"/>
                          <w:sz w:val="18"/>
                          <w:szCs w:val="18"/>
                          <w:lang w:val="es-MX"/>
                        </w:rPr>
                        <w:t xml:space="preserve">(EMPLEADOR – PROPONENTE) </w:t>
                      </w:r>
                    </w:p>
                    <w:p w14:paraId="527D0F40" w14:textId="77777777" w:rsidR="004C66A8" w:rsidRPr="0057371E" w:rsidRDefault="004C66A8" w:rsidP="004C66A8">
                      <w:pPr>
                        <w:jc w:val="center"/>
                        <w:rPr>
                          <w:rFonts w:ascii="Arial Narrow" w:hAnsi="Arial Narrow"/>
                          <w:b/>
                          <w:sz w:val="16"/>
                          <w:szCs w:val="16"/>
                          <w:lang w:val="es-MX"/>
                        </w:rPr>
                      </w:pPr>
                      <w:r w:rsidRPr="0057371E">
                        <w:rPr>
                          <w:rFonts w:ascii="Arial" w:eastAsiaTheme="minorHAnsi" w:hAnsi="Arial" w:cs="Arial"/>
                          <w:b/>
                          <w:bCs/>
                          <w:color w:val="FFFFFF"/>
                          <w:sz w:val="18"/>
                          <w:szCs w:val="18"/>
                          <w:lang w:val="es-MX" w:eastAsia="en-US"/>
                        </w:rPr>
                        <w:t xml:space="preserve">VINCULACIÓN DE PERSONAS MAYORES Y NO BENEFICIARIAS DE LA PENSIÓN DE VEJEZ, FAMILIAR O SOBREVIVENCIA </w:t>
                      </w:r>
                    </w:p>
                    <w:p w14:paraId="22BEE13E" w14:textId="77777777" w:rsidR="004C66A8" w:rsidRPr="007A2711" w:rsidRDefault="004C66A8" w:rsidP="004C66A8">
                      <w:pPr>
                        <w:jc w:val="center"/>
                        <w:rPr>
                          <w:rFonts w:ascii="Arial Narrow" w:hAnsi="Arial Narrow"/>
                          <w:b/>
                        </w:rPr>
                      </w:pPr>
                    </w:p>
                  </w:txbxContent>
                </v:textbox>
                <w10:wrap anchorx="margin"/>
              </v:rect>
            </w:pict>
          </mc:Fallback>
        </mc:AlternateContent>
      </w:r>
    </w:p>
    <w:p w14:paraId="6E3086E7" w14:textId="77777777" w:rsidR="004C66A8" w:rsidRPr="00B666C1" w:rsidRDefault="004C66A8" w:rsidP="004C66A8">
      <w:pPr>
        <w:tabs>
          <w:tab w:val="left" w:pos="9495"/>
        </w:tabs>
        <w:rPr>
          <w:rFonts w:ascii="Arial Narrow" w:eastAsia="Calibri" w:hAnsi="Arial Narrow"/>
          <w:lang w:eastAsia="en-US"/>
        </w:rPr>
      </w:pPr>
    </w:p>
    <w:p w14:paraId="56B44EF7" w14:textId="77777777" w:rsidR="004C66A8" w:rsidRPr="00B666C1" w:rsidRDefault="004C66A8" w:rsidP="004C66A8">
      <w:pPr>
        <w:tabs>
          <w:tab w:val="left" w:pos="9495"/>
        </w:tabs>
        <w:rPr>
          <w:rFonts w:ascii="Arial Narrow" w:eastAsia="Calibri" w:hAnsi="Arial Narrow"/>
          <w:lang w:eastAsia="en-US"/>
        </w:rPr>
      </w:pPr>
    </w:p>
    <w:p w14:paraId="5E464E18" w14:textId="77777777" w:rsidR="004C66A8" w:rsidRPr="00B666C1" w:rsidRDefault="004C66A8" w:rsidP="004C66A8">
      <w:pPr>
        <w:tabs>
          <w:tab w:val="left" w:pos="9495"/>
        </w:tabs>
        <w:rPr>
          <w:rFonts w:ascii="Arial Narrow" w:eastAsia="Calibri" w:hAnsi="Arial Narrow"/>
          <w:lang w:eastAsia="en-US"/>
        </w:rPr>
      </w:pPr>
    </w:p>
    <w:p w14:paraId="4A2ECBEE" w14:textId="77777777" w:rsidR="004C66A8" w:rsidRDefault="004C66A8" w:rsidP="004C66A8">
      <w:pPr>
        <w:tabs>
          <w:tab w:val="left" w:pos="9495"/>
        </w:tabs>
        <w:rPr>
          <w:rFonts w:ascii="Arial Narrow" w:eastAsia="Calibri" w:hAnsi="Arial Narrow"/>
          <w:lang w:eastAsia="en-US"/>
        </w:rPr>
      </w:pPr>
    </w:p>
    <w:p w14:paraId="005241CE" w14:textId="77777777" w:rsidR="004C66A8" w:rsidRPr="00B666C1" w:rsidRDefault="004C66A8" w:rsidP="004C66A8">
      <w:pPr>
        <w:tabs>
          <w:tab w:val="left" w:pos="9495"/>
        </w:tabs>
        <w:rPr>
          <w:rFonts w:ascii="Arial Narrow" w:eastAsia="Calibri" w:hAnsi="Arial Narrow"/>
          <w:lang w:eastAsia="en-US"/>
        </w:rPr>
      </w:pPr>
      <w:r w:rsidRPr="00B666C1">
        <w:rPr>
          <w:rFonts w:ascii="Arial Narrow" w:eastAsia="Calibri" w:hAnsi="Arial Narrow"/>
          <w:lang w:eastAsia="en-US"/>
        </w:rPr>
        <w:t xml:space="preserve">Ibagué – Tolima, (fecha) </w:t>
      </w:r>
    </w:p>
    <w:p w14:paraId="6EB3353A" w14:textId="77777777" w:rsidR="004C66A8" w:rsidRPr="00B666C1" w:rsidRDefault="004C66A8" w:rsidP="004C66A8">
      <w:pPr>
        <w:tabs>
          <w:tab w:val="left" w:pos="9495"/>
        </w:tabs>
        <w:rPr>
          <w:rFonts w:ascii="Arial Narrow" w:eastAsia="Calibri" w:hAnsi="Arial Narrow"/>
          <w:lang w:eastAsia="en-US"/>
        </w:rPr>
      </w:pPr>
      <w:r w:rsidRPr="00B666C1">
        <w:rPr>
          <w:rFonts w:ascii="Arial Narrow" w:eastAsia="Calibri" w:hAnsi="Arial Narrow"/>
          <w:lang w:eastAsia="en-US"/>
        </w:rPr>
        <w:t xml:space="preserve">Señores: </w:t>
      </w:r>
    </w:p>
    <w:p w14:paraId="6C0DF784" w14:textId="77777777" w:rsidR="004C66A8" w:rsidRPr="00B666C1" w:rsidRDefault="004C66A8" w:rsidP="004C66A8">
      <w:pPr>
        <w:tabs>
          <w:tab w:val="left" w:pos="9495"/>
        </w:tabs>
        <w:rPr>
          <w:rFonts w:ascii="Arial Narrow" w:eastAsia="Calibri" w:hAnsi="Arial Narrow"/>
          <w:lang w:eastAsia="en-US"/>
        </w:rPr>
      </w:pPr>
      <w:r w:rsidRPr="00B666C1">
        <w:rPr>
          <w:rFonts w:ascii="Arial Narrow" w:eastAsia="Calibri" w:hAnsi="Arial Narrow"/>
          <w:lang w:eastAsia="en-US"/>
        </w:rPr>
        <w:t xml:space="preserve">GOBERNACION DEL TOLIMA </w:t>
      </w:r>
    </w:p>
    <w:p w14:paraId="6EDD7E82" w14:textId="77777777" w:rsidR="004C66A8" w:rsidRPr="00B666C1" w:rsidRDefault="004C66A8" w:rsidP="004C66A8">
      <w:pPr>
        <w:tabs>
          <w:tab w:val="left" w:pos="9495"/>
        </w:tabs>
        <w:rPr>
          <w:rFonts w:ascii="Arial Narrow" w:eastAsia="Calibri" w:hAnsi="Arial Narrow"/>
          <w:lang w:eastAsia="en-US"/>
        </w:rPr>
      </w:pPr>
      <w:r w:rsidRPr="00B666C1">
        <w:rPr>
          <w:rFonts w:ascii="Arial Narrow" w:eastAsia="Calibri" w:hAnsi="Arial Narrow"/>
          <w:lang w:eastAsia="en-US"/>
        </w:rPr>
        <w:t xml:space="preserve">Ciudad. </w:t>
      </w:r>
    </w:p>
    <w:p w14:paraId="424B2F4C" w14:textId="77777777" w:rsidR="004C66A8" w:rsidRPr="00B666C1" w:rsidRDefault="004C66A8" w:rsidP="004C66A8">
      <w:pPr>
        <w:tabs>
          <w:tab w:val="left" w:pos="9495"/>
        </w:tabs>
        <w:rPr>
          <w:rFonts w:ascii="Arial Narrow" w:eastAsia="Calibri" w:hAnsi="Arial Narrow"/>
          <w:lang w:eastAsia="en-US"/>
        </w:rPr>
      </w:pPr>
    </w:p>
    <w:p w14:paraId="59624A01" w14:textId="5C5CC021" w:rsidR="004C66A8" w:rsidRPr="00B666C1" w:rsidRDefault="004C66A8" w:rsidP="004C66A8">
      <w:pPr>
        <w:jc w:val="both"/>
        <w:rPr>
          <w:rFonts w:ascii="Arial Narrow" w:hAnsi="Arial Narrow" w:cs="Arial"/>
        </w:rPr>
      </w:pPr>
      <w:r w:rsidRPr="00B666C1">
        <w:rPr>
          <w:rFonts w:ascii="Arial Narrow" w:eastAsia="Calibri" w:hAnsi="Arial Narrow"/>
          <w:lang w:eastAsia="en-US"/>
        </w:rPr>
        <w:t xml:space="preserve">REFERENCIA: Proceso de Contratación de mínima cuantía N° </w:t>
      </w:r>
      <w:r>
        <w:rPr>
          <w:rFonts w:ascii="Arial Narrow" w:eastAsia="Calibri" w:hAnsi="Arial Narrow"/>
          <w:lang w:eastAsia="en-US"/>
        </w:rPr>
        <w:t>________</w:t>
      </w:r>
      <w:r w:rsidRPr="00B666C1">
        <w:rPr>
          <w:rFonts w:ascii="Arial Narrow" w:eastAsia="Calibri" w:hAnsi="Arial Narrow"/>
          <w:lang w:eastAsia="en-US"/>
        </w:rPr>
        <w:t xml:space="preserve">, cuyo objeto es: </w:t>
      </w:r>
      <w:r w:rsidRPr="00B666C1">
        <w:rPr>
          <w:rFonts w:ascii="Arial Narrow" w:hAnsi="Arial Narrow" w:cs="Arial"/>
        </w:rPr>
        <w:t>“</w:t>
      </w:r>
      <w:r w:rsidR="006D0B3F" w:rsidRPr="006D0B3F">
        <w:rPr>
          <w:rFonts w:ascii="Arial Narrow" w:hAnsi="Arial Narrow" w:cstheme="minorBidi"/>
        </w:rPr>
        <w:t>Contratar a monto agotable la adquisición de material Promocional, POP y de apoyo para el proyecto "Fortalecimiento del turismo, un motor de desarrollo competitivo y sostenible en el departamento del Tolima" de la secretaria de Cultura y Turismo del Tolima, que permita fortalecer la diferentes acciones en las líneas de acción del sector turismo.</w:t>
      </w:r>
      <w:r w:rsidRPr="00B666C1">
        <w:rPr>
          <w:rFonts w:ascii="Arial Narrow" w:hAnsi="Arial Narrow" w:cstheme="minorBidi"/>
        </w:rPr>
        <w:t>".</w:t>
      </w:r>
    </w:p>
    <w:p w14:paraId="2ABDE893" w14:textId="77777777" w:rsidR="004C66A8" w:rsidRPr="00B666C1" w:rsidRDefault="004C66A8" w:rsidP="004C66A8">
      <w:pPr>
        <w:jc w:val="both"/>
        <w:rPr>
          <w:rFonts w:ascii="Arial" w:hAnsi="Arial" w:cs="Arial"/>
        </w:rPr>
      </w:pPr>
    </w:p>
    <w:p w14:paraId="52900B92" w14:textId="77777777" w:rsidR="004C66A8" w:rsidRPr="00B666C1" w:rsidRDefault="004C66A8" w:rsidP="004C66A8">
      <w:pPr>
        <w:tabs>
          <w:tab w:val="left" w:pos="9495"/>
        </w:tabs>
        <w:jc w:val="both"/>
        <w:rPr>
          <w:rFonts w:ascii="Arial Narrow" w:eastAsia="Calibri" w:hAnsi="Arial Narrow"/>
          <w:lang w:eastAsia="en-US"/>
        </w:rPr>
      </w:pPr>
    </w:p>
    <w:p w14:paraId="7B18B468" w14:textId="77777777" w:rsidR="004C66A8" w:rsidRPr="00B666C1" w:rsidRDefault="004C66A8" w:rsidP="004C66A8">
      <w:pPr>
        <w:tabs>
          <w:tab w:val="left" w:pos="9495"/>
        </w:tabs>
        <w:rPr>
          <w:rFonts w:ascii="Arial Narrow" w:eastAsia="Calibri" w:hAnsi="Arial Narrow"/>
          <w:lang w:eastAsia="en-US"/>
        </w:rPr>
      </w:pPr>
      <w:r w:rsidRPr="00B666C1">
        <w:rPr>
          <w:rFonts w:ascii="Arial Narrow" w:eastAsia="Calibri" w:hAnsi="Arial Narrow"/>
          <w:lang w:eastAsia="en-US"/>
        </w:rPr>
        <w:t xml:space="preserve">Estimados señores: </w:t>
      </w:r>
    </w:p>
    <w:p w14:paraId="7DCDE7D9" w14:textId="77777777" w:rsidR="004C66A8" w:rsidRPr="00B666C1" w:rsidRDefault="004C66A8" w:rsidP="004C66A8">
      <w:pPr>
        <w:tabs>
          <w:tab w:val="left" w:pos="9495"/>
        </w:tabs>
        <w:rPr>
          <w:rFonts w:ascii="Arial Narrow" w:eastAsia="Calibri" w:hAnsi="Arial Narrow"/>
          <w:lang w:eastAsia="en-US"/>
        </w:rPr>
      </w:pPr>
    </w:p>
    <w:p w14:paraId="5F446997" w14:textId="77777777" w:rsidR="004C66A8" w:rsidRPr="00B666C1" w:rsidRDefault="004C66A8" w:rsidP="004C66A8">
      <w:pPr>
        <w:tabs>
          <w:tab w:val="left" w:pos="9495"/>
        </w:tabs>
        <w:jc w:val="both"/>
        <w:rPr>
          <w:rFonts w:ascii="Arial Narrow" w:eastAsia="Calibri" w:hAnsi="Arial Narrow"/>
          <w:lang w:eastAsia="en-US"/>
        </w:rPr>
      </w:pPr>
      <w:r w:rsidRPr="00B666C1">
        <w:rPr>
          <w:rFonts w:ascii="Arial Narrow" w:eastAsia="Calibri" w:hAnsi="Arial Narrow"/>
          <w:lang w:eastAsia="en-US"/>
        </w:rPr>
        <w:t>[Incluir el nombre de la persona natural, el representante legal de la persona jurídica o el revisor fiscal, según corresponda, o el representante del proponente plural]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w:t>
      </w:r>
    </w:p>
    <w:p w14:paraId="5E93A623" w14:textId="77777777" w:rsidR="004C66A8" w:rsidRPr="00B666C1" w:rsidRDefault="004C66A8" w:rsidP="004C66A8">
      <w:pPr>
        <w:tabs>
          <w:tab w:val="left" w:pos="9495"/>
        </w:tabs>
        <w:jc w:val="both"/>
        <w:rPr>
          <w:rFonts w:ascii="Arial Narrow" w:eastAsia="Calibri" w:hAnsi="Arial Narrow"/>
          <w:lang w:eastAsia="en-US"/>
        </w:rPr>
      </w:pPr>
    </w:p>
    <w:tbl>
      <w:tblPr>
        <w:tblStyle w:val="Tablaconcuadrcula"/>
        <w:tblW w:w="0" w:type="auto"/>
        <w:jc w:val="center"/>
        <w:tblLook w:val="04A0" w:firstRow="1" w:lastRow="0" w:firstColumn="1" w:lastColumn="0" w:noHBand="0" w:noVBand="1"/>
      </w:tblPr>
      <w:tblGrid>
        <w:gridCol w:w="3313"/>
        <w:gridCol w:w="6600"/>
      </w:tblGrid>
      <w:tr w:rsidR="004C66A8" w:rsidRPr="00B666C1" w14:paraId="3C984C65" w14:textId="77777777" w:rsidTr="00C56F39">
        <w:trPr>
          <w:trHeight w:val="656"/>
          <w:jc w:val="center"/>
        </w:trPr>
        <w:tc>
          <w:tcPr>
            <w:tcW w:w="3439" w:type="dxa"/>
          </w:tcPr>
          <w:tbl>
            <w:tblPr>
              <w:tblW w:w="0" w:type="auto"/>
              <w:tblBorders>
                <w:top w:val="nil"/>
                <w:left w:val="nil"/>
                <w:bottom w:val="nil"/>
                <w:right w:val="nil"/>
              </w:tblBorders>
              <w:tblLook w:val="0000" w:firstRow="0" w:lastRow="0" w:firstColumn="0" w:lastColumn="0" w:noHBand="0" w:noVBand="0"/>
            </w:tblPr>
            <w:tblGrid>
              <w:gridCol w:w="3097"/>
            </w:tblGrid>
            <w:tr w:rsidR="004C66A8" w:rsidRPr="00B666C1" w14:paraId="4018EC3B" w14:textId="77777777" w:rsidTr="00C56F39">
              <w:trPr>
                <w:trHeight w:val="215"/>
              </w:trPr>
              <w:tc>
                <w:tcPr>
                  <w:tcW w:w="0" w:type="auto"/>
                </w:tcPr>
                <w:p w14:paraId="61597636" w14:textId="77777777" w:rsidR="004C66A8" w:rsidRPr="00B666C1" w:rsidRDefault="004C66A8" w:rsidP="00C56F39">
                  <w:pPr>
                    <w:tabs>
                      <w:tab w:val="left" w:pos="9495"/>
                    </w:tabs>
                    <w:jc w:val="center"/>
                    <w:rPr>
                      <w:rFonts w:ascii="Arial Narrow" w:eastAsia="Calibri" w:hAnsi="Arial Narrow"/>
                      <w:lang w:val="es-MX" w:eastAsia="en-US"/>
                    </w:rPr>
                  </w:pPr>
                  <w:r w:rsidRPr="00B666C1">
                    <w:rPr>
                      <w:rFonts w:ascii="Arial Narrow" w:eastAsia="Calibri" w:hAnsi="Arial Narrow"/>
                      <w:lang w:val="es-MX" w:eastAsia="en-US"/>
                    </w:rPr>
                    <w:t xml:space="preserve">Número total de trabajadores vinculados a la planta de personal </w:t>
                  </w:r>
                </w:p>
              </w:tc>
            </w:tr>
          </w:tbl>
          <w:p w14:paraId="172B5B84" w14:textId="77777777" w:rsidR="004C66A8" w:rsidRPr="00B666C1" w:rsidRDefault="004C66A8" w:rsidP="00C56F39">
            <w:pPr>
              <w:tabs>
                <w:tab w:val="left" w:pos="9495"/>
              </w:tabs>
              <w:jc w:val="center"/>
              <w:rPr>
                <w:rFonts w:ascii="Arial Narrow" w:eastAsia="Calibri" w:hAnsi="Arial Narrow"/>
                <w:lang w:eastAsia="en-US"/>
              </w:rPr>
            </w:pPr>
          </w:p>
        </w:tc>
        <w:tc>
          <w:tcPr>
            <w:tcW w:w="3439" w:type="dxa"/>
          </w:tcPr>
          <w:tbl>
            <w:tblPr>
              <w:tblW w:w="6384" w:type="dxa"/>
              <w:tblBorders>
                <w:top w:val="nil"/>
                <w:left w:val="nil"/>
                <w:bottom w:val="nil"/>
                <w:right w:val="nil"/>
              </w:tblBorders>
              <w:tblLook w:val="0000" w:firstRow="0" w:lastRow="0" w:firstColumn="0" w:lastColumn="0" w:noHBand="0" w:noVBand="0"/>
            </w:tblPr>
            <w:tblGrid>
              <w:gridCol w:w="6384"/>
            </w:tblGrid>
            <w:tr w:rsidR="004C66A8" w:rsidRPr="00B666C1" w14:paraId="64A3FEBF" w14:textId="77777777" w:rsidTr="00C56F39">
              <w:trPr>
                <w:trHeight w:val="412"/>
              </w:trPr>
              <w:tc>
                <w:tcPr>
                  <w:tcW w:w="0" w:type="auto"/>
                </w:tcPr>
                <w:p w14:paraId="7562A6C0" w14:textId="77777777" w:rsidR="004C66A8" w:rsidRPr="00B666C1" w:rsidRDefault="004C66A8" w:rsidP="00C56F39">
                  <w:pPr>
                    <w:tabs>
                      <w:tab w:val="left" w:pos="9495"/>
                    </w:tabs>
                    <w:jc w:val="both"/>
                    <w:rPr>
                      <w:rFonts w:ascii="Arial Narrow" w:eastAsia="Calibri" w:hAnsi="Arial Narrow"/>
                      <w:lang w:eastAsia="en-US"/>
                    </w:rPr>
                  </w:pPr>
                  <w:r w:rsidRPr="00B666C1">
                    <w:rPr>
                      <w:rFonts w:ascii="Arial Narrow" w:eastAsia="Calibri" w:hAnsi="Arial Narrow"/>
                      <w:lang w:val="es-MX" w:eastAsia="en-US"/>
                    </w:rPr>
                    <w:t>Número de personas mayores no beneficiarias a la pensión de vejez, familiar o de sobrevivencia y que hayan cumplido el requisito de pensión</w:t>
                  </w:r>
                </w:p>
              </w:tc>
            </w:tr>
          </w:tbl>
          <w:p w14:paraId="0270CDEA" w14:textId="77777777" w:rsidR="004C66A8" w:rsidRPr="00B666C1" w:rsidRDefault="004C66A8" w:rsidP="00C56F39">
            <w:pPr>
              <w:tabs>
                <w:tab w:val="left" w:pos="9495"/>
              </w:tabs>
              <w:jc w:val="both"/>
              <w:rPr>
                <w:rFonts w:ascii="Arial Narrow" w:eastAsia="Calibri" w:hAnsi="Arial Narrow"/>
                <w:lang w:eastAsia="en-US"/>
              </w:rPr>
            </w:pPr>
          </w:p>
        </w:tc>
      </w:tr>
      <w:tr w:rsidR="004C66A8" w:rsidRPr="00B666C1" w14:paraId="06281FAC" w14:textId="77777777" w:rsidTr="00C56F39">
        <w:trPr>
          <w:trHeight w:val="139"/>
          <w:jc w:val="center"/>
        </w:trPr>
        <w:tc>
          <w:tcPr>
            <w:tcW w:w="3439" w:type="dxa"/>
          </w:tcPr>
          <w:p w14:paraId="39B795FC" w14:textId="77777777" w:rsidR="004C66A8" w:rsidRPr="00B666C1" w:rsidRDefault="004C66A8" w:rsidP="00C56F39">
            <w:pPr>
              <w:tabs>
                <w:tab w:val="left" w:pos="9495"/>
              </w:tabs>
              <w:jc w:val="center"/>
              <w:rPr>
                <w:rFonts w:ascii="Arial Narrow" w:eastAsia="Calibri" w:hAnsi="Arial Narrow"/>
                <w:lang w:val="es-MX" w:eastAsia="en-US"/>
              </w:rPr>
            </w:pPr>
          </w:p>
        </w:tc>
        <w:tc>
          <w:tcPr>
            <w:tcW w:w="3439" w:type="dxa"/>
          </w:tcPr>
          <w:p w14:paraId="5301C67A" w14:textId="77777777" w:rsidR="004C66A8" w:rsidRPr="00B666C1" w:rsidRDefault="004C66A8" w:rsidP="00C56F39">
            <w:pPr>
              <w:tabs>
                <w:tab w:val="left" w:pos="9495"/>
              </w:tabs>
              <w:jc w:val="both"/>
              <w:rPr>
                <w:rFonts w:ascii="Arial Narrow" w:eastAsia="Calibri" w:hAnsi="Arial Narrow"/>
                <w:lang w:val="es-MX" w:eastAsia="en-US"/>
              </w:rPr>
            </w:pPr>
          </w:p>
        </w:tc>
      </w:tr>
    </w:tbl>
    <w:p w14:paraId="4C53CBCC" w14:textId="77777777" w:rsidR="004C66A8" w:rsidRPr="00B666C1" w:rsidRDefault="004C66A8" w:rsidP="004C66A8">
      <w:pPr>
        <w:tabs>
          <w:tab w:val="left" w:pos="9495"/>
        </w:tabs>
        <w:jc w:val="both"/>
        <w:rPr>
          <w:rFonts w:ascii="Arial Narrow" w:eastAsia="Calibri" w:hAnsi="Arial Narrow"/>
          <w:lang w:eastAsia="en-US"/>
        </w:rPr>
      </w:pPr>
    </w:p>
    <w:p w14:paraId="45BE216F" w14:textId="77777777" w:rsidR="004C66A8" w:rsidRPr="00B666C1" w:rsidRDefault="004C66A8" w:rsidP="004C66A8">
      <w:pPr>
        <w:tabs>
          <w:tab w:val="left" w:pos="9495"/>
        </w:tabs>
        <w:jc w:val="both"/>
        <w:rPr>
          <w:rFonts w:ascii="Arial Narrow" w:eastAsia="Calibri" w:hAnsi="Arial Narrow"/>
          <w:lang w:eastAsia="en-US"/>
        </w:rPr>
      </w:pPr>
      <w:r w:rsidRPr="00B666C1">
        <w:rPr>
          <w:rFonts w:ascii="Arial Narrow" w:eastAsia="Calibri" w:hAnsi="Arial Narrow"/>
          <w:lang w:eastAsia="en-US"/>
        </w:rPr>
        <w:t>[Incluir el siguiente cuadro para los proponentes plurales]</w:t>
      </w:r>
    </w:p>
    <w:p w14:paraId="2A156E60" w14:textId="77777777" w:rsidR="004C66A8" w:rsidRPr="00B666C1" w:rsidRDefault="004C66A8" w:rsidP="004C66A8">
      <w:pPr>
        <w:tabs>
          <w:tab w:val="left" w:pos="9495"/>
        </w:tabs>
        <w:jc w:val="both"/>
        <w:rPr>
          <w:rFonts w:ascii="Arial Narrow" w:eastAsia="Calibri" w:hAnsi="Arial Narrow"/>
          <w:lang w:eastAsia="en-US"/>
        </w:rPr>
      </w:pPr>
    </w:p>
    <w:tbl>
      <w:tblPr>
        <w:tblStyle w:val="Tablaconcuadrcula"/>
        <w:tblW w:w="0" w:type="auto"/>
        <w:jc w:val="center"/>
        <w:tblLook w:val="04A0" w:firstRow="1" w:lastRow="0" w:firstColumn="1" w:lastColumn="0" w:noHBand="0" w:noVBand="1"/>
      </w:tblPr>
      <w:tblGrid>
        <w:gridCol w:w="4953"/>
        <w:gridCol w:w="4960"/>
      </w:tblGrid>
      <w:tr w:rsidR="004C66A8" w:rsidRPr="00B666C1" w14:paraId="69F24C38" w14:textId="77777777" w:rsidTr="00C56F39">
        <w:trPr>
          <w:trHeight w:val="279"/>
          <w:jc w:val="center"/>
        </w:trPr>
        <w:tc>
          <w:tcPr>
            <w:tcW w:w="5276" w:type="dxa"/>
          </w:tcPr>
          <w:p w14:paraId="1338248E" w14:textId="77777777" w:rsidR="004C66A8" w:rsidRPr="00B666C1" w:rsidRDefault="004C66A8" w:rsidP="00C56F39">
            <w:pPr>
              <w:tabs>
                <w:tab w:val="left" w:pos="9495"/>
              </w:tabs>
              <w:jc w:val="center"/>
              <w:rPr>
                <w:rFonts w:ascii="Arial Narrow" w:eastAsia="Calibri" w:hAnsi="Arial Narrow"/>
                <w:lang w:eastAsia="en-US"/>
              </w:rPr>
            </w:pPr>
            <w:r w:rsidRPr="00B666C1">
              <w:rPr>
                <w:rFonts w:ascii="Arial Narrow" w:eastAsia="Calibri" w:hAnsi="Arial Narrow"/>
                <w:lang w:eastAsia="en-US"/>
              </w:rPr>
              <w:t>Número total de trabajadores vinculados a la planta de personal de los integrantes del proponente plural</w:t>
            </w:r>
          </w:p>
        </w:tc>
        <w:tc>
          <w:tcPr>
            <w:tcW w:w="5276" w:type="dxa"/>
          </w:tcPr>
          <w:p w14:paraId="6BDF2098" w14:textId="77777777" w:rsidR="004C66A8" w:rsidRPr="00B666C1" w:rsidRDefault="004C66A8" w:rsidP="00C56F39">
            <w:pPr>
              <w:tabs>
                <w:tab w:val="left" w:pos="9495"/>
              </w:tabs>
              <w:jc w:val="both"/>
              <w:rPr>
                <w:rFonts w:ascii="Arial Narrow" w:eastAsia="Calibri" w:hAnsi="Arial Narrow"/>
                <w:lang w:eastAsia="en-US"/>
              </w:rPr>
            </w:pPr>
            <w:r w:rsidRPr="00B666C1">
              <w:rPr>
                <w:rFonts w:ascii="Arial Narrow" w:eastAsia="Calibri" w:hAnsi="Arial Narrow"/>
                <w:lang w:eastAsia="en-US"/>
              </w:rPr>
              <w:t>Número de personas mayores, no beneficiarias a la pensión de vejez, familiar o de sobrevivencia y que hayan cumplido el requisito de pensión de los integrantes del proponente plural</w:t>
            </w:r>
          </w:p>
        </w:tc>
      </w:tr>
      <w:tr w:rsidR="004C66A8" w:rsidRPr="00B666C1" w14:paraId="6983E71A" w14:textId="77777777" w:rsidTr="00C56F39">
        <w:trPr>
          <w:trHeight w:val="279"/>
          <w:jc w:val="center"/>
        </w:trPr>
        <w:tc>
          <w:tcPr>
            <w:tcW w:w="5276" w:type="dxa"/>
          </w:tcPr>
          <w:p w14:paraId="0F62FADB" w14:textId="77777777" w:rsidR="004C66A8" w:rsidRPr="00B666C1" w:rsidRDefault="004C66A8" w:rsidP="00C56F39">
            <w:pPr>
              <w:tabs>
                <w:tab w:val="left" w:pos="9495"/>
              </w:tabs>
              <w:jc w:val="center"/>
              <w:rPr>
                <w:rFonts w:ascii="Arial Narrow" w:eastAsia="Calibri" w:hAnsi="Arial Narrow"/>
                <w:lang w:eastAsia="en-US"/>
              </w:rPr>
            </w:pPr>
          </w:p>
        </w:tc>
        <w:tc>
          <w:tcPr>
            <w:tcW w:w="5276" w:type="dxa"/>
          </w:tcPr>
          <w:p w14:paraId="633E565C" w14:textId="77777777" w:rsidR="004C66A8" w:rsidRPr="00B666C1" w:rsidRDefault="004C66A8" w:rsidP="00C56F39">
            <w:pPr>
              <w:tabs>
                <w:tab w:val="left" w:pos="9495"/>
              </w:tabs>
              <w:jc w:val="both"/>
              <w:rPr>
                <w:rFonts w:ascii="Arial Narrow" w:eastAsia="Calibri" w:hAnsi="Arial Narrow"/>
                <w:lang w:eastAsia="en-US"/>
              </w:rPr>
            </w:pPr>
          </w:p>
        </w:tc>
      </w:tr>
    </w:tbl>
    <w:p w14:paraId="0445CEEE" w14:textId="77777777" w:rsidR="004C66A8" w:rsidRPr="00B666C1" w:rsidRDefault="004C66A8" w:rsidP="004C66A8">
      <w:pPr>
        <w:tabs>
          <w:tab w:val="left" w:pos="9495"/>
        </w:tabs>
        <w:jc w:val="both"/>
        <w:rPr>
          <w:rFonts w:ascii="Arial Narrow" w:eastAsia="Calibri" w:hAnsi="Arial Narrow"/>
          <w:lang w:eastAsia="en-US"/>
        </w:rPr>
      </w:pPr>
      <w:r w:rsidRPr="00B666C1">
        <w:rPr>
          <w:rFonts w:ascii="Arial Narrow" w:eastAsia="Calibri" w:hAnsi="Arial Narrow"/>
          <w:lang w:eastAsia="en-US"/>
        </w:rPr>
        <w:t>En constancia, se firma en ______________, a los ____ días del mes de _____ de 20__.</w:t>
      </w:r>
    </w:p>
    <w:p w14:paraId="052024F4" w14:textId="77777777" w:rsidR="004C66A8" w:rsidRPr="00B666C1" w:rsidRDefault="004C66A8" w:rsidP="004C66A8">
      <w:pPr>
        <w:tabs>
          <w:tab w:val="left" w:pos="9495"/>
        </w:tabs>
        <w:jc w:val="center"/>
        <w:rPr>
          <w:rFonts w:ascii="Arial Narrow" w:eastAsia="Calibri" w:hAnsi="Arial Narrow"/>
          <w:lang w:eastAsia="en-US"/>
        </w:rPr>
      </w:pPr>
    </w:p>
    <w:p w14:paraId="3D3669BA" w14:textId="77777777" w:rsidR="004C66A8" w:rsidRPr="00B666C1" w:rsidRDefault="004C66A8" w:rsidP="004C66A8">
      <w:pPr>
        <w:tabs>
          <w:tab w:val="left" w:pos="9495"/>
        </w:tabs>
        <w:jc w:val="center"/>
        <w:rPr>
          <w:rFonts w:ascii="Arial Narrow" w:eastAsia="Calibri" w:hAnsi="Arial Narrow"/>
          <w:lang w:eastAsia="en-US"/>
        </w:rPr>
      </w:pPr>
    </w:p>
    <w:p w14:paraId="6B82CA2D" w14:textId="77777777" w:rsidR="004C66A8" w:rsidRPr="00B666C1" w:rsidRDefault="004C66A8" w:rsidP="004C66A8">
      <w:pPr>
        <w:tabs>
          <w:tab w:val="left" w:pos="9495"/>
        </w:tabs>
        <w:jc w:val="center"/>
        <w:rPr>
          <w:rFonts w:ascii="Arial Narrow" w:eastAsia="Calibri" w:hAnsi="Arial Narrow"/>
          <w:lang w:eastAsia="en-US"/>
        </w:rPr>
      </w:pPr>
    </w:p>
    <w:p w14:paraId="139316BD" w14:textId="77777777" w:rsidR="004C66A8" w:rsidRPr="00B666C1" w:rsidRDefault="004C66A8" w:rsidP="004C66A8">
      <w:pPr>
        <w:tabs>
          <w:tab w:val="left" w:pos="9495"/>
        </w:tabs>
        <w:jc w:val="center"/>
        <w:rPr>
          <w:rFonts w:ascii="Arial Narrow" w:eastAsia="Calibri" w:hAnsi="Arial Narrow"/>
          <w:lang w:eastAsia="en-US"/>
        </w:rPr>
      </w:pPr>
      <w:r w:rsidRPr="00B666C1">
        <w:rPr>
          <w:rFonts w:ascii="Arial Narrow" w:eastAsia="Calibri" w:hAnsi="Arial Narrow"/>
          <w:lang w:eastAsia="en-US"/>
        </w:rPr>
        <w:t>______________________________________</w:t>
      </w:r>
    </w:p>
    <w:p w14:paraId="0CDC03D7" w14:textId="77777777" w:rsidR="004C66A8" w:rsidRPr="00B666C1" w:rsidRDefault="004C66A8" w:rsidP="004C66A8">
      <w:pPr>
        <w:tabs>
          <w:tab w:val="left" w:pos="9495"/>
        </w:tabs>
        <w:jc w:val="both"/>
        <w:rPr>
          <w:rFonts w:ascii="Arial Narrow" w:eastAsia="Calibri" w:hAnsi="Arial Narrow"/>
          <w:lang w:eastAsia="en-US"/>
        </w:rPr>
      </w:pPr>
      <w:r w:rsidRPr="00B666C1">
        <w:rPr>
          <w:rFonts w:ascii="Arial Narrow" w:eastAsia="Calibri" w:hAnsi="Arial Narrow"/>
          <w:lang w:eastAsia="en-US"/>
        </w:rPr>
        <w:t>[Nombre y firma de la persona natural, el representante legal de la persona jurídica o el revisor fiscal, según corresponda, o el representante del proponente plural]</w:t>
      </w:r>
    </w:p>
    <w:p w14:paraId="6F8C04E7" w14:textId="77777777" w:rsidR="004C66A8" w:rsidRDefault="004C66A8" w:rsidP="004C66A8">
      <w:pPr>
        <w:tabs>
          <w:tab w:val="left" w:pos="9495"/>
        </w:tabs>
        <w:jc w:val="both"/>
        <w:rPr>
          <w:rFonts w:ascii="Arial Narrow" w:eastAsia="Calibri" w:hAnsi="Arial Narrow"/>
          <w:lang w:eastAsia="en-US"/>
        </w:rPr>
      </w:pPr>
    </w:p>
    <w:p w14:paraId="69A4FBCA" w14:textId="77777777" w:rsidR="004C66A8" w:rsidRDefault="004C66A8" w:rsidP="004C66A8">
      <w:pPr>
        <w:tabs>
          <w:tab w:val="left" w:pos="9495"/>
        </w:tabs>
        <w:jc w:val="both"/>
        <w:rPr>
          <w:rFonts w:ascii="Arial Narrow" w:eastAsia="Calibri" w:hAnsi="Arial Narrow"/>
          <w:lang w:eastAsia="en-US"/>
        </w:rPr>
      </w:pPr>
    </w:p>
    <w:p w14:paraId="795C678B" w14:textId="77777777" w:rsidR="004C66A8" w:rsidRDefault="004C66A8" w:rsidP="004C66A8">
      <w:pPr>
        <w:tabs>
          <w:tab w:val="left" w:pos="9495"/>
        </w:tabs>
        <w:jc w:val="both"/>
        <w:rPr>
          <w:rFonts w:ascii="Arial Narrow" w:eastAsia="Calibri" w:hAnsi="Arial Narrow"/>
          <w:lang w:eastAsia="en-US"/>
        </w:rPr>
      </w:pPr>
    </w:p>
    <w:p w14:paraId="51D42F3F" w14:textId="77777777" w:rsidR="004C66A8" w:rsidRPr="00B666C1" w:rsidRDefault="004C66A8" w:rsidP="004C66A8">
      <w:pPr>
        <w:tabs>
          <w:tab w:val="left" w:pos="9495"/>
        </w:tabs>
        <w:jc w:val="both"/>
        <w:rPr>
          <w:rFonts w:ascii="Arial Narrow" w:eastAsia="Calibri" w:hAnsi="Arial Narrow"/>
          <w:lang w:eastAsia="en-US"/>
        </w:rPr>
      </w:pPr>
      <w:r w:rsidRPr="00B666C1">
        <w:rPr>
          <w:rFonts w:ascii="Arial Narrow" w:hAnsi="Arial Narrow" w:cs="Tahoma"/>
          <w:b/>
          <w:bCs/>
          <w:noProof/>
          <w:color w:val="FFFFFF" w:themeColor="background1"/>
        </w:rPr>
        <w:lastRenderedPageBreak/>
        <mc:AlternateContent>
          <mc:Choice Requires="wps">
            <w:drawing>
              <wp:anchor distT="0" distB="0" distL="114300" distR="114300" simplePos="0" relativeHeight="251664384" behindDoc="1" locked="0" layoutInCell="1" allowOverlap="1" wp14:anchorId="25F5400B" wp14:editId="4CA6AB9B">
                <wp:simplePos x="0" y="0"/>
                <wp:positionH relativeFrom="margin">
                  <wp:align>left</wp:align>
                </wp:positionH>
                <wp:positionV relativeFrom="paragraph">
                  <wp:posOffset>1246</wp:posOffset>
                </wp:positionV>
                <wp:extent cx="6038491" cy="552450"/>
                <wp:effectExtent l="0" t="0" r="19685" b="19050"/>
                <wp:wrapNone/>
                <wp:docPr id="7"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38491" cy="552450"/>
                        </a:xfrm>
                        <a:prstGeom prst="rect">
                          <a:avLst/>
                        </a:prstGeom>
                        <a:solidFill>
                          <a:srgbClr val="600000"/>
                        </a:solidFill>
                        <a:ln w="12700" cap="flat" cmpd="sng" algn="ctr">
                          <a:solidFill>
                            <a:srgbClr val="4472C4">
                              <a:shade val="50000"/>
                            </a:srgbClr>
                          </a:solidFill>
                          <a:prstDash val="solid"/>
                          <a:miter lim="800000"/>
                        </a:ln>
                        <a:effectLst/>
                      </wps:spPr>
                      <wps:txbx>
                        <w:txbxContent>
                          <w:p w14:paraId="4DCFE616" w14:textId="77777777" w:rsidR="004C66A8" w:rsidRPr="00051870" w:rsidRDefault="004C66A8" w:rsidP="004C66A8">
                            <w:pPr>
                              <w:pStyle w:val="Default"/>
                              <w:jc w:val="center"/>
                              <w:rPr>
                                <w:rFonts w:eastAsiaTheme="minorHAnsi"/>
                                <w:sz w:val="22"/>
                                <w:szCs w:val="22"/>
                                <w:lang w:val="es-MX"/>
                              </w:rPr>
                            </w:pPr>
                            <w:r w:rsidRPr="00662CA9">
                              <w:rPr>
                                <w:rFonts w:ascii="Arial Narrow" w:hAnsi="Arial Narrow"/>
                                <w:b/>
                                <w:color w:val="FFFFFF" w:themeColor="background1"/>
                                <w:lang w:val="es-MX"/>
                              </w:rPr>
                              <w:t>ANEXO 9</w:t>
                            </w:r>
                            <w:r>
                              <w:rPr>
                                <w:rFonts w:ascii="Arial Narrow" w:hAnsi="Arial Narrow"/>
                                <w:b/>
                                <w:color w:val="FFFFFF" w:themeColor="background1"/>
                                <w:lang w:val="es-MX"/>
                              </w:rPr>
                              <w:t>B</w:t>
                            </w:r>
                            <w:r w:rsidRPr="00662CA9">
                              <w:rPr>
                                <w:rFonts w:ascii="Arial Narrow" w:hAnsi="Arial Narrow"/>
                                <w:b/>
                                <w:color w:val="FFFFFF" w:themeColor="background1"/>
                                <w:lang w:val="es-MX"/>
                              </w:rPr>
                              <w:t xml:space="preserve"> </w:t>
                            </w:r>
                            <w:r w:rsidRPr="00051870">
                              <w:rPr>
                                <w:rFonts w:eastAsiaTheme="minorHAnsi"/>
                                <w:b/>
                                <w:bCs/>
                                <w:color w:val="FFFFFF"/>
                                <w:sz w:val="22"/>
                                <w:szCs w:val="22"/>
                                <w:lang w:val="es-MX"/>
                              </w:rPr>
                              <w:t>(</w:t>
                            </w:r>
                            <w:r>
                              <w:rPr>
                                <w:rFonts w:eastAsiaTheme="minorHAnsi"/>
                                <w:b/>
                                <w:bCs/>
                                <w:color w:val="FFFFFF"/>
                                <w:sz w:val="22"/>
                                <w:szCs w:val="22"/>
                                <w:lang w:val="es-MX"/>
                              </w:rPr>
                              <w:t>TRABAJADOR</w:t>
                            </w:r>
                            <w:r w:rsidRPr="00051870">
                              <w:rPr>
                                <w:rFonts w:eastAsiaTheme="minorHAnsi"/>
                                <w:b/>
                                <w:bCs/>
                                <w:color w:val="FFFFFF"/>
                                <w:sz w:val="22"/>
                                <w:szCs w:val="22"/>
                                <w:lang w:val="es-MX"/>
                              </w:rPr>
                              <w:t xml:space="preserve">) </w:t>
                            </w:r>
                          </w:p>
                          <w:p w14:paraId="3BBAC058" w14:textId="77777777" w:rsidR="004C66A8" w:rsidRPr="007A2711" w:rsidRDefault="004C66A8" w:rsidP="004C66A8">
                            <w:pPr>
                              <w:jc w:val="center"/>
                              <w:rPr>
                                <w:rFonts w:ascii="Arial Narrow" w:hAnsi="Arial Narrow"/>
                                <w:b/>
                              </w:rPr>
                            </w:pPr>
                            <w:r w:rsidRPr="00051870">
                              <w:rPr>
                                <w:rFonts w:ascii="Arial Narrow" w:hAnsi="Arial Narrow"/>
                                <w:b/>
                              </w:rPr>
                              <w:t>VINCULACIÓN DE PERSONAS EN CONDICIÓN DE DISCAPACIDAD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5F5400B" id="Rectángulo 7" o:spid="_x0000_s1030" style="position:absolute;left:0;text-align:left;margin-left:0;margin-top:.1pt;width:475.45pt;height:43.5pt;z-index:-25165209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" fillcolor="#600000" strokecolor="#2f528f" strokeweight="1pt">
                <v:path arrowok="t"/>
                <v:textbox>
                  <w:txbxContent>
                    <w:p w14:paraId="4DCFE616" w14:textId="77777777" w:rsidR="004C66A8" w:rsidRPr="00051870" w:rsidRDefault="004C66A8" w:rsidP="004C66A8">
                      <w:pPr>
                        <w:pStyle w:val="Default"/>
                        <w:jc w:val="center"/>
                        <w:rPr>
                          <w:rFonts w:eastAsiaTheme="minorHAnsi"/>
                          <w:sz w:val="22"/>
                          <w:szCs w:val="22"/>
                          <w:lang w:val="es-MX"/>
                        </w:rPr>
                      </w:pPr>
                      <w:r w:rsidRPr="00662CA9">
                        <w:rPr>
                          <w:rFonts w:ascii="Arial Narrow" w:hAnsi="Arial Narrow"/>
                          <w:b/>
                          <w:color w:val="FFFFFF" w:themeColor="background1"/>
                          <w:lang w:val="es-MX"/>
                        </w:rPr>
                        <w:t>ANEXO 9</w:t>
                      </w:r>
                      <w:r>
                        <w:rPr>
                          <w:rFonts w:ascii="Arial Narrow" w:hAnsi="Arial Narrow"/>
                          <w:b/>
                          <w:color w:val="FFFFFF" w:themeColor="background1"/>
                          <w:lang w:val="es-MX"/>
                        </w:rPr>
                        <w:t>B</w:t>
                      </w:r>
                      <w:r w:rsidRPr="00662CA9">
                        <w:rPr>
                          <w:rFonts w:ascii="Arial Narrow" w:hAnsi="Arial Narrow"/>
                          <w:b/>
                          <w:color w:val="FFFFFF" w:themeColor="background1"/>
                          <w:lang w:val="es-MX"/>
                        </w:rPr>
                        <w:t xml:space="preserve"> </w:t>
                      </w:r>
                      <w:r w:rsidRPr="00051870">
                        <w:rPr>
                          <w:rFonts w:eastAsiaTheme="minorHAnsi"/>
                          <w:b/>
                          <w:bCs/>
                          <w:color w:val="FFFFFF"/>
                          <w:sz w:val="22"/>
                          <w:szCs w:val="22"/>
                          <w:lang w:val="es-MX"/>
                        </w:rPr>
                        <w:t>(</w:t>
                      </w:r>
                      <w:r>
                        <w:rPr>
                          <w:rFonts w:eastAsiaTheme="minorHAnsi"/>
                          <w:b/>
                          <w:bCs/>
                          <w:color w:val="FFFFFF"/>
                          <w:sz w:val="22"/>
                          <w:szCs w:val="22"/>
                          <w:lang w:val="es-MX"/>
                        </w:rPr>
                        <w:t>TRABAJADOR</w:t>
                      </w:r>
                      <w:r w:rsidRPr="00051870">
                        <w:rPr>
                          <w:rFonts w:eastAsiaTheme="minorHAnsi"/>
                          <w:b/>
                          <w:bCs/>
                          <w:color w:val="FFFFFF"/>
                          <w:sz w:val="22"/>
                          <w:szCs w:val="22"/>
                          <w:lang w:val="es-MX"/>
                        </w:rPr>
                        <w:t xml:space="preserve">) </w:t>
                      </w:r>
                    </w:p>
                    <w:p w14:paraId="3BBAC058" w14:textId="77777777" w:rsidR="004C66A8" w:rsidRPr="007A2711" w:rsidRDefault="004C66A8" w:rsidP="004C66A8">
                      <w:pPr>
                        <w:jc w:val="center"/>
                        <w:rPr>
                          <w:rFonts w:ascii="Arial Narrow" w:hAnsi="Arial Narrow"/>
                          <w:b/>
                        </w:rPr>
                      </w:pPr>
                      <w:r w:rsidRPr="00051870">
                        <w:rPr>
                          <w:rFonts w:ascii="Arial Narrow" w:hAnsi="Arial Narrow"/>
                          <w:b/>
                        </w:rPr>
                        <w:t>VINCULACIÓN DE PERSONAS EN CONDICIÓN DE DISCAPACIDAD</w:t>
                      </w:r>
                    </w:p>
                  </w:txbxContent>
                </v:textbox>
                <w10:wrap anchorx="margin"/>
              </v:rect>
            </w:pict>
          </mc:Fallback>
        </mc:AlternateContent>
      </w:r>
    </w:p>
    <w:p w14:paraId="542574F4" w14:textId="77777777" w:rsidR="004C66A8" w:rsidRPr="00B666C1" w:rsidRDefault="004C66A8" w:rsidP="004C66A8">
      <w:pPr>
        <w:tabs>
          <w:tab w:val="left" w:pos="9495"/>
        </w:tabs>
        <w:jc w:val="both"/>
        <w:rPr>
          <w:rFonts w:ascii="Arial Narrow" w:eastAsia="Calibri" w:hAnsi="Arial Narrow"/>
          <w:lang w:eastAsia="en-US"/>
        </w:rPr>
      </w:pPr>
    </w:p>
    <w:p w14:paraId="3C049227" w14:textId="77777777" w:rsidR="004C66A8" w:rsidRPr="00B666C1" w:rsidRDefault="004C66A8" w:rsidP="004C66A8">
      <w:pPr>
        <w:pStyle w:val="Default"/>
        <w:rPr>
          <w:sz w:val="20"/>
          <w:szCs w:val="20"/>
        </w:rPr>
      </w:pPr>
    </w:p>
    <w:p w14:paraId="1667B005" w14:textId="77777777" w:rsidR="004C66A8" w:rsidRPr="00B666C1" w:rsidRDefault="004C66A8" w:rsidP="004C66A8">
      <w:pPr>
        <w:pStyle w:val="Default"/>
        <w:rPr>
          <w:sz w:val="20"/>
          <w:szCs w:val="20"/>
        </w:rPr>
      </w:pPr>
    </w:p>
    <w:p w14:paraId="22D87F18" w14:textId="77777777" w:rsidR="004C66A8" w:rsidRPr="00B666C1" w:rsidRDefault="004C66A8" w:rsidP="004C66A8">
      <w:pPr>
        <w:pStyle w:val="Default"/>
        <w:rPr>
          <w:sz w:val="20"/>
          <w:szCs w:val="20"/>
        </w:rPr>
      </w:pPr>
      <w:r w:rsidRPr="00B666C1">
        <w:rPr>
          <w:sz w:val="20"/>
          <w:szCs w:val="20"/>
        </w:rPr>
        <w:t xml:space="preserve">Ibagué – Tolima, (fecha) </w:t>
      </w:r>
    </w:p>
    <w:p w14:paraId="669075F0" w14:textId="77777777" w:rsidR="004C66A8" w:rsidRPr="00B666C1" w:rsidRDefault="004C66A8" w:rsidP="004C66A8">
      <w:pPr>
        <w:pStyle w:val="Default"/>
        <w:rPr>
          <w:sz w:val="20"/>
          <w:szCs w:val="20"/>
        </w:rPr>
      </w:pPr>
    </w:p>
    <w:p w14:paraId="4F095732" w14:textId="77777777" w:rsidR="004C66A8" w:rsidRPr="00B666C1" w:rsidRDefault="004C66A8" w:rsidP="004C66A8">
      <w:pPr>
        <w:pStyle w:val="Default"/>
        <w:rPr>
          <w:sz w:val="20"/>
          <w:szCs w:val="20"/>
        </w:rPr>
      </w:pPr>
      <w:r w:rsidRPr="00B666C1">
        <w:rPr>
          <w:sz w:val="20"/>
          <w:szCs w:val="20"/>
        </w:rPr>
        <w:t xml:space="preserve">Señores: </w:t>
      </w:r>
    </w:p>
    <w:p w14:paraId="3462FF4B" w14:textId="77777777" w:rsidR="004C66A8" w:rsidRPr="00B666C1" w:rsidRDefault="004C66A8" w:rsidP="004C66A8">
      <w:pPr>
        <w:pStyle w:val="Default"/>
        <w:rPr>
          <w:sz w:val="20"/>
          <w:szCs w:val="20"/>
        </w:rPr>
      </w:pPr>
      <w:r w:rsidRPr="00B666C1">
        <w:rPr>
          <w:sz w:val="20"/>
          <w:szCs w:val="20"/>
        </w:rPr>
        <w:t xml:space="preserve">GOBERNACION DEL TOLIMA </w:t>
      </w:r>
    </w:p>
    <w:p w14:paraId="54E8A9D3" w14:textId="77777777" w:rsidR="004C66A8" w:rsidRPr="00B666C1" w:rsidRDefault="004C66A8" w:rsidP="004C66A8">
      <w:pPr>
        <w:pStyle w:val="Default"/>
        <w:rPr>
          <w:sz w:val="20"/>
          <w:szCs w:val="20"/>
        </w:rPr>
      </w:pPr>
      <w:r w:rsidRPr="00B666C1">
        <w:rPr>
          <w:sz w:val="20"/>
          <w:szCs w:val="20"/>
        </w:rPr>
        <w:t xml:space="preserve">Ciudad. </w:t>
      </w:r>
    </w:p>
    <w:p w14:paraId="7CC7EBB9" w14:textId="77777777" w:rsidR="004C66A8" w:rsidRPr="00B666C1" w:rsidRDefault="004C66A8" w:rsidP="004C66A8">
      <w:pPr>
        <w:pStyle w:val="Default"/>
        <w:rPr>
          <w:sz w:val="20"/>
          <w:szCs w:val="20"/>
        </w:rPr>
      </w:pPr>
    </w:p>
    <w:p w14:paraId="1CAB23E0" w14:textId="7FEBEE14" w:rsidR="004C66A8" w:rsidRPr="00B666C1" w:rsidRDefault="004C66A8" w:rsidP="004C66A8">
      <w:pPr>
        <w:jc w:val="both"/>
        <w:rPr>
          <w:rFonts w:ascii="Arial Narrow" w:hAnsi="Arial Narrow" w:cs="Arial"/>
        </w:rPr>
      </w:pPr>
      <w:r w:rsidRPr="00B666C1">
        <w:t xml:space="preserve">REFERENCIA: Proceso de Contratación de mínima cuantía N° </w:t>
      </w:r>
      <w:r>
        <w:t>__________</w:t>
      </w:r>
      <w:r w:rsidRPr="00B666C1">
        <w:t xml:space="preserve">, cuyo objeto es: </w:t>
      </w:r>
      <w:r w:rsidRPr="00B666C1">
        <w:rPr>
          <w:rFonts w:ascii="Arial Narrow" w:hAnsi="Arial Narrow"/>
        </w:rPr>
        <w:t>“</w:t>
      </w:r>
      <w:r w:rsidR="006D0B3F" w:rsidRPr="006D0B3F">
        <w:rPr>
          <w:rFonts w:ascii="Arial Narrow" w:hAnsi="Arial Narrow" w:cstheme="minorBidi"/>
        </w:rPr>
        <w:t>Contratar a monto agotable la adquisición de material Promocional, POP y de apoyo para el proyecto "Fortalecimiento del turismo, un motor de desarrollo competitivo y sostenible en el departamento del Tolima" de la secretaria de Cultura y Turismo del Tolima, que permita fortalecer la diferentes acciones en las líneas de acción del sector turismo.</w:t>
      </w:r>
      <w:r w:rsidRPr="00B666C1">
        <w:rPr>
          <w:rFonts w:ascii="Arial Narrow" w:hAnsi="Arial Narrow" w:cstheme="minorBidi"/>
        </w:rPr>
        <w:t>".</w:t>
      </w:r>
    </w:p>
    <w:p w14:paraId="6C8C1207" w14:textId="77777777" w:rsidR="004C66A8" w:rsidRPr="00B666C1" w:rsidRDefault="004C66A8" w:rsidP="004C66A8">
      <w:pPr>
        <w:jc w:val="both"/>
      </w:pPr>
      <w:r w:rsidRPr="00B666C1">
        <w:rPr>
          <w:rFonts w:ascii="Arial" w:hAnsi="Arial" w:cs="Arial"/>
        </w:rPr>
        <w:t xml:space="preserve"> </w:t>
      </w:r>
    </w:p>
    <w:p w14:paraId="549C8596" w14:textId="77777777" w:rsidR="004C66A8" w:rsidRPr="00B666C1" w:rsidRDefault="004C66A8" w:rsidP="004C66A8">
      <w:pPr>
        <w:pStyle w:val="Default"/>
        <w:jc w:val="both"/>
        <w:rPr>
          <w:sz w:val="20"/>
          <w:szCs w:val="20"/>
        </w:rPr>
      </w:pPr>
    </w:p>
    <w:p w14:paraId="13BDACD4" w14:textId="77777777" w:rsidR="004C66A8" w:rsidRPr="00B666C1" w:rsidRDefault="004C66A8" w:rsidP="004C66A8">
      <w:pPr>
        <w:pStyle w:val="Default"/>
        <w:rPr>
          <w:rFonts w:ascii="Arial Narrow" w:hAnsi="Arial Narrow"/>
          <w:sz w:val="20"/>
          <w:szCs w:val="20"/>
        </w:rPr>
      </w:pPr>
      <w:r w:rsidRPr="00B666C1">
        <w:rPr>
          <w:rFonts w:ascii="Arial Narrow" w:hAnsi="Arial Narrow"/>
          <w:sz w:val="20"/>
          <w:szCs w:val="20"/>
        </w:rPr>
        <w:t xml:space="preserve">Estimados señores: </w:t>
      </w:r>
    </w:p>
    <w:p w14:paraId="6E9BF29E" w14:textId="77777777" w:rsidR="004C66A8" w:rsidRPr="00B666C1" w:rsidRDefault="004C66A8" w:rsidP="004C66A8">
      <w:pPr>
        <w:pStyle w:val="Default"/>
        <w:rPr>
          <w:rFonts w:ascii="Arial Narrow" w:hAnsi="Arial Narrow"/>
          <w:sz w:val="20"/>
          <w:szCs w:val="20"/>
        </w:rPr>
      </w:pPr>
    </w:p>
    <w:p w14:paraId="6FB77AAD" w14:textId="77777777" w:rsidR="004C66A8" w:rsidRPr="00B666C1" w:rsidRDefault="004C66A8" w:rsidP="004C66A8">
      <w:pPr>
        <w:pStyle w:val="Default"/>
        <w:rPr>
          <w:rFonts w:ascii="Arial Narrow" w:hAnsi="Arial Narrow"/>
          <w:sz w:val="20"/>
          <w:szCs w:val="20"/>
        </w:rPr>
      </w:pPr>
      <w:r w:rsidRPr="00B666C1">
        <w:rPr>
          <w:rFonts w:ascii="Arial Narrow" w:hAnsi="Arial Narrow"/>
          <w:sz w:val="20"/>
          <w:szCs w:val="20"/>
        </w:rPr>
        <w:t xml:space="preserve">[Incluir el nombre del trabajador vinculado en la planta de personal la persona natural o de la persona jurídica]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14:paraId="6CEA329C" w14:textId="77777777" w:rsidR="004C66A8" w:rsidRPr="00B666C1" w:rsidRDefault="004C66A8" w:rsidP="004C66A8">
      <w:pPr>
        <w:pStyle w:val="Default"/>
        <w:rPr>
          <w:rFonts w:ascii="Arial Narrow" w:hAnsi="Arial Narrow"/>
          <w:sz w:val="20"/>
          <w:szCs w:val="20"/>
        </w:rPr>
      </w:pPr>
      <w:r w:rsidRPr="00B666C1">
        <w:rPr>
          <w:rFonts w:ascii="Arial Narrow" w:hAnsi="Arial Narrow"/>
          <w:sz w:val="20"/>
          <w:szCs w:val="20"/>
        </w:rPr>
        <w:t xml:space="preserve">En constancia, se firma en ______________, a los ____ días del mes de _____ de 20__. </w:t>
      </w:r>
    </w:p>
    <w:p w14:paraId="6FA47CEF" w14:textId="77777777" w:rsidR="004C66A8" w:rsidRPr="00B666C1" w:rsidRDefault="004C66A8" w:rsidP="004C66A8">
      <w:pPr>
        <w:pStyle w:val="Default"/>
        <w:rPr>
          <w:rFonts w:ascii="Arial Narrow" w:hAnsi="Arial Narrow"/>
          <w:sz w:val="20"/>
          <w:szCs w:val="20"/>
        </w:rPr>
      </w:pPr>
    </w:p>
    <w:p w14:paraId="1459DD2E" w14:textId="77777777" w:rsidR="004C66A8" w:rsidRPr="00B666C1" w:rsidRDefault="004C66A8" w:rsidP="004C66A8">
      <w:pPr>
        <w:pStyle w:val="Default"/>
        <w:rPr>
          <w:rFonts w:ascii="Arial Narrow" w:hAnsi="Arial Narrow"/>
          <w:sz w:val="20"/>
          <w:szCs w:val="20"/>
        </w:rPr>
      </w:pPr>
    </w:p>
    <w:p w14:paraId="5686E708" w14:textId="77777777" w:rsidR="004C66A8" w:rsidRPr="00B666C1" w:rsidRDefault="004C66A8" w:rsidP="004C66A8">
      <w:pPr>
        <w:pStyle w:val="Default"/>
        <w:jc w:val="center"/>
        <w:rPr>
          <w:rFonts w:ascii="Arial Narrow" w:hAnsi="Arial Narrow"/>
          <w:sz w:val="20"/>
          <w:szCs w:val="20"/>
        </w:rPr>
      </w:pPr>
      <w:r w:rsidRPr="00B666C1">
        <w:rPr>
          <w:rFonts w:ascii="Arial Narrow" w:hAnsi="Arial Narrow"/>
          <w:sz w:val="20"/>
          <w:szCs w:val="20"/>
        </w:rPr>
        <w:t>________________________________________</w:t>
      </w:r>
    </w:p>
    <w:p w14:paraId="1059F606" w14:textId="77777777" w:rsidR="004C66A8" w:rsidRPr="00B666C1" w:rsidRDefault="004C66A8" w:rsidP="004C66A8">
      <w:pPr>
        <w:tabs>
          <w:tab w:val="left" w:pos="9495"/>
        </w:tabs>
        <w:jc w:val="center"/>
        <w:rPr>
          <w:rFonts w:ascii="Arial Narrow" w:eastAsia="Calibri" w:hAnsi="Arial Narrow"/>
          <w:lang w:eastAsia="en-US"/>
        </w:rPr>
      </w:pPr>
      <w:r w:rsidRPr="00B666C1">
        <w:rPr>
          <w:rFonts w:ascii="Arial Narrow" w:hAnsi="Arial Narrow"/>
        </w:rPr>
        <w:t>[Nombre y firma del trabajador vinculado a la persona natural o jurídica]</w:t>
      </w:r>
    </w:p>
    <w:p w14:paraId="66400F08" w14:textId="77777777" w:rsidR="004C66A8" w:rsidRPr="00B666C1" w:rsidRDefault="004C66A8" w:rsidP="004C66A8">
      <w:pPr>
        <w:tabs>
          <w:tab w:val="left" w:pos="9495"/>
        </w:tabs>
        <w:jc w:val="both"/>
        <w:rPr>
          <w:rFonts w:ascii="Arial Narrow" w:eastAsia="Calibri" w:hAnsi="Arial Narrow"/>
          <w:lang w:eastAsia="en-US"/>
        </w:rPr>
      </w:pPr>
    </w:p>
    <w:p w14:paraId="428D915B" w14:textId="77777777" w:rsidR="004C66A8" w:rsidRPr="00B666C1" w:rsidRDefault="004C66A8" w:rsidP="004C66A8">
      <w:pPr>
        <w:tabs>
          <w:tab w:val="left" w:pos="9495"/>
        </w:tabs>
        <w:jc w:val="both"/>
        <w:rPr>
          <w:rFonts w:ascii="Arial Narrow" w:eastAsia="Calibri" w:hAnsi="Arial Narrow"/>
          <w:lang w:eastAsia="en-US"/>
        </w:rPr>
      </w:pPr>
    </w:p>
    <w:p w14:paraId="4C0E15AB" w14:textId="77777777" w:rsidR="004C66A8" w:rsidRPr="00B666C1" w:rsidRDefault="004C66A8" w:rsidP="004C66A8">
      <w:pPr>
        <w:tabs>
          <w:tab w:val="left" w:pos="9495"/>
        </w:tabs>
        <w:jc w:val="both"/>
        <w:rPr>
          <w:rFonts w:ascii="Arial Narrow" w:eastAsia="Calibri" w:hAnsi="Arial Narrow"/>
          <w:lang w:eastAsia="en-US"/>
        </w:rPr>
      </w:pPr>
    </w:p>
    <w:p w14:paraId="53621125" w14:textId="77777777" w:rsidR="004C66A8" w:rsidRPr="00B666C1" w:rsidRDefault="004C66A8" w:rsidP="004C66A8">
      <w:pPr>
        <w:tabs>
          <w:tab w:val="left" w:pos="9495"/>
        </w:tabs>
        <w:jc w:val="both"/>
        <w:rPr>
          <w:rFonts w:ascii="Arial Narrow" w:eastAsia="Calibri" w:hAnsi="Arial Narrow"/>
          <w:lang w:eastAsia="en-US"/>
        </w:rPr>
      </w:pPr>
    </w:p>
    <w:p w14:paraId="743891FA" w14:textId="77777777" w:rsidR="004C66A8" w:rsidRPr="00B666C1" w:rsidRDefault="004C66A8" w:rsidP="004C66A8">
      <w:pPr>
        <w:tabs>
          <w:tab w:val="left" w:pos="9495"/>
        </w:tabs>
        <w:jc w:val="both"/>
        <w:rPr>
          <w:rFonts w:ascii="Arial Narrow" w:eastAsia="Calibri" w:hAnsi="Arial Narrow"/>
          <w:lang w:eastAsia="en-US"/>
        </w:rPr>
      </w:pPr>
    </w:p>
    <w:p w14:paraId="39452659" w14:textId="77777777" w:rsidR="004C66A8" w:rsidRPr="00B666C1" w:rsidRDefault="004C66A8" w:rsidP="004C66A8">
      <w:pPr>
        <w:tabs>
          <w:tab w:val="left" w:pos="9495"/>
        </w:tabs>
        <w:jc w:val="both"/>
        <w:rPr>
          <w:rFonts w:ascii="Arial Narrow" w:eastAsia="Calibri" w:hAnsi="Arial Narrow"/>
          <w:lang w:eastAsia="en-US"/>
        </w:rPr>
      </w:pPr>
    </w:p>
    <w:p w14:paraId="2CDCE7FE" w14:textId="77777777" w:rsidR="004C66A8" w:rsidRPr="00B666C1" w:rsidRDefault="004C66A8" w:rsidP="004C66A8">
      <w:pPr>
        <w:tabs>
          <w:tab w:val="left" w:pos="9495"/>
        </w:tabs>
        <w:jc w:val="both"/>
        <w:rPr>
          <w:rFonts w:ascii="Arial Narrow" w:eastAsia="Calibri" w:hAnsi="Arial Narrow"/>
          <w:lang w:eastAsia="en-US"/>
        </w:rPr>
      </w:pPr>
    </w:p>
    <w:p w14:paraId="31BCD5F0" w14:textId="77777777" w:rsidR="004C66A8" w:rsidRPr="00B666C1" w:rsidRDefault="004C66A8" w:rsidP="004C66A8">
      <w:pPr>
        <w:tabs>
          <w:tab w:val="left" w:pos="9495"/>
        </w:tabs>
        <w:jc w:val="both"/>
        <w:rPr>
          <w:rFonts w:ascii="Arial Narrow" w:eastAsia="Calibri" w:hAnsi="Arial Narrow"/>
          <w:lang w:eastAsia="en-US"/>
        </w:rPr>
      </w:pPr>
    </w:p>
    <w:p w14:paraId="346829C9" w14:textId="77777777" w:rsidR="004C66A8" w:rsidRPr="00B666C1" w:rsidRDefault="004C66A8" w:rsidP="004C66A8">
      <w:pPr>
        <w:tabs>
          <w:tab w:val="left" w:pos="9495"/>
        </w:tabs>
        <w:jc w:val="both"/>
        <w:rPr>
          <w:rFonts w:ascii="Arial Narrow" w:eastAsia="Calibri" w:hAnsi="Arial Narrow"/>
          <w:lang w:eastAsia="en-US"/>
        </w:rPr>
      </w:pPr>
    </w:p>
    <w:p w14:paraId="1B17D671" w14:textId="77777777" w:rsidR="004C66A8" w:rsidRPr="00B666C1" w:rsidRDefault="004C66A8" w:rsidP="004C66A8">
      <w:pPr>
        <w:tabs>
          <w:tab w:val="left" w:pos="9495"/>
        </w:tabs>
        <w:jc w:val="both"/>
        <w:rPr>
          <w:rFonts w:ascii="Arial Narrow" w:eastAsia="Calibri" w:hAnsi="Arial Narrow"/>
          <w:lang w:eastAsia="en-US"/>
        </w:rPr>
      </w:pPr>
    </w:p>
    <w:p w14:paraId="7C8A7F65" w14:textId="77777777" w:rsidR="004C66A8" w:rsidRPr="00B666C1" w:rsidRDefault="004C66A8" w:rsidP="004C66A8">
      <w:pPr>
        <w:tabs>
          <w:tab w:val="left" w:pos="9495"/>
        </w:tabs>
        <w:jc w:val="both"/>
        <w:rPr>
          <w:rFonts w:ascii="Arial Narrow" w:eastAsia="Calibri" w:hAnsi="Arial Narrow"/>
          <w:lang w:eastAsia="en-US"/>
        </w:rPr>
      </w:pPr>
    </w:p>
    <w:p w14:paraId="6846376E" w14:textId="77777777" w:rsidR="004C66A8" w:rsidRPr="00B666C1" w:rsidRDefault="004C66A8" w:rsidP="004C66A8">
      <w:pPr>
        <w:tabs>
          <w:tab w:val="left" w:pos="9495"/>
        </w:tabs>
        <w:jc w:val="both"/>
        <w:rPr>
          <w:rFonts w:ascii="Arial Narrow" w:eastAsia="Calibri" w:hAnsi="Arial Narrow"/>
          <w:lang w:eastAsia="en-US"/>
        </w:rPr>
      </w:pPr>
    </w:p>
    <w:p w14:paraId="68C96CF9" w14:textId="77777777" w:rsidR="004C66A8" w:rsidRPr="00B666C1" w:rsidRDefault="004C66A8" w:rsidP="004C66A8">
      <w:pPr>
        <w:tabs>
          <w:tab w:val="left" w:pos="9495"/>
        </w:tabs>
        <w:jc w:val="both"/>
        <w:rPr>
          <w:rFonts w:ascii="Arial Narrow" w:eastAsia="Calibri" w:hAnsi="Arial Narrow"/>
          <w:lang w:eastAsia="en-US"/>
        </w:rPr>
      </w:pPr>
    </w:p>
    <w:p w14:paraId="12666985" w14:textId="77777777" w:rsidR="004C66A8" w:rsidRPr="00B666C1" w:rsidRDefault="004C66A8" w:rsidP="004C66A8">
      <w:pPr>
        <w:tabs>
          <w:tab w:val="left" w:pos="9495"/>
        </w:tabs>
        <w:jc w:val="both"/>
        <w:rPr>
          <w:rFonts w:ascii="Arial Narrow" w:eastAsia="Calibri" w:hAnsi="Arial Narrow"/>
          <w:lang w:eastAsia="en-US"/>
        </w:rPr>
      </w:pPr>
    </w:p>
    <w:p w14:paraId="7DEADDB7" w14:textId="77777777" w:rsidR="004C66A8" w:rsidRPr="00B666C1" w:rsidRDefault="004C66A8" w:rsidP="004C66A8">
      <w:pPr>
        <w:tabs>
          <w:tab w:val="left" w:pos="9495"/>
        </w:tabs>
        <w:jc w:val="both"/>
        <w:rPr>
          <w:rFonts w:ascii="Arial Narrow" w:eastAsia="Calibri" w:hAnsi="Arial Narrow"/>
          <w:lang w:eastAsia="en-US"/>
        </w:rPr>
      </w:pPr>
    </w:p>
    <w:p w14:paraId="3648C3D8" w14:textId="77777777" w:rsidR="004C66A8" w:rsidRPr="00B666C1" w:rsidRDefault="004C66A8" w:rsidP="004C66A8">
      <w:pPr>
        <w:tabs>
          <w:tab w:val="left" w:pos="9495"/>
        </w:tabs>
        <w:jc w:val="both"/>
        <w:rPr>
          <w:rFonts w:ascii="Arial Narrow" w:eastAsia="Calibri" w:hAnsi="Arial Narrow"/>
          <w:lang w:eastAsia="en-US"/>
        </w:rPr>
      </w:pPr>
    </w:p>
    <w:p w14:paraId="208E13CE" w14:textId="77777777" w:rsidR="004C66A8" w:rsidRPr="00B666C1" w:rsidRDefault="004C66A8" w:rsidP="004C66A8">
      <w:pPr>
        <w:tabs>
          <w:tab w:val="left" w:pos="9495"/>
        </w:tabs>
        <w:jc w:val="both"/>
        <w:rPr>
          <w:rFonts w:ascii="Arial Narrow" w:eastAsia="Calibri" w:hAnsi="Arial Narrow"/>
          <w:lang w:eastAsia="en-US"/>
        </w:rPr>
      </w:pPr>
    </w:p>
    <w:p w14:paraId="059A939E" w14:textId="77777777" w:rsidR="004C66A8" w:rsidRPr="00B666C1" w:rsidRDefault="004C66A8" w:rsidP="004C66A8">
      <w:pPr>
        <w:tabs>
          <w:tab w:val="left" w:pos="9495"/>
        </w:tabs>
        <w:jc w:val="both"/>
        <w:rPr>
          <w:rFonts w:ascii="Arial Narrow" w:eastAsia="Calibri" w:hAnsi="Arial Narrow"/>
          <w:lang w:eastAsia="en-US"/>
        </w:rPr>
      </w:pPr>
    </w:p>
    <w:p w14:paraId="161DB658" w14:textId="77777777" w:rsidR="004C66A8" w:rsidRPr="00B666C1" w:rsidRDefault="004C66A8" w:rsidP="004C66A8">
      <w:pPr>
        <w:tabs>
          <w:tab w:val="left" w:pos="9495"/>
        </w:tabs>
        <w:jc w:val="both"/>
        <w:rPr>
          <w:rFonts w:ascii="Arial Narrow" w:eastAsia="Calibri" w:hAnsi="Arial Narrow"/>
          <w:lang w:eastAsia="en-US"/>
        </w:rPr>
      </w:pPr>
    </w:p>
    <w:p w14:paraId="0CE90C50" w14:textId="77777777" w:rsidR="004C66A8" w:rsidRPr="00B666C1" w:rsidRDefault="004C66A8" w:rsidP="004C66A8">
      <w:pPr>
        <w:tabs>
          <w:tab w:val="left" w:pos="9495"/>
        </w:tabs>
        <w:jc w:val="both"/>
        <w:rPr>
          <w:rFonts w:ascii="Arial Narrow" w:eastAsia="Calibri" w:hAnsi="Arial Narrow"/>
          <w:lang w:eastAsia="en-US"/>
        </w:rPr>
      </w:pPr>
    </w:p>
    <w:p w14:paraId="638A1155" w14:textId="77777777" w:rsidR="004C66A8" w:rsidRPr="00B666C1" w:rsidRDefault="004C66A8" w:rsidP="004C66A8">
      <w:pPr>
        <w:tabs>
          <w:tab w:val="left" w:pos="9495"/>
        </w:tabs>
        <w:jc w:val="both"/>
      </w:pPr>
      <w:r w:rsidRPr="00B666C1">
        <w:rPr>
          <w:rFonts w:ascii="Arial Narrow" w:hAnsi="Arial Narrow" w:cs="Tahoma"/>
          <w:b/>
          <w:bCs/>
          <w:noProof/>
          <w:color w:val="FFFFFF" w:themeColor="background1"/>
        </w:rPr>
        <w:lastRenderedPageBreak/>
        <mc:AlternateContent>
          <mc:Choice Requires="wps">
            <w:drawing>
              <wp:anchor distT="0" distB="0" distL="114300" distR="114300" simplePos="0" relativeHeight="251665408" behindDoc="1" locked="0" layoutInCell="1" allowOverlap="1" wp14:anchorId="31122955" wp14:editId="49929DC0">
                <wp:simplePos x="0" y="0"/>
                <wp:positionH relativeFrom="margin">
                  <wp:align>right</wp:align>
                </wp:positionH>
                <wp:positionV relativeFrom="paragraph">
                  <wp:posOffset>6913</wp:posOffset>
                </wp:positionV>
                <wp:extent cx="6279515" cy="424180"/>
                <wp:effectExtent l="0" t="0" r="26035" b="13970"/>
                <wp:wrapSquare wrapText="bothSides"/>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79515" cy="424282"/>
                        </a:xfrm>
                        <a:prstGeom prst="rect">
                          <a:avLst/>
                        </a:prstGeom>
                        <a:solidFill>
                          <a:srgbClr val="600000"/>
                        </a:solidFill>
                        <a:ln w="12700" cap="flat" cmpd="sng" algn="ctr">
                          <a:solidFill>
                            <a:srgbClr val="4472C4">
                              <a:shade val="50000"/>
                            </a:srgbClr>
                          </a:solidFill>
                          <a:prstDash val="solid"/>
                          <a:miter lim="800000"/>
                        </a:ln>
                        <a:effectLst/>
                      </wps:spPr>
                      <wps:txbx>
                        <w:txbxContent>
                          <w:p w14:paraId="570A13DA" w14:textId="77777777" w:rsidR="004C66A8" w:rsidRPr="007A2711" w:rsidRDefault="004C66A8" w:rsidP="004C66A8">
                            <w:pPr>
                              <w:pStyle w:val="Default"/>
                              <w:jc w:val="center"/>
                              <w:rPr>
                                <w:rFonts w:ascii="Arial Narrow" w:hAnsi="Arial Narrow"/>
                                <w:b/>
                              </w:rPr>
                            </w:pPr>
                            <w:r>
                              <w:rPr>
                                <w:rFonts w:ascii="Arial Narrow" w:hAnsi="Arial Narrow"/>
                                <w:b/>
                                <w:color w:val="FFFFFF" w:themeColor="background1"/>
                                <w:lang w:val="es-MX"/>
                              </w:rPr>
                              <w:t>ANEXO 10</w:t>
                            </w:r>
                            <w:r w:rsidRPr="00662CA9">
                              <w:rPr>
                                <w:rFonts w:ascii="Arial Narrow" w:hAnsi="Arial Narrow"/>
                                <w:b/>
                                <w:color w:val="FFFFFF" w:themeColor="background1"/>
                                <w:lang w:val="es-MX"/>
                              </w:rPr>
                              <w:t xml:space="preserve"> </w:t>
                            </w:r>
                          </w:p>
                          <w:p w14:paraId="38A878A0" w14:textId="77777777" w:rsidR="004C66A8" w:rsidRPr="007A2711" w:rsidRDefault="004C66A8" w:rsidP="004C66A8">
                            <w:pPr>
                              <w:jc w:val="center"/>
                              <w:rPr>
                                <w:rFonts w:ascii="Arial Narrow" w:hAnsi="Arial Narrow"/>
                                <w:b/>
                              </w:rPr>
                            </w:pPr>
                            <w:r w:rsidRPr="00051870">
                              <w:rPr>
                                <w:rFonts w:ascii="Arial Narrow" w:hAnsi="Arial Narrow"/>
                                <w:b/>
                              </w:rPr>
                              <w:t>VINCULACIÓN DE POBLACIÓN INDÍGENA, NEGRA, AFROCOLOMBIANA, RAIZAL, PALENQUERA, RROM O GITANA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1122955" id="Rectángulo 8" o:spid="_x0000_s1031" style="position:absolute;left:0;text-align:left;margin-left:443.25pt;margin-top:.55pt;width:494.45pt;height:33.4pt;z-index:-25165107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" fillcolor="#600000" strokecolor="#2f528f" strokeweight="1pt">
                <v:path arrowok="t"/>
                <v:textbox>
                  <w:txbxContent>
                    <w:p w14:paraId="570A13DA" w14:textId="77777777" w:rsidR="004C66A8" w:rsidRPr="007A2711" w:rsidRDefault="004C66A8" w:rsidP="004C66A8">
                      <w:pPr>
                        <w:pStyle w:val="Default"/>
                        <w:jc w:val="center"/>
                        <w:rPr>
                          <w:rFonts w:ascii="Arial Narrow" w:hAnsi="Arial Narrow"/>
                          <w:b/>
                        </w:rPr>
                      </w:pPr>
                      <w:r>
                        <w:rPr>
                          <w:rFonts w:ascii="Arial Narrow" w:hAnsi="Arial Narrow"/>
                          <w:b/>
                          <w:color w:val="FFFFFF" w:themeColor="background1"/>
                          <w:lang w:val="es-MX"/>
                        </w:rPr>
                        <w:t>ANEXO 10</w:t>
                      </w:r>
                      <w:r w:rsidRPr="00662CA9">
                        <w:rPr>
                          <w:rFonts w:ascii="Arial Narrow" w:hAnsi="Arial Narrow"/>
                          <w:b/>
                          <w:color w:val="FFFFFF" w:themeColor="background1"/>
                          <w:lang w:val="es-MX"/>
                        </w:rPr>
                        <w:t xml:space="preserve"> </w:t>
                      </w:r>
                    </w:p>
                    <w:p w14:paraId="38A878A0" w14:textId="77777777" w:rsidR="004C66A8" w:rsidRPr="007A2711" w:rsidRDefault="004C66A8" w:rsidP="004C66A8">
                      <w:pPr>
                        <w:jc w:val="center"/>
                        <w:rPr>
                          <w:rFonts w:ascii="Arial Narrow" w:hAnsi="Arial Narrow"/>
                          <w:b/>
                        </w:rPr>
                      </w:pPr>
                      <w:r w:rsidRPr="00051870">
                        <w:rPr>
                          <w:rFonts w:ascii="Arial Narrow" w:hAnsi="Arial Narrow"/>
                          <w:b/>
                        </w:rPr>
                        <w:t>VINCULACIÓN DE POBLACIÓN INDÍGENA, NEGRA, AFROCOLOMBIANA, RAIZAL, PALENQUERA, RROM O GITANA</w:t>
                      </w:r>
                    </w:p>
                  </w:txbxContent>
                </v:textbox>
                <w10:wrap type="square" anchorx="margin"/>
              </v:rect>
            </w:pict>
          </mc:Fallback>
        </mc:AlternateContent>
      </w:r>
      <w:r w:rsidRPr="00B666C1">
        <w:t xml:space="preserve">Ibagué – Tolima, (fecha) </w:t>
      </w:r>
    </w:p>
    <w:p w14:paraId="42C7D387" w14:textId="77777777" w:rsidR="004C66A8" w:rsidRPr="00B666C1" w:rsidRDefault="004C66A8" w:rsidP="004C66A8">
      <w:pPr>
        <w:pStyle w:val="Default"/>
        <w:rPr>
          <w:sz w:val="20"/>
          <w:szCs w:val="20"/>
        </w:rPr>
      </w:pPr>
    </w:p>
    <w:p w14:paraId="070AC03B" w14:textId="77777777" w:rsidR="004C66A8" w:rsidRPr="00B666C1" w:rsidRDefault="004C66A8" w:rsidP="004C66A8">
      <w:pPr>
        <w:pStyle w:val="Default"/>
        <w:rPr>
          <w:sz w:val="20"/>
          <w:szCs w:val="20"/>
        </w:rPr>
      </w:pPr>
      <w:r w:rsidRPr="00B666C1">
        <w:rPr>
          <w:sz w:val="20"/>
          <w:szCs w:val="20"/>
        </w:rPr>
        <w:t xml:space="preserve">Señores: </w:t>
      </w:r>
    </w:p>
    <w:p w14:paraId="427D5746" w14:textId="77777777" w:rsidR="004C66A8" w:rsidRPr="00B666C1" w:rsidRDefault="004C66A8" w:rsidP="004C66A8">
      <w:pPr>
        <w:pStyle w:val="Default"/>
        <w:rPr>
          <w:sz w:val="20"/>
          <w:szCs w:val="20"/>
        </w:rPr>
      </w:pPr>
      <w:r w:rsidRPr="00B666C1">
        <w:rPr>
          <w:sz w:val="20"/>
          <w:szCs w:val="20"/>
        </w:rPr>
        <w:t xml:space="preserve">GOBERNACION DEL TOLIMA </w:t>
      </w:r>
    </w:p>
    <w:p w14:paraId="5D89E8FA" w14:textId="77777777" w:rsidR="004C66A8" w:rsidRPr="00B666C1" w:rsidRDefault="004C66A8" w:rsidP="004C66A8">
      <w:pPr>
        <w:pStyle w:val="Default"/>
        <w:rPr>
          <w:sz w:val="20"/>
          <w:szCs w:val="20"/>
        </w:rPr>
      </w:pPr>
      <w:r w:rsidRPr="00B666C1">
        <w:rPr>
          <w:sz w:val="20"/>
          <w:szCs w:val="20"/>
        </w:rPr>
        <w:t xml:space="preserve">Ciudad. </w:t>
      </w:r>
    </w:p>
    <w:p w14:paraId="0EBBA2C7" w14:textId="77777777" w:rsidR="004C66A8" w:rsidRPr="00B666C1" w:rsidRDefault="004C66A8" w:rsidP="004C66A8">
      <w:pPr>
        <w:pStyle w:val="Default"/>
        <w:rPr>
          <w:sz w:val="20"/>
          <w:szCs w:val="20"/>
        </w:rPr>
      </w:pPr>
    </w:p>
    <w:p w14:paraId="4F606B9B" w14:textId="4A3ED9F6" w:rsidR="004C66A8" w:rsidRPr="00B666C1" w:rsidRDefault="004C66A8" w:rsidP="004C66A8">
      <w:pPr>
        <w:jc w:val="both"/>
        <w:rPr>
          <w:rFonts w:ascii="Arial Narrow" w:hAnsi="Arial Narrow" w:cs="Arial"/>
        </w:rPr>
      </w:pPr>
      <w:r w:rsidRPr="00B666C1">
        <w:t xml:space="preserve">REFERENCIA: Proceso de Contratación de mínima cuantía N° </w:t>
      </w:r>
      <w:r>
        <w:t>_________</w:t>
      </w:r>
      <w:r w:rsidRPr="00B666C1">
        <w:t xml:space="preserve">, cuyo objeto es: </w:t>
      </w:r>
      <w:r w:rsidRPr="00B666C1">
        <w:rPr>
          <w:rFonts w:ascii="Arial Narrow" w:hAnsi="Arial Narrow" w:cs="Arial"/>
        </w:rPr>
        <w:t>“</w:t>
      </w:r>
      <w:r w:rsidR="006D0B3F" w:rsidRPr="006D0B3F">
        <w:rPr>
          <w:rFonts w:ascii="Arial Narrow" w:hAnsi="Arial Narrow" w:cstheme="minorBidi"/>
        </w:rPr>
        <w:t>Contratar a monto agotable la adquisición de material Promocional, POP y de apoyo para el proyecto "Fortalecimiento del turismo, un motor de desarrollo competitivo y sostenible en el departamento del Tolima" de la secretaria de Cultura y Turismo del Tolima, que permita fortalecer la diferentes acciones en las líneas de acción del sector turismo.</w:t>
      </w:r>
      <w:r w:rsidRPr="00B666C1">
        <w:rPr>
          <w:rFonts w:ascii="Arial Narrow" w:hAnsi="Arial Narrow" w:cstheme="minorBidi"/>
        </w:rPr>
        <w:t>"</w:t>
      </w:r>
    </w:p>
    <w:p w14:paraId="410D05CE" w14:textId="77777777" w:rsidR="004C66A8" w:rsidRPr="00B666C1" w:rsidRDefault="004C66A8" w:rsidP="004C66A8">
      <w:pPr>
        <w:pStyle w:val="Default"/>
        <w:rPr>
          <w:sz w:val="20"/>
          <w:szCs w:val="20"/>
        </w:rPr>
      </w:pPr>
    </w:p>
    <w:p w14:paraId="2BA48A47" w14:textId="77777777" w:rsidR="004C66A8" w:rsidRPr="00B666C1" w:rsidRDefault="004C66A8" w:rsidP="004C66A8">
      <w:pPr>
        <w:pStyle w:val="Default"/>
        <w:rPr>
          <w:sz w:val="20"/>
          <w:szCs w:val="20"/>
        </w:rPr>
      </w:pPr>
      <w:r w:rsidRPr="00B666C1">
        <w:rPr>
          <w:sz w:val="20"/>
          <w:szCs w:val="20"/>
        </w:rPr>
        <w:t xml:space="preserve">Estimados señores: </w:t>
      </w:r>
    </w:p>
    <w:p w14:paraId="6259827C" w14:textId="77777777" w:rsidR="004C66A8" w:rsidRPr="00B666C1" w:rsidRDefault="004C66A8" w:rsidP="004C66A8">
      <w:pPr>
        <w:pStyle w:val="Default"/>
        <w:rPr>
          <w:sz w:val="20"/>
          <w:szCs w:val="20"/>
        </w:rPr>
      </w:pPr>
    </w:p>
    <w:p w14:paraId="1EEFADD5" w14:textId="77777777" w:rsidR="004C66A8" w:rsidRPr="00B666C1" w:rsidRDefault="004C66A8" w:rsidP="004C66A8">
      <w:pPr>
        <w:pStyle w:val="Default"/>
        <w:jc w:val="both"/>
        <w:rPr>
          <w:sz w:val="20"/>
          <w:szCs w:val="20"/>
        </w:rPr>
      </w:pPr>
      <w:r w:rsidRPr="00B666C1">
        <w:rPr>
          <w:sz w:val="20"/>
          <w:szCs w:val="20"/>
        </w:rPr>
        <w:t xml:space="preserve">[Incluir el nombre del proponente persona natural o del representante legal de la persona jurídica o el revisor fiscal, según corresponda, o el representante del proponente plural] identificado con [Incluir el número de identificación], en mi condición de [Indicar si actúa como representante legal o revisor fiscal] de [Incluir la razón social de la persona jurídica], [identificada con el NIT __________], certifico bajo la gravedad de juramento que: </w:t>
      </w:r>
    </w:p>
    <w:p w14:paraId="6BEC9599" w14:textId="77777777" w:rsidR="004C66A8" w:rsidRPr="00B666C1" w:rsidRDefault="004C66A8" w:rsidP="004C66A8">
      <w:pPr>
        <w:pStyle w:val="Default"/>
        <w:jc w:val="both"/>
        <w:rPr>
          <w:sz w:val="20"/>
          <w:szCs w:val="20"/>
        </w:rPr>
      </w:pPr>
    </w:p>
    <w:p w14:paraId="6E340AE3" w14:textId="77777777" w:rsidR="004C66A8" w:rsidRPr="00B666C1" w:rsidRDefault="004C66A8" w:rsidP="004C66A8">
      <w:pPr>
        <w:pStyle w:val="Default"/>
        <w:jc w:val="both"/>
        <w:rPr>
          <w:sz w:val="20"/>
          <w:szCs w:val="20"/>
        </w:rPr>
      </w:pPr>
    </w:p>
    <w:p w14:paraId="5D928D7D" w14:textId="77777777" w:rsidR="004C66A8" w:rsidRPr="00B666C1" w:rsidRDefault="004C66A8" w:rsidP="004C66A8">
      <w:pPr>
        <w:pStyle w:val="Default"/>
        <w:rPr>
          <w:sz w:val="20"/>
          <w:szCs w:val="20"/>
        </w:rPr>
      </w:pPr>
      <w:r w:rsidRPr="00B666C1">
        <w:rPr>
          <w:sz w:val="20"/>
          <w:szCs w:val="20"/>
        </w:rPr>
        <w:t xml:space="preserve">i) El número total de trabajadores vinculados a la nómina corresponden a [Diligenciar el número de trabajadores vinculados a la nómina]. </w:t>
      </w:r>
    </w:p>
    <w:p w14:paraId="5A4AEB52" w14:textId="77777777" w:rsidR="004C66A8" w:rsidRPr="00B666C1" w:rsidRDefault="004C66A8" w:rsidP="004C66A8">
      <w:pPr>
        <w:pStyle w:val="Default"/>
        <w:rPr>
          <w:sz w:val="20"/>
          <w:szCs w:val="20"/>
        </w:rPr>
      </w:pPr>
    </w:p>
    <w:p w14:paraId="07328CBF" w14:textId="77777777" w:rsidR="004C66A8" w:rsidRPr="00B666C1" w:rsidRDefault="004C66A8" w:rsidP="004C66A8">
      <w:pPr>
        <w:pStyle w:val="Default"/>
        <w:rPr>
          <w:sz w:val="20"/>
          <w:szCs w:val="20"/>
        </w:rPr>
      </w:pPr>
      <w:r w:rsidRPr="00B666C1">
        <w:rPr>
          <w:sz w:val="20"/>
          <w:szCs w:val="20"/>
        </w:rPr>
        <w:t xml:space="preserve">ii) 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 </w:t>
      </w:r>
    </w:p>
    <w:p w14:paraId="394E3AB4" w14:textId="77777777" w:rsidR="004C66A8" w:rsidRPr="00B666C1" w:rsidRDefault="004C66A8" w:rsidP="004C66A8">
      <w:pPr>
        <w:pStyle w:val="Default"/>
        <w:rPr>
          <w:sz w:val="20"/>
          <w:szCs w:val="20"/>
        </w:rPr>
      </w:pPr>
    </w:p>
    <w:tbl>
      <w:tblPr>
        <w:tblStyle w:val="Tablaconcuadrcula"/>
        <w:tblW w:w="0" w:type="auto"/>
        <w:jc w:val="center"/>
        <w:tblLook w:val="04A0" w:firstRow="1" w:lastRow="0" w:firstColumn="1" w:lastColumn="0" w:noHBand="0" w:noVBand="1"/>
      </w:tblPr>
      <w:tblGrid>
        <w:gridCol w:w="4143"/>
        <w:gridCol w:w="4143"/>
      </w:tblGrid>
      <w:tr w:rsidR="004C66A8" w:rsidRPr="00B666C1" w14:paraId="0E914DF5" w14:textId="77777777" w:rsidTr="00C56F39">
        <w:trPr>
          <w:trHeight w:val="458"/>
          <w:jc w:val="center"/>
        </w:trPr>
        <w:tc>
          <w:tcPr>
            <w:tcW w:w="4143" w:type="dxa"/>
          </w:tcPr>
          <w:p w14:paraId="092ED187" w14:textId="77777777" w:rsidR="004C66A8" w:rsidRPr="00B666C1" w:rsidRDefault="004C66A8" w:rsidP="00C56F39">
            <w:pPr>
              <w:pStyle w:val="Default"/>
              <w:rPr>
                <w:sz w:val="20"/>
                <w:szCs w:val="20"/>
              </w:rPr>
            </w:pPr>
            <w:r w:rsidRPr="00B666C1">
              <w:rPr>
                <w:sz w:val="20"/>
                <w:szCs w:val="20"/>
              </w:rPr>
              <w:t>Nombre Completo</w:t>
            </w:r>
          </w:p>
        </w:tc>
        <w:tc>
          <w:tcPr>
            <w:tcW w:w="4143" w:type="dxa"/>
          </w:tcPr>
          <w:p w14:paraId="6428DC1E" w14:textId="77777777" w:rsidR="004C66A8" w:rsidRPr="00B666C1" w:rsidRDefault="004C66A8" w:rsidP="00C56F39">
            <w:pPr>
              <w:pStyle w:val="Default"/>
              <w:rPr>
                <w:sz w:val="20"/>
                <w:szCs w:val="20"/>
              </w:rPr>
            </w:pPr>
            <w:r w:rsidRPr="00B666C1">
              <w:rPr>
                <w:sz w:val="20"/>
                <w:szCs w:val="20"/>
              </w:rPr>
              <w:t xml:space="preserve">Número de Identificación </w:t>
            </w:r>
          </w:p>
        </w:tc>
      </w:tr>
      <w:tr w:rsidR="004C66A8" w:rsidRPr="00B666C1" w14:paraId="3628C43C" w14:textId="77777777" w:rsidTr="00C56F39">
        <w:trPr>
          <w:trHeight w:val="431"/>
          <w:jc w:val="center"/>
        </w:trPr>
        <w:tc>
          <w:tcPr>
            <w:tcW w:w="4143" w:type="dxa"/>
          </w:tcPr>
          <w:p w14:paraId="7768686C" w14:textId="77777777" w:rsidR="004C66A8" w:rsidRPr="00B666C1" w:rsidRDefault="004C66A8" w:rsidP="00C56F39">
            <w:pPr>
              <w:pStyle w:val="Default"/>
              <w:rPr>
                <w:sz w:val="20"/>
                <w:szCs w:val="20"/>
              </w:rPr>
            </w:pPr>
          </w:p>
        </w:tc>
        <w:tc>
          <w:tcPr>
            <w:tcW w:w="4143" w:type="dxa"/>
          </w:tcPr>
          <w:p w14:paraId="7B7AEED1" w14:textId="77777777" w:rsidR="004C66A8" w:rsidRPr="00B666C1" w:rsidRDefault="004C66A8" w:rsidP="00C56F39">
            <w:pPr>
              <w:pStyle w:val="Default"/>
              <w:rPr>
                <w:sz w:val="20"/>
                <w:szCs w:val="20"/>
              </w:rPr>
            </w:pPr>
          </w:p>
        </w:tc>
      </w:tr>
    </w:tbl>
    <w:p w14:paraId="54FCF276" w14:textId="77777777" w:rsidR="004C66A8" w:rsidRPr="00B666C1" w:rsidRDefault="004C66A8" w:rsidP="004C66A8">
      <w:pPr>
        <w:pStyle w:val="Default"/>
        <w:rPr>
          <w:sz w:val="20"/>
          <w:szCs w:val="20"/>
        </w:rPr>
      </w:pPr>
    </w:p>
    <w:p w14:paraId="06EE6958" w14:textId="77777777" w:rsidR="004C66A8" w:rsidRPr="00B666C1" w:rsidRDefault="004C66A8" w:rsidP="004C66A8">
      <w:pPr>
        <w:pStyle w:val="Default"/>
        <w:spacing w:after="34"/>
        <w:rPr>
          <w:sz w:val="20"/>
          <w:szCs w:val="20"/>
        </w:rPr>
      </w:pPr>
      <w:r w:rsidRPr="00B666C1">
        <w:rPr>
          <w:sz w:val="20"/>
          <w:szCs w:val="20"/>
        </w:rPr>
        <w:t xml:space="preserve">iii) Así mismo declaramos que las personas señaladas anteriormente se encuentran vinculadas con una antigüedad igual o mayor a un año contado a partir de la fecha del cierre del presente proceso de selección. [Para los casos de constitución inferior a un año se tendrá que indicar que las personas señaladas se encuentran vinculadas desde el momento de constitución de la misma]. </w:t>
      </w:r>
    </w:p>
    <w:p w14:paraId="034C0B98" w14:textId="77777777" w:rsidR="004C66A8" w:rsidRPr="00B666C1" w:rsidRDefault="004C66A8" w:rsidP="004C66A8">
      <w:pPr>
        <w:pStyle w:val="Default"/>
        <w:rPr>
          <w:sz w:val="20"/>
          <w:szCs w:val="20"/>
        </w:rPr>
      </w:pPr>
    </w:p>
    <w:p w14:paraId="176589A8" w14:textId="77777777" w:rsidR="004C66A8" w:rsidRPr="00B666C1" w:rsidRDefault="004C66A8" w:rsidP="004C66A8">
      <w:pPr>
        <w:pStyle w:val="Default"/>
        <w:rPr>
          <w:sz w:val="20"/>
          <w:szCs w:val="20"/>
        </w:rPr>
      </w:pPr>
      <w:r w:rsidRPr="00B666C1">
        <w:rPr>
          <w:sz w:val="20"/>
          <w:szCs w:val="20"/>
        </w:rPr>
        <w:t xml:space="preserve">En constancia, se firma en ______________, a los ____ días del mes de _____ de 20__ </w:t>
      </w:r>
    </w:p>
    <w:p w14:paraId="2D5EB7CB" w14:textId="77777777" w:rsidR="004C66A8" w:rsidRPr="00B666C1" w:rsidRDefault="004C66A8" w:rsidP="004C66A8">
      <w:pPr>
        <w:pStyle w:val="Default"/>
        <w:rPr>
          <w:sz w:val="20"/>
          <w:szCs w:val="20"/>
        </w:rPr>
      </w:pPr>
    </w:p>
    <w:p w14:paraId="25BDB559" w14:textId="77777777" w:rsidR="004C66A8" w:rsidRPr="00B666C1" w:rsidRDefault="004C66A8" w:rsidP="004C66A8">
      <w:pPr>
        <w:pStyle w:val="Default"/>
        <w:jc w:val="center"/>
        <w:rPr>
          <w:rFonts w:ascii="Arial Narrow" w:hAnsi="Arial Narrow"/>
          <w:sz w:val="20"/>
          <w:szCs w:val="20"/>
        </w:rPr>
      </w:pPr>
      <w:r w:rsidRPr="00B666C1">
        <w:rPr>
          <w:rFonts w:ascii="Arial Narrow" w:hAnsi="Arial Narrow"/>
          <w:sz w:val="20"/>
          <w:szCs w:val="20"/>
        </w:rPr>
        <w:t>________________________________</w:t>
      </w:r>
    </w:p>
    <w:p w14:paraId="79E2DF8F" w14:textId="77777777" w:rsidR="004C66A8" w:rsidRPr="00B666C1" w:rsidRDefault="004C66A8" w:rsidP="004C66A8">
      <w:pPr>
        <w:tabs>
          <w:tab w:val="left" w:pos="9495"/>
        </w:tabs>
        <w:jc w:val="center"/>
        <w:rPr>
          <w:rFonts w:ascii="Arial Narrow" w:hAnsi="Arial Narrow"/>
        </w:rPr>
      </w:pPr>
      <w:r w:rsidRPr="00B666C1">
        <w:rPr>
          <w:rFonts w:ascii="Arial Narrow" w:hAnsi="Arial Narrow"/>
        </w:rPr>
        <w:t>[Nombre y firma de la persona natural, el representante legal de la persona jurídica o el revisor fiscal, según corresponda, o el representante del proponente plural]</w:t>
      </w:r>
    </w:p>
    <w:p w14:paraId="0FA7750D" w14:textId="77777777" w:rsidR="004C66A8" w:rsidRPr="00B666C1" w:rsidRDefault="004C66A8" w:rsidP="004C66A8">
      <w:pPr>
        <w:tabs>
          <w:tab w:val="left" w:pos="9495"/>
        </w:tabs>
        <w:jc w:val="center"/>
        <w:rPr>
          <w:rFonts w:ascii="Arial Narrow" w:hAnsi="Arial Narrow"/>
        </w:rPr>
      </w:pPr>
    </w:p>
    <w:p w14:paraId="26423031" w14:textId="77777777" w:rsidR="004C66A8" w:rsidRPr="00B666C1" w:rsidRDefault="004C66A8" w:rsidP="004C66A8">
      <w:pPr>
        <w:tabs>
          <w:tab w:val="left" w:pos="9495"/>
        </w:tabs>
        <w:jc w:val="center"/>
        <w:rPr>
          <w:rFonts w:ascii="Arial Narrow" w:hAnsi="Arial Narrow"/>
        </w:rPr>
      </w:pPr>
      <w:r w:rsidRPr="00B666C1">
        <w:rPr>
          <w:rFonts w:ascii="Arial Narrow" w:hAnsi="Arial Narrow" w:cs="Tahoma"/>
          <w:b/>
          <w:bCs/>
          <w:noProof/>
          <w:color w:val="FFFFFF" w:themeColor="background1"/>
        </w:rPr>
        <w:lastRenderedPageBreak/>
        <mc:AlternateContent>
          <mc:Choice Requires="wps">
            <w:drawing>
              <wp:anchor distT="0" distB="0" distL="114300" distR="114300" simplePos="0" relativeHeight="251666432" behindDoc="1" locked="0" layoutInCell="1" allowOverlap="1" wp14:anchorId="46339408" wp14:editId="43C2E0C8">
                <wp:simplePos x="0" y="0"/>
                <wp:positionH relativeFrom="margin">
                  <wp:posOffset>-8002</wp:posOffset>
                </wp:positionH>
                <wp:positionV relativeFrom="paragraph">
                  <wp:posOffset>1246</wp:posOffset>
                </wp:positionV>
                <wp:extent cx="6150634" cy="609600"/>
                <wp:effectExtent l="0" t="0" r="21590" b="19050"/>
                <wp:wrapNone/>
                <wp:docPr id="9" name="Rectá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0634" cy="609600"/>
                        </a:xfrm>
                        <a:prstGeom prst="rect">
                          <a:avLst/>
                        </a:prstGeom>
                        <a:solidFill>
                          <a:srgbClr val="600000"/>
                        </a:solidFill>
                        <a:ln w="12700" cap="flat" cmpd="sng" algn="ctr">
                          <a:solidFill>
                            <a:srgbClr val="4472C4">
                              <a:shade val="50000"/>
                            </a:srgbClr>
                          </a:solidFill>
                          <a:prstDash val="solid"/>
                          <a:miter lim="800000"/>
                        </a:ln>
                        <a:effectLst/>
                      </wps:spPr>
                      <wps:txbx>
                        <w:txbxContent>
                          <w:p w14:paraId="4FC08292" w14:textId="77777777" w:rsidR="004C66A8" w:rsidRPr="007A2711" w:rsidRDefault="004C66A8" w:rsidP="004C66A8">
                            <w:pPr>
                              <w:pStyle w:val="Default"/>
                              <w:jc w:val="center"/>
                              <w:rPr>
                                <w:rFonts w:ascii="Arial Narrow" w:hAnsi="Arial Narrow"/>
                                <w:b/>
                              </w:rPr>
                            </w:pPr>
                            <w:r>
                              <w:rPr>
                                <w:rFonts w:ascii="Arial Narrow" w:hAnsi="Arial Narrow"/>
                                <w:b/>
                                <w:color w:val="FFFFFF" w:themeColor="background1"/>
                                <w:lang w:val="es-MX"/>
                              </w:rPr>
                              <w:t>ANEXO 11</w:t>
                            </w:r>
                          </w:p>
                          <w:p w14:paraId="275E01D8" w14:textId="77777777" w:rsidR="004C66A8" w:rsidRPr="007A2711" w:rsidRDefault="004C66A8" w:rsidP="004C66A8">
                            <w:pPr>
                              <w:jc w:val="center"/>
                              <w:rPr>
                                <w:rFonts w:ascii="Arial Narrow" w:hAnsi="Arial Narrow"/>
                                <w:b/>
                              </w:rPr>
                            </w:pPr>
                            <w:r w:rsidRPr="00051870">
                              <w:rPr>
                                <w:rFonts w:ascii="Arial Narrow" w:hAnsi="Arial Narrow"/>
                                <w:b/>
                              </w:rPr>
                              <w:t>PARTICIPACIÓN MAYORITARIA DE PERSONAS EN PROCESO DE REINCORPORACIÓN (PERSONA JURÍDICA O INTEGRANTE DEL PROPONENTE PLURAL)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46339408" id="Rectángulo 9" o:spid="_x0000_s1032" style="position:absolute;left:0;text-align:left;margin-left:-.65pt;margin-top:.1pt;width:484.3pt;height:48pt;z-index:-2516500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" fillcolor="#600000" strokecolor="#2f528f" strokeweight="1pt">
                <v:path arrowok="t"/>
                <v:textbox>
                  <w:txbxContent>
                    <w:p w14:paraId="4FC08292" w14:textId="77777777" w:rsidR="004C66A8" w:rsidRPr="007A2711" w:rsidRDefault="004C66A8" w:rsidP="004C66A8">
                      <w:pPr>
                        <w:pStyle w:val="Default"/>
                        <w:jc w:val="center"/>
                        <w:rPr>
                          <w:rFonts w:ascii="Arial Narrow" w:hAnsi="Arial Narrow"/>
                          <w:b/>
                        </w:rPr>
                      </w:pPr>
                      <w:r>
                        <w:rPr>
                          <w:rFonts w:ascii="Arial Narrow" w:hAnsi="Arial Narrow"/>
                          <w:b/>
                          <w:color w:val="FFFFFF" w:themeColor="background1"/>
                          <w:lang w:val="es-MX"/>
                        </w:rPr>
                        <w:t>ANEXO 11</w:t>
                      </w:r>
                    </w:p>
                    <w:p w14:paraId="275E01D8" w14:textId="77777777" w:rsidR="004C66A8" w:rsidRPr="007A2711" w:rsidRDefault="004C66A8" w:rsidP="004C66A8">
                      <w:pPr>
                        <w:jc w:val="center"/>
                        <w:rPr>
                          <w:rFonts w:ascii="Arial Narrow" w:hAnsi="Arial Narrow"/>
                          <w:b/>
                        </w:rPr>
                      </w:pPr>
                      <w:r w:rsidRPr="00051870">
                        <w:rPr>
                          <w:rFonts w:ascii="Arial Narrow" w:hAnsi="Arial Narrow"/>
                          <w:b/>
                        </w:rPr>
                        <w:t>PARTICIPACIÓN MAYORITARIA DE PERSONAS EN PROCESO DE REINCORPORACIÓN (PERSONA JURÍDICA O INTEGRANTE DEL PROPONENTE PLURAL)</w:t>
                      </w:r>
                    </w:p>
                  </w:txbxContent>
                </v:textbox>
                <w10:wrap anchorx="margin"/>
              </v:rect>
            </w:pict>
          </mc:Fallback>
        </mc:AlternateContent>
      </w:r>
    </w:p>
    <w:p w14:paraId="543F91AE" w14:textId="77777777" w:rsidR="004C66A8" w:rsidRPr="00B666C1" w:rsidRDefault="004C66A8" w:rsidP="004C66A8">
      <w:pPr>
        <w:tabs>
          <w:tab w:val="left" w:pos="9495"/>
        </w:tabs>
        <w:jc w:val="center"/>
        <w:rPr>
          <w:rFonts w:ascii="Arial Narrow" w:eastAsia="Calibri" w:hAnsi="Arial Narrow"/>
          <w:lang w:eastAsia="en-US"/>
        </w:rPr>
      </w:pPr>
    </w:p>
    <w:p w14:paraId="25C49DCC" w14:textId="77777777" w:rsidR="004C66A8" w:rsidRPr="00B666C1" w:rsidRDefault="004C66A8" w:rsidP="004C66A8">
      <w:pPr>
        <w:pStyle w:val="Default"/>
        <w:rPr>
          <w:sz w:val="20"/>
          <w:szCs w:val="20"/>
        </w:rPr>
      </w:pPr>
    </w:p>
    <w:p w14:paraId="02E66FEF" w14:textId="77777777" w:rsidR="004C66A8" w:rsidRPr="00B666C1" w:rsidRDefault="004C66A8" w:rsidP="004C66A8">
      <w:pPr>
        <w:pStyle w:val="Default"/>
        <w:rPr>
          <w:sz w:val="20"/>
          <w:szCs w:val="20"/>
        </w:rPr>
      </w:pPr>
    </w:p>
    <w:p w14:paraId="5D60C89D" w14:textId="77777777" w:rsidR="004C66A8" w:rsidRDefault="004C66A8" w:rsidP="004C66A8">
      <w:pPr>
        <w:pStyle w:val="Default"/>
        <w:rPr>
          <w:sz w:val="20"/>
          <w:szCs w:val="20"/>
        </w:rPr>
      </w:pPr>
    </w:p>
    <w:p w14:paraId="64FD0FFE" w14:textId="77777777" w:rsidR="004C66A8" w:rsidRPr="00B666C1" w:rsidRDefault="004C66A8" w:rsidP="004C66A8">
      <w:pPr>
        <w:pStyle w:val="Default"/>
        <w:rPr>
          <w:sz w:val="20"/>
          <w:szCs w:val="20"/>
        </w:rPr>
      </w:pPr>
      <w:r w:rsidRPr="00B666C1">
        <w:rPr>
          <w:sz w:val="20"/>
          <w:szCs w:val="20"/>
        </w:rPr>
        <w:t xml:space="preserve">Ibagué – Tolima, (fecha) </w:t>
      </w:r>
    </w:p>
    <w:p w14:paraId="5B5B75C3" w14:textId="77777777" w:rsidR="004C66A8" w:rsidRPr="00B666C1" w:rsidRDefault="004C66A8" w:rsidP="004C66A8">
      <w:pPr>
        <w:pStyle w:val="Default"/>
        <w:rPr>
          <w:sz w:val="20"/>
          <w:szCs w:val="20"/>
        </w:rPr>
      </w:pPr>
    </w:p>
    <w:p w14:paraId="5EC1A8A8" w14:textId="77777777" w:rsidR="004C66A8" w:rsidRPr="00B666C1" w:rsidRDefault="004C66A8" w:rsidP="004C66A8">
      <w:pPr>
        <w:pStyle w:val="Default"/>
        <w:rPr>
          <w:sz w:val="20"/>
          <w:szCs w:val="20"/>
        </w:rPr>
      </w:pPr>
      <w:r w:rsidRPr="00B666C1">
        <w:rPr>
          <w:sz w:val="20"/>
          <w:szCs w:val="20"/>
        </w:rPr>
        <w:t xml:space="preserve">Señores: </w:t>
      </w:r>
    </w:p>
    <w:p w14:paraId="467027AC" w14:textId="77777777" w:rsidR="004C66A8" w:rsidRPr="00B666C1" w:rsidRDefault="004C66A8" w:rsidP="004C66A8">
      <w:pPr>
        <w:pStyle w:val="Default"/>
        <w:rPr>
          <w:sz w:val="20"/>
          <w:szCs w:val="20"/>
        </w:rPr>
      </w:pPr>
      <w:r w:rsidRPr="00B666C1">
        <w:rPr>
          <w:sz w:val="20"/>
          <w:szCs w:val="20"/>
        </w:rPr>
        <w:t xml:space="preserve">GOBERNACION DEL TOLIMA </w:t>
      </w:r>
    </w:p>
    <w:p w14:paraId="57AEC7E0" w14:textId="77777777" w:rsidR="004C66A8" w:rsidRPr="00B666C1" w:rsidRDefault="004C66A8" w:rsidP="004C66A8">
      <w:pPr>
        <w:pStyle w:val="Default"/>
        <w:rPr>
          <w:sz w:val="20"/>
          <w:szCs w:val="20"/>
        </w:rPr>
      </w:pPr>
      <w:r w:rsidRPr="00B666C1">
        <w:rPr>
          <w:sz w:val="20"/>
          <w:szCs w:val="20"/>
        </w:rPr>
        <w:t>Ciudad.</w:t>
      </w:r>
    </w:p>
    <w:p w14:paraId="6736C6C5" w14:textId="77777777" w:rsidR="004C66A8" w:rsidRPr="00B666C1" w:rsidRDefault="004C66A8" w:rsidP="004C66A8">
      <w:pPr>
        <w:pStyle w:val="Default"/>
        <w:rPr>
          <w:sz w:val="20"/>
          <w:szCs w:val="20"/>
        </w:rPr>
      </w:pPr>
      <w:r w:rsidRPr="00B666C1">
        <w:rPr>
          <w:sz w:val="20"/>
          <w:szCs w:val="20"/>
        </w:rPr>
        <w:t xml:space="preserve"> </w:t>
      </w:r>
    </w:p>
    <w:p w14:paraId="3B747112" w14:textId="5C153E18" w:rsidR="004C66A8" w:rsidRPr="00B666C1" w:rsidRDefault="004C66A8" w:rsidP="004C66A8">
      <w:pPr>
        <w:jc w:val="both"/>
        <w:rPr>
          <w:rFonts w:ascii="Arial Narrow" w:hAnsi="Arial Narrow" w:cs="Arial"/>
        </w:rPr>
      </w:pPr>
      <w:r w:rsidRPr="00B666C1">
        <w:t xml:space="preserve">REFERENCIA: Proceso de Contratación de mínima cuantía N° </w:t>
      </w:r>
      <w:r>
        <w:t>________</w:t>
      </w:r>
      <w:r w:rsidRPr="00B666C1">
        <w:t xml:space="preserve">, cuyo objeto es: </w:t>
      </w:r>
      <w:r w:rsidRPr="00B666C1">
        <w:rPr>
          <w:rFonts w:ascii="Arial" w:hAnsi="Arial" w:cs="Arial"/>
        </w:rPr>
        <w:t>“</w:t>
      </w:r>
      <w:r w:rsidR="006D0B3F" w:rsidRPr="006D0B3F">
        <w:rPr>
          <w:rFonts w:ascii="Arial Narrow" w:hAnsi="Arial Narrow" w:cstheme="minorBidi"/>
        </w:rPr>
        <w:t>Contratar a monto agotable la adquisición de material Promocional, POP y de apoyo para el proyecto "Fortalecimiento del turismo, un motor de desarrollo competitivo y sostenible en el departamento del Tolima" de la secretaria de Cultura y Turismo del Tolima, que permita fortalecer la diferentes acciones en las líneas de acción del sector turismo.</w:t>
      </w:r>
      <w:r w:rsidRPr="00B666C1">
        <w:rPr>
          <w:rFonts w:ascii="Arial Narrow" w:hAnsi="Arial Narrow" w:cstheme="minorBidi"/>
        </w:rPr>
        <w:t>"</w:t>
      </w:r>
    </w:p>
    <w:p w14:paraId="7D22A2E4" w14:textId="77777777" w:rsidR="004C66A8" w:rsidRPr="00B666C1" w:rsidRDefault="004C66A8" w:rsidP="004C66A8">
      <w:pPr>
        <w:pStyle w:val="Default"/>
        <w:jc w:val="both"/>
        <w:rPr>
          <w:sz w:val="20"/>
          <w:szCs w:val="20"/>
        </w:rPr>
      </w:pPr>
    </w:p>
    <w:p w14:paraId="34CFFF7D" w14:textId="77777777" w:rsidR="004C66A8" w:rsidRPr="00B666C1" w:rsidRDefault="004C66A8" w:rsidP="004C66A8">
      <w:pPr>
        <w:pStyle w:val="Default"/>
        <w:rPr>
          <w:sz w:val="20"/>
          <w:szCs w:val="20"/>
        </w:rPr>
      </w:pPr>
    </w:p>
    <w:p w14:paraId="2A891F3A" w14:textId="77777777" w:rsidR="004C66A8" w:rsidRPr="00B666C1" w:rsidRDefault="004C66A8" w:rsidP="004C66A8">
      <w:pPr>
        <w:pStyle w:val="Default"/>
        <w:rPr>
          <w:sz w:val="20"/>
          <w:szCs w:val="20"/>
        </w:rPr>
      </w:pPr>
      <w:r w:rsidRPr="00B666C1">
        <w:rPr>
          <w:sz w:val="20"/>
          <w:szCs w:val="20"/>
        </w:rPr>
        <w:t xml:space="preserve">Estimados señores: </w:t>
      </w:r>
    </w:p>
    <w:p w14:paraId="697FAC1D" w14:textId="77777777" w:rsidR="004C66A8" w:rsidRPr="00B666C1" w:rsidRDefault="004C66A8" w:rsidP="004C66A8">
      <w:pPr>
        <w:pStyle w:val="Default"/>
        <w:rPr>
          <w:sz w:val="20"/>
          <w:szCs w:val="20"/>
        </w:rPr>
      </w:pPr>
    </w:p>
    <w:p w14:paraId="61FACFA4" w14:textId="77777777" w:rsidR="004C66A8" w:rsidRPr="00B666C1" w:rsidRDefault="004C66A8" w:rsidP="004C66A8">
      <w:pPr>
        <w:pStyle w:val="Default"/>
        <w:jc w:val="both"/>
        <w:rPr>
          <w:sz w:val="20"/>
          <w:szCs w:val="20"/>
        </w:rPr>
      </w:pPr>
      <w:r w:rsidRPr="00B666C1">
        <w:rPr>
          <w:sz w:val="20"/>
          <w:szCs w:val="20"/>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6DFCB120" w14:textId="77777777" w:rsidR="004C66A8" w:rsidRPr="00B666C1" w:rsidRDefault="004C66A8" w:rsidP="004C66A8">
      <w:pPr>
        <w:pStyle w:val="Default"/>
        <w:jc w:val="both"/>
        <w:rPr>
          <w:sz w:val="20"/>
          <w:szCs w:val="20"/>
        </w:rPr>
      </w:pPr>
    </w:p>
    <w:p w14:paraId="1223FDB5" w14:textId="77777777" w:rsidR="004C66A8" w:rsidRPr="00B666C1" w:rsidRDefault="004C66A8" w:rsidP="004C66A8">
      <w:pPr>
        <w:pStyle w:val="Default"/>
        <w:jc w:val="both"/>
        <w:rPr>
          <w:sz w:val="20"/>
          <w:szCs w:val="20"/>
        </w:rPr>
      </w:pPr>
    </w:p>
    <w:p w14:paraId="09C8BD95" w14:textId="77777777" w:rsidR="004C66A8" w:rsidRPr="00B666C1" w:rsidRDefault="004C66A8" w:rsidP="004C66A8">
      <w:pPr>
        <w:tabs>
          <w:tab w:val="left" w:pos="9495"/>
        </w:tabs>
        <w:jc w:val="both"/>
      </w:pPr>
      <w:r w:rsidRPr="00B666C1">
        <w:t>En el siguiente cuadro señalo las personas en proceso de reincorporación que participan mayoritariamente en la persona jurídica, junto con su respectivo porcentaje de participación:</w:t>
      </w:r>
    </w:p>
    <w:p w14:paraId="751DB2C6" w14:textId="77777777" w:rsidR="004C66A8" w:rsidRPr="00B666C1" w:rsidRDefault="004C66A8" w:rsidP="004C66A8">
      <w:pPr>
        <w:tabs>
          <w:tab w:val="left" w:pos="9495"/>
        </w:tabs>
        <w:jc w:val="both"/>
      </w:pPr>
    </w:p>
    <w:tbl>
      <w:tblPr>
        <w:tblStyle w:val="Tablaconcuadrcula"/>
        <w:tblW w:w="0" w:type="auto"/>
        <w:jc w:val="center"/>
        <w:tblLook w:val="04A0" w:firstRow="1" w:lastRow="0" w:firstColumn="1" w:lastColumn="0" w:noHBand="0" w:noVBand="1"/>
      </w:tblPr>
      <w:tblGrid>
        <w:gridCol w:w="4277"/>
        <w:gridCol w:w="4277"/>
      </w:tblGrid>
      <w:tr w:rsidR="004C66A8" w:rsidRPr="00B666C1" w14:paraId="32CBECBC" w14:textId="77777777" w:rsidTr="00C56F39">
        <w:trPr>
          <w:trHeight w:val="403"/>
          <w:jc w:val="center"/>
        </w:trPr>
        <w:tc>
          <w:tcPr>
            <w:tcW w:w="4277" w:type="dxa"/>
          </w:tcPr>
          <w:p w14:paraId="0F60583C" w14:textId="77777777" w:rsidR="004C66A8" w:rsidRPr="00B666C1" w:rsidRDefault="004C66A8" w:rsidP="00C56F39">
            <w:pPr>
              <w:pStyle w:val="Default"/>
              <w:jc w:val="both"/>
              <w:rPr>
                <w:sz w:val="20"/>
                <w:szCs w:val="20"/>
              </w:rPr>
            </w:pPr>
            <w:r w:rsidRPr="00B666C1">
              <w:rPr>
                <w:sz w:val="20"/>
                <w:szCs w:val="20"/>
              </w:rPr>
              <w:t xml:space="preserve">Identificación de las personas en proceso de reincorporación (Incluir nombre y documento de identidad) </w:t>
            </w:r>
          </w:p>
          <w:p w14:paraId="7E25A479" w14:textId="77777777" w:rsidR="004C66A8" w:rsidRPr="00B666C1" w:rsidRDefault="004C66A8" w:rsidP="00C56F39">
            <w:pPr>
              <w:tabs>
                <w:tab w:val="left" w:pos="9495"/>
              </w:tabs>
              <w:jc w:val="both"/>
              <w:rPr>
                <w:rFonts w:ascii="Arial Narrow" w:eastAsia="Calibri" w:hAnsi="Arial Narrow"/>
                <w:lang w:eastAsia="en-US"/>
              </w:rPr>
            </w:pPr>
          </w:p>
        </w:tc>
        <w:tc>
          <w:tcPr>
            <w:tcW w:w="4277" w:type="dxa"/>
          </w:tcPr>
          <w:p w14:paraId="0523BC62" w14:textId="77777777" w:rsidR="004C66A8" w:rsidRPr="00B666C1" w:rsidRDefault="004C66A8" w:rsidP="00C56F39">
            <w:pPr>
              <w:pStyle w:val="Default"/>
              <w:jc w:val="both"/>
              <w:rPr>
                <w:sz w:val="20"/>
                <w:szCs w:val="20"/>
              </w:rPr>
            </w:pPr>
            <w:r w:rsidRPr="00B666C1">
              <w:rPr>
                <w:sz w:val="20"/>
                <w:szCs w:val="20"/>
              </w:rPr>
              <w:t xml:space="preserve">Número de cuotas sociales, acciones que poseen o el alcance o condición de su participación en el caso de las personas jurídicas sin ánimo de lucro </w:t>
            </w:r>
          </w:p>
          <w:p w14:paraId="46FEA9FB" w14:textId="77777777" w:rsidR="004C66A8" w:rsidRPr="00B666C1" w:rsidRDefault="004C66A8" w:rsidP="00C56F39">
            <w:pPr>
              <w:tabs>
                <w:tab w:val="left" w:pos="9495"/>
              </w:tabs>
              <w:jc w:val="both"/>
              <w:rPr>
                <w:rFonts w:ascii="Arial Narrow" w:eastAsia="Calibri" w:hAnsi="Arial Narrow"/>
                <w:lang w:eastAsia="en-US"/>
              </w:rPr>
            </w:pPr>
          </w:p>
        </w:tc>
      </w:tr>
      <w:tr w:rsidR="004C66A8" w:rsidRPr="00B666C1" w14:paraId="187914F0" w14:textId="77777777" w:rsidTr="00C56F39">
        <w:trPr>
          <w:trHeight w:val="403"/>
          <w:jc w:val="center"/>
        </w:trPr>
        <w:tc>
          <w:tcPr>
            <w:tcW w:w="4277" w:type="dxa"/>
          </w:tcPr>
          <w:p w14:paraId="5445A703" w14:textId="77777777" w:rsidR="004C66A8" w:rsidRPr="00B666C1" w:rsidRDefault="004C66A8" w:rsidP="00C56F39">
            <w:pPr>
              <w:pStyle w:val="Default"/>
              <w:jc w:val="both"/>
              <w:rPr>
                <w:sz w:val="20"/>
                <w:szCs w:val="20"/>
              </w:rPr>
            </w:pPr>
          </w:p>
        </w:tc>
        <w:tc>
          <w:tcPr>
            <w:tcW w:w="4277" w:type="dxa"/>
          </w:tcPr>
          <w:p w14:paraId="0F24F935" w14:textId="77777777" w:rsidR="004C66A8" w:rsidRPr="00B666C1" w:rsidRDefault="004C66A8" w:rsidP="00C56F39">
            <w:pPr>
              <w:pStyle w:val="Default"/>
              <w:jc w:val="both"/>
              <w:rPr>
                <w:sz w:val="20"/>
                <w:szCs w:val="20"/>
              </w:rPr>
            </w:pPr>
          </w:p>
        </w:tc>
      </w:tr>
    </w:tbl>
    <w:p w14:paraId="7824F4E1" w14:textId="77777777" w:rsidR="004C66A8" w:rsidRPr="00B666C1" w:rsidRDefault="004C66A8" w:rsidP="004C66A8">
      <w:pPr>
        <w:tabs>
          <w:tab w:val="left" w:pos="9495"/>
        </w:tabs>
        <w:jc w:val="both"/>
        <w:rPr>
          <w:rFonts w:ascii="Arial Narrow" w:eastAsia="Calibri" w:hAnsi="Arial Narrow"/>
          <w:lang w:eastAsia="en-US"/>
        </w:rPr>
      </w:pPr>
    </w:p>
    <w:p w14:paraId="3CD356B2" w14:textId="77777777" w:rsidR="004C66A8" w:rsidRDefault="004C66A8" w:rsidP="004C66A8">
      <w:pPr>
        <w:tabs>
          <w:tab w:val="left" w:pos="9495"/>
        </w:tabs>
        <w:jc w:val="both"/>
        <w:rPr>
          <w:rFonts w:ascii="Arial Narrow" w:eastAsia="Calibri" w:hAnsi="Arial Narrow"/>
          <w:lang w:eastAsia="en-US"/>
        </w:rPr>
      </w:pPr>
      <w:r w:rsidRPr="00B666C1">
        <w:rPr>
          <w:rFonts w:ascii="Arial Narrow" w:eastAsia="Calibri" w:hAnsi="Arial Narrow"/>
          <w:lang w:eastAsia="en-US"/>
        </w:rPr>
        <w:t>En constancia, se firma en ______________, a los ____ días del mes de _____ de 20__.</w:t>
      </w:r>
    </w:p>
    <w:p w14:paraId="12B1C75A" w14:textId="77777777" w:rsidR="004C66A8" w:rsidRDefault="004C66A8" w:rsidP="004C66A8">
      <w:pPr>
        <w:tabs>
          <w:tab w:val="left" w:pos="9495"/>
        </w:tabs>
        <w:jc w:val="both"/>
        <w:rPr>
          <w:rFonts w:ascii="Arial Narrow" w:eastAsia="Calibri" w:hAnsi="Arial Narrow"/>
          <w:lang w:eastAsia="en-US"/>
        </w:rPr>
      </w:pPr>
    </w:p>
    <w:p w14:paraId="4939959F" w14:textId="77777777" w:rsidR="004C66A8" w:rsidRPr="00B666C1" w:rsidRDefault="004C66A8" w:rsidP="004C66A8">
      <w:pPr>
        <w:tabs>
          <w:tab w:val="left" w:pos="9495"/>
        </w:tabs>
        <w:jc w:val="both"/>
        <w:rPr>
          <w:rFonts w:ascii="Arial Narrow" w:eastAsia="Calibri" w:hAnsi="Arial Narrow"/>
          <w:lang w:eastAsia="en-US"/>
        </w:rPr>
      </w:pPr>
    </w:p>
    <w:p w14:paraId="412DCB01" w14:textId="77777777" w:rsidR="004C66A8" w:rsidRPr="00B666C1" w:rsidRDefault="004C66A8" w:rsidP="004C66A8">
      <w:pPr>
        <w:tabs>
          <w:tab w:val="left" w:pos="9495"/>
        </w:tabs>
        <w:jc w:val="center"/>
        <w:rPr>
          <w:rFonts w:ascii="Arial Narrow" w:eastAsia="Calibri" w:hAnsi="Arial Narrow"/>
          <w:lang w:eastAsia="en-US"/>
        </w:rPr>
      </w:pPr>
      <w:r w:rsidRPr="00B666C1">
        <w:rPr>
          <w:rFonts w:ascii="Arial Narrow" w:eastAsia="Calibri" w:hAnsi="Arial Narrow"/>
          <w:lang w:eastAsia="en-US"/>
        </w:rPr>
        <w:t>________________________________________</w:t>
      </w:r>
    </w:p>
    <w:p w14:paraId="14D1C1D4" w14:textId="77777777" w:rsidR="004C66A8" w:rsidRPr="00B666C1" w:rsidRDefault="004C66A8" w:rsidP="004C66A8">
      <w:pPr>
        <w:tabs>
          <w:tab w:val="left" w:pos="9495"/>
        </w:tabs>
        <w:jc w:val="center"/>
        <w:rPr>
          <w:rFonts w:ascii="Arial Narrow" w:eastAsia="Calibri" w:hAnsi="Arial Narrow"/>
          <w:lang w:eastAsia="en-US"/>
        </w:rPr>
      </w:pPr>
      <w:r w:rsidRPr="00B666C1">
        <w:rPr>
          <w:rFonts w:ascii="Arial Narrow" w:eastAsia="Calibri" w:hAnsi="Arial Narrow"/>
          <w:lang w:eastAsia="en-US"/>
        </w:rPr>
        <w:t>[Nombre y firma del representante legal de la persona jurídica o revisor fiscal]</w:t>
      </w:r>
    </w:p>
    <w:p w14:paraId="4E059B09" w14:textId="77777777" w:rsidR="004C66A8" w:rsidRPr="00B666C1" w:rsidRDefault="004C66A8" w:rsidP="004C66A8">
      <w:pPr>
        <w:tabs>
          <w:tab w:val="left" w:pos="9495"/>
        </w:tabs>
        <w:jc w:val="center"/>
        <w:rPr>
          <w:rFonts w:ascii="Arial Narrow" w:eastAsia="Calibri" w:hAnsi="Arial Narrow"/>
          <w:lang w:eastAsia="en-US"/>
        </w:rPr>
      </w:pPr>
    </w:p>
    <w:p w14:paraId="48198AE0" w14:textId="77777777" w:rsidR="004C66A8" w:rsidRPr="00B666C1" w:rsidRDefault="004C66A8" w:rsidP="004C66A8">
      <w:pPr>
        <w:tabs>
          <w:tab w:val="left" w:pos="9495"/>
        </w:tabs>
        <w:jc w:val="center"/>
        <w:rPr>
          <w:rFonts w:ascii="Arial Narrow" w:eastAsia="Calibri" w:hAnsi="Arial Narrow"/>
          <w:lang w:eastAsia="en-US"/>
        </w:rPr>
      </w:pPr>
    </w:p>
    <w:p w14:paraId="16F18EB7" w14:textId="77777777" w:rsidR="004C66A8" w:rsidRPr="00B666C1" w:rsidRDefault="004C66A8" w:rsidP="004C66A8">
      <w:pPr>
        <w:tabs>
          <w:tab w:val="left" w:pos="9495"/>
        </w:tabs>
        <w:jc w:val="center"/>
        <w:rPr>
          <w:rFonts w:ascii="Arial Narrow" w:eastAsia="Calibri" w:hAnsi="Arial Narrow"/>
          <w:lang w:eastAsia="en-US"/>
        </w:rPr>
      </w:pPr>
    </w:p>
    <w:p w14:paraId="4BFCC611" w14:textId="77777777" w:rsidR="004C66A8" w:rsidRPr="00B666C1" w:rsidRDefault="004C66A8" w:rsidP="004C66A8">
      <w:pPr>
        <w:tabs>
          <w:tab w:val="left" w:pos="9495"/>
        </w:tabs>
        <w:jc w:val="center"/>
        <w:rPr>
          <w:rFonts w:ascii="Arial Narrow" w:eastAsia="Calibri" w:hAnsi="Arial Narrow"/>
          <w:lang w:eastAsia="en-US"/>
        </w:rPr>
      </w:pPr>
      <w:r w:rsidRPr="00B666C1">
        <w:rPr>
          <w:rFonts w:ascii="Arial Narrow" w:hAnsi="Arial Narrow" w:cs="Tahoma"/>
          <w:b/>
          <w:bCs/>
          <w:noProof/>
          <w:color w:val="FFFFFF" w:themeColor="background1"/>
        </w:rPr>
        <w:lastRenderedPageBreak/>
        <mc:AlternateContent>
          <mc:Choice Requires="wps">
            <w:drawing>
              <wp:anchor distT="0" distB="0" distL="114300" distR="114300" simplePos="0" relativeHeight="251669504" behindDoc="1" locked="0" layoutInCell="1" allowOverlap="1" wp14:anchorId="26362562" wp14:editId="76F5CAFB">
                <wp:simplePos x="0" y="0"/>
                <wp:positionH relativeFrom="margin">
                  <wp:align>right</wp:align>
                </wp:positionH>
                <wp:positionV relativeFrom="paragraph">
                  <wp:posOffset>-635</wp:posOffset>
                </wp:positionV>
                <wp:extent cx="6280030" cy="585216"/>
                <wp:effectExtent l="0" t="0" r="26035" b="24765"/>
                <wp:wrapNone/>
                <wp:docPr id="11" name="Rectángulo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80030" cy="585216"/>
                        </a:xfrm>
                        <a:prstGeom prst="rect">
                          <a:avLst/>
                        </a:prstGeom>
                        <a:solidFill>
                          <a:srgbClr val="600000"/>
                        </a:solidFill>
                        <a:ln w="12700" cap="flat" cmpd="sng" algn="ctr">
                          <a:solidFill>
                            <a:srgbClr val="4472C4">
                              <a:shade val="50000"/>
                            </a:srgbClr>
                          </a:solidFill>
                          <a:prstDash val="solid"/>
                          <a:miter lim="800000"/>
                        </a:ln>
                        <a:effectLst/>
                      </wps:spPr>
                      <wps:txbx>
                        <w:txbxContent>
                          <w:p w14:paraId="3AD87D9F" w14:textId="77777777" w:rsidR="004C66A8" w:rsidRPr="003E7742" w:rsidRDefault="004C66A8" w:rsidP="004C66A8">
                            <w:pPr>
                              <w:pStyle w:val="Default"/>
                              <w:jc w:val="center"/>
                              <w:rPr>
                                <w:rFonts w:ascii="Arial Narrow" w:hAnsi="Arial Narrow"/>
                                <w:b/>
                                <w:sz w:val="22"/>
                                <w:szCs w:val="22"/>
                              </w:rPr>
                            </w:pPr>
                            <w:r w:rsidRPr="003E7742">
                              <w:rPr>
                                <w:rFonts w:ascii="Arial Narrow" w:hAnsi="Arial Narrow"/>
                                <w:b/>
                                <w:color w:val="FFFFFF" w:themeColor="background1"/>
                                <w:sz w:val="22"/>
                                <w:szCs w:val="22"/>
                                <w:lang w:val="es-MX"/>
                              </w:rPr>
                              <w:t xml:space="preserve">ANEXO 12 </w:t>
                            </w:r>
                            <w:r w:rsidRPr="003E7742">
                              <w:rPr>
                                <w:b/>
                                <w:color w:val="FFFFFF" w:themeColor="background1"/>
                                <w:sz w:val="22"/>
                                <w:szCs w:val="22"/>
                              </w:rPr>
                              <w:t>PARTICIPACIÓN MAYORITARIA DE MUJERES CABEZA DE FAMILIA Y/O PERSONAS EN PROCESO DE REINCORPORACIÓN Y/O REINTEGRACIÓN (PERSONAS JURÍDICAS)</w:t>
                            </w:r>
                          </w:p>
                          <w:p w14:paraId="1E57FF13" w14:textId="77777777" w:rsidR="004C66A8" w:rsidRPr="007A2711" w:rsidRDefault="004C66A8" w:rsidP="004C66A8">
                            <w:pPr>
                              <w:jc w:val="center"/>
                              <w:rPr>
                                <w:rFonts w:ascii="Arial Narrow" w:hAnsi="Arial Narrow"/>
                                <w: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6362562" id="Rectángulo 11" o:spid="_x0000_s1033" style="position:absolute;left:0;text-align:left;margin-left:443.3pt;margin-top:-.05pt;width:494.5pt;height:46.1pt;z-index:-25164697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" fillcolor="#600000" strokecolor="#2f528f" strokeweight="1pt">
                <v:path arrowok="t"/>
                <v:textbox>
                  <w:txbxContent>
                    <w:p w14:paraId="3AD87D9F" w14:textId="77777777" w:rsidR="004C66A8" w:rsidRPr="003E7742" w:rsidRDefault="004C66A8" w:rsidP="004C66A8">
                      <w:pPr>
                        <w:pStyle w:val="Default"/>
                        <w:jc w:val="center"/>
                        <w:rPr>
                          <w:rFonts w:ascii="Arial Narrow" w:hAnsi="Arial Narrow"/>
                          <w:b/>
                          <w:sz w:val="22"/>
                          <w:szCs w:val="22"/>
                        </w:rPr>
                      </w:pPr>
                      <w:r w:rsidRPr="003E7742">
                        <w:rPr>
                          <w:rFonts w:ascii="Arial Narrow" w:hAnsi="Arial Narrow"/>
                          <w:b/>
                          <w:color w:val="FFFFFF" w:themeColor="background1"/>
                          <w:sz w:val="22"/>
                          <w:szCs w:val="22"/>
                          <w:lang w:val="es-MX"/>
                        </w:rPr>
                        <w:t xml:space="preserve">ANEXO 12 </w:t>
                      </w:r>
                      <w:r w:rsidRPr="003E7742">
                        <w:rPr>
                          <w:b/>
                          <w:color w:val="FFFFFF" w:themeColor="background1"/>
                          <w:sz w:val="22"/>
                          <w:szCs w:val="22"/>
                        </w:rPr>
                        <w:t>PARTICIPACIÓN MAYORITARIA DE MUJERES CABEZA DE FAMILIA Y/O PERSONAS EN PROCESO DE REINCORPORACIÓN Y/O REINTEGRACIÓN (PERSONAS JURÍDICAS)</w:t>
                      </w:r>
                    </w:p>
                    <w:p w14:paraId="1E57FF13" w14:textId="77777777" w:rsidR="004C66A8" w:rsidRPr="007A2711" w:rsidRDefault="004C66A8" w:rsidP="004C66A8">
                      <w:pPr>
                        <w:jc w:val="center"/>
                        <w:rPr>
                          <w:rFonts w:ascii="Arial Narrow" w:hAnsi="Arial Narrow"/>
                          <w:b/>
                        </w:rPr>
                      </w:pPr>
                    </w:p>
                  </w:txbxContent>
                </v:textbox>
                <w10:wrap anchorx="margin"/>
              </v:rect>
            </w:pict>
          </mc:Fallback>
        </mc:AlternateContent>
      </w:r>
    </w:p>
    <w:p w14:paraId="3B474DDF" w14:textId="77777777" w:rsidR="004C66A8" w:rsidRPr="00B666C1" w:rsidRDefault="004C66A8" w:rsidP="004C66A8">
      <w:pPr>
        <w:tabs>
          <w:tab w:val="left" w:pos="9495"/>
        </w:tabs>
        <w:jc w:val="center"/>
        <w:rPr>
          <w:rFonts w:ascii="Arial Narrow" w:eastAsia="Calibri" w:hAnsi="Arial Narrow"/>
          <w:lang w:eastAsia="en-US"/>
        </w:rPr>
      </w:pPr>
    </w:p>
    <w:p w14:paraId="398339BB" w14:textId="77777777" w:rsidR="004C66A8" w:rsidRPr="00B666C1" w:rsidRDefault="004C66A8" w:rsidP="004C66A8">
      <w:pPr>
        <w:tabs>
          <w:tab w:val="left" w:pos="9495"/>
        </w:tabs>
        <w:jc w:val="center"/>
        <w:rPr>
          <w:rFonts w:ascii="Arial Narrow" w:eastAsia="Calibri" w:hAnsi="Arial Narrow"/>
          <w:lang w:eastAsia="en-US"/>
        </w:rPr>
      </w:pPr>
    </w:p>
    <w:p w14:paraId="7A4A8CFA" w14:textId="77777777" w:rsidR="004C66A8" w:rsidRPr="00B666C1" w:rsidRDefault="004C66A8" w:rsidP="004C66A8">
      <w:pPr>
        <w:tabs>
          <w:tab w:val="left" w:pos="9495"/>
        </w:tabs>
        <w:jc w:val="center"/>
        <w:rPr>
          <w:rFonts w:ascii="Arial Narrow" w:eastAsia="Calibri" w:hAnsi="Arial Narrow"/>
          <w:lang w:eastAsia="en-US"/>
        </w:rPr>
      </w:pPr>
    </w:p>
    <w:p w14:paraId="190F4F0E" w14:textId="77777777" w:rsidR="004C66A8" w:rsidRPr="00B666C1" w:rsidRDefault="004C66A8" w:rsidP="004C66A8">
      <w:pPr>
        <w:tabs>
          <w:tab w:val="left" w:pos="9495"/>
        </w:tabs>
        <w:jc w:val="center"/>
        <w:rPr>
          <w:rFonts w:ascii="Arial Narrow" w:eastAsia="Calibri" w:hAnsi="Arial Narrow"/>
          <w:lang w:eastAsia="en-US"/>
        </w:rPr>
      </w:pPr>
    </w:p>
    <w:p w14:paraId="7B5885DA" w14:textId="77777777" w:rsidR="004C66A8" w:rsidRPr="00B666C1" w:rsidRDefault="004C66A8" w:rsidP="004C66A8">
      <w:pPr>
        <w:tabs>
          <w:tab w:val="left" w:pos="9495"/>
        </w:tabs>
        <w:jc w:val="both"/>
        <w:rPr>
          <w:rFonts w:ascii="Arial Narrow" w:eastAsia="Calibri" w:hAnsi="Arial Narrow"/>
          <w:lang w:eastAsia="en-US"/>
        </w:rPr>
      </w:pPr>
      <w:r w:rsidRPr="00B666C1">
        <w:rPr>
          <w:rFonts w:ascii="Arial Narrow" w:eastAsia="Calibri" w:hAnsi="Arial Narrow"/>
          <w:lang w:eastAsia="en-US"/>
        </w:rPr>
        <w:t xml:space="preserve">Ibagué – Tolima, (fecha) </w:t>
      </w:r>
    </w:p>
    <w:p w14:paraId="0E13FE20" w14:textId="77777777" w:rsidR="004C66A8" w:rsidRPr="00B666C1" w:rsidRDefault="004C66A8" w:rsidP="004C66A8">
      <w:pPr>
        <w:tabs>
          <w:tab w:val="left" w:pos="9495"/>
        </w:tabs>
        <w:jc w:val="both"/>
        <w:rPr>
          <w:rFonts w:ascii="Arial Narrow" w:eastAsia="Calibri" w:hAnsi="Arial Narrow"/>
          <w:lang w:eastAsia="en-US"/>
        </w:rPr>
      </w:pPr>
    </w:p>
    <w:p w14:paraId="3008C3E7" w14:textId="4A482BEA" w:rsidR="004C66A8" w:rsidRPr="00B666C1" w:rsidRDefault="004C66A8" w:rsidP="004C66A8">
      <w:pPr>
        <w:jc w:val="both"/>
        <w:rPr>
          <w:rFonts w:ascii="Arial Narrow" w:hAnsi="Arial Narrow" w:cs="Arial"/>
        </w:rPr>
      </w:pPr>
      <w:r w:rsidRPr="00B666C1">
        <w:rPr>
          <w:rFonts w:ascii="Arial Narrow" w:eastAsia="Calibri" w:hAnsi="Arial Narrow"/>
          <w:lang w:eastAsia="en-US"/>
        </w:rPr>
        <w:t>Señores: GOBERNACION DEL TOLIMA Ciudad. REFERENCIA: Proceso de Contratación Mínima Cuantía N° XXXXXXX, cuyo objeto es:</w:t>
      </w:r>
      <w:r w:rsidRPr="00B666C1">
        <w:rPr>
          <w:rFonts w:ascii="Arial" w:hAnsi="Arial" w:cs="Arial"/>
        </w:rPr>
        <w:t xml:space="preserve"> “</w:t>
      </w:r>
      <w:r w:rsidR="006D0B3F" w:rsidRPr="006D0B3F">
        <w:rPr>
          <w:rFonts w:ascii="Arial Narrow" w:hAnsi="Arial Narrow" w:cstheme="minorBidi"/>
        </w:rPr>
        <w:t>Contratar a monto agotable la adquisición de material Promocional, POP y de apoyo para el proyecto "Fortalecimiento del turismo, un motor de desarrollo competitivo y sostenible en el departamento del Tolima" de la secretaria de Cultura y Turismo del Tolima, que permita fortalecer la diferentes acciones en las líneas de acción del sector turismo.</w:t>
      </w:r>
      <w:r w:rsidRPr="00B666C1">
        <w:rPr>
          <w:rFonts w:ascii="Arial Narrow" w:hAnsi="Arial Narrow" w:cstheme="minorBidi"/>
        </w:rPr>
        <w:t>"</w:t>
      </w:r>
    </w:p>
    <w:p w14:paraId="5B504A2F" w14:textId="77777777" w:rsidR="004C66A8" w:rsidRPr="00B666C1" w:rsidRDefault="004C66A8" w:rsidP="004C66A8">
      <w:pPr>
        <w:jc w:val="both"/>
        <w:rPr>
          <w:rFonts w:ascii="Arial Narrow" w:eastAsia="Calibri" w:hAnsi="Arial Narrow"/>
          <w:lang w:eastAsia="en-US"/>
        </w:rPr>
      </w:pPr>
    </w:p>
    <w:p w14:paraId="323AE20A" w14:textId="77777777" w:rsidR="004C66A8" w:rsidRPr="00B666C1" w:rsidRDefault="004C66A8" w:rsidP="004C66A8">
      <w:pPr>
        <w:tabs>
          <w:tab w:val="left" w:pos="9495"/>
        </w:tabs>
        <w:jc w:val="both"/>
        <w:rPr>
          <w:rFonts w:ascii="Arial Narrow" w:eastAsia="Calibri" w:hAnsi="Arial Narrow"/>
          <w:lang w:eastAsia="en-US"/>
        </w:rPr>
      </w:pPr>
      <w:r w:rsidRPr="00B666C1">
        <w:rPr>
          <w:rFonts w:ascii="Arial Narrow" w:eastAsia="Calibri" w:hAnsi="Arial Narrow"/>
          <w:lang w:eastAsia="en-US"/>
        </w:rPr>
        <w:t xml:space="preserve">“Estimados señores: </w:t>
      </w:r>
    </w:p>
    <w:p w14:paraId="17FE61DE" w14:textId="77777777" w:rsidR="004C66A8" w:rsidRPr="00B666C1" w:rsidRDefault="004C66A8" w:rsidP="004C66A8">
      <w:pPr>
        <w:tabs>
          <w:tab w:val="left" w:pos="9495"/>
        </w:tabs>
        <w:jc w:val="both"/>
        <w:rPr>
          <w:rFonts w:ascii="Arial Narrow" w:eastAsia="Calibri" w:hAnsi="Arial Narrow"/>
          <w:lang w:eastAsia="en-US"/>
        </w:rPr>
      </w:pPr>
    </w:p>
    <w:p w14:paraId="14FD3906" w14:textId="77777777" w:rsidR="004C66A8" w:rsidRPr="00B666C1" w:rsidRDefault="004C66A8" w:rsidP="004C66A8">
      <w:pPr>
        <w:tabs>
          <w:tab w:val="left" w:pos="9495"/>
        </w:tabs>
        <w:jc w:val="both"/>
        <w:rPr>
          <w:rFonts w:ascii="Arial Narrow" w:eastAsia="Calibri" w:hAnsi="Arial Narrow"/>
          <w:lang w:eastAsia="en-US"/>
        </w:rPr>
      </w:pPr>
      <w:r w:rsidRPr="00B666C1">
        <w:rPr>
          <w:rFonts w:ascii="Arial Narrow" w:eastAsia="Calibri" w:hAnsi="Arial Narrow"/>
          <w:lang w:eastAsia="en-US"/>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51815792" w14:textId="77777777" w:rsidR="004C66A8" w:rsidRPr="00B666C1" w:rsidRDefault="004C66A8" w:rsidP="004C66A8">
      <w:pPr>
        <w:tabs>
          <w:tab w:val="left" w:pos="9495"/>
        </w:tabs>
        <w:jc w:val="both"/>
        <w:rPr>
          <w:rFonts w:ascii="Arial Narrow" w:eastAsia="Calibri" w:hAnsi="Arial Narrow"/>
          <w:lang w:eastAsia="en-US"/>
        </w:rPr>
      </w:pPr>
    </w:p>
    <w:p w14:paraId="6A096550" w14:textId="77777777" w:rsidR="004C66A8" w:rsidRPr="00B666C1" w:rsidRDefault="004C66A8" w:rsidP="004C66A8">
      <w:pPr>
        <w:tabs>
          <w:tab w:val="left" w:pos="9495"/>
        </w:tabs>
        <w:jc w:val="both"/>
        <w:rPr>
          <w:rFonts w:ascii="Arial Narrow" w:eastAsia="Calibri" w:hAnsi="Arial Narrow"/>
          <w:lang w:eastAsia="en-US"/>
        </w:rPr>
      </w:pPr>
      <w:r w:rsidRPr="00B666C1">
        <w:rPr>
          <w:rFonts w:ascii="Arial Narrow" w:eastAsia="Calibri" w:hAnsi="Arial Narrow"/>
          <w:lang w:eastAsia="en-US"/>
        </w:rPr>
        <w:t>En el siguiente cuadro señalo las madres cabeza de familia y/o personas en proceso de reincorporación o reintegración que participan mayoritariamente en la persona jurídica, junto con su respectivo porcentaje de participación:</w:t>
      </w:r>
    </w:p>
    <w:p w14:paraId="05808FC6" w14:textId="77777777" w:rsidR="004C66A8" w:rsidRPr="00B666C1" w:rsidRDefault="004C66A8" w:rsidP="004C66A8">
      <w:pPr>
        <w:tabs>
          <w:tab w:val="left" w:pos="9495"/>
        </w:tabs>
        <w:jc w:val="center"/>
        <w:rPr>
          <w:rFonts w:ascii="Arial Narrow" w:eastAsia="Calibri" w:hAnsi="Arial Narrow"/>
          <w:lang w:eastAsia="en-US"/>
        </w:rPr>
      </w:pPr>
    </w:p>
    <w:tbl>
      <w:tblPr>
        <w:tblStyle w:val="Tablaconcuadrcula"/>
        <w:tblW w:w="0" w:type="auto"/>
        <w:jc w:val="center"/>
        <w:tblLook w:val="04A0" w:firstRow="1" w:lastRow="0" w:firstColumn="1" w:lastColumn="0" w:noHBand="0" w:noVBand="1"/>
      </w:tblPr>
      <w:tblGrid>
        <w:gridCol w:w="4956"/>
        <w:gridCol w:w="4957"/>
      </w:tblGrid>
      <w:tr w:rsidR="004C66A8" w:rsidRPr="00B666C1" w14:paraId="0D8E4068" w14:textId="77777777" w:rsidTr="00C56F39">
        <w:trPr>
          <w:trHeight w:val="253"/>
          <w:jc w:val="center"/>
        </w:trPr>
        <w:tc>
          <w:tcPr>
            <w:tcW w:w="5145" w:type="dxa"/>
          </w:tcPr>
          <w:p w14:paraId="30184D03" w14:textId="77777777" w:rsidR="004C66A8" w:rsidRPr="00B666C1" w:rsidRDefault="004C66A8" w:rsidP="00C56F39">
            <w:pPr>
              <w:tabs>
                <w:tab w:val="left" w:pos="9495"/>
              </w:tabs>
              <w:jc w:val="center"/>
              <w:rPr>
                <w:rFonts w:ascii="Arial Narrow" w:eastAsia="Calibri" w:hAnsi="Arial Narrow"/>
                <w:lang w:eastAsia="en-US"/>
              </w:rPr>
            </w:pPr>
            <w:r w:rsidRPr="00B666C1">
              <w:rPr>
                <w:rFonts w:ascii="Arial Narrow" w:eastAsia="Calibri" w:hAnsi="Arial Narrow"/>
                <w:lang w:eastAsia="en-US"/>
              </w:rPr>
              <w:t xml:space="preserve">Identificación de las madres cabeza de familia o personas en proceso de reincorporación o reintegración (Incluir nombre y documento de identidad) </w:t>
            </w:r>
          </w:p>
        </w:tc>
        <w:tc>
          <w:tcPr>
            <w:tcW w:w="5145" w:type="dxa"/>
          </w:tcPr>
          <w:p w14:paraId="2F4F3AC4" w14:textId="77777777" w:rsidR="004C66A8" w:rsidRPr="00B666C1" w:rsidRDefault="004C66A8" w:rsidP="00C56F39">
            <w:pPr>
              <w:tabs>
                <w:tab w:val="left" w:pos="9495"/>
              </w:tabs>
              <w:jc w:val="center"/>
              <w:rPr>
                <w:rFonts w:ascii="Arial Narrow" w:eastAsia="Calibri" w:hAnsi="Arial Narrow"/>
                <w:lang w:eastAsia="en-US"/>
              </w:rPr>
            </w:pPr>
            <w:r w:rsidRPr="00B666C1">
              <w:rPr>
                <w:rFonts w:ascii="Arial Narrow" w:eastAsia="Calibri" w:hAnsi="Arial Narrow"/>
                <w:lang w:eastAsia="en-US"/>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tc>
      </w:tr>
      <w:tr w:rsidR="004C66A8" w:rsidRPr="00B666C1" w14:paraId="4E51CE06" w14:textId="77777777" w:rsidTr="00C56F39">
        <w:trPr>
          <w:trHeight w:val="253"/>
          <w:jc w:val="center"/>
        </w:trPr>
        <w:tc>
          <w:tcPr>
            <w:tcW w:w="5145" w:type="dxa"/>
          </w:tcPr>
          <w:p w14:paraId="25498909" w14:textId="77777777" w:rsidR="004C66A8" w:rsidRPr="00B666C1" w:rsidRDefault="004C66A8" w:rsidP="00C56F39">
            <w:pPr>
              <w:tabs>
                <w:tab w:val="left" w:pos="9495"/>
              </w:tabs>
              <w:jc w:val="center"/>
              <w:rPr>
                <w:rFonts w:ascii="Arial Narrow" w:eastAsia="Calibri" w:hAnsi="Arial Narrow"/>
                <w:lang w:eastAsia="en-US"/>
              </w:rPr>
            </w:pPr>
          </w:p>
        </w:tc>
        <w:tc>
          <w:tcPr>
            <w:tcW w:w="5145" w:type="dxa"/>
          </w:tcPr>
          <w:p w14:paraId="111ADB0A" w14:textId="77777777" w:rsidR="004C66A8" w:rsidRPr="00B666C1" w:rsidRDefault="004C66A8" w:rsidP="00C56F39">
            <w:pPr>
              <w:tabs>
                <w:tab w:val="left" w:pos="9495"/>
              </w:tabs>
              <w:jc w:val="center"/>
              <w:rPr>
                <w:rFonts w:ascii="Arial Narrow" w:eastAsia="Calibri" w:hAnsi="Arial Narrow"/>
                <w:lang w:eastAsia="en-US"/>
              </w:rPr>
            </w:pPr>
          </w:p>
        </w:tc>
      </w:tr>
    </w:tbl>
    <w:p w14:paraId="33598948" w14:textId="77777777" w:rsidR="004C66A8" w:rsidRPr="00B666C1" w:rsidRDefault="004C66A8" w:rsidP="004C66A8">
      <w:pPr>
        <w:tabs>
          <w:tab w:val="left" w:pos="9495"/>
        </w:tabs>
        <w:jc w:val="center"/>
        <w:rPr>
          <w:rFonts w:ascii="Arial Narrow" w:eastAsia="Calibri" w:hAnsi="Arial Narrow"/>
          <w:lang w:eastAsia="en-US"/>
        </w:rPr>
      </w:pPr>
    </w:p>
    <w:p w14:paraId="0CF4657A" w14:textId="77777777" w:rsidR="004C66A8" w:rsidRPr="00B666C1" w:rsidRDefault="004C66A8" w:rsidP="004C66A8">
      <w:pPr>
        <w:tabs>
          <w:tab w:val="left" w:pos="9495"/>
        </w:tabs>
        <w:rPr>
          <w:rFonts w:ascii="Arial Narrow" w:eastAsia="Calibri" w:hAnsi="Arial Narrow"/>
          <w:lang w:eastAsia="en-US"/>
        </w:rPr>
      </w:pPr>
      <w:r w:rsidRPr="00B666C1">
        <w:rPr>
          <w:rFonts w:ascii="Arial Narrow" w:eastAsia="Calibri" w:hAnsi="Arial Narrow"/>
          <w:lang w:eastAsia="en-US"/>
        </w:rPr>
        <w:t xml:space="preserve">En constancia, se firma en ______________, a los ____ días del mes de _____ de 20__. </w:t>
      </w:r>
    </w:p>
    <w:p w14:paraId="16E5B664" w14:textId="77777777" w:rsidR="004C66A8" w:rsidRPr="00B666C1" w:rsidRDefault="004C66A8" w:rsidP="004C66A8">
      <w:pPr>
        <w:tabs>
          <w:tab w:val="left" w:pos="9495"/>
        </w:tabs>
        <w:rPr>
          <w:rFonts w:ascii="Arial Narrow" w:eastAsia="Calibri" w:hAnsi="Arial Narrow"/>
          <w:lang w:eastAsia="en-US"/>
        </w:rPr>
      </w:pPr>
    </w:p>
    <w:p w14:paraId="0592CF3B" w14:textId="77777777" w:rsidR="004C66A8" w:rsidRPr="00B666C1" w:rsidRDefault="004C66A8" w:rsidP="004C66A8">
      <w:pPr>
        <w:tabs>
          <w:tab w:val="left" w:pos="9495"/>
        </w:tabs>
        <w:rPr>
          <w:rFonts w:ascii="Arial Narrow" w:eastAsia="Calibri" w:hAnsi="Arial Narrow"/>
          <w:lang w:eastAsia="en-US"/>
        </w:rPr>
      </w:pPr>
    </w:p>
    <w:p w14:paraId="6C24C70C" w14:textId="77777777" w:rsidR="004C66A8" w:rsidRPr="00B666C1" w:rsidRDefault="004C66A8" w:rsidP="004C66A8">
      <w:pPr>
        <w:tabs>
          <w:tab w:val="left" w:pos="9495"/>
        </w:tabs>
        <w:rPr>
          <w:rFonts w:ascii="Arial Narrow" w:eastAsia="Calibri" w:hAnsi="Arial Narrow"/>
          <w:lang w:eastAsia="en-US"/>
        </w:rPr>
      </w:pPr>
      <w:r w:rsidRPr="00B666C1">
        <w:rPr>
          <w:rFonts w:ascii="Arial Narrow" w:eastAsia="Calibri" w:hAnsi="Arial Narrow"/>
          <w:lang w:eastAsia="en-US"/>
        </w:rPr>
        <w:t xml:space="preserve">________________________________________ </w:t>
      </w:r>
    </w:p>
    <w:p w14:paraId="59F5158A" w14:textId="77777777" w:rsidR="004C66A8" w:rsidRPr="00B666C1" w:rsidRDefault="004C66A8" w:rsidP="004C66A8">
      <w:pPr>
        <w:tabs>
          <w:tab w:val="left" w:pos="9495"/>
        </w:tabs>
        <w:rPr>
          <w:rFonts w:ascii="Arial Narrow" w:eastAsia="Calibri" w:hAnsi="Arial Narrow"/>
          <w:lang w:eastAsia="en-US"/>
        </w:rPr>
      </w:pPr>
      <w:r w:rsidRPr="00B666C1">
        <w:rPr>
          <w:rFonts w:ascii="Arial Narrow" w:eastAsia="Calibri" w:hAnsi="Arial Narrow"/>
          <w:lang w:eastAsia="en-US"/>
        </w:rPr>
        <w:t>[Nombre y firma del representante legal de la persona jurídica o revisor fiscal]</w:t>
      </w:r>
    </w:p>
    <w:p w14:paraId="2A48247A" w14:textId="77777777" w:rsidR="004C66A8" w:rsidRPr="00B666C1" w:rsidRDefault="004C66A8" w:rsidP="004C66A8">
      <w:pPr>
        <w:tabs>
          <w:tab w:val="left" w:pos="9495"/>
        </w:tabs>
        <w:jc w:val="center"/>
        <w:rPr>
          <w:rFonts w:ascii="Arial Narrow" w:eastAsia="Calibri" w:hAnsi="Arial Narrow"/>
          <w:lang w:eastAsia="en-US"/>
        </w:rPr>
      </w:pPr>
    </w:p>
    <w:p w14:paraId="2CAC31E4" w14:textId="77777777" w:rsidR="004C66A8" w:rsidRPr="00B666C1" w:rsidRDefault="004C66A8" w:rsidP="004C66A8">
      <w:pPr>
        <w:tabs>
          <w:tab w:val="left" w:pos="9495"/>
        </w:tabs>
        <w:jc w:val="center"/>
        <w:rPr>
          <w:rFonts w:ascii="Arial Narrow" w:eastAsia="Calibri" w:hAnsi="Arial Narrow"/>
          <w:lang w:eastAsia="en-US"/>
        </w:rPr>
      </w:pPr>
    </w:p>
    <w:p w14:paraId="6502BBF0" w14:textId="77777777" w:rsidR="004C66A8" w:rsidRPr="00B666C1" w:rsidRDefault="004C66A8" w:rsidP="004C66A8">
      <w:pPr>
        <w:tabs>
          <w:tab w:val="left" w:pos="9495"/>
        </w:tabs>
        <w:jc w:val="center"/>
        <w:rPr>
          <w:rFonts w:ascii="Arial Narrow" w:eastAsia="Calibri" w:hAnsi="Arial Narrow"/>
          <w:lang w:eastAsia="en-US"/>
        </w:rPr>
      </w:pPr>
    </w:p>
    <w:p w14:paraId="34F0C44C" w14:textId="77777777" w:rsidR="004C66A8" w:rsidRPr="00B666C1" w:rsidRDefault="004C66A8" w:rsidP="004C66A8">
      <w:pPr>
        <w:tabs>
          <w:tab w:val="left" w:pos="9495"/>
        </w:tabs>
        <w:jc w:val="center"/>
        <w:rPr>
          <w:rFonts w:ascii="Arial Narrow" w:eastAsia="Calibri" w:hAnsi="Arial Narrow"/>
          <w:lang w:eastAsia="en-US"/>
        </w:rPr>
      </w:pPr>
    </w:p>
    <w:p w14:paraId="13A776D9" w14:textId="77777777" w:rsidR="004C66A8" w:rsidRPr="00B666C1" w:rsidRDefault="004C66A8" w:rsidP="004C66A8">
      <w:pPr>
        <w:tabs>
          <w:tab w:val="left" w:pos="9495"/>
        </w:tabs>
        <w:jc w:val="center"/>
        <w:rPr>
          <w:rFonts w:ascii="Arial Narrow" w:eastAsia="Calibri" w:hAnsi="Arial Narrow"/>
          <w:lang w:eastAsia="en-US"/>
        </w:rPr>
      </w:pPr>
    </w:p>
    <w:p w14:paraId="1A871124" w14:textId="77777777" w:rsidR="004C66A8" w:rsidRDefault="004C66A8" w:rsidP="004C66A8">
      <w:pPr>
        <w:tabs>
          <w:tab w:val="left" w:pos="9495"/>
        </w:tabs>
        <w:jc w:val="center"/>
        <w:rPr>
          <w:rFonts w:ascii="Arial Narrow" w:eastAsia="Calibri" w:hAnsi="Arial Narrow"/>
          <w:lang w:eastAsia="en-US"/>
        </w:rPr>
      </w:pPr>
    </w:p>
    <w:p w14:paraId="4AA94F4B" w14:textId="77777777" w:rsidR="004C66A8" w:rsidRDefault="004C66A8" w:rsidP="004C66A8">
      <w:pPr>
        <w:tabs>
          <w:tab w:val="left" w:pos="9495"/>
        </w:tabs>
        <w:jc w:val="center"/>
        <w:rPr>
          <w:rFonts w:ascii="Arial Narrow" w:eastAsia="Calibri" w:hAnsi="Arial Narrow"/>
          <w:lang w:eastAsia="en-US"/>
        </w:rPr>
      </w:pPr>
    </w:p>
    <w:p w14:paraId="5C53D972" w14:textId="77777777" w:rsidR="004C66A8" w:rsidRPr="00B666C1" w:rsidRDefault="004C66A8" w:rsidP="004C66A8">
      <w:pPr>
        <w:tabs>
          <w:tab w:val="left" w:pos="9495"/>
        </w:tabs>
        <w:jc w:val="center"/>
        <w:rPr>
          <w:rFonts w:ascii="Arial Narrow" w:eastAsia="Calibri" w:hAnsi="Arial Narrow"/>
          <w:lang w:eastAsia="en-US"/>
        </w:rPr>
      </w:pPr>
    </w:p>
    <w:p w14:paraId="17C9C528" w14:textId="77777777" w:rsidR="004C66A8" w:rsidRPr="00B666C1" w:rsidRDefault="004C66A8" w:rsidP="004C66A8">
      <w:pPr>
        <w:tabs>
          <w:tab w:val="left" w:pos="9495"/>
        </w:tabs>
        <w:jc w:val="center"/>
        <w:rPr>
          <w:rFonts w:ascii="Arial Narrow" w:eastAsia="Calibri" w:hAnsi="Arial Narrow"/>
          <w:lang w:eastAsia="en-US"/>
        </w:rPr>
      </w:pPr>
    </w:p>
    <w:p w14:paraId="329D41BC" w14:textId="77777777" w:rsidR="004C66A8" w:rsidRDefault="004C66A8" w:rsidP="004C66A8">
      <w:pPr>
        <w:tabs>
          <w:tab w:val="left" w:pos="9495"/>
        </w:tabs>
        <w:jc w:val="center"/>
        <w:rPr>
          <w:rFonts w:ascii="Arial Narrow" w:eastAsia="Calibri" w:hAnsi="Arial Narrow"/>
          <w:lang w:eastAsia="en-US"/>
        </w:rPr>
      </w:pPr>
    </w:p>
    <w:p w14:paraId="55EF9799" w14:textId="77777777" w:rsidR="004C66A8" w:rsidRPr="00B666C1" w:rsidRDefault="004C66A8" w:rsidP="004C66A8">
      <w:pPr>
        <w:tabs>
          <w:tab w:val="left" w:pos="9495"/>
        </w:tabs>
        <w:jc w:val="center"/>
        <w:rPr>
          <w:rFonts w:ascii="Arial Narrow" w:eastAsia="Calibri" w:hAnsi="Arial Narrow"/>
          <w:lang w:eastAsia="en-US"/>
        </w:rPr>
      </w:pPr>
    </w:p>
    <w:p w14:paraId="63979B4D" w14:textId="77777777" w:rsidR="004C66A8" w:rsidRPr="00B666C1" w:rsidRDefault="004C66A8" w:rsidP="004C66A8">
      <w:pPr>
        <w:tabs>
          <w:tab w:val="left" w:pos="9495"/>
        </w:tabs>
        <w:jc w:val="center"/>
        <w:rPr>
          <w:rFonts w:ascii="Arial Narrow" w:eastAsia="Calibri" w:hAnsi="Arial Narrow"/>
          <w:lang w:eastAsia="en-US"/>
        </w:rPr>
      </w:pPr>
    </w:p>
    <w:p w14:paraId="4A2DC731" w14:textId="77777777" w:rsidR="004C66A8" w:rsidRPr="00B666C1" w:rsidRDefault="004C66A8" w:rsidP="004C66A8">
      <w:pPr>
        <w:pStyle w:val="Default"/>
        <w:rPr>
          <w:sz w:val="20"/>
          <w:szCs w:val="20"/>
        </w:rPr>
      </w:pPr>
      <w:r w:rsidRPr="00B666C1">
        <w:rPr>
          <w:rFonts w:ascii="Arial Narrow" w:hAnsi="Arial Narrow" w:cs="Tahoma"/>
          <w:b/>
          <w:bCs/>
          <w:noProof/>
          <w:color w:val="FFFFFF" w:themeColor="background1"/>
          <w:sz w:val="20"/>
          <w:szCs w:val="20"/>
          <w:lang w:val="es-ES" w:eastAsia="es-ES"/>
        </w:rPr>
        <w:lastRenderedPageBreak/>
        <mc:AlternateContent>
          <mc:Choice Requires="wps">
            <w:drawing>
              <wp:anchor distT="0" distB="0" distL="114300" distR="114300" simplePos="0" relativeHeight="251667456" behindDoc="1" locked="0" layoutInCell="1" allowOverlap="1" wp14:anchorId="1F4892BA" wp14:editId="3E319C99">
                <wp:simplePos x="0" y="0"/>
                <wp:positionH relativeFrom="margin">
                  <wp:align>left</wp:align>
                </wp:positionH>
                <wp:positionV relativeFrom="paragraph">
                  <wp:posOffset>-635</wp:posOffset>
                </wp:positionV>
                <wp:extent cx="6133381" cy="352425"/>
                <wp:effectExtent l="0" t="0" r="20320" b="28575"/>
                <wp:wrapNone/>
                <wp:docPr id="10" name="Rectángulo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33381" cy="352425"/>
                        </a:xfrm>
                        <a:prstGeom prst="rect">
                          <a:avLst/>
                        </a:prstGeom>
                        <a:solidFill>
                          <a:srgbClr val="600000"/>
                        </a:solidFill>
                        <a:ln w="12700" cap="flat" cmpd="sng" algn="ctr">
                          <a:solidFill>
                            <a:srgbClr val="4472C4">
                              <a:shade val="50000"/>
                            </a:srgbClr>
                          </a:solidFill>
                          <a:prstDash val="solid"/>
                          <a:miter lim="800000"/>
                        </a:ln>
                        <a:effectLst/>
                      </wps:spPr>
                      <wps:txbx>
                        <w:txbxContent>
                          <w:p w14:paraId="4E361C1E" w14:textId="77777777" w:rsidR="004C66A8" w:rsidRPr="007A2711" w:rsidRDefault="004C66A8" w:rsidP="004C66A8">
                            <w:pPr>
                              <w:pStyle w:val="Default"/>
                              <w:jc w:val="center"/>
                              <w:rPr>
                                <w:rFonts w:ascii="Arial Narrow" w:hAnsi="Arial Narrow"/>
                                <w:b/>
                              </w:rPr>
                            </w:pPr>
                            <w:r>
                              <w:rPr>
                                <w:rFonts w:ascii="Arial Narrow" w:hAnsi="Arial Narrow"/>
                                <w:b/>
                                <w:color w:val="FFFFFF" w:themeColor="background1"/>
                                <w:lang w:val="es-MX"/>
                              </w:rPr>
                              <w:t>ANEXO 13 ACREDITACIÓN MIPYME</w:t>
                            </w:r>
                          </w:p>
                          <w:p w14:paraId="0CE19CF1" w14:textId="77777777" w:rsidR="004C66A8" w:rsidRPr="007A2711" w:rsidRDefault="004C66A8" w:rsidP="004C66A8">
                            <w:pPr>
                              <w:jc w:val="center"/>
                              <w:rPr>
                                <w:rFonts w:ascii="Arial Narrow" w:hAnsi="Arial Narrow"/>
                                <w: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F4892BA" id="Rectángulo 10" o:spid="_x0000_s1034" style="position:absolute;margin-left:0;margin-top:-.05pt;width:482.95pt;height:27.75pt;z-index:-25164902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" fillcolor="#600000" strokecolor="#2f528f" strokeweight="1pt">
                <v:path arrowok="t"/>
                <v:textbox>
                  <w:txbxContent>
                    <w:p w14:paraId="4E361C1E" w14:textId="77777777" w:rsidR="004C66A8" w:rsidRPr="007A2711" w:rsidRDefault="004C66A8" w:rsidP="004C66A8">
                      <w:pPr>
                        <w:pStyle w:val="Default"/>
                        <w:jc w:val="center"/>
                        <w:rPr>
                          <w:rFonts w:ascii="Arial Narrow" w:hAnsi="Arial Narrow"/>
                          <w:b/>
                        </w:rPr>
                      </w:pPr>
                      <w:r>
                        <w:rPr>
                          <w:rFonts w:ascii="Arial Narrow" w:hAnsi="Arial Narrow"/>
                          <w:b/>
                          <w:color w:val="FFFFFF" w:themeColor="background1"/>
                          <w:lang w:val="es-MX"/>
                        </w:rPr>
                        <w:t>ANEXO 13 ACREDITACIÓN MIPYME</w:t>
                      </w:r>
                    </w:p>
                    <w:p w14:paraId="0CE19CF1" w14:textId="77777777" w:rsidR="004C66A8" w:rsidRPr="007A2711" w:rsidRDefault="004C66A8" w:rsidP="004C66A8">
                      <w:pPr>
                        <w:jc w:val="center"/>
                        <w:rPr>
                          <w:rFonts w:ascii="Arial Narrow" w:hAnsi="Arial Narrow"/>
                          <w:b/>
                        </w:rPr>
                      </w:pPr>
                    </w:p>
                  </w:txbxContent>
                </v:textbox>
                <w10:wrap anchorx="margin"/>
              </v:rect>
            </w:pict>
          </mc:Fallback>
        </mc:AlternateContent>
      </w:r>
    </w:p>
    <w:p w14:paraId="593F840E" w14:textId="77777777" w:rsidR="004C66A8" w:rsidRPr="00B666C1" w:rsidRDefault="004C66A8" w:rsidP="004C66A8">
      <w:pPr>
        <w:pStyle w:val="Default"/>
        <w:rPr>
          <w:sz w:val="20"/>
          <w:szCs w:val="20"/>
        </w:rPr>
      </w:pPr>
    </w:p>
    <w:p w14:paraId="74BA0472" w14:textId="77777777" w:rsidR="004C66A8" w:rsidRPr="00B666C1" w:rsidRDefault="004C66A8" w:rsidP="004C66A8">
      <w:pPr>
        <w:pStyle w:val="Default"/>
        <w:rPr>
          <w:sz w:val="20"/>
          <w:szCs w:val="20"/>
        </w:rPr>
      </w:pPr>
    </w:p>
    <w:p w14:paraId="1F4970D1" w14:textId="77777777" w:rsidR="004C66A8" w:rsidRPr="00B666C1" w:rsidRDefault="004C66A8" w:rsidP="004C66A8">
      <w:pPr>
        <w:pStyle w:val="Default"/>
        <w:rPr>
          <w:sz w:val="20"/>
          <w:szCs w:val="20"/>
        </w:rPr>
      </w:pPr>
      <w:r w:rsidRPr="00B666C1">
        <w:rPr>
          <w:sz w:val="20"/>
          <w:szCs w:val="20"/>
        </w:rPr>
        <w:t xml:space="preserve">Ibagué – Tolima, (fecha) </w:t>
      </w:r>
    </w:p>
    <w:p w14:paraId="5F79CEE0" w14:textId="77777777" w:rsidR="004C66A8" w:rsidRPr="00B666C1" w:rsidRDefault="004C66A8" w:rsidP="004C66A8">
      <w:pPr>
        <w:pStyle w:val="Default"/>
        <w:rPr>
          <w:sz w:val="20"/>
          <w:szCs w:val="20"/>
        </w:rPr>
      </w:pPr>
    </w:p>
    <w:p w14:paraId="5F02561E" w14:textId="77777777" w:rsidR="004C66A8" w:rsidRPr="00B666C1" w:rsidRDefault="004C66A8" w:rsidP="004C66A8">
      <w:pPr>
        <w:pStyle w:val="Default"/>
        <w:rPr>
          <w:sz w:val="20"/>
          <w:szCs w:val="20"/>
        </w:rPr>
      </w:pPr>
      <w:r w:rsidRPr="00B666C1">
        <w:rPr>
          <w:sz w:val="20"/>
          <w:szCs w:val="20"/>
        </w:rPr>
        <w:t xml:space="preserve">Señores: </w:t>
      </w:r>
    </w:p>
    <w:p w14:paraId="77AEA891" w14:textId="77777777" w:rsidR="004C66A8" w:rsidRPr="00B666C1" w:rsidRDefault="004C66A8" w:rsidP="004C66A8">
      <w:pPr>
        <w:pStyle w:val="Default"/>
        <w:rPr>
          <w:sz w:val="20"/>
          <w:szCs w:val="20"/>
        </w:rPr>
      </w:pPr>
      <w:r w:rsidRPr="00B666C1">
        <w:rPr>
          <w:sz w:val="20"/>
          <w:szCs w:val="20"/>
        </w:rPr>
        <w:t xml:space="preserve">GOBERNACION DEL TOLIMA </w:t>
      </w:r>
    </w:p>
    <w:p w14:paraId="0285C38E" w14:textId="77777777" w:rsidR="004C66A8" w:rsidRPr="00B666C1" w:rsidRDefault="004C66A8" w:rsidP="004C66A8">
      <w:pPr>
        <w:pStyle w:val="Default"/>
        <w:rPr>
          <w:sz w:val="20"/>
          <w:szCs w:val="20"/>
        </w:rPr>
      </w:pPr>
      <w:r w:rsidRPr="00B666C1">
        <w:rPr>
          <w:sz w:val="20"/>
          <w:szCs w:val="20"/>
        </w:rPr>
        <w:t xml:space="preserve">Ciudad. </w:t>
      </w:r>
    </w:p>
    <w:p w14:paraId="60ABE23F" w14:textId="77777777" w:rsidR="004C66A8" w:rsidRPr="00B666C1" w:rsidRDefault="004C66A8" w:rsidP="004C66A8">
      <w:pPr>
        <w:pStyle w:val="Default"/>
        <w:rPr>
          <w:sz w:val="20"/>
          <w:szCs w:val="20"/>
        </w:rPr>
      </w:pPr>
    </w:p>
    <w:p w14:paraId="3D13658E" w14:textId="259C1519" w:rsidR="004C66A8" w:rsidRPr="00B666C1" w:rsidRDefault="004C66A8" w:rsidP="004C66A8">
      <w:pPr>
        <w:jc w:val="both"/>
        <w:rPr>
          <w:rFonts w:ascii="Arial Narrow" w:hAnsi="Arial Narrow" w:cs="Arial"/>
        </w:rPr>
      </w:pPr>
      <w:r w:rsidRPr="00B666C1">
        <w:t xml:space="preserve">REFERENCIA: Proceso de Contratación Mínima Cuantía N° </w:t>
      </w:r>
      <w:r>
        <w:t>_________</w:t>
      </w:r>
      <w:r w:rsidRPr="00B666C1">
        <w:t xml:space="preserve">, cuyo objeto es: </w:t>
      </w:r>
      <w:r w:rsidRPr="00B666C1">
        <w:rPr>
          <w:rFonts w:ascii="Arial" w:hAnsi="Arial" w:cs="Arial"/>
        </w:rPr>
        <w:t>“</w:t>
      </w:r>
      <w:r w:rsidR="008D02DF" w:rsidRPr="008D02DF">
        <w:rPr>
          <w:rFonts w:ascii="Arial Narrow" w:hAnsi="Arial Narrow" w:cstheme="minorBidi"/>
        </w:rPr>
        <w:t>Contratar a monto agotable la adquisición de material Promocional, POP y de apoyo para el proyecto "Fortalecimiento del turismo, un motor de desarrollo competitivo y sostenible en el departamento del Tolima" de la secretaria de Cultura y Turismo del Tolima, que permita fortalecer la diferentes acciones en las líneas de acción del sector turismo.</w:t>
      </w:r>
      <w:r w:rsidRPr="00B666C1">
        <w:rPr>
          <w:rFonts w:ascii="Arial Narrow" w:hAnsi="Arial Narrow" w:cstheme="minorBidi"/>
        </w:rPr>
        <w:t>"</w:t>
      </w:r>
    </w:p>
    <w:p w14:paraId="2C2BBAD3" w14:textId="77777777" w:rsidR="004C66A8" w:rsidRPr="00B666C1" w:rsidRDefault="004C66A8" w:rsidP="004C66A8">
      <w:pPr>
        <w:pStyle w:val="Default"/>
        <w:jc w:val="both"/>
        <w:rPr>
          <w:sz w:val="20"/>
          <w:szCs w:val="20"/>
        </w:rPr>
      </w:pPr>
    </w:p>
    <w:p w14:paraId="24AAFA02" w14:textId="77777777" w:rsidR="004C66A8" w:rsidRPr="00B666C1" w:rsidRDefault="004C66A8" w:rsidP="004C66A8">
      <w:pPr>
        <w:pStyle w:val="Default"/>
        <w:jc w:val="both"/>
        <w:rPr>
          <w:sz w:val="20"/>
          <w:szCs w:val="20"/>
        </w:rPr>
      </w:pPr>
      <w:r w:rsidRPr="00B666C1">
        <w:rPr>
          <w:sz w:val="20"/>
          <w:szCs w:val="20"/>
        </w:rPr>
        <w:t xml:space="preserve">Estimados señores: </w:t>
      </w:r>
    </w:p>
    <w:p w14:paraId="4E45F1E5" w14:textId="77777777" w:rsidR="004C66A8" w:rsidRPr="00B666C1" w:rsidRDefault="004C66A8" w:rsidP="004C66A8">
      <w:pPr>
        <w:pStyle w:val="Default"/>
        <w:rPr>
          <w:sz w:val="20"/>
          <w:szCs w:val="20"/>
        </w:rPr>
      </w:pPr>
    </w:p>
    <w:p w14:paraId="6C5DCFDB" w14:textId="77777777" w:rsidR="004C66A8" w:rsidRPr="00B666C1" w:rsidRDefault="004C66A8" w:rsidP="004C66A8">
      <w:pPr>
        <w:pStyle w:val="Default"/>
        <w:jc w:val="both"/>
        <w:rPr>
          <w:sz w:val="20"/>
          <w:szCs w:val="20"/>
        </w:rPr>
      </w:pPr>
      <w:r w:rsidRPr="00B666C1">
        <w:rPr>
          <w:sz w:val="20"/>
          <w:szCs w:val="20"/>
        </w:rPr>
        <w:t xml:space="preserve">[Incluir el nombre o integrante persona natural y contador público o del representante legal de la persona jurídica y el revisor fiscal para las personas obligadas por ley o del representante legal y contador público, según corresponda,]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65FBF373" w14:textId="77777777" w:rsidR="004C66A8" w:rsidRPr="00B666C1" w:rsidRDefault="004C66A8" w:rsidP="004C66A8">
      <w:pPr>
        <w:pStyle w:val="Default"/>
        <w:rPr>
          <w:sz w:val="20"/>
          <w:szCs w:val="20"/>
        </w:rPr>
      </w:pPr>
    </w:p>
    <w:p w14:paraId="0DB77C64" w14:textId="77777777" w:rsidR="004C66A8" w:rsidRPr="00B666C1" w:rsidRDefault="004C66A8" w:rsidP="004C66A8">
      <w:pPr>
        <w:pStyle w:val="Default"/>
        <w:rPr>
          <w:sz w:val="20"/>
          <w:szCs w:val="20"/>
        </w:rPr>
      </w:pPr>
      <w:r w:rsidRPr="00B666C1">
        <w:rPr>
          <w:sz w:val="20"/>
          <w:szCs w:val="20"/>
        </w:rPr>
        <w:t xml:space="preserve">Adicionalmente, los abajo firmantes certificamos que ni la Mipyme, cooperativa o asociación mutual ni sus accionistas, socios o representantes legales son empleados, socios o accionistas de los miembros del proponente plural. </w:t>
      </w:r>
    </w:p>
    <w:p w14:paraId="532BB43C" w14:textId="77777777" w:rsidR="004C66A8" w:rsidRPr="00B666C1" w:rsidRDefault="004C66A8" w:rsidP="004C66A8">
      <w:pPr>
        <w:pStyle w:val="Default"/>
        <w:rPr>
          <w:sz w:val="20"/>
          <w:szCs w:val="20"/>
        </w:rPr>
      </w:pPr>
    </w:p>
    <w:p w14:paraId="4EAE4C92" w14:textId="77777777" w:rsidR="004C66A8" w:rsidRPr="00B666C1" w:rsidRDefault="004C66A8" w:rsidP="004C66A8">
      <w:pPr>
        <w:pStyle w:val="Default"/>
        <w:rPr>
          <w:sz w:val="20"/>
          <w:szCs w:val="20"/>
        </w:rPr>
      </w:pPr>
      <w:r w:rsidRPr="00B666C1">
        <w:rPr>
          <w:sz w:val="20"/>
          <w:szCs w:val="20"/>
        </w:rPr>
        <w:t xml:space="preserve">En constancia, se firma en ______________, a los ____ días del mes de _____ de 20__. </w:t>
      </w:r>
    </w:p>
    <w:p w14:paraId="0FBC50AA" w14:textId="77777777" w:rsidR="004C66A8" w:rsidRPr="00B666C1" w:rsidRDefault="004C66A8" w:rsidP="004C66A8">
      <w:pPr>
        <w:pStyle w:val="Default"/>
        <w:rPr>
          <w:sz w:val="20"/>
          <w:szCs w:val="20"/>
        </w:rPr>
      </w:pPr>
    </w:p>
    <w:p w14:paraId="466F3225" w14:textId="77777777" w:rsidR="004C66A8" w:rsidRPr="00B666C1" w:rsidRDefault="004C66A8" w:rsidP="004C66A8">
      <w:pPr>
        <w:pStyle w:val="Default"/>
        <w:rPr>
          <w:sz w:val="20"/>
          <w:szCs w:val="20"/>
        </w:rPr>
      </w:pPr>
      <w:r w:rsidRPr="00B666C1">
        <w:rPr>
          <w:sz w:val="20"/>
          <w:szCs w:val="20"/>
        </w:rPr>
        <w:t xml:space="preserve">[En el evento que sea un proponente persona natural quien presente la oferta, incluir las firmas de la siguiente manera:] </w:t>
      </w:r>
    </w:p>
    <w:p w14:paraId="32E38B9C" w14:textId="77777777" w:rsidR="004C66A8" w:rsidRPr="00B666C1" w:rsidRDefault="004C66A8" w:rsidP="004C66A8">
      <w:pPr>
        <w:pStyle w:val="Default"/>
        <w:jc w:val="center"/>
        <w:rPr>
          <w:sz w:val="20"/>
          <w:szCs w:val="20"/>
        </w:rPr>
      </w:pPr>
    </w:p>
    <w:p w14:paraId="5E6FB52A" w14:textId="77777777" w:rsidR="004C66A8" w:rsidRPr="00B666C1" w:rsidRDefault="004C66A8" w:rsidP="004C66A8">
      <w:pPr>
        <w:pStyle w:val="Default"/>
        <w:jc w:val="center"/>
        <w:rPr>
          <w:sz w:val="20"/>
          <w:szCs w:val="20"/>
        </w:rPr>
      </w:pPr>
    </w:p>
    <w:p w14:paraId="7E85EFC2" w14:textId="77777777" w:rsidR="004C66A8" w:rsidRPr="00B666C1" w:rsidRDefault="004C66A8" w:rsidP="004C66A8">
      <w:pPr>
        <w:pStyle w:val="Default"/>
        <w:jc w:val="center"/>
        <w:rPr>
          <w:sz w:val="20"/>
          <w:szCs w:val="20"/>
        </w:rPr>
      </w:pPr>
      <w:r w:rsidRPr="00B666C1">
        <w:rPr>
          <w:sz w:val="20"/>
          <w:szCs w:val="20"/>
        </w:rPr>
        <w:t>__________________________________________________</w:t>
      </w:r>
    </w:p>
    <w:p w14:paraId="734BEE11" w14:textId="77777777" w:rsidR="004C66A8" w:rsidRPr="00B666C1" w:rsidRDefault="004C66A8" w:rsidP="004C66A8">
      <w:pPr>
        <w:pStyle w:val="Default"/>
        <w:jc w:val="center"/>
        <w:rPr>
          <w:sz w:val="20"/>
          <w:szCs w:val="20"/>
        </w:rPr>
      </w:pPr>
      <w:r w:rsidRPr="00B666C1">
        <w:rPr>
          <w:sz w:val="20"/>
          <w:szCs w:val="20"/>
        </w:rPr>
        <w:t>[Nombre y firma del proponente o integrante persona natural y contador público]</w:t>
      </w:r>
    </w:p>
    <w:p w14:paraId="42F90779" w14:textId="77777777" w:rsidR="004C66A8" w:rsidRPr="00B666C1" w:rsidRDefault="004C66A8" w:rsidP="004C66A8">
      <w:pPr>
        <w:tabs>
          <w:tab w:val="left" w:pos="9495"/>
        </w:tabs>
        <w:jc w:val="center"/>
      </w:pPr>
    </w:p>
    <w:p w14:paraId="66A08C30" w14:textId="77777777" w:rsidR="004C66A8" w:rsidRPr="00B666C1" w:rsidRDefault="004C66A8" w:rsidP="004C66A8">
      <w:pPr>
        <w:tabs>
          <w:tab w:val="left" w:pos="9495"/>
        </w:tabs>
        <w:jc w:val="center"/>
      </w:pPr>
    </w:p>
    <w:p w14:paraId="382F0878" w14:textId="77777777" w:rsidR="004C66A8" w:rsidRPr="00B666C1" w:rsidRDefault="004C66A8" w:rsidP="004C66A8">
      <w:pPr>
        <w:tabs>
          <w:tab w:val="left" w:pos="9495"/>
        </w:tabs>
        <w:jc w:val="center"/>
      </w:pPr>
      <w:r w:rsidRPr="00B666C1">
        <w:t>[En el evento que sea un proponente persona jurídica quien presente la oferta, incluir las firmas de la siguiente manera:]</w:t>
      </w:r>
    </w:p>
    <w:p w14:paraId="7F64C72B" w14:textId="77777777" w:rsidR="004C66A8" w:rsidRPr="00B666C1" w:rsidRDefault="004C66A8" w:rsidP="004C66A8">
      <w:pPr>
        <w:tabs>
          <w:tab w:val="left" w:pos="9495"/>
        </w:tabs>
        <w:jc w:val="center"/>
      </w:pPr>
    </w:p>
    <w:p w14:paraId="5839CC2F" w14:textId="77777777" w:rsidR="004C66A8" w:rsidRPr="00B666C1" w:rsidRDefault="004C66A8" w:rsidP="004C66A8">
      <w:pPr>
        <w:tabs>
          <w:tab w:val="left" w:pos="9495"/>
        </w:tabs>
        <w:jc w:val="center"/>
      </w:pPr>
    </w:p>
    <w:p w14:paraId="3C5B01D0" w14:textId="77777777" w:rsidR="004C66A8" w:rsidRPr="00B666C1" w:rsidRDefault="004C66A8" w:rsidP="004C66A8">
      <w:pPr>
        <w:tabs>
          <w:tab w:val="left" w:pos="9495"/>
        </w:tabs>
        <w:jc w:val="center"/>
      </w:pPr>
    </w:p>
    <w:p w14:paraId="0A616122" w14:textId="77777777" w:rsidR="004C66A8" w:rsidRPr="00B666C1" w:rsidRDefault="004C66A8" w:rsidP="004C66A8">
      <w:pPr>
        <w:tabs>
          <w:tab w:val="left" w:pos="9495"/>
        </w:tabs>
        <w:jc w:val="center"/>
      </w:pPr>
    </w:p>
    <w:p w14:paraId="54D7FD4A" w14:textId="77777777" w:rsidR="004C66A8" w:rsidRPr="00B666C1" w:rsidRDefault="004C66A8" w:rsidP="004C66A8">
      <w:pPr>
        <w:tabs>
          <w:tab w:val="left" w:pos="9495"/>
        </w:tabs>
        <w:jc w:val="center"/>
      </w:pPr>
    </w:p>
    <w:p w14:paraId="7D1CD29A" w14:textId="77777777" w:rsidR="004C66A8" w:rsidRPr="00B666C1" w:rsidRDefault="004C66A8" w:rsidP="004C66A8">
      <w:pPr>
        <w:tabs>
          <w:tab w:val="left" w:pos="9495"/>
        </w:tabs>
        <w:jc w:val="center"/>
      </w:pPr>
    </w:p>
    <w:p w14:paraId="55C84C2A" w14:textId="77777777" w:rsidR="004C66A8" w:rsidRPr="00B666C1" w:rsidRDefault="004C66A8" w:rsidP="004C66A8">
      <w:pPr>
        <w:tabs>
          <w:tab w:val="left" w:pos="9495"/>
        </w:tabs>
        <w:jc w:val="center"/>
      </w:pPr>
    </w:p>
    <w:p w14:paraId="001EC898" w14:textId="77777777" w:rsidR="004C66A8" w:rsidRPr="00B666C1" w:rsidRDefault="004C66A8" w:rsidP="004C66A8">
      <w:pPr>
        <w:tabs>
          <w:tab w:val="left" w:pos="9495"/>
        </w:tabs>
        <w:jc w:val="center"/>
      </w:pPr>
    </w:p>
    <w:p w14:paraId="380220D2" w14:textId="77777777" w:rsidR="004C66A8" w:rsidRPr="00B666C1" w:rsidRDefault="004C66A8" w:rsidP="004C66A8">
      <w:pPr>
        <w:tabs>
          <w:tab w:val="left" w:pos="9495"/>
        </w:tabs>
        <w:jc w:val="both"/>
      </w:pPr>
      <w:r w:rsidRPr="00B666C1">
        <w:rPr>
          <w:rFonts w:ascii="Arial Narrow" w:hAnsi="Arial Narrow" w:cs="Tahoma"/>
          <w:b/>
          <w:bCs/>
          <w:noProof/>
          <w:color w:val="FFFFFF" w:themeColor="background1"/>
        </w:rPr>
        <w:lastRenderedPageBreak/>
        <mc:AlternateContent>
          <mc:Choice Requires="wps">
            <w:drawing>
              <wp:anchor distT="0" distB="0" distL="114300" distR="114300" simplePos="0" relativeHeight="251668480" behindDoc="1" locked="0" layoutInCell="1" allowOverlap="1" wp14:anchorId="105167CF" wp14:editId="1E083BF4">
                <wp:simplePos x="0" y="0"/>
                <wp:positionH relativeFrom="margin">
                  <wp:align>left</wp:align>
                </wp:positionH>
                <wp:positionV relativeFrom="paragraph">
                  <wp:posOffset>1246</wp:posOffset>
                </wp:positionV>
                <wp:extent cx="5969479" cy="352425"/>
                <wp:effectExtent l="0" t="0" r="12700" b="28575"/>
                <wp:wrapNone/>
                <wp:docPr id="12" name="Rectángulo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69479" cy="352425"/>
                        </a:xfrm>
                        <a:prstGeom prst="rect">
                          <a:avLst/>
                        </a:prstGeom>
                        <a:solidFill>
                          <a:srgbClr val="600000"/>
                        </a:solidFill>
                        <a:ln w="12700" cap="flat" cmpd="sng" algn="ctr">
                          <a:solidFill>
                            <a:srgbClr val="4472C4">
                              <a:shade val="50000"/>
                            </a:srgbClr>
                          </a:solidFill>
                          <a:prstDash val="solid"/>
                          <a:miter lim="800000"/>
                        </a:ln>
                        <a:effectLst/>
                      </wps:spPr>
                      <wps:txbx>
                        <w:txbxContent>
                          <w:p w14:paraId="4EBFE8F4" w14:textId="77777777" w:rsidR="004C66A8" w:rsidRPr="00051870" w:rsidRDefault="004C66A8" w:rsidP="004C66A8">
                            <w:pPr>
                              <w:pStyle w:val="Default"/>
                              <w:jc w:val="center"/>
                              <w:rPr>
                                <w:rFonts w:ascii="Arial Narrow" w:hAnsi="Arial Narrow"/>
                                <w:b/>
                                <w:lang w:val="es-MX"/>
                              </w:rPr>
                            </w:pPr>
                            <w:r>
                              <w:rPr>
                                <w:rFonts w:ascii="Arial Narrow" w:hAnsi="Arial Narrow"/>
                                <w:b/>
                                <w:color w:val="FFFFFF" w:themeColor="background1"/>
                                <w:lang w:val="es-MX"/>
                              </w:rPr>
                              <w:t xml:space="preserve">ANEXO 14 </w:t>
                            </w:r>
                            <w:r w:rsidRPr="00051870">
                              <w:rPr>
                                <w:rFonts w:ascii="Arial Narrow" w:hAnsi="Arial Narrow"/>
                                <w:b/>
                                <w:color w:val="FFFFFF" w:themeColor="background1"/>
                                <w:lang w:val="es-MX"/>
                              </w:rPr>
                              <w:t>PAGOS REALIZADOS A MIPYMES, COOPERATIVAS O ASOCIACIONES MUTUALES</w:t>
                            </w:r>
                          </w:p>
                          <w:p w14:paraId="3358ACC9" w14:textId="77777777" w:rsidR="004C66A8" w:rsidRPr="007A2711" w:rsidRDefault="004C66A8" w:rsidP="004C66A8">
                            <w:pPr>
                              <w:jc w:val="center"/>
                              <w:rPr>
                                <w:rFonts w:ascii="Arial Narrow" w:hAnsi="Arial Narrow"/>
                                <w: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05167CF" id="Rectángulo 12" o:spid="_x0000_s1035" style="position:absolute;left:0;text-align:left;margin-left:0;margin-top:.1pt;width:470.05pt;height:27.75pt;z-index:-25164800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" fillcolor="#600000" strokecolor="#2f528f" strokeweight="1pt">
                <v:path arrowok="t"/>
                <v:textbox>
                  <w:txbxContent>
                    <w:p w14:paraId="4EBFE8F4" w14:textId="77777777" w:rsidR="004C66A8" w:rsidRPr="00051870" w:rsidRDefault="004C66A8" w:rsidP="004C66A8">
                      <w:pPr>
                        <w:pStyle w:val="Default"/>
                        <w:jc w:val="center"/>
                        <w:rPr>
                          <w:rFonts w:ascii="Arial Narrow" w:hAnsi="Arial Narrow"/>
                          <w:b/>
                          <w:lang w:val="es-MX"/>
                        </w:rPr>
                      </w:pPr>
                      <w:r>
                        <w:rPr>
                          <w:rFonts w:ascii="Arial Narrow" w:hAnsi="Arial Narrow"/>
                          <w:b/>
                          <w:color w:val="FFFFFF" w:themeColor="background1"/>
                          <w:lang w:val="es-MX"/>
                        </w:rPr>
                        <w:t xml:space="preserve">ANEXO 14 </w:t>
                      </w:r>
                      <w:r w:rsidRPr="00051870">
                        <w:rPr>
                          <w:rFonts w:ascii="Arial Narrow" w:hAnsi="Arial Narrow"/>
                          <w:b/>
                          <w:color w:val="FFFFFF" w:themeColor="background1"/>
                          <w:lang w:val="es-MX"/>
                        </w:rPr>
                        <w:t>PAGOS REALIZADOS A MIPYMES, COOPERATIVAS O ASOCIACIONES MUTUALES</w:t>
                      </w:r>
                    </w:p>
                    <w:p w14:paraId="3358ACC9" w14:textId="77777777" w:rsidR="004C66A8" w:rsidRPr="007A2711" w:rsidRDefault="004C66A8" w:rsidP="004C66A8">
                      <w:pPr>
                        <w:jc w:val="center"/>
                        <w:rPr>
                          <w:rFonts w:ascii="Arial Narrow" w:hAnsi="Arial Narrow"/>
                          <w:b/>
                        </w:rPr>
                      </w:pPr>
                    </w:p>
                  </w:txbxContent>
                </v:textbox>
                <w10:wrap anchorx="margin"/>
              </v:rect>
            </w:pict>
          </mc:Fallback>
        </mc:AlternateContent>
      </w:r>
    </w:p>
    <w:p w14:paraId="44B1FB92" w14:textId="77777777" w:rsidR="004C66A8" w:rsidRPr="00B666C1" w:rsidRDefault="004C66A8" w:rsidP="004C66A8">
      <w:pPr>
        <w:tabs>
          <w:tab w:val="left" w:pos="9495"/>
        </w:tabs>
        <w:jc w:val="both"/>
      </w:pPr>
    </w:p>
    <w:p w14:paraId="7B0CEBBF" w14:textId="77777777" w:rsidR="004C66A8" w:rsidRPr="00B666C1" w:rsidRDefault="004C66A8" w:rsidP="004C66A8">
      <w:pPr>
        <w:pStyle w:val="Default"/>
        <w:rPr>
          <w:sz w:val="20"/>
          <w:szCs w:val="20"/>
        </w:rPr>
      </w:pPr>
    </w:p>
    <w:p w14:paraId="39BD0B2D" w14:textId="77777777" w:rsidR="004C66A8" w:rsidRPr="00B666C1" w:rsidRDefault="004C66A8" w:rsidP="004C66A8">
      <w:pPr>
        <w:pStyle w:val="Default"/>
        <w:rPr>
          <w:sz w:val="20"/>
          <w:szCs w:val="20"/>
        </w:rPr>
      </w:pPr>
      <w:r w:rsidRPr="00B666C1">
        <w:rPr>
          <w:sz w:val="20"/>
          <w:szCs w:val="20"/>
        </w:rPr>
        <w:t xml:space="preserve">Ibagué – Tolima, (fecha) </w:t>
      </w:r>
    </w:p>
    <w:p w14:paraId="2462A2E1" w14:textId="77777777" w:rsidR="004C66A8" w:rsidRPr="00B666C1" w:rsidRDefault="004C66A8" w:rsidP="004C66A8">
      <w:pPr>
        <w:pStyle w:val="Default"/>
        <w:rPr>
          <w:sz w:val="20"/>
          <w:szCs w:val="20"/>
        </w:rPr>
      </w:pPr>
    </w:p>
    <w:p w14:paraId="770F49EE" w14:textId="77777777" w:rsidR="004C66A8" w:rsidRPr="00B666C1" w:rsidRDefault="004C66A8" w:rsidP="004C66A8">
      <w:pPr>
        <w:pStyle w:val="Default"/>
        <w:rPr>
          <w:sz w:val="20"/>
          <w:szCs w:val="20"/>
        </w:rPr>
      </w:pPr>
      <w:r w:rsidRPr="00B666C1">
        <w:rPr>
          <w:sz w:val="20"/>
          <w:szCs w:val="20"/>
        </w:rPr>
        <w:t xml:space="preserve">Señores: </w:t>
      </w:r>
    </w:p>
    <w:p w14:paraId="20943882" w14:textId="77777777" w:rsidR="004C66A8" w:rsidRPr="00B666C1" w:rsidRDefault="004C66A8" w:rsidP="004C66A8">
      <w:pPr>
        <w:pStyle w:val="Default"/>
        <w:rPr>
          <w:sz w:val="20"/>
          <w:szCs w:val="20"/>
        </w:rPr>
      </w:pPr>
      <w:r w:rsidRPr="00B666C1">
        <w:rPr>
          <w:sz w:val="20"/>
          <w:szCs w:val="20"/>
        </w:rPr>
        <w:t xml:space="preserve">GOBERNACION DEL TOLIMA </w:t>
      </w:r>
    </w:p>
    <w:p w14:paraId="71488F3E" w14:textId="77777777" w:rsidR="004C66A8" w:rsidRPr="00B666C1" w:rsidRDefault="004C66A8" w:rsidP="004C66A8">
      <w:pPr>
        <w:pStyle w:val="Default"/>
        <w:rPr>
          <w:sz w:val="20"/>
          <w:szCs w:val="20"/>
        </w:rPr>
      </w:pPr>
    </w:p>
    <w:p w14:paraId="07AC2A53" w14:textId="77777777" w:rsidR="004C66A8" w:rsidRPr="00B666C1" w:rsidRDefault="004C66A8" w:rsidP="004C66A8">
      <w:pPr>
        <w:pStyle w:val="Default"/>
        <w:rPr>
          <w:sz w:val="20"/>
          <w:szCs w:val="20"/>
        </w:rPr>
      </w:pPr>
      <w:r w:rsidRPr="00B666C1">
        <w:rPr>
          <w:sz w:val="20"/>
          <w:szCs w:val="20"/>
        </w:rPr>
        <w:t xml:space="preserve">Ciudad. </w:t>
      </w:r>
    </w:p>
    <w:p w14:paraId="72E05BBC" w14:textId="77777777" w:rsidR="004C66A8" w:rsidRPr="00B666C1" w:rsidRDefault="004C66A8" w:rsidP="004C66A8">
      <w:pPr>
        <w:pStyle w:val="Default"/>
        <w:rPr>
          <w:sz w:val="20"/>
          <w:szCs w:val="20"/>
        </w:rPr>
      </w:pPr>
    </w:p>
    <w:p w14:paraId="242C343C" w14:textId="1B2CB15C" w:rsidR="004C66A8" w:rsidRPr="00B666C1" w:rsidRDefault="004C66A8" w:rsidP="004C66A8">
      <w:pPr>
        <w:jc w:val="both"/>
        <w:rPr>
          <w:rFonts w:ascii="Arial Narrow" w:hAnsi="Arial Narrow" w:cs="Arial"/>
        </w:rPr>
      </w:pPr>
      <w:r w:rsidRPr="00B666C1">
        <w:t xml:space="preserve">REFERENCIA: Proceso de Contratación Mínima Cuantía N° </w:t>
      </w:r>
      <w:r>
        <w:t>________</w:t>
      </w:r>
      <w:r w:rsidRPr="00B666C1">
        <w:t xml:space="preserve">, cuyo objeto es: </w:t>
      </w:r>
      <w:r w:rsidRPr="00B666C1">
        <w:rPr>
          <w:rFonts w:ascii="Arial" w:hAnsi="Arial" w:cs="Arial"/>
        </w:rPr>
        <w:t>“</w:t>
      </w:r>
      <w:r w:rsidR="008D02DF" w:rsidRPr="008D02DF">
        <w:rPr>
          <w:rFonts w:ascii="Arial Narrow" w:hAnsi="Arial Narrow" w:cstheme="minorBidi"/>
        </w:rPr>
        <w:t>Contratar a monto agotable la adquisición de material Promocional, POP y de apoyo para el proyecto "Fortalecimiento del turismo, un motor de desarrollo competitivo y sostenible en el departamento del Tolima" de la secretaria de Cultura y Turismo del Tolima, que permita fortalecer la diferentes acciones en las líneas de acción del sector turismo.</w:t>
      </w:r>
      <w:r w:rsidRPr="00B666C1">
        <w:rPr>
          <w:rFonts w:ascii="Arial Narrow" w:hAnsi="Arial Narrow" w:cstheme="minorBidi"/>
        </w:rPr>
        <w:t>"</w:t>
      </w:r>
    </w:p>
    <w:p w14:paraId="4EDC9BDE" w14:textId="77777777" w:rsidR="004C66A8" w:rsidRPr="00B666C1" w:rsidRDefault="004C66A8" w:rsidP="004C66A8">
      <w:pPr>
        <w:pStyle w:val="Default"/>
        <w:rPr>
          <w:sz w:val="20"/>
          <w:szCs w:val="20"/>
        </w:rPr>
      </w:pPr>
    </w:p>
    <w:p w14:paraId="005464BA" w14:textId="77777777" w:rsidR="004C66A8" w:rsidRPr="00B666C1" w:rsidRDefault="004C66A8" w:rsidP="004C66A8">
      <w:pPr>
        <w:pStyle w:val="Default"/>
        <w:rPr>
          <w:sz w:val="20"/>
          <w:szCs w:val="20"/>
        </w:rPr>
      </w:pPr>
      <w:r w:rsidRPr="00B666C1">
        <w:rPr>
          <w:sz w:val="20"/>
          <w:szCs w:val="20"/>
        </w:rPr>
        <w:t xml:space="preserve">Estimados señores: </w:t>
      </w:r>
    </w:p>
    <w:p w14:paraId="40A8D537" w14:textId="77777777" w:rsidR="004C66A8" w:rsidRPr="00B666C1" w:rsidRDefault="004C66A8" w:rsidP="004C66A8">
      <w:pPr>
        <w:pStyle w:val="Default"/>
        <w:rPr>
          <w:sz w:val="20"/>
          <w:szCs w:val="20"/>
        </w:rPr>
      </w:pPr>
    </w:p>
    <w:p w14:paraId="280867D0" w14:textId="77777777" w:rsidR="004C66A8" w:rsidRPr="00B666C1" w:rsidRDefault="004C66A8" w:rsidP="004C66A8">
      <w:pPr>
        <w:pStyle w:val="Default"/>
        <w:jc w:val="both"/>
        <w:rPr>
          <w:sz w:val="20"/>
          <w:szCs w:val="20"/>
        </w:rPr>
      </w:pPr>
      <w:r w:rsidRPr="00B666C1">
        <w:rPr>
          <w:sz w:val="20"/>
          <w:szCs w:val="20"/>
        </w:rPr>
        <w:t xml:space="preserve">[Incluir el nombre del proponente persona natural y contador público, o el representante legal y revisor fiscal para las empresas obligadas por ley, o del representante legal y contador público, según corresponda]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 </w:t>
      </w:r>
    </w:p>
    <w:p w14:paraId="65836DB4" w14:textId="77777777" w:rsidR="004C66A8" w:rsidRPr="00B666C1" w:rsidRDefault="004C66A8" w:rsidP="004C66A8">
      <w:pPr>
        <w:pStyle w:val="Default"/>
        <w:jc w:val="both"/>
        <w:rPr>
          <w:sz w:val="20"/>
          <w:szCs w:val="20"/>
        </w:rPr>
      </w:pPr>
    </w:p>
    <w:p w14:paraId="7E1475BE" w14:textId="77777777" w:rsidR="004C66A8" w:rsidRPr="00B666C1" w:rsidRDefault="004C66A8" w:rsidP="004C66A8">
      <w:pPr>
        <w:pStyle w:val="Default"/>
        <w:jc w:val="both"/>
        <w:rPr>
          <w:sz w:val="20"/>
          <w:szCs w:val="20"/>
        </w:rPr>
      </w:pPr>
    </w:p>
    <w:p w14:paraId="71F5F4AE" w14:textId="77777777" w:rsidR="004C66A8" w:rsidRPr="00B666C1" w:rsidRDefault="004C66A8" w:rsidP="004C66A8">
      <w:pPr>
        <w:pStyle w:val="Default"/>
        <w:rPr>
          <w:sz w:val="20"/>
          <w:szCs w:val="20"/>
        </w:rPr>
      </w:pPr>
      <w:r w:rsidRPr="00B666C1">
        <w:rPr>
          <w:sz w:val="20"/>
          <w:szCs w:val="20"/>
        </w:rPr>
        <w:t xml:space="preserve">En constancia, se firma en ______________, a los ____ días del mes de _____ de 20__. </w:t>
      </w:r>
    </w:p>
    <w:p w14:paraId="03B89E64" w14:textId="77777777" w:rsidR="004C66A8" w:rsidRPr="00B666C1" w:rsidRDefault="004C66A8" w:rsidP="004C66A8">
      <w:pPr>
        <w:pStyle w:val="Default"/>
        <w:rPr>
          <w:sz w:val="20"/>
          <w:szCs w:val="20"/>
        </w:rPr>
      </w:pPr>
      <w:r w:rsidRPr="00B666C1">
        <w:rPr>
          <w:sz w:val="20"/>
          <w:szCs w:val="20"/>
        </w:rPr>
        <w:t xml:space="preserve">[En el evento que sea un proponente persona natural quien presente la oferta, incluir las firmas de la siguiente manera:] </w:t>
      </w:r>
    </w:p>
    <w:p w14:paraId="5CA11A73" w14:textId="77777777" w:rsidR="004C66A8" w:rsidRPr="00B666C1" w:rsidRDefault="004C66A8" w:rsidP="004C66A8">
      <w:pPr>
        <w:pStyle w:val="Default"/>
        <w:rPr>
          <w:sz w:val="20"/>
          <w:szCs w:val="20"/>
        </w:rPr>
      </w:pPr>
    </w:p>
    <w:p w14:paraId="2B80897E" w14:textId="77777777" w:rsidR="004C66A8" w:rsidRPr="00B666C1" w:rsidRDefault="004C66A8" w:rsidP="004C66A8">
      <w:pPr>
        <w:pStyle w:val="Default"/>
        <w:jc w:val="center"/>
        <w:rPr>
          <w:sz w:val="20"/>
          <w:szCs w:val="20"/>
        </w:rPr>
      </w:pPr>
      <w:r w:rsidRPr="00B666C1">
        <w:rPr>
          <w:sz w:val="20"/>
          <w:szCs w:val="20"/>
        </w:rPr>
        <w:t>_________________________ _________________________</w:t>
      </w:r>
    </w:p>
    <w:p w14:paraId="7D2766D5" w14:textId="77777777" w:rsidR="004C66A8" w:rsidRPr="00B666C1" w:rsidRDefault="004C66A8" w:rsidP="004C66A8">
      <w:pPr>
        <w:pStyle w:val="Default"/>
        <w:jc w:val="center"/>
        <w:rPr>
          <w:sz w:val="20"/>
          <w:szCs w:val="20"/>
        </w:rPr>
      </w:pPr>
      <w:r w:rsidRPr="00B666C1">
        <w:rPr>
          <w:sz w:val="20"/>
          <w:szCs w:val="20"/>
        </w:rPr>
        <w:t>[Nombre y firma del proponente o integrante persona natural y contador público]</w:t>
      </w:r>
    </w:p>
    <w:p w14:paraId="6BA10531" w14:textId="77777777" w:rsidR="004C66A8" w:rsidRPr="00B666C1" w:rsidRDefault="004C66A8" w:rsidP="004C66A8">
      <w:pPr>
        <w:pStyle w:val="Default"/>
        <w:jc w:val="center"/>
        <w:rPr>
          <w:sz w:val="20"/>
          <w:szCs w:val="20"/>
        </w:rPr>
      </w:pPr>
    </w:p>
    <w:p w14:paraId="1B5126E8" w14:textId="77777777" w:rsidR="004C66A8" w:rsidRPr="00B666C1" w:rsidRDefault="004C66A8" w:rsidP="004C66A8">
      <w:pPr>
        <w:pStyle w:val="Default"/>
        <w:jc w:val="center"/>
        <w:rPr>
          <w:sz w:val="20"/>
          <w:szCs w:val="20"/>
        </w:rPr>
      </w:pPr>
    </w:p>
    <w:p w14:paraId="134E60BC" w14:textId="77777777" w:rsidR="004C66A8" w:rsidRPr="00B666C1" w:rsidRDefault="004C66A8" w:rsidP="004C66A8">
      <w:pPr>
        <w:pStyle w:val="Default"/>
        <w:jc w:val="center"/>
        <w:rPr>
          <w:sz w:val="20"/>
          <w:szCs w:val="20"/>
        </w:rPr>
      </w:pPr>
      <w:r w:rsidRPr="00B666C1">
        <w:rPr>
          <w:sz w:val="20"/>
          <w:szCs w:val="20"/>
        </w:rPr>
        <w:t>[En el evento que sea un proponente persona jurídica quien presente la oferta, incluir las firmas de la siguiente manera:]</w:t>
      </w:r>
    </w:p>
    <w:p w14:paraId="40E1C697" w14:textId="77777777" w:rsidR="004C66A8" w:rsidRPr="00B666C1" w:rsidRDefault="004C66A8" w:rsidP="004C66A8">
      <w:pPr>
        <w:pStyle w:val="Default"/>
        <w:jc w:val="center"/>
        <w:rPr>
          <w:sz w:val="20"/>
          <w:szCs w:val="20"/>
        </w:rPr>
      </w:pPr>
    </w:p>
    <w:p w14:paraId="308C74D6" w14:textId="77777777" w:rsidR="004C66A8" w:rsidRPr="00B666C1" w:rsidRDefault="004C66A8" w:rsidP="004C66A8">
      <w:pPr>
        <w:pStyle w:val="Default"/>
        <w:jc w:val="center"/>
        <w:rPr>
          <w:sz w:val="20"/>
          <w:szCs w:val="20"/>
        </w:rPr>
      </w:pPr>
    </w:p>
    <w:p w14:paraId="176AF163" w14:textId="77777777" w:rsidR="004C66A8" w:rsidRPr="00B666C1" w:rsidRDefault="004C66A8" w:rsidP="004C66A8">
      <w:pPr>
        <w:pStyle w:val="Default"/>
        <w:jc w:val="center"/>
        <w:rPr>
          <w:sz w:val="20"/>
          <w:szCs w:val="20"/>
        </w:rPr>
      </w:pPr>
      <w:r w:rsidRPr="00B666C1">
        <w:rPr>
          <w:sz w:val="20"/>
          <w:szCs w:val="20"/>
        </w:rPr>
        <w:t>_________________________ _________________________</w:t>
      </w:r>
    </w:p>
    <w:p w14:paraId="7CBB2CEA" w14:textId="77777777" w:rsidR="004C66A8" w:rsidRPr="00B666C1" w:rsidRDefault="004C66A8" w:rsidP="004C66A8">
      <w:pPr>
        <w:tabs>
          <w:tab w:val="left" w:pos="9495"/>
        </w:tabs>
        <w:jc w:val="center"/>
      </w:pPr>
      <w:r w:rsidRPr="00B666C1">
        <w:t>[Nombre y firma del representante legal y revisor fiscal para las empresas obligadas por ley o del representante legal y contador público, según corresponda</w:t>
      </w:r>
    </w:p>
    <w:p w14:paraId="33B717ED" w14:textId="77777777" w:rsidR="004C66A8" w:rsidRPr="00B666C1" w:rsidRDefault="004C66A8" w:rsidP="004C66A8">
      <w:pPr>
        <w:pStyle w:val="Sinespaciado"/>
        <w:rPr>
          <w:rFonts w:ascii="Arial Narrow" w:eastAsia="Calibri" w:hAnsi="Arial Narrow" w:cs="Arial"/>
          <w:lang w:eastAsia="en-US"/>
        </w:rPr>
      </w:pPr>
    </w:p>
    <w:p w14:paraId="121DAFF3" w14:textId="77777777" w:rsidR="004C66A8" w:rsidRPr="00CB576B" w:rsidRDefault="004C66A8" w:rsidP="004C66A8"/>
    <w:p w14:paraId="1FAC91CF" w14:textId="77777777" w:rsidR="004C66A8" w:rsidRDefault="004C66A8" w:rsidP="00BD4CAE">
      <w:pPr>
        <w:autoSpaceDE w:val="0"/>
        <w:autoSpaceDN w:val="0"/>
        <w:adjustRightInd w:val="0"/>
        <w:rPr>
          <w:rFonts w:ascii="Arial" w:hAnsi="Arial" w:cs="Arial"/>
          <w:sz w:val="22"/>
          <w:szCs w:val="22"/>
          <w:lang w:val="es-CO" w:eastAsia="es-CO"/>
        </w:rPr>
      </w:pPr>
    </w:p>
    <w:sectPr w:rsidR="004C66A8" w:rsidSect="007E76F0">
      <w:headerReference w:type="default" r:id="rId8"/>
      <w:footerReference w:type="default" r:id="rId9"/>
      <w:pgSz w:w="12242" w:h="15842" w:code="1"/>
      <w:pgMar w:top="2552" w:right="1043" w:bottom="2552" w:left="1276" w:header="567" w:footer="567" w:gutter="0"/>
      <w:pgBorders w:offsetFrom="page">
        <w:top w:val="single" w:sz="4" w:space="24" w:color="auto"/>
        <w:left w:val="single" w:sz="4" w:space="24" w:color="auto"/>
        <w:bottom w:val="single" w:sz="4" w:space="24" w:color="auto"/>
        <w:right w:val="single" w:sz="4" w:space="24" w:color="auto"/>
      </w:pgBorders>
      <w:pgNumType w:fmt="numberInDash"/>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AA2D286" w14:textId="77777777" w:rsidR="007C5EBF" w:rsidRDefault="007C5EBF">
      <w:r>
        <w:separator/>
      </w:r>
    </w:p>
  </w:endnote>
  <w:endnote w:type="continuationSeparator" w:id="0">
    <w:p w14:paraId="5512C615" w14:textId="77777777" w:rsidR="007C5EBF" w:rsidRDefault="007C5EBF">
      <w:r>
        <w:continuationSeparator/>
      </w:r>
    </w:p>
  </w:endnote>
  <w:endnote w:type="continuationNotice" w:id="1">
    <w:p w14:paraId="35B61819" w14:textId="77777777" w:rsidR="007C5EBF" w:rsidRDefault="007C5EB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Bookman Old Style">
    <w:charset w:val="00"/>
    <w:family w:val="roman"/>
    <w:pitch w:val="variable"/>
    <w:sig w:usb0="00000287" w:usb1="00000000" w:usb2="00000000" w:usb3="00000000" w:csb0="0000009F" w:csb1="00000000"/>
  </w:font>
  <w:font w:name="Arial Narrow">
    <w:altName w:val="Arial"/>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CE23841" w14:textId="77777777" w:rsidR="007E76F0" w:rsidRDefault="007E76F0" w:rsidP="007E76F0">
    <w:pPr>
      <w:pBdr>
        <w:top w:val="nil"/>
        <w:left w:val="nil"/>
        <w:bottom w:val="nil"/>
        <w:right w:val="nil"/>
        <w:between w:val="nil"/>
      </w:pBdr>
      <w:tabs>
        <w:tab w:val="center" w:pos="4252"/>
        <w:tab w:val="right" w:pos="8504"/>
      </w:tabs>
      <w:jc w:val="center"/>
      <w:rPr>
        <w:rFonts w:cs="Calibri"/>
      </w:rPr>
    </w:pPr>
  </w:p>
  <w:p w14:paraId="3E72C7F8" w14:textId="6D94FBD0" w:rsidR="003F097B" w:rsidRDefault="007E76F0" w:rsidP="007E76F0">
    <w:pPr>
      <w:pStyle w:val="Piedepgina"/>
      <w:jc w:val="center"/>
    </w:pPr>
    <w:r>
      <w:rPr>
        <w:noProof/>
      </w:rPr>
      <w:drawing>
        <wp:anchor distT="0" distB="0" distL="0" distR="0" simplePos="0" relativeHeight="251659264" behindDoc="1" locked="0" layoutInCell="1" hidden="0" allowOverlap="1" wp14:anchorId="078D517A" wp14:editId="537B72FC">
          <wp:simplePos x="0" y="0"/>
          <wp:positionH relativeFrom="page">
            <wp:posOffset>-1314450</wp:posOffset>
          </wp:positionH>
          <wp:positionV relativeFrom="paragraph">
            <wp:posOffset>227330</wp:posOffset>
          </wp:positionV>
          <wp:extent cx="9077325" cy="628015"/>
          <wp:effectExtent l="0" t="0" r="9525" b="635"/>
          <wp:wrapNone/>
          <wp:docPr id="223751199" name="image4.png" descr="MEMBRETE/Recurso%203.png"/>
          <wp:cNvGraphicFramePr/>
          <a:graphic xmlns:a="http://schemas.openxmlformats.org/drawingml/2006/main">
            <a:graphicData uri="http://schemas.openxmlformats.org/drawingml/2006/picture">
              <pic:pic xmlns:pic="http://schemas.openxmlformats.org/drawingml/2006/picture">
                <pic:nvPicPr>
                  <pic:cNvPr id="0" name="image4.png" descr="MEMBRETE/Recurso%203.png"/>
                  <pic:cNvPicPr preferRelativeResize="0"/>
                </pic:nvPicPr>
                <pic:blipFill>
                  <a:blip r:embed="rId1"/>
                  <a:srcRect/>
                  <a:stretch>
                    <a:fillRect/>
                  </a:stretch>
                </pic:blipFill>
                <pic:spPr>
                  <a:xfrm>
                    <a:off x="0" y="0"/>
                    <a:ext cx="9077325" cy="628015"/>
                  </a:xfrm>
                  <a:prstGeom prst="rect">
                    <a:avLst/>
                  </a:prstGeom>
                  <a:ln/>
                </pic:spPr>
              </pic:pic>
            </a:graphicData>
          </a:graphic>
          <wp14:sizeRelH relativeFrom="margin">
            <wp14:pctWidth>0</wp14:pctWidth>
          </wp14:sizeRelH>
        </wp:anchor>
      </w:drawing>
    </w:r>
    <w:r>
      <w:rPr>
        <w:rFonts w:cs="Calibri"/>
      </w:rPr>
      <w:t xml:space="preserve">Edificio Teatro Tolima - </w:t>
    </w:r>
    <w:r w:rsidRPr="00F51DCF">
      <w:rPr>
        <w:rFonts w:cs="Calibri"/>
      </w:rPr>
      <w:t>Cra 3 #11a-2</w:t>
    </w:r>
    <w:r>
      <w:rPr>
        <w:rFonts w:cs="Calibri"/>
      </w:rPr>
      <w:t xml:space="preserve"> Piso</w:t>
    </w:r>
  </w:p>
  <w:p w14:paraId="546E3BAD" w14:textId="77777777" w:rsidR="003F097B" w:rsidRDefault="003F097B" w:rsidP="003B55D0">
    <w:pPr>
      <w:pStyle w:val="Piedepgina"/>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EB9E119" w14:textId="77777777" w:rsidR="007C5EBF" w:rsidRDefault="007C5EBF">
      <w:r>
        <w:separator/>
      </w:r>
    </w:p>
  </w:footnote>
  <w:footnote w:type="continuationSeparator" w:id="0">
    <w:p w14:paraId="055C7C71" w14:textId="77777777" w:rsidR="007C5EBF" w:rsidRDefault="007C5EBF">
      <w:r>
        <w:continuationSeparator/>
      </w:r>
    </w:p>
  </w:footnote>
  <w:footnote w:type="continuationNotice" w:id="1">
    <w:p w14:paraId="5C735EB4" w14:textId="77777777" w:rsidR="007C5EBF" w:rsidRDefault="007C5EB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aconcuadrcula"/>
      <w:tblW w:w="1006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46"/>
      <w:gridCol w:w="5904"/>
      <w:gridCol w:w="2410"/>
    </w:tblGrid>
    <w:tr w:rsidR="007E76F0" w14:paraId="048ABEE3" w14:textId="77777777" w:rsidTr="00C56F39">
      <w:trPr>
        <w:jc w:val="center"/>
      </w:trPr>
      <w:tc>
        <w:tcPr>
          <w:tcW w:w="1746" w:type="dxa"/>
          <w:vAlign w:val="center"/>
        </w:tcPr>
        <w:p w14:paraId="0A7FEBBD" w14:textId="77777777" w:rsidR="007E76F0" w:rsidRDefault="007E76F0" w:rsidP="007E76F0">
          <w:pPr>
            <w:tabs>
              <w:tab w:val="center" w:pos="4252"/>
              <w:tab w:val="right" w:pos="8504"/>
              <w:tab w:val="left" w:pos="1299"/>
            </w:tabs>
            <w:jc w:val="center"/>
            <w:rPr>
              <w:rFonts w:cs="Calibri"/>
              <w:b/>
              <w:color w:val="000000"/>
            </w:rPr>
          </w:pPr>
          <w:r>
            <w:rPr>
              <w:noProof/>
            </w:rPr>
            <w:drawing>
              <wp:inline distT="0" distB="0" distL="0" distR="0" wp14:anchorId="59C9BAB8" wp14:editId="2B0CFDC9">
                <wp:extent cx="685800" cy="866775"/>
                <wp:effectExtent l="0" t="0" r="0" b="9525"/>
                <wp:docPr id="2099716153" name="image3.png" descr="MEMBRETE/LOGO-MEMBRETE-GOBERNACION-DEL-TOLIMA-2023.png"/>
                <wp:cNvGraphicFramePr/>
                <a:graphic xmlns:a="http://schemas.openxmlformats.org/drawingml/2006/main">
                  <a:graphicData uri="http://schemas.openxmlformats.org/drawingml/2006/picture">
                    <pic:pic xmlns:pic="http://schemas.openxmlformats.org/drawingml/2006/picture">
                      <pic:nvPicPr>
                        <pic:cNvPr id="0" name="image3.png" descr="MEMBRETE/LOGO-MEMBRETE-GOBERNACION-DEL-TOLIMA-2023.png"/>
                        <pic:cNvPicPr preferRelativeResize="0"/>
                      </pic:nvPicPr>
                      <pic:blipFill rotWithShape="1">
                        <a:blip r:embed="rId1">
                          <a:extLst>
                            <a:ext uri="{28A0092B-C50C-407E-A947-70E740481C1C}">
                              <a14:useLocalDpi xmlns:a14="http://schemas.microsoft.com/office/drawing/2010/main" val="0"/>
                            </a:ext>
                          </a:extLst>
                        </a:blip>
                        <a:srcRect l="22149" t="13538" r="21373" b="17418"/>
                        <a:stretch/>
                      </pic:blipFill>
                      <pic:spPr bwMode="auto">
                        <a:xfrm>
                          <a:off x="0" y="0"/>
                          <a:ext cx="685800" cy="866775"/>
                        </a:xfrm>
                        <a:prstGeom prst="rect">
                          <a:avLst/>
                        </a:prstGeom>
                        <a:ln>
                          <a:noFill/>
                        </a:ln>
                        <a:extLst>
                          <a:ext uri="{53640926-AAD7-44D8-BBD7-CCE9431645EC}">
                            <a14:shadowObscured xmlns:a14="http://schemas.microsoft.com/office/drawing/2010/main"/>
                          </a:ext>
                        </a:extLst>
                      </pic:spPr>
                    </pic:pic>
                  </a:graphicData>
                </a:graphic>
              </wp:inline>
            </w:drawing>
          </w:r>
        </w:p>
      </w:tc>
      <w:tc>
        <w:tcPr>
          <w:tcW w:w="5904" w:type="dxa"/>
          <w:vAlign w:val="center"/>
        </w:tcPr>
        <w:p w14:paraId="68835A58" w14:textId="77777777" w:rsidR="007E76F0" w:rsidRPr="000D220B" w:rsidRDefault="007E76F0" w:rsidP="007E76F0">
          <w:pPr>
            <w:pBdr>
              <w:top w:val="nil"/>
              <w:left w:val="nil"/>
              <w:bottom w:val="nil"/>
              <w:right w:val="nil"/>
              <w:between w:val="nil"/>
            </w:pBdr>
            <w:tabs>
              <w:tab w:val="center" w:pos="4252"/>
              <w:tab w:val="right" w:pos="8504"/>
              <w:tab w:val="left" w:pos="1299"/>
            </w:tabs>
            <w:jc w:val="center"/>
            <w:rPr>
              <w:rFonts w:asciiTheme="minorHAnsi" w:hAnsiTheme="minorHAnsi" w:cstheme="minorHAnsi"/>
              <w:b/>
              <w:color w:val="000000"/>
            </w:rPr>
          </w:pPr>
          <w:r w:rsidRPr="000D220B">
            <w:rPr>
              <w:rFonts w:asciiTheme="minorHAnsi" w:hAnsiTheme="minorHAnsi" w:cstheme="minorHAnsi"/>
              <w:b/>
              <w:color w:val="000000"/>
            </w:rPr>
            <w:t>GOBER</w:t>
          </w:r>
          <w:r w:rsidRPr="000D220B">
            <w:rPr>
              <w:rFonts w:asciiTheme="minorHAnsi" w:hAnsiTheme="minorHAnsi" w:cstheme="minorHAnsi"/>
              <w:b/>
            </w:rPr>
            <w:t xml:space="preserve">NACIÓN </w:t>
          </w:r>
          <w:r w:rsidRPr="000D220B">
            <w:rPr>
              <w:rFonts w:asciiTheme="minorHAnsi" w:hAnsiTheme="minorHAnsi" w:cstheme="minorHAnsi"/>
              <w:b/>
              <w:color w:val="000000"/>
            </w:rPr>
            <w:t>DEL TOLIMA</w:t>
          </w:r>
        </w:p>
        <w:p w14:paraId="122DD403" w14:textId="77777777" w:rsidR="007E76F0" w:rsidRPr="000D220B" w:rsidRDefault="007E76F0" w:rsidP="007E76F0">
          <w:pPr>
            <w:pBdr>
              <w:top w:val="nil"/>
              <w:left w:val="nil"/>
              <w:bottom w:val="nil"/>
              <w:right w:val="nil"/>
              <w:between w:val="nil"/>
            </w:pBdr>
            <w:tabs>
              <w:tab w:val="center" w:pos="4252"/>
              <w:tab w:val="right" w:pos="8504"/>
              <w:tab w:val="left" w:pos="1299"/>
            </w:tabs>
            <w:jc w:val="center"/>
            <w:rPr>
              <w:rFonts w:asciiTheme="minorHAnsi" w:hAnsiTheme="minorHAnsi" w:cstheme="minorHAnsi"/>
            </w:rPr>
          </w:pPr>
          <w:r w:rsidRPr="000D220B">
            <w:rPr>
              <w:rFonts w:asciiTheme="minorHAnsi" w:hAnsiTheme="minorHAnsi" w:cstheme="minorHAnsi"/>
            </w:rPr>
            <w:t>NIT: 800.113.672-7</w:t>
          </w:r>
        </w:p>
        <w:p w14:paraId="032B3C1A" w14:textId="77777777" w:rsidR="007E76F0" w:rsidRPr="000D220B" w:rsidRDefault="007E76F0" w:rsidP="007E76F0">
          <w:pPr>
            <w:pBdr>
              <w:top w:val="nil"/>
              <w:left w:val="nil"/>
              <w:bottom w:val="nil"/>
              <w:right w:val="nil"/>
              <w:between w:val="nil"/>
            </w:pBdr>
            <w:tabs>
              <w:tab w:val="center" w:pos="4252"/>
              <w:tab w:val="right" w:pos="8504"/>
              <w:tab w:val="left" w:pos="1299"/>
            </w:tabs>
            <w:jc w:val="center"/>
            <w:rPr>
              <w:rFonts w:asciiTheme="minorHAnsi" w:hAnsiTheme="minorHAnsi" w:cstheme="minorHAnsi"/>
              <w:b/>
            </w:rPr>
          </w:pPr>
          <w:r w:rsidRPr="000D220B">
            <w:rPr>
              <w:rFonts w:asciiTheme="minorHAnsi" w:hAnsiTheme="minorHAnsi" w:cstheme="minorHAnsi"/>
              <w:b/>
            </w:rPr>
            <w:t>SECRETARIA DE CULTURA Y TURISMO</w:t>
          </w:r>
        </w:p>
        <w:p w14:paraId="2CAD7016" w14:textId="77777777" w:rsidR="007E76F0" w:rsidRPr="0076224C" w:rsidRDefault="007E76F0" w:rsidP="007E76F0">
          <w:pPr>
            <w:pBdr>
              <w:top w:val="nil"/>
              <w:left w:val="nil"/>
              <w:bottom w:val="nil"/>
              <w:right w:val="nil"/>
              <w:between w:val="nil"/>
            </w:pBdr>
            <w:tabs>
              <w:tab w:val="center" w:pos="4252"/>
              <w:tab w:val="right" w:pos="8504"/>
              <w:tab w:val="left" w:pos="1299"/>
            </w:tabs>
            <w:jc w:val="center"/>
            <w:rPr>
              <w:rFonts w:cs="Calibri"/>
              <w:bCs/>
              <w:color w:val="000000"/>
            </w:rPr>
          </w:pPr>
          <w:r w:rsidRPr="000D220B">
            <w:rPr>
              <w:rFonts w:asciiTheme="minorHAnsi" w:hAnsiTheme="minorHAnsi" w:cstheme="minorHAnsi"/>
              <w:b/>
              <w:bCs/>
              <w:color w:val="000000"/>
            </w:rPr>
            <w:t>Dirección de Turismo</w:t>
          </w:r>
        </w:p>
      </w:tc>
      <w:tc>
        <w:tcPr>
          <w:tcW w:w="2410" w:type="dxa"/>
          <w:vAlign w:val="center"/>
        </w:tcPr>
        <w:p w14:paraId="14B1D024" w14:textId="77777777" w:rsidR="007E76F0" w:rsidRDefault="007E76F0" w:rsidP="007E76F0">
          <w:pPr>
            <w:tabs>
              <w:tab w:val="center" w:pos="4252"/>
              <w:tab w:val="right" w:pos="8504"/>
              <w:tab w:val="left" w:pos="1299"/>
            </w:tabs>
            <w:jc w:val="center"/>
            <w:rPr>
              <w:rFonts w:cs="Calibri"/>
              <w:b/>
              <w:color w:val="000000"/>
            </w:rPr>
          </w:pPr>
          <w:r>
            <w:rPr>
              <w:noProof/>
            </w:rPr>
            <w:drawing>
              <wp:inline distT="0" distB="0" distL="0" distR="0" wp14:anchorId="2C70D2CD" wp14:editId="7F53C096">
                <wp:extent cx="1257300" cy="695325"/>
                <wp:effectExtent l="0" t="0" r="0" b="0"/>
                <wp:docPr id="1766515418" name="image2.png" descr="MEMBRETE/REDES-MEMBRETE-GOBERNACION-DEL-TOLIMA-2023.png"/>
                <wp:cNvGraphicFramePr/>
                <a:graphic xmlns:a="http://schemas.openxmlformats.org/drawingml/2006/main">
                  <a:graphicData uri="http://schemas.openxmlformats.org/drawingml/2006/picture">
                    <pic:pic xmlns:pic="http://schemas.openxmlformats.org/drawingml/2006/picture">
                      <pic:nvPicPr>
                        <pic:cNvPr id="0" name="image2.png" descr="MEMBRETE/REDES-MEMBRETE-GOBERNACION-DEL-TOLIMA-2023.png"/>
                        <pic:cNvPicPr preferRelativeResize="0"/>
                      </pic:nvPicPr>
                      <pic:blipFill rotWithShape="1">
                        <a:blip r:embed="rId2">
                          <a:extLst>
                            <a:ext uri="{28A0092B-C50C-407E-A947-70E740481C1C}">
                              <a14:useLocalDpi xmlns:a14="http://schemas.microsoft.com/office/drawing/2010/main" val="0"/>
                            </a:ext>
                          </a:extLst>
                        </a:blip>
                        <a:srcRect l="13104" r="11415"/>
                        <a:stretch/>
                      </pic:blipFill>
                      <pic:spPr bwMode="auto">
                        <a:xfrm>
                          <a:off x="0" y="0"/>
                          <a:ext cx="1257300" cy="695325"/>
                        </a:xfrm>
                        <a:prstGeom prst="rect">
                          <a:avLst/>
                        </a:prstGeom>
                        <a:ln>
                          <a:noFill/>
                        </a:ln>
                        <a:extLst>
                          <a:ext uri="{53640926-AAD7-44D8-BBD7-CCE9431645EC}">
                            <a14:shadowObscured xmlns:a14="http://schemas.microsoft.com/office/drawing/2010/main"/>
                          </a:ext>
                        </a:extLst>
                      </pic:spPr>
                    </pic:pic>
                  </a:graphicData>
                </a:graphic>
              </wp:inline>
            </w:drawing>
          </w:r>
        </w:p>
      </w:tc>
    </w:tr>
  </w:tbl>
  <w:p w14:paraId="434A9874" w14:textId="77777777" w:rsidR="007E76F0" w:rsidRDefault="007E76F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E023E3"/>
    <w:multiLevelType w:val="hybridMultilevel"/>
    <w:tmpl w:val="F89633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4362F57"/>
    <w:multiLevelType w:val="multilevel"/>
    <w:tmpl w:val="C40ECFA8"/>
    <w:lvl w:ilvl="0">
      <w:start w:val="5"/>
      <w:numFmt w:val="decimal"/>
      <w:lvlText w:val="%1"/>
      <w:lvlJc w:val="left"/>
      <w:pPr>
        <w:ind w:left="360" w:hanging="360"/>
      </w:pPr>
      <w:rPr>
        <w:rFonts w:cs="Times New Roman" w:hint="default"/>
      </w:rPr>
    </w:lvl>
    <w:lvl w:ilvl="1">
      <w:start w:val="8"/>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 w15:restartNumberingAfterBreak="0">
    <w:nsid w:val="069B1E0B"/>
    <w:multiLevelType w:val="hybridMultilevel"/>
    <w:tmpl w:val="A4527D88"/>
    <w:lvl w:ilvl="0" w:tplc="4F18D33C">
      <w:start w:val="1"/>
      <w:numFmt w:val="lowerLetter"/>
      <w:lvlText w:val="%1)"/>
      <w:lvlJc w:val="left"/>
      <w:pPr>
        <w:ind w:left="720" w:hanging="360"/>
      </w:pPr>
      <w:rPr>
        <w:rFonts w:cs="Times New Roman"/>
        <w:b/>
        <w:bCs/>
      </w:rPr>
    </w:lvl>
    <w:lvl w:ilvl="1" w:tplc="240A0019">
      <w:start w:val="1"/>
      <w:numFmt w:val="lowerLetter"/>
      <w:lvlText w:val="%2."/>
      <w:lvlJc w:val="left"/>
      <w:pPr>
        <w:ind w:left="1440" w:hanging="360"/>
      </w:pPr>
      <w:rPr>
        <w:rFonts w:cs="Times New Roman"/>
      </w:rPr>
    </w:lvl>
    <w:lvl w:ilvl="2" w:tplc="240A001B">
      <w:start w:val="1"/>
      <w:numFmt w:val="lowerRoman"/>
      <w:lvlText w:val="%3."/>
      <w:lvlJc w:val="right"/>
      <w:pPr>
        <w:ind w:left="2160" w:hanging="180"/>
      </w:pPr>
      <w:rPr>
        <w:rFonts w:cs="Times New Roman"/>
      </w:rPr>
    </w:lvl>
    <w:lvl w:ilvl="3" w:tplc="240A000F">
      <w:start w:val="1"/>
      <w:numFmt w:val="decimal"/>
      <w:lvlText w:val="%4."/>
      <w:lvlJc w:val="left"/>
      <w:pPr>
        <w:ind w:left="2880" w:hanging="360"/>
      </w:pPr>
      <w:rPr>
        <w:rFonts w:cs="Times New Roman"/>
      </w:rPr>
    </w:lvl>
    <w:lvl w:ilvl="4" w:tplc="240A0019">
      <w:start w:val="1"/>
      <w:numFmt w:val="lowerLetter"/>
      <w:lvlText w:val="%5."/>
      <w:lvlJc w:val="left"/>
      <w:pPr>
        <w:ind w:left="3600" w:hanging="360"/>
      </w:pPr>
      <w:rPr>
        <w:rFonts w:cs="Times New Roman"/>
      </w:rPr>
    </w:lvl>
    <w:lvl w:ilvl="5" w:tplc="240A001B">
      <w:start w:val="1"/>
      <w:numFmt w:val="lowerRoman"/>
      <w:lvlText w:val="%6."/>
      <w:lvlJc w:val="right"/>
      <w:pPr>
        <w:ind w:left="4320" w:hanging="180"/>
      </w:pPr>
      <w:rPr>
        <w:rFonts w:cs="Times New Roman"/>
      </w:rPr>
    </w:lvl>
    <w:lvl w:ilvl="6" w:tplc="240A000F">
      <w:start w:val="1"/>
      <w:numFmt w:val="decimal"/>
      <w:lvlText w:val="%7."/>
      <w:lvlJc w:val="left"/>
      <w:pPr>
        <w:ind w:left="5040" w:hanging="360"/>
      </w:pPr>
      <w:rPr>
        <w:rFonts w:cs="Times New Roman"/>
      </w:rPr>
    </w:lvl>
    <w:lvl w:ilvl="7" w:tplc="240A0019">
      <w:start w:val="1"/>
      <w:numFmt w:val="lowerLetter"/>
      <w:lvlText w:val="%8."/>
      <w:lvlJc w:val="left"/>
      <w:pPr>
        <w:ind w:left="5760" w:hanging="360"/>
      </w:pPr>
      <w:rPr>
        <w:rFonts w:cs="Times New Roman"/>
      </w:rPr>
    </w:lvl>
    <w:lvl w:ilvl="8" w:tplc="240A001B">
      <w:start w:val="1"/>
      <w:numFmt w:val="lowerRoman"/>
      <w:lvlText w:val="%9."/>
      <w:lvlJc w:val="right"/>
      <w:pPr>
        <w:ind w:left="6480" w:hanging="180"/>
      </w:pPr>
      <w:rPr>
        <w:rFonts w:cs="Times New Roman"/>
      </w:rPr>
    </w:lvl>
  </w:abstractNum>
  <w:abstractNum w:abstractNumId="3" w15:restartNumberingAfterBreak="0">
    <w:nsid w:val="08B652BB"/>
    <w:multiLevelType w:val="hybridMultilevel"/>
    <w:tmpl w:val="2F74ED76"/>
    <w:lvl w:ilvl="0" w:tplc="240A0011">
      <w:start w:val="1"/>
      <w:numFmt w:val="decimal"/>
      <w:lvlText w:val="%1)"/>
      <w:lvlJc w:val="left"/>
      <w:pPr>
        <w:ind w:left="720" w:hanging="360"/>
      </w:pPr>
    </w:lvl>
    <w:lvl w:ilvl="1" w:tplc="240A0019">
      <w:start w:val="1"/>
      <w:numFmt w:val="lowerLetter"/>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BA3175F"/>
    <w:multiLevelType w:val="hybridMultilevel"/>
    <w:tmpl w:val="8578C20A"/>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C5C67BF"/>
    <w:multiLevelType w:val="hybridMultilevel"/>
    <w:tmpl w:val="B868F990"/>
    <w:lvl w:ilvl="0" w:tplc="240A0001">
      <w:start w:val="1"/>
      <w:numFmt w:val="bullet"/>
      <w:lvlText w:val=""/>
      <w:lvlJc w:val="left"/>
      <w:pPr>
        <w:ind w:left="1008" w:hanging="360"/>
      </w:pPr>
      <w:rPr>
        <w:rFonts w:ascii="Symbol" w:hAnsi="Symbol" w:hint="default"/>
      </w:rPr>
    </w:lvl>
    <w:lvl w:ilvl="1" w:tplc="240A0003" w:tentative="1">
      <w:start w:val="1"/>
      <w:numFmt w:val="bullet"/>
      <w:lvlText w:val="o"/>
      <w:lvlJc w:val="left"/>
      <w:pPr>
        <w:ind w:left="1728" w:hanging="360"/>
      </w:pPr>
      <w:rPr>
        <w:rFonts w:ascii="Courier New" w:hAnsi="Courier New" w:cs="Courier New" w:hint="default"/>
      </w:rPr>
    </w:lvl>
    <w:lvl w:ilvl="2" w:tplc="240A0005" w:tentative="1">
      <w:start w:val="1"/>
      <w:numFmt w:val="bullet"/>
      <w:lvlText w:val=""/>
      <w:lvlJc w:val="left"/>
      <w:pPr>
        <w:ind w:left="2448" w:hanging="360"/>
      </w:pPr>
      <w:rPr>
        <w:rFonts w:ascii="Wingdings" w:hAnsi="Wingdings" w:hint="default"/>
      </w:rPr>
    </w:lvl>
    <w:lvl w:ilvl="3" w:tplc="240A0001" w:tentative="1">
      <w:start w:val="1"/>
      <w:numFmt w:val="bullet"/>
      <w:lvlText w:val=""/>
      <w:lvlJc w:val="left"/>
      <w:pPr>
        <w:ind w:left="3168" w:hanging="360"/>
      </w:pPr>
      <w:rPr>
        <w:rFonts w:ascii="Symbol" w:hAnsi="Symbol" w:hint="default"/>
      </w:rPr>
    </w:lvl>
    <w:lvl w:ilvl="4" w:tplc="240A0003" w:tentative="1">
      <w:start w:val="1"/>
      <w:numFmt w:val="bullet"/>
      <w:lvlText w:val="o"/>
      <w:lvlJc w:val="left"/>
      <w:pPr>
        <w:ind w:left="3888" w:hanging="360"/>
      </w:pPr>
      <w:rPr>
        <w:rFonts w:ascii="Courier New" w:hAnsi="Courier New" w:cs="Courier New" w:hint="default"/>
      </w:rPr>
    </w:lvl>
    <w:lvl w:ilvl="5" w:tplc="240A0005" w:tentative="1">
      <w:start w:val="1"/>
      <w:numFmt w:val="bullet"/>
      <w:lvlText w:val=""/>
      <w:lvlJc w:val="left"/>
      <w:pPr>
        <w:ind w:left="4608" w:hanging="360"/>
      </w:pPr>
      <w:rPr>
        <w:rFonts w:ascii="Wingdings" w:hAnsi="Wingdings" w:hint="default"/>
      </w:rPr>
    </w:lvl>
    <w:lvl w:ilvl="6" w:tplc="240A0001" w:tentative="1">
      <w:start w:val="1"/>
      <w:numFmt w:val="bullet"/>
      <w:lvlText w:val=""/>
      <w:lvlJc w:val="left"/>
      <w:pPr>
        <w:ind w:left="5328" w:hanging="360"/>
      </w:pPr>
      <w:rPr>
        <w:rFonts w:ascii="Symbol" w:hAnsi="Symbol" w:hint="default"/>
      </w:rPr>
    </w:lvl>
    <w:lvl w:ilvl="7" w:tplc="240A0003" w:tentative="1">
      <w:start w:val="1"/>
      <w:numFmt w:val="bullet"/>
      <w:lvlText w:val="o"/>
      <w:lvlJc w:val="left"/>
      <w:pPr>
        <w:ind w:left="6048" w:hanging="360"/>
      </w:pPr>
      <w:rPr>
        <w:rFonts w:ascii="Courier New" w:hAnsi="Courier New" w:cs="Courier New" w:hint="default"/>
      </w:rPr>
    </w:lvl>
    <w:lvl w:ilvl="8" w:tplc="240A0005" w:tentative="1">
      <w:start w:val="1"/>
      <w:numFmt w:val="bullet"/>
      <w:lvlText w:val=""/>
      <w:lvlJc w:val="left"/>
      <w:pPr>
        <w:ind w:left="6768" w:hanging="360"/>
      </w:pPr>
      <w:rPr>
        <w:rFonts w:ascii="Wingdings" w:hAnsi="Wingdings" w:hint="default"/>
      </w:rPr>
    </w:lvl>
  </w:abstractNum>
  <w:abstractNum w:abstractNumId="6" w15:restartNumberingAfterBreak="0">
    <w:nsid w:val="10C213CB"/>
    <w:multiLevelType w:val="hybridMultilevel"/>
    <w:tmpl w:val="0F2A3026"/>
    <w:lvl w:ilvl="0" w:tplc="240A0001">
      <w:start w:val="1"/>
      <w:numFmt w:val="bullet"/>
      <w:lvlText w:val=""/>
      <w:lvlJc w:val="left"/>
      <w:pPr>
        <w:ind w:left="720" w:hanging="360"/>
      </w:pPr>
      <w:rPr>
        <w:rFonts w:ascii="Symbol" w:hAnsi="Symbol" w:hint="default"/>
      </w:rPr>
    </w:lvl>
    <w:lvl w:ilvl="1" w:tplc="240A0019">
      <w:start w:val="1"/>
      <w:numFmt w:val="lowerLetter"/>
      <w:lvlText w:val="%2."/>
      <w:lvlJc w:val="left"/>
      <w:pPr>
        <w:ind w:left="1440" w:hanging="360"/>
      </w:pPr>
      <w:rPr>
        <w:rFonts w:cs="Times New Roman"/>
      </w:rPr>
    </w:lvl>
    <w:lvl w:ilvl="2" w:tplc="240A001B">
      <w:start w:val="1"/>
      <w:numFmt w:val="lowerRoman"/>
      <w:lvlText w:val="%3."/>
      <w:lvlJc w:val="right"/>
      <w:pPr>
        <w:ind w:left="2160" w:hanging="180"/>
      </w:pPr>
      <w:rPr>
        <w:rFonts w:cs="Times New Roman"/>
      </w:rPr>
    </w:lvl>
    <w:lvl w:ilvl="3" w:tplc="240A000F">
      <w:start w:val="1"/>
      <w:numFmt w:val="decimal"/>
      <w:lvlText w:val="%4."/>
      <w:lvlJc w:val="left"/>
      <w:pPr>
        <w:ind w:left="2880" w:hanging="360"/>
      </w:pPr>
      <w:rPr>
        <w:rFonts w:cs="Times New Roman"/>
      </w:rPr>
    </w:lvl>
    <w:lvl w:ilvl="4" w:tplc="240A0019">
      <w:start w:val="1"/>
      <w:numFmt w:val="lowerLetter"/>
      <w:lvlText w:val="%5."/>
      <w:lvlJc w:val="left"/>
      <w:pPr>
        <w:ind w:left="3600" w:hanging="360"/>
      </w:pPr>
      <w:rPr>
        <w:rFonts w:cs="Times New Roman"/>
      </w:rPr>
    </w:lvl>
    <w:lvl w:ilvl="5" w:tplc="240A001B">
      <w:start w:val="1"/>
      <w:numFmt w:val="lowerRoman"/>
      <w:lvlText w:val="%6."/>
      <w:lvlJc w:val="right"/>
      <w:pPr>
        <w:ind w:left="4320" w:hanging="180"/>
      </w:pPr>
      <w:rPr>
        <w:rFonts w:cs="Times New Roman"/>
      </w:rPr>
    </w:lvl>
    <w:lvl w:ilvl="6" w:tplc="240A000F">
      <w:start w:val="1"/>
      <w:numFmt w:val="decimal"/>
      <w:lvlText w:val="%7."/>
      <w:lvlJc w:val="left"/>
      <w:pPr>
        <w:ind w:left="5040" w:hanging="360"/>
      </w:pPr>
      <w:rPr>
        <w:rFonts w:cs="Times New Roman"/>
      </w:rPr>
    </w:lvl>
    <w:lvl w:ilvl="7" w:tplc="240A0019">
      <w:start w:val="1"/>
      <w:numFmt w:val="lowerLetter"/>
      <w:lvlText w:val="%8."/>
      <w:lvlJc w:val="left"/>
      <w:pPr>
        <w:ind w:left="5760" w:hanging="360"/>
      </w:pPr>
      <w:rPr>
        <w:rFonts w:cs="Times New Roman"/>
      </w:rPr>
    </w:lvl>
    <w:lvl w:ilvl="8" w:tplc="240A001B">
      <w:start w:val="1"/>
      <w:numFmt w:val="lowerRoman"/>
      <w:lvlText w:val="%9."/>
      <w:lvlJc w:val="right"/>
      <w:pPr>
        <w:ind w:left="6480" w:hanging="180"/>
      </w:pPr>
      <w:rPr>
        <w:rFonts w:cs="Times New Roman"/>
      </w:rPr>
    </w:lvl>
  </w:abstractNum>
  <w:abstractNum w:abstractNumId="7" w15:restartNumberingAfterBreak="0">
    <w:nsid w:val="123C47B3"/>
    <w:multiLevelType w:val="hybridMultilevel"/>
    <w:tmpl w:val="E3D61342"/>
    <w:lvl w:ilvl="0" w:tplc="240A0001">
      <w:start w:val="1"/>
      <w:numFmt w:val="bullet"/>
      <w:lvlText w:val=""/>
      <w:lvlJc w:val="left"/>
      <w:pPr>
        <w:ind w:left="360" w:hanging="360"/>
      </w:pPr>
      <w:rPr>
        <w:rFonts w:ascii="Symbol" w:hAnsi="Symbol" w:hint="default"/>
        <w:b/>
        <w:bCs/>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 w15:restartNumberingAfterBreak="0">
    <w:nsid w:val="155F23E6"/>
    <w:multiLevelType w:val="multilevel"/>
    <w:tmpl w:val="B0D428D6"/>
    <w:lvl w:ilvl="0">
      <w:start w:val="1"/>
      <w:numFmt w:val="decimal"/>
      <w:lvlText w:val="%1"/>
      <w:lvlJc w:val="left"/>
      <w:pPr>
        <w:ind w:left="405" w:hanging="405"/>
      </w:pPr>
      <w:rPr>
        <w:rFonts w:cs="Times New Roman" w:hint="default"/>
      </w:rPr>
    </w:lvl>
    <w:lvl w:ilvl="1">
      <w:start w:val="1"/>
      <w:numFmt w:val="decimal"/>
      <w:lvlText w:val="%1.%2"/>
      <w:lvlJc w:val="left"/>
      <w:pPr>
        <w:ind w:left="3099" w:hanging="405"/>
      </w:pPr>
      <w:rPr>
        <w:rFonts w:cs="Times New Roman" w:hint="default"/>
        <w:b/>
        <w:bCs/>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9" w15:restartNumberingAfterBreak="0">
    <w:nsid w:val="19563ECB"/>
    <w:multiLevelType w:val="hybridMultilevel"/>
    <w:tmpl w:val="6488248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1D186307"/>
    <w:multiLevelType w:val="hybridMultilevel"/>
    <w:tmpl w:val="16CAC6E0"/>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2E010FF"/>
    <w:multiLevelType w:val="hybridMultilevel"/>
    <w:tmpl w:val="70689E0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5D22D82"/>
    <w:multiLevelType w:val="hybridMultilevel"/>
    <w:tmpl w:val="5C105538"/>
    <w:lvl w:ilvl="0" w:tplc="AA0AD504">
      <w:start w:val="1"/>
      <w:numFmt w:val="lowerLetter"/>
      <w:lvlText w:val="%1)"/>
      <w:lvlJc w:val="left"/>
      <w:pPr>
        <w:ind w:left="720" w:hanging="360"/>
      </w:pPr>
      <w:rPr>
        <w:rFonts w:cs="Times New Roman"/>
        <w:b/>
        <w:bCs/>
      </w:rPr>
    </w:lvl>
    <w:lvl w:ilvl="1" w:tplc="240A0019">
      <w:start w:val="1"/>
      <w:numFmt w:val="lowerLetter"/>
      <w:lvlText w:val="%2."/>
      <w:lvlJc w:val="left"/>
      <w:pPr>
        <w:ind w:left="1440" w:hanging="360"/>
      </w:pPr>
      <w:rPr>
        <w:rFonts w:cs="Times New Roman"/>
      </w:rPr>
    </w:lvl>
    <w:lvl w:ilvl="2" w:tplc="240A001B">
      <w:start w:val="1"/>
      <w:numFmt w:val="lowerRoman"/>
      <w:lvlText w:val="%3."/>
      <w:lvlJc w:val="right"/>
      <w:pPr>
        <w:ind w:left="2160" w:hanging="180"/>
      </w:pPr>
      <w:rPr>
        <w:rFonts w:cs="Times New Roman"/>
      </w:rPr>
    </w:lvl>
    <w:lvl w:ilvl="3" w:tplc="240A000F">
      <w:start w:val="1"/>
      <w:numFmt w:val="decimal"/>
      <w:lvlText w:val="%4."/>
      <w:lvlJc w:val="left"/>
      <w:pPr>
        <w:ind w:left="2880" w:hanging="360"/>
      </w:pPr>
      <w:rPr>
        <w:rFonts w:cs="Times New Roman"/>
      </w:rPr>
    </w:lvl>
    <w:lvl w:ilvl="4" w:tplc="240A0019">
      <w:start w:val="1"/>
      <w:numFmt w:val="lowerLetter"/>
      <w:lvlText w:val="%5."/>
      <w:lvlJc w:val="left"/>
      <w:pPr>
        <w:ind w:left="3600" w:hanging="360"/>
      </w:pPr>
      <w:rPr>
        <w:rFonts w:cs="Times New Roman"/>
      </w:rPr>
    </w:lvl>
    <w:lvl w:ilvl="5" w:tplc="240A001B">
      <w:start w:val="1"/>
      <w:numFmt w:val="lowerRoman"/>
      <w:lvlText w:val="%6."/>
      <w:lvlJc w:val="right"/>
      <w:pPr>
        <w:ind w:left="4320" w:hanging="180"/>
      </w:pPr>
      <w:rPr>
        <w:rFonts w:cs="Times New Roman"/>
      </w:rPr>
    </w:lvl>
    <w:lvl w:ilvl="6" w:tplc="240A000F">
      <w:start w:val="1"/>
      <w:numFmt w:val="decimal"/>
      <w:lvlText w:val="%7."/>
      <w:lvlJc w:val="left"/>
      <w:pPr>
        <w:ind w:left="5040" w:hanging="360"/>
      </w:pPr>
      <w:rPr>
        <w:rFonts w:cs="Times New Roman"/>
      </w:rPr>
    </w:lvl>
    <w:lvl w:ilvl="7" w:tplc="240A0019">
      <w:start w:val="1"/>
      <w:numFmt w:val="lowerLetter"/>
      <w:lvlText w:val="%8."/>
      <w:lvlJc w:val="left"/>
      <w:pPr>
        <w:ind w:left="5760" w:hanging="360"/>
      </w:pPr>
      <w:rPr>
        <w:rFonts w:cs="Times New Roman"/>
      </w:rPr>
    </w:lvl>
    <w:lvl w:ilvl="8" w:tplc="240A001B">
      <w:start w:val="1"/>
      <w:numFmt w:val="lowerRoman"/>
      <w:lvlText w:val="%9."/>
      <w:lvlJc w:val="right"/>
      <w:pPr>
        <w:ind w:left="6480" w:hanging="180"/>
      </w:pPr>
      <w:rPr>
        <w:rFonts w:cs="Times New Roman"/>
      </w:rPr>
    </w:lvl>
  </w:abstractNum>
  <w:abstractNum w:abstractNumId="13" w15:restartNumberingAfterBreak="0">
    <w:nsid w:val="26EF5E66"/>
    <w:multiLevelType w:val="hybridMultilevel"/>
    <w:tmpl w:val="534CF19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hint="default"/>
      </w:rPr>
    </w:lvl>
    <w:lvl w:ilvl="8" w:tplc="240A0005">
      <w:start w:val="1"/>
      <w:numFmt w:val="bullet"/>
      <w:lvlText w:val=""/>
      <w:lvlJc w:val="left"/>
      <w:pPr>
        <w:ind w:left="6480" w:hanging="360"/>
      </w:pPr>
      <w:rPr>
        <w:rFonts w:ascii="Wingdings" w:hAnsi="Wingdings" w:hint="default"/>
      </w:rPr>
    </w:lvl>
  </w:abstractNum>
  <w:abstractNum w:abstractNumId="14" w15:restartNumberingAfterBreak="0">
    <w:nsid w:val="27924416"/>
    <w:multiLevelType w:val="hybridMultilevel"/>
    <w:tmpl w:val="9C62E67A"/>
    <w:lvl w:ilvl="0" w:tplc="A79CA20E">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5" w15:restartNumberingAfterBreak="0">
    <w:nsid w:val="2BFD4E62"/>
    <w:multiLevelType w:val="hybridMultilevel"/>
    <w:tmpl w:val="ACAE396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6" w15:restartNumberingAfterBreak="0">
    <w:nsid w:val="2D92057D"/>
    <w:multiLevelType w:val="hybridMultilevel"/>
    <w:tmpl w:val="7FE0582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20D4F3C"/>
    <w:multiLevelType w:val="hybridMultilevel"/>
    <w:tmpl w:val="562C4E38"/>
    <w:lvl w:ilvl="0" w:tplc="4F18D33C">
      <w:start w:val="1"/>
      <w:numFmt w:val="lowerLetter"/>
      <w:lvlText w:val="%1)"/>
      <w:lvlJc w:val="left"/>
      <w:pPr>
        <w:ind w:left="720" w:hanging="360"/>
      </w:pPr>
      <w:rPr>
        <w:rFonts w:cs="Times New Roman"/>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8927496"/>
    <w:multiLevelType w:val="hybridMultilevel"/>
    <w:tmpl w:val="F7A62D8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B9E5474"/>
    <w:multiLevelType w:val="hybridMultilevel"/>
    <w:tmpl w:val="7F22A570"/>
    <w:lvl w:ilvl="0" w:tplc="F696840E">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BF911B7"/>
    <w:multiLevelType w:val="hybridMultilevel"/>
    <w:tmpl w:val="87D44F1C"/>
    <w:lvl w:ilvl="0" w:tplc="81AC4852">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1" w15:restartNumberingAfterBreak="0">
    <w:nsid w:val="3D4530A4"/>
    <w:multiLevelType w:val="hybridMultilevel"/>
    <w:tmpl w:val="EC5E752C"/>
    <w:lvl w:ilvl="0" w:tplc="4926A906">
      <w:start w:val="5"/>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3F7D6A24"/>
    <w:multiLevelType w:val="hybridMultilevel"/>
    <w:tmpl w:val="D2189F44"/>
    <w:lvl w:ilvl="0" w:tplc="192CFC70">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172633B"/>
    <w:multiLevelType w:val="hybridMultilevel"/>
    <w:tmpl w:val="6F488532"/>
    <w:lvl w:ilvl="0" w:tplc="7478AFC4">
      <w:start w:val="1"/>
      <w:numFmt w:val="lowerLetter"/>
      <w:lvlText w:val="%1)"/>
      <w:lvlJc w:val="left"/>
      <w:pPr>
        <w:ind w:left="720" w:hanging="360"/>
      </w:pPr>
      <w:rPr>
        <w:rFonts w:hint="default"/>
        <w:b w:val="0"/>
        <w:color w:val="000000"/>
        <w:u w:val="none"/>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424924E3"/>
    <w:multiLevelType w:val="hybridMultilevel"/>
    <w:tmpl w:val="BB181760"/>
    <w:lvl w:ilvl="0" w:tplc="0C0A0001">
      <w:start w:val="1"/>
      <w:numFmt w:val="bullet"/>
      <w:lvlText w:val=""/>
      <w:lvlJc w:val="left"/>
      <w:pPr>
        <w:tabs>
          <w:tab w:val="num" w:pos="720"/>
        </w:tabs>
        <w:ind w:left="720" w:hanging="360"/>
      </w:pPr>
      <w:rPr>
        <w:rFonts w:ascii="Symbol" w:hAnsi="Symbol" w:hint="default"/>
        <w:b/>
      </w:rPr>
    </w:lvl>
    <w:lvl w:ilvl="1" w:tplc="80F8278C">
      <w:start w:val="1"/>
      <w:numFmt w:val="bullet"/>
      <w:lvlText w:val=""/>
      <w:lvlJc w:val="left"/>
      <w:pPr>
        <w:tabs>
          <w:tab w:val="num" w:pos="1440"/>
        </w:tabs>
        <w:ind w:left="1440" w:hanging="360"/>
      </w:pPr>
      <w:rPr>
        <w:rFonts w:ascii="Symbol" w:hAnsi="Symbol" w:hint="default"/>
        <w:b/>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9B44EFF"/>
    <w:multiLevelType w:val="hybridMultilevel"/>
    <w:tmpl w:val="7C9600A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D9A60AA"/>
    <w:multiLevelType w:val="hybridMultilevel"/>
    <w:tmpl w:val="24764816"/>
    <w:lvl w:ilvl="0" w:tplc="C9925F46">
      <w:start w:val="1"/>
      <w:numFmt w:val="lowerLetter"/>
      <w:lvlText w:val="%1."/>
      <w:lvlJc w:val="left"/>
      <w:pPr>
        <w:ind w:left="720" w:hanging="360"/>
      </w:pPr>
      <w:rPr>
        <w:rFonts w:ascii="Arial" w:hAnsi="Arial" w:cs="Arial" w:hint="default"/>
        <w:b/>
        <w:bCs/>
        <w:color w:val="auto"/>
      </w:rPr>
    </w:lvl>
    <w:lvl w:ilvl="1" w:tplc="240A0019">
      <w:start w:val="1"/>
      <w:numFmt w:val="lowerLetter"/>
      <w:lvlText w:val="%2."/>
      <w:lvlJc w:val="left"/>
      <w:pPr>
        <w:ind w:left="1440" w:hanging="360"/>
      </w:pPr>
      <w:rPr>
        <w:rFonts w:cs="Times New Roman"/>
      </w:rPr>
    </w:lvl>
    <w:lvl w:ilvl="2" w:tplc="240A001B">
      <w:start w:val="1"/>
      <w:numFmt w:val="lowerRoman"/>
      <w:lvlText w:val="%3."/>
      <w:lvlJc w:val="right"/>
      <w:pPr>
        <w:ind w:left="2160" w:hanging="180"/>
      </w:pPr>
      <w:rPr>
        <w:rFonts w:cs="Times New Roman"/>
      </w:rPr>
    </w:lvl>
    <w:lvl w:ilvl="3" w:tplc="240A000F">
      <w:start w:val="1"/>
      <w:numFmt w:val="decimal"/>
      <w:lvlText w:val="%4."/>
      <w:lvlJc w:val="left"/>
      <w:pPr>
        <w:ind w:left="2880" w:hanging="360"/>
      </w:pPr>
      <w:rPr>
        <w:rFonts w:cs="Times New Roman"/>
      </w:rPr>
    </w:lvl>
    <w:lvl w:ilvl="4" w:tplc="240A0019">
      <w:start w:val="1"/>
      <w:numFmt w:val="lowerLetter"/>
      <w:lvlText w:val="%5."/>
      <w:lvlJc w:val="left"/>
      <w:pPr>
        <w:ind w:left="3600" w:hanging="360"/>
      </w:pPr>
      <w:rPr>
        <w:rFonts w:cs="Times New Roman"/>
      </w:rPr>
    </w:lvl>
    <w:lvl w:ilvl="5" w:tplc="240A001B">
      <w:start w:val="1"/>
      <w:numFmt w:val="lowerRoman"/>
      <w:lvlText w:val="%6."/>
      <w:lvlJc w:val="right"/>
      <w:pPr>
        <w:ind w:left="4320" w:hanging="180"/>
      </w:pPr>
      <w:rPr>
        <w:rFonts w:cs="Times New Roman"/>
      </w:rPr>
    </w:lvl>
    <w:lvl w:ilvl="6" w:tplc="240A000F">
      <w:start w:val="1"/>
      <w:numFmt w:val="decimal"/>
      <w:lvlText w:val="%7."/>
      <w:lvlJc w:val="left"/>
      <w:pPr>
        <w:ind w:left="5040" w:hanging="360"/>
      </w:pPr>
      <w:rPr>
        <w:rFonts w:cs="Times New Roman"/>
      </w:rPr>
    </w:lvl>
    <w:lvl w:ilvl="7" w:tplc="240A0019">
      <w:start w:val="1"/>
      <w:numFmt w:val="lowerLetter"/>
      <w:lvlText w:val="%8."/>
      <w:lvlJc w:val="left"/>
      <w:pPr>
        <w:ind w:left="5760" w:hanging="360"/>
      </w:pPr>
      <w:rPr>
        <w:rFonts w:cs="Times New Roman"/>
      </w:rPr>
    </w:lvl>
    <w:lvl w:ilvl="8" w:tplc="240A001B">
      <w:start w:val="1"/>
      <w:numFmt w:val="lowerRoman"/>
      <w:lvlText w:val="%9."/>
      <w:lvlJc w:val="right"/>
      <w:pPr>
        <w:ind w:left="6480" w:hanging="180"/>
      </w:pPr>
      <w:rPr>
        <w:rFonts w:cs="Times New Roman"/>
      </w:rPr>
    </w:lvl>
  </w:abstractNum>
  <w:abstractNum w:abstractNumId="27" w15:restartNumberingAfterBreak="0">
    <w:nsid w:val="555B3BA5"/>
    <w:multiLevelType w:val="hybridMultilevel"/>
    <w:tmpl w:val="CAE42674"/>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0A56449"/>
    <w:multiLevelType w:val="hybridMultilevel"/>
    <w:tmpl w:val="6A9A0EFE"/>
    <w:lvl w:ilvl="0" w:tplc="0C0A0017">
      <w:start w:val="1"/>
      <w:numFmt w:val="lowerLetter"/>
      <w:lvlText w:val="%1)"/>
      <w:lvlJc w:val="left"/>
      <w:pPr>
        <w:ind w:left="720" w:hanging="360"/>
      </w:pPr>
      <w:rPr>
        <w:rFonts w:hint="default"/>
        <w:u w:val="none"/>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694966E4"/>
    <w:multiLevelType w:val="hybridMultilevel"/>
    <w:tmpl w:val="0C02FE6A"/>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96B6E19"/>
    <w:multiLevelType w:val="hybridMultilevel"/>
    <w:tmpl w:val="265638F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6F4A2801"/>
    <w:multiLevelType w:val="hybridMultilevel"/>
    <w:tmpl w:val="83D27F5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74EE275B"/>
    <w:multiLevelType w:val="hybridMultilevel"/>
    <w:tmpl w:val="9586D91C"/>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9783AA6"/>
    <w:multiLevelType w:val="hybridMultilevel"/>
    <w:tmpl w:val="83D27F5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9BC0432"/>
    <w:multiLevelType w:val="hybridMultilevel"/>
    <w:tmpl w:val="B666FAF4"/>
    <w:lvl w:ilvl="0" w:tplc="EA181C3C">
      <w:start w:val="1"/>
      <w:numFmt w:val="lowerLetter"/>
      <w:lvlText w:val="%1)"/>
      <w:lvlJc w:val="left"/>
      <w:pPr>
        <w:ind w:left="720" w:hanging="360"/>
      </w:pPr>
      <w:rPr>
        <w:rFonts w:cs="Times New Roman"/>
        <w:b/>
        <w:bCs/>
      </w:rPr>
    </w:lvl>
    <w:lvl w:ilvl="1" w:tplc="240A0019">
      <w:start w:val="1"/>
      <w:numFmt w:val="lowerLetter"/>
      <w:lvlText w:val="%2."/>
      <w:lvlJc w:val="left"/>
      <w:pPr>
        <w:ind w:left="1440" w:hanging="360"/>
      </w:pPr>
      <w:rPr>
        <w:rFonts w:cs="Times New Roman"/>
      </w:rPr>
    </w:lvl>
    <w:lvl w:ilvl="2" w:tplc="240A001B">
      <w:start w:val="1"/>
      <w:numFmt w:val="lowerRoman"/>
      <w:lvlText w:val="%3."/>
      <w:lvlJc w:val="right"/>
      <w:pPr>
        <w:ind w:left="2160" w:hanging="180"/>
      </w:pPr>
      <w:rPr>
        <w:rFonts w:cs="Times New Roman"/>
      </w:rPr>
    </w:lvl>
    <w:lvl w:ilvl="3" w:tplc="240A000F">
      <w:start w:val="1"/>
      <w:numFmt w:val="decimal"/>
      <w:lvlText w:val="%4."/>
      <w:lvlJc w:val="left"/>
      <w:pPr>
        <w:ind w:left="2880" w:hanging="360"/>
      </w:pPr>
      <w:rPr>
        <w:rFonts w:cs="Times New Roman"/>
      </w:rPr>
    </w:lvl>
    <w:lvl w:ilvl="4" w:tplc="240A0019">
      <w:start w:val="1"/>
      <w:numFmt w:val="lowerLetter"/>
      <w:lvlText w:val="%5."/>
      <w:lvlJc w:val="left"/>
      <w:pPr>
        <w:ind w:left="3600" w:hanging="360"/>
      </w:pPr>
      <w:rPr>
        <w:rFonts w:cs="Times New Roman"/>
      </w:rPr>
    </w:lvl>
    <w:lvl w:ilvl="5" w:tplc="240A001B">
      <w:start w:val="1"/>
      <w:numFmt w:val="lowerRoman"/>
      <w:lvlText w:val="%6."/>
      <w:lvlJc w:val="right"/>
      <w:pPr>
        <w:ind w:left="4320" w:hanging="180"/>
      </w:pPr>
      <w:rPr>
        <w:rFonts w:cs="Times New Roman"/>
      </w:rPr>
    </w:lvl>
    <w:lvl w:ilvl="6" w:tplc="240A000F">
      <w:start w:val="1"/>
      <w:numFmt w:val="decimal"/>
      <w:lvlText w:val="%7."/>
      <w:lvlJc w:val="left"/>
      <w:pPr>
        <w:ind w:left="5040" w:hanging="360"/>
      </w:pPr>
      <w:rPr>
        <w:rFonts w:cs="Times New Roman"/>
      </w:rPr>
    </w:lvl>
    <w:lvl w:ilvl="7" w:tplc="240A0019">
      <w:start w:val="1"/>
      <w:numFmt w:val="lowerLetter"/>
      <w:lvlText w:val="%8."/>
      <w:lvlJc w:val="left"/>
      <w:pPr>
        <w:ind w:left="5760" w:hanging="360"/>
      </w:pPr>
      <w:rPr>
        <w:rFonts w:cs="Times New Roman"/>
      </w:rPr>
    </w:lvl>
    <w:lvl w:ilvl="8" w:tplc="240A001B">
      <w:start w:val="1"/>
      <w:numFmt w:val="lowerRoman"/>
      <w:lvlText w:val="%9."/>
      <w:lvlJc w:val="right"/>
      <w:pPr>
        <w:ind w:left="6480" w:hanging="180"/>
      </w:pPr>
      <w:rPr>
        <w:rFonts w:cs="Times New Roman"/>
      </w:rPr>
    </w:lvl>
  </w:abstractNum>
  <w:abstractNum w:abstractNumId="35" w15:restartNumberingAfterBreak="0">
    <w:nsid w:val="7A0C0339"/>
    <w:multiLevelType w:val="hybridMultilevel"/>
    <w:tmpl w:val="C3C871E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7B6F3260"/>
    <w:multiLevelType w:val="multilevel"/>
    <w:tmpl w:val="6F4C186A"/>
    <w:lvl w:ilvl="0">
      <w:start w:val="5"/>
      <w:numFmt w:val="decimal"/>
      <w:lvlText w:val="%1."/>
      <w:lvlJc w:val="left"/>
      <w:pPr>
        <w:ind w:left="360" w:hanging="360"/>
      </w:pPr>
      <w:rPr>
        <w:rFonts w:hint="default"/>
      </w:rPr>
    </w:lvl>
    <w:lvl w:ilvl="1">
      <w:start w:val="9"/>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7BF95B72"/>
    <w:multiLevelType w:val="hybridMultilevel"/>
    <w:tmpl w:val="4F1403B8"/>
    <w:lvl w:ilvl="0" w:tplc="EBD017D4">
      <w:start w:val="1"/>
      <w:numFmt w:val="decimal"/>
      <w:lvlText w:val="%1."/>
      <w:lvlJc w:val="left"/>
      <w:pPr>
        <w:ind w:left="108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F6B0033"/>
    <w:multiLevelType w:val="hybridMultilevel"/>
    <w:tmpl w:val="BCFCC84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045833627">
    <w:abstractNumId w:val="8"/>
  </w:num>
  <w:num w:numId="2" w16cid:durableId="1025864807">
    <w:abstractNumId w:val="2"/>
  </w:num>
  <w:num w:numId="3" w16cid:durableId="1368262708">
    <w:abstractNumId w:val="12"/>
  </w:num>
  <w:num w:numId="4" w16cid:durableId="1893036687">
    <w:abstractNumId w:val="34"/>
  </w:num>
  <w:num w:numId="5" w16cid:durableId="54278733">
    <w:abstractNumId w:val="13"/>
  </w:num>
  <w:num w:numId="6" w16cid:durableId="1331979392">
    <w:abstractNumId w:val="6"/>
  </w:num>
  <w:num w:numId="7" w16cid:durableId="242568914">
    <w:abstractNumId w:val="26"/>
  </w:num>
  <w:num w:numId="8" w16cid:durableId="2043355928">
    <w:abstractNumId w:val="1"/>
  </w:num>
  <w:num w:numId="9" w16cid:durableId="323172016">
    <w:abstractNumId w:val="24"/>
  </w:num>
  <w:num w:numId="10" w16cid:durableId="1246912159">
    <w:abstractNumId w:val="7"/>
  </w:num>
  <w:num w:numId="11" w16cid:durableId="899168660">
    <w:abstractNumId w:val="10"/>
  </w:num>
  <w:num w:numId="12" w16cid:durableId="218324649">
    <w:abstractNumId w:val="30"/>
  </w:num>
  <w:num w:numId="13" w16cid:durableId="1850557802">
    <w:abstractNumId w:val="0"/>
  </w:num>
  <w:num w:numId="14" w16cid:durableId="676928935">
    <w:abstractNumId w:val="17"/>
  </w:num>
  <w:num w:numId="15" w16cid:durableId="2093311153">
    <w:abstractNumId w:val="36"/>
  </w:num>
  <w:num w:numId="16" w16cid:durableId="139227145">
    <w:abstractNumId w:val="9"/>
  </w:num>
  <w:num w:numId="17" w16cid:durableId="1469854240">
    <w:abstractNumId w:val="28"/>
  </w:num>
  <w:num w:numId="18" w16cid:durableId="182594640">
    <w:abstractNumId w:val="23"/>
  </w:num>
  <w:num w:numId="19" w16cid:durableId="1859125537">
    <w:abstractNumId w:val="21"/>
  </w:num>
  <w:num w:numId="20" w16cid:durableId="1222525195">
    <w:abstractNumId w:val="18"/>
  </w:num>
  <w:num w:numId="21" w16cid:durableId="283266816">
    <w:abstractNumId w:val="25"/>
  </w:num>
  <w:num w:numId="22" w16cid:durableId="637031483">
    <w:abstractNumId w:val="16"/>
  </w:num>
  <w:num w:numId="23" w16cid:durableId="1784499356">
    <w:abstractNumId w:val="15"/>
  </w:num>
  <w:num w:numId="24" w16cid:durableId="490757359">
    <w:abstractNumId w:val="14"/>
  </w:num>
  <w:num w:numId="25" w16cid:durableId="2025937812">
    <w:abstractNumId w:val="37"/>
  </w:num>
  <w:num w:numId="26" w16cid:durableId="19939755">
    <w:abstractNumId w:val="19"/>
  </w:num>
  <w:num w:numId="27" w16cid:durableId="1225289614">
    <w:abstractNumId w:val="5"/>
  </w:num>
  <w:num w:numId="28" w16cid:durableId="637030324">
    <w:abstractNumId w:val="29"/>
  </w:num>
  <w:num w:numId="29" w16cid:durableId="743795955">
    <w:abstractNumId w:val="27"/>
  </w:num>
  <w:num w:numId="30" w16cid:durableId="1544712321">
    <w:abstractNumId w:val="38"/>
  </w:num>
  <w:num w:numId="31" w16cid:durableId="1352756666">
    <w:abstractNumId w:val="35"/>
  </w:num>
  <w:num w:numId="32" w16cid:durableId="207692613">
    <w:abstractNumId w:val="32"/>
  </w:num>
  <w:num w:numId="33" w16cid:durableId="2146314271">
    <w:abstractNumId w:val="11"/>
  </w:num>
  <w:num w:numId="34" w16cid:durableId="1862552928">
    <w:abstractNumId w:val="3"/>
  </w:num>
  <w:num w:numId="35" w16cid:durableId="943800926">
    <w:abstractNumId w:val="33"/>
  </w:num>
  <w:num w:numId="36" w16cid:durableId="1373076653">
    <w:abstractNumId w:val="20"/>
  </w:num>
  <w:num w:numId="37" w16cid:durableId="1521698167">
    <w:abstractNumId w:val="31"/>
  </w:num>
  <w:num w:numId="38" w16cid:durableId="80684064">
    <w:abstractNumId w:val="4"/>
  </w:num>
  <w:num w:numId="39" w16cid:durableId="60701083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699A"/>
    <w:rsid w:val="000012AF"/>
    <w:rsid w:val="000023DA"/>
    <w:rsid w:val="00003082"/>
    <w:rsid w:val="00003745"/>
    <w:rsid w:val="00003756"/>
    <w:rsid w:val="00006182"/>
    <w:rsid w:val="00006312"/>
    <w:rsid w:val="000077DA"/>
    <w:rsid w:val="00007985"/>
    <w:rsid w:val="00011746"/>
    <w:rsid w:val="000128E7"/>
    <w:rsid w:val="00012DE0"/>
    <w:rsid w:val="000134E7"/>
    <w:rsid w:val="00014487"/>
    <w:rsid w:val="00015BBE"/>
    <w:rsid w:val="00015F9F"/>
    <w:rsid w:val="00017238"/>
    <w:rsid w:val="00021013"/>
    <w:rsid w:val="00023631"/>
    <w:rsid w:val="00023A37"/>
    <w:rsid w:val="000254BB"/>
    <w:rsid w:val="000254DD"/>
    <w:rsid w:val="00025669"/>
    <w:rsid w:val="00027939"/>
    <w:rsid w:val="000311DD"/>
    <w:rsid w:val="00034CB6"/>
    <w:rsid w:val="00034CBD"/>
    <w:rsid w:val="00037284"/>
    <w:rsid w:val="000377DF"/>
    <w:rsid w:val="000404E1"/>
    <w:rsid w:val="00040959"/>
    <w:rsid w:val="000410FB"/>
    <w:rsid w:val="000419E7"/>
    <w:rsid w:val="00043A4D"/>
    <w:rsid w:val="00043E31"/>
    <w:rsid w:val="000506DC"/>
    <w:rsid w:val="00053446"/>
    <w:rsid w:val="0005387C"/>
    <w:rsid w:val="00056D37"/>
    <w:rsid w:val="0006051F"/>
    <w:rsid w:val="000616B4"/>
    <w:rsid w:val="00062820"/>
    <w:rsid w:val="0006579C"/>
    <w:rsid w:val="00065A51"/>
    <w:rsid w:val="00066201"/>
    <w:rsid w:val="00066E5F"/>
    <w:rsid w:val="00067ADA"/>
    <w:rsid w:val="00067CB6"/>
    <w:rsid w:val="00071A4A"/>
    <w:rsid w:val="00072281"/>
    <w:rsid w:val="000722CC"/>
    <w:rsid w:val="00072A73"/>
    <w:rsid w:val="000735E2"/>
    <w:rsid w:val="00073688"/>
    <w:rsid w:val="00073B79"/>
    <w:rsid w:val="000745F8"/>
    <w:rsid w:val="000749F3"/>
    <w:rsid w:val="00075936"/>
    <w:rsid w:val="0007603B"/>
    <w:rsid w:val="00080220"/>
    <w:rsid w:val="00081F24"/>
    <w:rsid w:val="00083822"/>
    <w:rsid w:val="0008450E"/>
    <w:rsid w:val="000853CB"/>
    <w:rsid w:val="00085511"/>
    <w:rsid w:val="00087C87"/>
    <w:rsid w:val="00090CA4"/>
    <w:rsid w:val="000913BC"/>
    <w:rsid w:val="0009616D"/>
    <w:rsid w:val="00097132"/>
    <w:rsid w:val="000A30FB"/>
    <w:rsid w:val="000A322D"/>
    <w:rsid w:val="000A3C32"/>
    <w:rsid w:val="000A4070"/>
    <w:rsid w:val="000A5B81"/>
    <w:rsid w:val="000B0774"/>
    <w:rsid w:val="000B09CC"/>
    <w:rsid w:val="000B1FDC"/>
    <w:rsid w:val="000B3F3E"/>
    <w:rsid w:val="000B4533"/>
    <w:rsid w:val="000B5F30"/>
    <w:rsid w:val="000C0D80"/>
    <w:rsid w:val="000C150D"/>
    <w:rsid w:val="000C220D"/>
    <w:rsid w:val="000C3B0D"/>
    <w:rsid w:val="000C6AEC"/>
    <w:rsid w:val="000D007A"/>
    <w:rsid w:val="000D2DC3"/>
    <w:rsid w:val="000D3042"/>
    <w:rsid w:val="000D56D3"/>
    <w:rsid w:val="000D6AA9"/>
    <w:rsid w:val="000E0689"/>
    <w:rsid w:val="000E1F51"/>
    <w:rsid w:val="000E3320"/>
    <w:rsid w:val="000E3679"/>
    <w:rsid w:val="000E3C6D"/>
    <w:rsid w:val="000E4EE7"/>
    <w:rsid w:val="000E64C2"/>
    <w:rsid w:val="000E6B9A"/>
    <w:rsid w:val="000E6C60"/>
    <w:rsid w:val="000F0228"/>
    <w:rsid w:val="000F347E"/>
    <w:rsid w:val="000F48DD"/>
    <w:rsid w:val="000F554E"/>
    <w:rsid w:val="000F5700"/>
    <w:rsid w:val="000F5A36"/>
    <w:rsid w:val="000F733F"/>
    <w:rsid w:val="0010116B"/>
    <w:rsid w:val="0010216B"/>
    <w:rsid w:val="00110ED8"/>
    <w:rsid w:val="0011183F"/>
    <w:rsid w:val="001120CD"/>
    <w:rsid w:val="00114A3F"/>
    <w:rsid w:val="00115B02"/>
    <w:rsid w:val="00115F30"/>
    <w:rsid w:val="00116580"/>
    <w:rsid w:val="00117B17"/>
    <w:rsid w:val="00120F78"/>
    <w:rsid w:val="00126645"/>
    <w:rsid w:val="00126787"/>
    <w:rsid w:val="00126F63"/>
    <w:rsid w:val="00127160"/>
    <w:rsid w:val="001272EF"/>
    <w:rsid w:val="00133DDF"/>
    <w:rsid w:val="00135E17"/>
    <w:rsid w:val="0013610C"/>
    <w:rsid w:val="00141964"/>
    <w:rsid w:val="00141ACF"/>
    <w:rsid w:val="0014286F"/>
    <w:rsid w:val="00142C8E"/>
    <w:rsid w:val="0014368D"/>
    <w:rsid w:val="00144B15"/>
    <w:rsid w:val="0014707E"/>
    <w:rsid w:val="00147F7B"/>
    <w:rsid w:val="001513B0"/>
    <w:rsid w:val="001526BF"/>
    <w:rsid w:val="00152A48"/>
    <w:rsid w:val="00153BDE"/>
    <w:rsid w:val="00153E4F"/>
    <w:rsid w:val="0015642E"/>
    <w:rsid w:val="00157D19"/>
    <w:rsid w:val="00162BB3"/>
    <w:rsid w:val="00163649"/>
    <w:rsid w:val="001654F4"/>
    <w:rsid w:val="00166A4B"/>
    <w:rsid w:val="001673C3"/>
    <w:rsid w:val="00167A80"/>
    <w:rsid w:val="00171559"/>
    <w:rsid w:val="00171CCA"/>
    <w:rsid w:val="001724BF"/>
    <w:rsid w:val="0017251B"/>
    <w:rsid w:val="00174038"/>
    <w:rsid w:val="0017476A"/>
    <w:rsid w:val="00176823"/>
    <w:rsid w:val="00176B80"/>
    <w:rsid w:val="00176F02"/>
    <w:rsid w:val="0017710B"/>
    <w:rsid w:val="00177425"/>
    <w:rsid w:val="0018220F"/>
    <w:rsid w:val="0018245B"/>
    <w:rsid w:val="0018376B"/>
    <w:rsid w:val="00183911"/>
    <w:rsid w:val="00183CDA"/>
    <w:rsid w:val="00183EDE"/>
    <w:rsid w:val="0018688F"/>
    <w:rsid w:val="00186984"/>
    <w:rsid w:val="00190601"/>
    <w:rsid w:val="0019230B"/>
    <w:rsid w:val="001926ED"/>
    <w:rsid w:val="001938FB"/>
    <w:rsid w:val="00193D0F"/>
    <w:rsid w:val="00195B4B"/>
    <w:rsid w:val="00196B2C"/>
    <w:rsid w:val="00197480"/>
    <w:rsid w:val="001976B0"/>
    <w:rsid w:val="001A074F"/>
    <w:rsid w:val="001A229B"/>
    <w:rsid w:val="001A2753"/>
    <w:rsid w:val="001A762F"/>
    <w:rsid w:val="001B0F3C"/>
    <w:rsid w:val="001B1551"/>
    <w:rsid w:val="001B1555"/>
    <w:rsid w:val="001B31DE"/>
    <w:rsid w:val="001B497C"/>
    <w:rsid w:val="001B4EC3"/>
    <w:rsid w:val="001B51E2"/>
    <w:rsid w:val="001B52AB"/>
    <w:rsid w:val="001C09AF"/>
    <w:rsid w:val="001C1AA6"/>
    <w:rsid w:val="001C40CB"/>
    <w:rsid w:val="001C4E75"/>
    <w:rsid w:val="001C74AE"/>
    <w:rsid w:val="001C79CA"/>
    <w:rsid w:val="001D355A"/>
    <w:rsid w:val="001D4D40"/>
    <w:rsid w:val="001D4EFA"/>
    <w:rsid w:val="001D598E"/>
    <w:rsid w:val="001D6517"/>
    <w:rsid w:val="001D65CE"/>
    <w:rsid w:val="001D6BF3"/>
    <w:rsid w:val="001D754F"/>
    <w:rsid w:val="001E1FD7"/>
    <w:rsid w:val="001E2625"/>
    <w:rsid w:val="001E41F5"/>
    <w:rsid w:val="001E4F68"/>
    <w:rsid w:val="001E65A0"/>
    <w:rsid w:val="001E6628"/>
    <w:rsid w:val="001E72DD"/>
    <w:rsid w:val="001F1588"/>
    <w:rsid w:val="001F2E3E"/>
    <w:rsid w:val="001F3C02"/>
    <w:rsid w:val="001F4188"/>
    <w:rsid w:val="001F557E"/>
    <w:rsid w:val="0020104F"/>
    <w:rsid w:val="0020361D"/>
    <w:rsid w:val="002067DF"/>
    <w:rsid w:val="0020698C"/>
    <w:rsid w:val="002105FD"/>
    <w:rsid w:val="00212DB1"/>
    <w:rsid w:val="00213DC4"/>
    <w:rsid w:val="00215BD9"/>
    <w:rsid w:val="0021769F"/>
    <w:rsid w:val="00217E42"/>
    <w:rsid w:val="00217FBA"/>
    <w:rsid w:val="00220235"/>
    <w:rsid w:val="00221171"/>
    <w:rsid w:val="0022278E"/>
    <w:rsid w:val="00225999"/>
    <w:rsid w:val="00226E7D"/>
    <w:rsid w:val="002275F2"/>
    <w:rsid w:val="00230637"/>
    <w:rsid w:val="00234507"/>
    <w:rsid w:val="00234AD4"/>
    <w:rsid w:val="002369E0"/>
    <w:rsid w:val="00237C52"/>
    <w:rsid w:val="00241711"/>
    <w:rsid w:val="0024292D"/>
    <w:rsid w:val="002437A4"/>
    <w:rsid w:val="00244A94"/>
    <w:rsid w:val="00245D82"/>
    <w:rsid w:val="002473B9"/>
    <w:rsid w:val="00252FB9"/>
    <w:rsid w:val="002533E8"/>
    <w:rsid w:val="0025663D"/>
    <w:rsid w:val="00256D52"/>
    <w:rsid w:val="00260C8A"/>
    <w:rsid w:val="00262BF1"/>
    <w:rsid w:val="00264648"/>
    <w:rsid w:val="00264742"/>
    <w:rsid w:val="002652CA"/>
    <w:rsid w:val="002654DC"/>
    <w:rsid w:val="002678AF"/>
    <w:rsid w:val="00270FF8"/>
    <w:rsid w:val="002711C3"/>
    <w:rsid w:val="00272DEC"/>
    <w:rsid w:val="00274E21"/>
    <w:rsid w:val="00276E17"/>
    <w:rsid w:val="00277EFF"/>
    <w:rsid w:val="00280BBA"/>
    <w:rsid w:val="00280DF9"/>
    <w:rsid w:val="002812B3"/>
    <w:rsid w:val="002834C6"/>
    <w:rsid w:val="00285C1A"/>
    <w:rsid w:val="00287366"/>
    <w:rsid w:val="002901C1"/>
    <w:rsid w:val="00290464"/>
    <w:rsid w:val="00291721"/>
    <w:rsid w:val="00294209"/>
    <w:rsid w:val="002950FA"/>
    <w:rsid w:val="00296B7F"/>
    <w:rsid w:val="00297316"/>
    <w:rsid w:val="0029734D"/>
    <w:rsid w:val="002A0088"/>
    <w:rsid w:val="002A212B"/>
    <w:rsid w:val="002A3F02"/>
    <w:rsid w:val="002A57BA"/>
    <w:rsid w:val="002A6F71"/>
    <w:rsid w:val="002A7C88"/>
    <w:rsid w:val="002B0164"/>
    <w:rsid w:val="002B249D"/>
    <w:rsid w:val="002B31DF"/>
    <w:rsid w:val="002B3B77"/>
    <w:rsid w:val="002B3DAB"/>
    <w:rsid w:val="002B4B1F"/>
    <w:rsid w:val="002B5B10"/>
    <w:rsid w:val="002B67F6"/>
    <w:rsid w:val="002C0D52"/>
    <w:rsid w:val="002C18E4"/>
    <w:rsid w:val="002C2EAD"/>
    <w:rsid w:val="002C32F8"/>
    <w:rsid w:val="002C4215"/>
    <w:rsid w:val="002C422F"/>
    <w:rsid w:val="002C4860"/>
    <w:rsid w:val="002C5680"/>
    <w:rsid w:val="002C5816"/>
    <w:rsid w:val="002D089B"/>
    <w:rsid w:val="002D0F6C"/>
    <w:rsid w:val="002D13F7"/>
    <w:rsid w:val="002D2531"/>
    <w:rsid w:val="002D260C"/>
    <w:rsid w:val="002D5613"/>
    <w:rsid w:val="002D6017"/>
    <w:rsid w:val="002D65D2"/>
    <w:rsid w:val="002D699A"/>
    <w:rsid w:val="002D7EE4"/>
    <w:rsid w:val="002E2688"/>
    <w:rsid w:val="002E416F"/>
    <w:rsid w:val="002E4B76"/>
    <w:rsid w:val="002E4D2A"/>
    <w:rsid w:val="002E76B3"/>
    <w:rsid w:val="002E76FE"/>
    <w:rsid w:val="002F07B0"/>
    <w:rsid w:val="002F1EFC"/>
    <w:rsid w:val="002F2375"/>
    <w:rsid w:val="002F33C1"/>
    <w:rsid w:val="002F44ED"/>
    <w:rsid w:val="002F565F"/>
    <w:rsid w:val="002F6E00"/>
    <w:rsid w:val="002F7629"/>
    <w:rsid w:val="002F77A7"/>
    <w:rsid w:val="00300B7E"/>
    <w:rsid w:val="00301605"/>
    <w:rsid w:val="0030174A"/>
    <w:rsid w:val="00301F88"/>
    <w:rsid w:val="0030264F"/>
    <w:rsid w:val="00305F28"/>
    <w:rsid w:val="00306160"/>
    <w:rsid w:val="00310A48"/>
    <w:rsid w:val="00311E72"/>
    <w:rsid w:val="003127BA"/>
    <w:rsid w:val="00312A0F"/>
    <w:rsid w:val="00313E95"/>
    <w:rsid w:val="00314029"/>
    <w:rsid w:val="003148B4"/>
    <w:rsid w:val="00314ABE"/>
    <w:rsid w:val="00315456"/>
    <w:rsid w:val="0031695A"/>
    <w:rsid w:val="00316F40"/>
    <w:rsid w:val="0032028F"/>
    <w:rsid w:val="00320CF4"/>
    <w:rsid w:val="0032285F"/>
    <w:rsid w:val="00322A90"/>
    <w:rsid w:val="0032311C"/>
    <w:rsid w:val="00324509"/>
    <w:rsid w:val="0032597E"/>
    <w:rsid w:val="00330FB5"/>
    <w:rsid w:val="00332172"/>
    <w:rsid w:val="0033295A"/>
    <w:rsid w:val="00332C07"/>
    <w:rsid w:val="00332CBB"/>
    <w:rsid w:val="00333520"/>
    <w:rsid w:val="00333A20"/>
    <w:rsid w:val="00337F1F"/>
    <w:rsid w:val="00341125"/>
    <w:rsid w:val="0034232D"/>
    <w:rsid w:val="00342C67"/>
    <w:rsid w:val="003458B8"/>
    <w:rsid w:val="00347AC4"/>
    <w:rsid w:val="0035090A"/>
    <w:rsid w:val="00351A29"/>
    <w:rsid w:val="003521A5"/>
    <w:rsid w:val="00352A72"/>
    <w:rsid w:val="00352ECB"/>
    <w:rsid w:val="00353B56"/>
    <w:rsid w:val="00356451"/>
    <w:rsid w:val="00356AAC"/>
    <w:rsid w:val="0035752F"/>
    <w:rsid w:val="00360CB0"/>
    <w:rsid w:val="003632A3"/>
    <w:rsid w:val="00363581"/>
    <w:rsid w:val="00364167"/>
    <w:rsid w:val="00364DE9"/>
    <w:rsid w:val="003652AD"/>
    <w:rsid w:val="00365ADA"/>
    <w:rsid w:val="0036696A"/>
    <w:rsid w:val="00366B5E"/>
    <w:rsid w:val="003679E7"/>
    <w:rsid w:val="00370876"/>
    <w:rsid w:val="00371C4A"/>
    <w:rsid w:val="00372987"/>
    <w:rsid w:val="00372F63"/>
    <w:rsid w:val="00373ED1"/>
    <w:rsid w:val="003745AE"/>
    <w:rsid w:val="003748EF"/>
    <w:rsid w:val="00374E04"/>
    <w:rsid w:val="00375153"/>
    <w:rsid w:val="00377D3F"/>
    <w:rsid w:val="00381960"/>
    <w:rsid w:val="00382434"/>
    <w:rsid w:val="00386CA6"/>
    <w:rsid w:val="00387256"/>
    <w:rsid w:val="00390576"/>
    <w:rsid w:val="003971D9"/>
    <w:rsid w:val="003A0E35"/>
    <w:rsid w:val="003A19AF"/>
    <w:rsid w:val="003A29BE"/>
    <w:rsid w:val="003A49FC"/>
    <w:rsid w:val="003A4AFE"/>
    <w:rsid w:val="003A5639"/>
    <w:rsid w:val="003B0BEF"/>
    <w:rsid w:val="003B26AC"/>
    <w:rsid w:val="003B55D0"/>
    <w:rsid w:val="003B6166"/>
    <w:rsid w:val="003C1896"/>
    <w:rsid w:val="003C1BB2"/>
    <w:rsid w:val="003C3FB2"/>
    <w:rsid w:val="003C526D"/>
    <w:rsid w:val="003D0248"/>
    <w:rsid w:val="003D3C17"/>
    <w:rsid w:val="003D47FF"/>
    <w:rsid w:val="003D4B96"/>
    <w:rsid w:val="003D5D5A"/>
    <w:rsid w:val="003D5F27"/>
    <w:rsid w:val="003E0B65"/>
    <w:rsid w:val="003E1BBB"/>
    <w:rsid w:val="003E441C"/>
    <w:rsid w:val="003E5868"/>
    <w:rsid w:val="003E70C4"/>
    <w:rsid w:val="003F097B"/>
    <w:rsid w:val="003F2998"/>
    <w:rsid w:val="003F384E"/>
    <w:rsid w:val="003F3902"/>
    <w:rsid w:val="003F3B38"/>
    <w:rsid w:val="003F4E03"/>
    <w:rsid w:val="003F4EE9"/>
    <w:rsid w:val="003F5FA9"/>
    <w:rsid w:val="003F687F"/>
    <w:rsid w:val="003F69C6"/>
    <w:rsid w:val="003F7331"/>
    <w:rsid w:val="004018C6"/>
    <w:rsid w:val="004028C0"/>
    <w:rsid w:val="00402938"/>
    <w:rsid w:val="004033B8"/>
    <w:rsid w:val="00403957"/>
    <w:rsid w:val="00406219"/>
    <w:rsid w:val="0040732D"/>
    <w:rsid w:val="004073C6"/>
    <w:rsid w:val="004146A1"/>
    <w:rsid w:val="00414F2F"/>
    <w:rsid w:val="00415A3E"/>
    <w:rsid w:val="00420189"/>
    <w:rsid w:val="0042151A"/>
    <w:rsid w:val="0042155C"/>
    <w:rsid w:val="0042180C"/>
    <w:rsid w:val="00422327"/>
    <w:rsid w:val="00423952"/>
    <w:rsid w:val="00425675"/>
    <w:rsid w:val="004263E0"/>
    <w:rsid w:val="00427A89"/>
    <w:rsid w:val="00437BE7"/>
    <w:rsid w:val="00443156"/>
    <w:rsid w:val="00443249"/>
    <w:rsid w:val="00443801"/>
    <w:rsid w:val="00444982"/>
    <w:rsid w:val="0044768D"/>
    <w:rsid w:val="004476DD"/>
    <w:rsid w:val="00451B19"/>
    <w:rsid w:val="004535B1"/>
    <w:rsid w:val="0045403D"/>
    <w:rsid w:val="00454FEA"/>
    <w:rsid w:val="004555E7"/>
    <w:rsid w:val="00456E60"/>
    <w:rsid w:val="004579EC"/>
    <w:rsid w:val="00462382"/>
    <w:rsid w:val="00462896"/>
    <w:rsid w:val="00464286"/>
    <w:rsid w:val="00464312"/>
    <w:rsid w:val="00464706"/>
    <w:rsid w:val="00464CD9"/>
    <w:rsid w:val="00464E70"/>
    <w:rsid w:val="00465E28"/>
    <w:rsid w:val="00466AED"/>
    <w:rsid w:val="00471659"/>
    <w:rsid w:val="00472167"/>
    <w:rsid w:val="0047319F"/>
    <w:rsid w:val="004735D2"/>
    <w:rsid w:val="00475875"/>
    <w:rsid w:val="0047589E"/>
    <w:rsid w:val="00475B7F"/>
    <w:rsid w:val="00475EC9"/>
    <w:rsid w:val="00475EEB"/>
    <w:rsid w:val="00476EFD"/>
    <w:rsid w:val="00483881"/>
    <w:rsid w:val="004847AA"/>
    <w:rsid w:val="0048528B"/>
    <w:rsid w:val="004859AC"/>
    <w:rsid w:val="00486AF3"/>
    <w:rsid w:val="00486BC8"/>
    <w:rsid w:val="0049096E"/>
    <w:rsid w:val="004909A8"/>
    <w:rsid w:val="004912B0"/>
    <w:rsid w:val="004919C8"/>
    <w:rsid w:val="00491B8B"/>
    <w:rsid w:val="00492435"/>
    <w:rsid w:val="004942C0"/>
    <w:rsid w:val="004958A5"/>
    <w:rsid w:val="00497913"/>
    <w:rsid w:val="004A0688"/>
    <w:rsid w:val="004A435F"/>
    <w:rsid w:val="004A63D4"/>
    <w:rsid w:val="004A63EF"/>
    <w:rsid w:val="004A67A3"/>
    <w:rsid w:val="004A6885"/>
    <w:rsid w:val="004A6D5A"/>
    <w:rsid w:val="004A7604"/>
    <w:rsid w:val="004B0996"/>
    <w:rsid w:val="004B09E8"/>
    <w:rsid w:val="004B1206"/>
    <w:rsid w:val="004B28B4"/>
    <w:rsid w:val="004B3291"/>
    <w:rsid w:val="004B50A9"/>
    <w:rsid w:val="004C0961"/>
    <w:rsid w:val="004C2024"/>
    <w:rsid w:val="004C4530"/>
    <w:rsid w:val="004C5830"/>
    <w:rsid w:val="004C5AD8"/>
    <w:rsid w:val="004C66A8"/>
    <w:rsid w:val="004C7A9A"/>
    <w:rsid w:val="004D1C01"/>
    <w:rsid w:val="004D1E78"/>
    <w:rsid w:val="004D2E88"/>
    <w:rsid w:val="004D31E4"/>
    <w:rsid w:val="004D3648"/>
    <w:rsid w:val="004D4AF7"/>
    <w:rsid w:val="004E090A"/>
    <w:rsid w:val="004E0D4E"/>
    <w:rsid w:val="004E1278"/>
    <w:rsid w:val="004E1347"/>
    <w:rsid w:val="004E193D"/>
    <w:rsid w:val="004E2922"/>
    <w:rsid w:val="004E5B32"/>
    <w:rsid w:val="004E6AAA"/>
    <w:rsid w:val="004E73D6"/>
    <w:rsid w:val="004F13D3"/>
    <w:rsid w:val="004F4C50"/>
    <w:rsid w:val="004F5991"/>
    <w:rsid w:val="004F60F8"/>
    <w:rsid w:val="004F6A26"/>
    <w:rsid w:val="00500AF8"/>
    <w:rsid w:val="005020F1"/>
    <w:rsid w:val="00502D6F"/>
    <w:rsid w:val="00505210"/>
    <w:rsid w:val="0050562C"/>
    <w:rsid w:val="00505E71"/>
    <w:rsid w:val="005107EC"/>
    <w:rsid w:val="0051120E"/>
    <w:rsid w:val="00512356"/>
    <w:rsid w:val="005123DA"/>
    <w:rsid w:val="0051251D"/>
    <w:rsid w:val="00513030"/>
    <w:rsid w:val="00516682"/>
    <w:rsid w:val="005168BA"/>
    <w:rsid w:val="0051739B"/>
    <w:rsid w:val="005176D7"/>
    <w:rsid w:val="005179EE"/>
    <w:rsid w:val="0052065D"/>
    <w:rsid w:val="005217BB"/>
    <w:rsid w:val="005226C7"/>
    <w:rsid w:val="0052326F"/>
    <w:rsid w:val="00526940"/>
    <w:rsid w:val="00527519"/>
    <w:rsid w:val="005303AC"/>
    <w:rsid w:val="00530EDF"/>
    <w:rsid w:val="00532C59"/>
    <w:rsid w:val="0053532A"/>
    <w:rsid w:val="005361E2"/>
    <w:rsid w:val="00536350"/>
    <w:rsid w:val="0053669F"/>
    <w:rsid w:val="00536709"/>
    <w:rsid w:val="00540685"/>
    <w:rsid w:val="005415B2"/>
    <w:rsid w:val="00546573"/>
    <w:rsid w:val="00546AB9"/>
    <w:rsid w:val="005505E1"/>
    <w:rsid w:val="00551137"/>
    <w:rsid w:val="00554BA1"/>
    <w:rsid w:val="005602DE"/>
    <w:rsid w:val="00560D18"/>
    <w:rsid w:val="00560E25"/>
    <w:rsid w:val="00561407"/>
    <w:rsid w:val="00561B3A"/>
    <w:rsid w:val="0056281D"/>
    <w:rsid w:val="0056282F"/>
    <w:rsid w:val="005646DC"/>
    <w:rsid w:val="0056470B"/>
    <w:rsid w:val="00564E88"/>
    <w:rsid w:val="00565EAC"/>
    <w:rsid w:val="00566149"/>
    <w:rsid w:val="00566195"/>
    <w:rsid w:val="0056687B"/>
    <w:rsid w:val="00570A1E"/>
    <w:rsid w:val="0057447B"/>
    <w:rsid w:val="00574C5D"/>
    <w:rsid w:val="005751F0"/>
    <w:rsid w:val="00576A88"/>
    <w:rsid w:val="00577592"/>
    <w:rsid w:val="00577AC4"/>
    <w:rsid w:val="00581528"/>
    <w:rsid w:val="0058246E"/>
    <w:rsid w:val="00582A01"/>
    <w:rsid w:val="005834B3"/>
    <w:rsid w:val="00584342"/>
    <w:rsid w:val="0058521B"/>
    <w:rsid w:val="00586581"/>
    <w:rsid w:val="00587844"/>
    <w:rsid w:val="005916FB"/>
    <w:rsid w:val="00591896"/>
    <w:rsid w:val="00591D9F"/>
    <w:rsid w:val="005922FE"/>
    <w:rsid w:val="00592669"/>
    <w:rsid w:val="00592710"/>
    <w:rsid w:val="00592E14"/>
    <w:rsid w:val="0059384A"/>
    <w:rsid w:val="00593995"/>
    <w:rsid w:val="00594A9D"/>
    <w:rsid w:val="0059587A"/>
    <w:rsid w:val="00596495"/>
    <w:rsid w:val="005A22E4"/>
    <w:rsid w:val="005A2F92"/>
    <w:rsid w:val="005A45ED"/>
    <w:rsid w:val="005A7A6B"/>
    <w:rsid w:val="005B1F56"/>
    <w:rsid w:val="005B310D"/>
    <w:rsid w:val="005B3907"/>
    <w:rsid w:val="005B481D"/>
    <w:rsid w:val="005B4D14"/>
    <w:rsid w:val="005C0F70"/>
    <w:rsid w:val="005C0F8E"/>
    <w:rsid w:val="005C0F96"/>
    <w:rsid w:val="005C1C9B"/>
    <w:rsid w:val="005C56F7"/>
    <w:rsid w:val="005C5C73"/>
    <w:rsid w:val="005C751A"/>
    <w:rsid w:val="005D09DA"/>
    <w:rsid w:val="005D27FE"/>
    <w:rsid w:val="005D2B51"/>
    <w:rsid w:val="005D2DA1"/>
    <w:rsid w:val="005D2FA1"/>
    <w:rsid w:val="005D3F80"/>
    <w:rsid w:val="005D418F"/>
    <w:rsid w:val="005D4571"/>
    <w:rsid w:val="005D4B1C"/>
    <w:rsid w:val="005D5790"/>
    <w:rsid w:val="005D58A9"/>
    <w:rsid w:val="005D620E"/>
    <w:rsid w:val="005D63B6"/>
    <w:rsid w:val="005E2CC7"/>
    <w:rsid w:val="005E7347"/>
    <w:rsid w:val="005F032B"/>
    <w:rsid w:val="005F0591"/>
    <w:rsid w:val="005F13CA"/>
    <w:rsid w:val="005F19C0"/>
    <w:rsid w:val="005F1DDF"/>
    <w:rsid w:val="005F38CD"/>
    <w:rsid w:val="005F38D7"/>
    <w:rsid w:val="005F39E4"/>
    <w:rsid w:val="005F43F6"/>
    <w:rsid w:val="005F4F2E"/>
    <w:rsid w:val="005F53B6"/>
    <w:rsid w:val="005F60CF"/>
    <w:rsid w:val="005F6787"/>
    <w:rsid w:val="005F694C"/>
    <w:rsid w:val="00601533"/>
    <w:rsid w:val="0060280F"/>
    <w:rsid w:val="00602963"/>
    <w:rsid w:val="00603EB0"/>
    <w:rsid w:val="00604258"/>
    <w:rsid w:val="0060431E"/>
    <w:rsid w:val="00605353"/>
    <w:rsid w:val="006069A3"/>
    <w:rsid w:val="00607010"/>
    <w:rsid w:val="00610767"/>
    <w:rsid w:val="006114F5"/>
    <w:rsid w:val="00611B84"/>
    <w:rsid w:val="00612C65"/>
    <w:rsid w:val="00612DC0"/>
    <w:rsid w:val="0061348E"/>
    <w:rsid w:val="00614C69"/>
    <w:rsid w:val="006151F5"/>
    <w:rsid w:val="0061671F"/>
    <w:rsid w:val="00616B9C"/>
    <w:rsid w:val="00616CA7"/>
    <w:rsid w:val="006174C4"/>
    <w:rsid w:val="006204DD"/>
    <w:rsid w:val="006206B4"/>
    <w:rsid w:val="00620725"/>
    <w:rsid w:val="00620D2B"/>
    <w:rsid w:val="0062112E"/>
    <w:rsid w:val="00621464"/>
    <w:rsid w:val="0062221C"/>
    <w:rsid w:val="00624DC9"/>
    <w:rsid w:val="00625157"/>
    <w:rsid w:val="00625DD4"/>
    <w:rsid w:val="00626E93"/>
    <w:rsid w:val="0062743E"/>
    <w:rsid w:val="00627D5C"/>
    <w:rsid w:val="00630341"/>
    <w:rsid w:val="00630377"/>
    <w:rsid w:val="00631006"/>
    <w:rsid w:val="006320C9"/>
    <w:rsid w:val="006325E3"/>
    <w:rsid w:val="006346C9"/>
    <w:rsid w:val="00636B19"/>
    <w:rsid w:val="0064112A"/>
    <w:rsid w:val="0064474C"/>
    <w:rsid w:val="00645D1A"/>
    <w:rsid w:val="006509BE"/>
    <w:rsid w:val="00651509"/>
    <w:rsid w:val="006519BA"/>
    <w:rsid w:val="00651E00"/>
    <w:rsid w:val="00655BE9"/>
    <w:rsid w:val="00656C84"/>
    <w:rsid w:val="006579BE"/>
    <w:rsid w:val="00657C34"/>
    <w:rsid w:val="00657FE7"/>
    <w:rsid w:val="006613B1"/>
    <w:rsid w:val="006620B8"/>
    <w:rsid w:val="0066324B"/>
    <w:rsid w:val="00663912"/>
    <w:rsid w:val="00664D89"/>
    <w:rsid w:val="00664D8E"/>
    <w:rsid w:val="00665DBA"/>
    <w:rsid w:val="006700AC"/>
    <w:rsid w:val="006700E8"/>
    <w:rsid w:val="006709F9"/>
    <w:rsid w:val="006715A2"/>
    <w:rsid w:val="00672DD1"/>
    <w:rsid w:val="006737A6"/>
    <w:rsid w:val="00675A6D"/>
    <w:rsid w:val="00676E42"/>
    <w:rsid w:val="00680924"/>
    <w:rsid w:val="00680E57"/>
    <w:rsid w:val="00681709"/>
    <w:rsid w:val="00682AAC"/>
    <w:rsid w:val="00684AFC"/>
    <w:rsid w:val="00684C6E"/>
    <w:rsid w:val="006854E5"/>
    <w:rsid w:val="0068552C"/>
    <w:rsid w:val="0068577D"/>
    <w:rsid w:val="006857F1"/>
    <w:rsid w:val="00685EB7"/>
    <w:rsid w:val="006872A7"/>
    <w:rsid w:val="0068750B"/>
    <w:rsid w:val="00690E5C"/>
    <w:rsid w:val="00691658"/>
    <w:rsid w:val="006919D6"/>
    <w:rsid w:val="00693C81"/>
    <w:rsid w:val="00693CDA"/>
    <w:rsid w:val="00695A33"/>
    <w:rsid w:val="00696424"/>
    <w:rsid w:val="006973C3"/>
    <w:rsid w:val="006A0FC2"/>
    <w:rsid w:val="006A26B2"/>
    <w:rsid w:val="006A53BE"/>
    <w:rsid w:val="006A66EC"/>
    <w:rsid w:val="006A6E79"/>
    <w:rsid w:val="006B0240"/>
    <w:rsid w:val="006B1338"/>
    <w:rsid w:val="006B25A9"/>
    <w:rsid w:val="006B3103"/>
    <w:rsid w:val="006B332F"/>
    <w:rsid w:val="006B475E"/>
    <w:rsid w:val="006C1A1C"/>
    <w:rsid w:val="006C1E97"/>
    <w:rsid w:val="006C3879"/>
    <w:rsid w:val="006C430F"/>
    <w:rsid w:val="006C4738"/>
    <w:rsid w:val="006C6117"/>
    <w:rsid w:val="006C75CE"/>
    <w:rsid w:val="006D0059"/>
    <w:rsid w:val="006D0675"/>
    <w:rsid w:val="006D0B3F"/>
    <w:rsid w:val="006D2102"/>
    <w:rsid w:val="006D350E"/>
    <w:rsid w:val="006D36EF"/>
    <w:rsid w:val="006D4511"/>
    <w:rsid w:val="006D5F29"/>
    <w:rsid w:val="006D6239"/>
    <w:rsid w:val="006D7678"/>
    <w:rsid w:val="006D7B97"/>
    <w:rsid w:val="006E0E20"/>
    <w:rsid w:val="006E571E"/>
    <w:rsid w:val="006E5728"/>
    <w:rsid w:val="006E5F83"/>
    <w:rsid w:val="006E63D7"/>
    <w:rsid w:val="006F0E8C"/>
    <w:rsid w:val="006F10D1"/>
    <w:rsid w:val="006F14F6"/>
    <w:rsid w:val="006F32BB"/>
    <w:rsid w:val="006F40FC"/>
    <w:rsid w:val="006F5AFE"/>
    <w:rsid w:val="006F7552"/>
    <w:rsid w:val="006F796C"/>
    <w:rsid w:val="006F7FA4"/>
    <w:rsid w:val="0070133B"/>
    <w:rsid w:val="00702329"/>
    <w:rsid w:val="00703000"/>
    <w:rsid w:val="00705C6C"/>
    <w:rsid w:val="007062C9"/>
    <w:rsid w:val="007065DB"/>
    <w:rsid w:val="007125B4"/>
    <w:rsid w:val="00712D73"/>
    <w:rsid w:val="007132A8"/>
    <w:rsid w:val="00714982"/>
    <w:rsid w:val="00714FB3"/>
    <w:rsid w:val="007154E8"/>
    <w:rsid w:val="0072178B"/>
    <w:rsid w:val="007221C9"/>
    <w:rsid w:val="00724EFF"/>
    <w:rsid w:val="007258D2"/>
    <w:rsid w:val="00726947"/>
    <w:rsid w:val="007304F5"/>
    <w:rsid w:val="00730EAC"/>
    <w:rsid w:val="007321F3"/>
    <w:rsid w:val="00732D81"/>
    <w:rsid w:val="00733609"/>
    <w:rsid w:val="0073386D"/>
    <w:rsid w:val="00734422"/>
    <w:rsid w:val="007352D9"/>
    <w:rsid w:val="00735EAC"/>
    <w:rsid w:val="00736467"/>
    <w:rsid w:val="00740198"/>
    <w:rsid w:val="007417D1"/>
    <w:rsid w:val="00741B2D"/>
    <w:rsid w:val="007427F4"/>
    <w:rsid w:val="00743C1B"/>
    <w:rsid w:val="007449CE"/>
    <w:rsid w:val="0074616F"/>
    <w:rsid w:val="00747584"/>
    <w:rsid w:val="007475BB"/>
    <w:rsid w:val="00750FE4"/>
    <w:rsid w:val="00752BC1"/>
    <w:rsid w:val="00753AE1"/>
    <w:rsid w:val="00754B23"/>
    <w:rsid w:val="00754B82"/>
    <w:rsid w:val="00755965"/>
    <w:rsid w:val="00756EA0"/>
    <w:rsid w:val="007572BE"/>
    <w:rsid w:val="00757F62"/>
    <w:rsid w:val="00760818"/>
    <w:rsid w:val="00761D67"/>
    <w:rsid w:val="007628D7"/>
    <w:rsid w:val="00762B32"/>
    <w:rsid w:val="0076400B"/>
    <w:rsid w:val="0076549D"/>
    <w:rsid w:val="007659CB"/>
    <w:rsid w:val="00767857"/>
    <w:rsid w:val="00770141"/>
    <w:rsid w:val="007701FC"/>
    <w:rsid w:val="0077348F"/>
    <w:rsid w:val="00773B9A"/>
    <w:rsid w:val="0077522E"/>
    <w:rsid w:val="00777920"/>
    <w:rsid w:val="0078051A"/>
    <w:rsid w:val="00781102"/>
    <w:rsid w:val="00782D78"/>
    <w:rsid w:val="00782EB5"/>
    <w:rsid w:val="00784DC2"/>
    <w:rsid w:val="00785B88"/>
    <w:rsid w:val="00785FE4"/>
    <w:rsid w:val="00787077"/>
    <w:rsid w:val="0078731F"/>
    <w:rsid w:val="00790C8C"/>
    <w:rsid w:val="00791BC6"/>
    <w:rsid w:val="0079568D"/>
    <w:rsid w:val="00795D80"/>
    <w:rsid w:val="007970EE"/>
    <w:rsid w:val="007A0AE0"/>
    <w:rsid w:val="007A0C13"/>
    <w:rsid w:val="007A25B8"/>
    <w:rsid w:val="007A2EF7"/>
    <w:rsid w:val="007A3336"/>
    <w:rsid w:val="007A417D"/>
    <w:rsid w:val="007A73A8"/>
    <w:rsid w:val="007A784D"/>
    <w:rsid w:val="007B0EA8"/>
    <w:rsid w:val="007B1243"/>
    <w:rsid w:val="007B2F2F"/>
    <w:rsid w:val="007B4388"/>
    <w:rsid w:val="007B5A46"/>
    <w:rsid w:val="007B5B81"/>
    <w:rsid w:val="007B69D0"/>
    <w:rsid w:val="007B70D0"/>
    <w:rsid w:val="007B7DBC"/>
    <w:rsid w:val="007C18C8"/>
    <w:rsid w:val="007C288F"/>
    <w:rsid w:val="007C2DB6"/>
    <w:rsid w:val="007C4447"/>
    <w:rsid w:val="007C5D6D"/>
    <w:rsid w:val="007C5EBF"/>
    <w:rsid w:val="007D0732"/>
    <w:rsid w:val="007D1B91"/>
    <w:rsid w:val="007D37DB"/>
    <w:rsid w:val="007D5EB2"/>
    <w:rsid w:val="007D66F5"/>
    <w:rsid w:val="007D7D7C"/>
    <w:rsid w:val="007E1164"/>
    <w:rsid w:val="007E12BD"/>
    <w:rsid w:val="007E49C6"/>
    <w:rsid w:val="007E4E92"/>
    <w:rsid w:val="007E76F0"/>
    <w:rsid w:val="007E79C0"/>
    <w:rsid w:val="007E7A7D"/>
    <w:rsid w:val="007F01B1"/>
    <w:rsid w:val="007F0F7D"/>
    <w:rsid w:val="007F0FFB"/>
    <w:rsid w:val="007F1494"/>
    <w:rsid w:val="007F15B4"/>
    <w:rsid w:val="007F2205"/>
    <w:rsid w:val="007F2A9D"/>
    <w:rsid w:val="007F310E"/>
    <w:rsid w:val="007F5137"/>
    <w:rsid w:val="007F5178"/>
    <w:rsid w:val="007F600D"/>
    <w:rsid w:val="007F6991"/>
    <w:rsid w:val="007F746A"/>
    <w:rsid w:val="007F788C"/>
    <w:rsid w:val="007F7EED"/>
    <w:rsid w:val="00801D46"/>
    <w:rsid w:val="00802A1C"/>
    <w:rsid w:val="0080425D"/>
    <w:rsid w:val="0080449F"/>
    <w:rsid w:val="008049FD"/>
    <w:rsid w:val="00805F4C"/>
    <w:rsid w:val="0080611B"/>
    <w:rsid w:val="00810ECD"/>
    <w:rsid w:val="0081127E"/>
    <w:rsid w:val="00812811"/>
    <w:rsid w:val="00813EB5"/>
    <w:rsid w:val="008153A8"/>
    <w:rsid w:val="00815B9F"/>
    <w:rsid w:val="00815CDA"/>
    <w:rsid w:val="00816CDD"/>
    <w:rsid w:val="00817A4B"/>
    <w:rsid w:val="008226A6"/>
    <w:rsid w:val="00822E70"/>
    <w:rsid w:val="0082407F"/>
    <w:rsid w:val="00824B2D"/>
    <w:rsid w:val="008259BE"/>
    <w:rsid w:val="008259FB"/>
    <w:rsid w:val="008266FC"/>
    <w:rsid w:val="00827748"/>
    <w:rsid w:val="00827CD4"/>
    <w:rsid w:val="008313B5"/>
    <w:rsid w:val="008316DE"/>
    <w:rsid w:val="00831FF7"/>
    <w:rsid w:val="008347C0"/>
    <w:rsid w:val="00835B05"/>
    <w:rsid w:val="00835BA9"/>
    <w:rsid w:val="00836496"/>
    <w:rsid w:val="00836C9A"/>
    <w:rsid w:val="00841368"/>
    <w:rsid w:val="008433A3"/>
    <w:rsid w:val="00843CBA"/>
    <w:rsid w:val="00843F4D"/>
    <w:rsid w:val="00843F78"/>
    <w:rsid w:val="0084499D"/>
    <w:rsid w:val="008455A7"/>
    <w:rsid w:val="0085070B"/>
    <w:rsid w:val="00851D58"/>
    <w:rsid w:val="00851DB5"/>
    <w:rsid w:val="008526BE"/>
    <w:rsid w:val="0085799C"/>
    <w:rsid w:val="008610D6"/>
    <w:rsid w:val="00861D0D"/>
    <w:rsid w:val="0086273E"/>
    <w:rsid w:val="008628EF"/>
    <w:rsid w:val="008645EE"/>
    <w:rsid w:val="00864801"/>
    <w:rsid w:val="008652A3"/>
    <w:rsid w:val="0086784D"/>
    <w:rsid w:val="00867E84"/>
    <w:rsid w:val="008732A6"/>
    <w:rsid w:val="00873854"/>
    <w:rsid w:val="00874615"/>
    <w:rsid w:val="00874AB3"/>
    <w:rsid w:val="00874C53"/>
    <w:rsid w:val="00876C95"/>
    <w:rsid w:val="00876CF9"/>
    <w:rsid w:val="00877AA7"/>
    <w:rsid w:val="00881317"/>
    <w:rsid w:val="00881FC5"/>
    <w:rsid w:val="00884312"/>
    <w:rsid w:val="00887410"/>
    <w:rsid w:val="008902D5"/>
    <w:rsid w:val="0089104E"/>
    <w:rsid w:val="0089168A"/>
    <w:rsid w:val="00894C84"/>
    <w:rsid w:val="0089533E"/>
    <w:rsid w:val="00895D5A"/>
    <w:rsid w:val="00896210"/>
    <w:rsid w:val="008A1340"/>
    <w:rsid w:val="008A3280"/>
    <w:rsid w:val="008A404C"/>
    <w:rsid w:val="008A7998"/>
    <w:rsid w:val="008B0C5E"/>
    <w:rsid w:val="008B0E83"/>
    <w:rsid w:val="008B0EBE"/>
    <w:rsid w:val="008B2CF3"/>
    <w:rsid w:val="008B3296"/>
    <w:rsid w:val="008B43C2"/>
    <w:rsid w:val="008B5B3C"/>
    <w:rsid w:val="008B5FEE"/>
    <w:rsid w:val="008B7660"/>
    <w:rsid w:val="008B7705"/>
    <w:rsid w:val="008C0980"/>
    <w:rsid w:val="008C219B"/>
    <w:rsid w:val="008C2493"/>
    <w:rsid w:val="008C27AB"/>
    <w:rsid w:val="008C4B78"/>
    <w:rsid w:val="008C5772"/>
    <w:rsid w:val="008C5A37"/>
    <w:rsid w:val="008C658D"/>
    <w:rsid w:val="008C6AE4"/>
    <w:rsid w:val="008C6BE3"/>
    <w:rsid w:val="008C735C"/>
    <w:rsid w:val="008C7707"/>
    <w:rsid w:val="008D02DF"/>
    <w:rsid w:val="008D1B6D"/>
    <w:rsid w:val="008D231B"/>
    <w:rsid w:val="008D5C37"/>
    <w:rsid w:val="008D5CD1"/>
    <w:rsid w:val="008D68DF"/>
    <w:rsid w:val="008D6E2F"/>
    <w:rsid w:val="008E29B9"/>
    <w:rsid w:val="008E2FFB"/>
    <w:rsid w:val="008E32BF"/>
    <w:rsid w:val="008E3F22"/>
    <w:rsid w:val="008E511C"/>
    <w:rsid w:val="008E52A3"/>
    <w:rsid w:val="008E60F7"/>
    <w:rsid w:val="008F129E"/>
    <w:rsid w:val="008F1689"/>
    <w:rsid w:val="008F1E01"/>
    <w:rsid w:val="008F35BB"/>
    <w:rsid w:val="008F568C"/>
    <w:rsid w:val="008F6523"/>
    <w:rsid w:val="008F6CD1"/>
    <w:rsid w:val="008F7864"/>
    <w:rsid w:val="008F7E9B"/>
    <w:rsid w:val="0090230A"/>
    <w:rsid w:val="009034D7"/>
    <w:rsid w:val="009049F2"/>
    <w:rsid w:val="009055AD"/>
    <w:rsid w:val="00905FCA"/>
    <w:rsid w:val="0090669F"/>
    <w:rsid w:val="00907640"/>
    <w:rsid w:val="00911083"/>
    <w:rsid w:val="00911120"/>
    <w:rsid w:val="0091286A"/>
    <w:rsid w:val="00913025"/>
    <w:rsid w:val="0091448D"/>
    <w:rsid w:val="00915392"/>
    <w:rsid w:val="00916429"/>
    <w:rsid w:val="00917954"/>
    <w:rsid w:val="00917EB3"/>
    <w:rsid w:val="00917F8C"/>
    <w:rsid w:val="00920720"/>
    <w:rsid w:val="0092106A"/>
    <w:rsid w:val="00922743"/>
    <w:rsid w:val="009238F7"/>
    <w:rsid w:val="00924319"/>
    <w:rsid w:val="00924EBF"/>
    <w:rsid w:val="0092739C"/>
    <w:rsid w:val="009311E6"/>
    <w:rsid w:val="009321E6"/>
    <w:rsid w:val="00932A71"/>
    <w:rsid w:val="00933931"/>
    <w:rsid w:val="00934073"/>
    <w:rsid w:val="00935EEF"/>
    <w:rsid w:val="00936190"/>
    <w:rsid w:val="00940C33"/>
    <w:rsid w:val="00943663"/>
    <w:rsid w:val="00943DA7"/>
    <w:rsid w:val="00943F59"/>
    <w:rsid w:val="0094422A"/>
    <w:rsid w:val="00944246"/>
    <w:rsid w:val="009448FA"/>
    <w:rsid w:val="00944949"/>
    <w:rsid w:val="00944C36"/>
    <w:rsid w:val="009466B2"/>
    <w:rsid w:val="0095025C"/>
    <w:rsid w:val="00953416"/>
    <w:rsid w:val="00955D88"/>
    <w:rsid w:val="00961053"/>
    <w:rsid w:val="00965543"/>
    <w:rsid w:val="00965A65"/>
    <w:rsid w:val="0096777B"/>
    <w:rsid w:val="00971F46"/>
    <w:rsid w:val="009742AF"/>
    <w:rsid w:val="009779B4"/>
    <w:rsid w:val="0098066C"/>
    <w:rsid w:val="00983126"/>
    <w:rsid w:val="009844CB"/>
    <w:rsid w:val="00985BCD"/>
    <w:rsid w:val="00986853"/>
    <w:rsid w:val="0099078B"/>
    <w:rsid w:val="00992A63"/>
    <w:rsid w:val="0099339B"/>
    <w:rsid w:val="00993F1A"/>
    <w:rsid w:val="009965EE"/>
    <w:rsid w:val="00996A26"/>
    <w:rsid w:val="009A025C"/>
    <w:rsid w:val="009A1E6B"/>
    <w:rsid w:val="009A23EA"/>
    <w:rsid w:val="009A366B"/>
    <w:rsid w:val="009A414A"/>
    <w:rsid w:val="009A46FB"/>
    <w:rsid w:val="009A64B4"/>
    <w:rsid w:val="009A6791"/>
    <w:rsid w:val="009A7288"/>
    <w:rsid w:val="009A7E95"/>
    <w:rsid w:val="009B2257"/>
    <w:rsid w:val="009B2B22"/>
    <w:rsid w:val="009B2E13"/>
    <w:rsid w:val="009B3823"/>
    <w:rsid w:val="009B5833"/>
    <w:rsid w:val="009B598C"/>
    <w:rsid w:val="009B6303"/>
    <w:rsid w:val="009B64DB"/>
    <w:rsid w:val="009B6A4D"/>
    <w:rsid w:val="009C1DDB"/>
    <w:rsid w:val="009C4E5E"/>
    <w:rsid w:val="009C79A6"/>
    <w:rsid w:val="009D1DD2"/>
    <w:rsid w:val="009D26AC"/>
    <w:rsid w:val="009D64F2"/>
    <w:rsid w:val="009D6717"/>
    <w:rsid w:val="009D6C96"/>
    <w:rsid w:val="009D6E60"/>
    <w:rsid w:val="009D763E"/>
    <w:rsid w:val="009D7644"/>
    <w:rsid w:val="009E0F5D"/>
    <w:rsid w:val="009E1FE3"/>
    <w:rsid w:val="009F4412"/>
    <w:rsid w:val="009F55C2"/>
    <w:rsid w:val="009F61D9"/>
    <w:rsid w:val="009F7045"/>
    <w:rsid w:val="009F7349"/>
    <w:rsid w:val="00A00214"/>
    <w:rsid w:val="00A002E6"/>
    <w:rsid w:val="00A01F31"/>
    <w:rsid w:val="00A02E43"/>
    <w:rsid w:val="00A03D98"/>
    <w:rsid w:val="00A04074"/>
    <w:rsid w:val="00A0481F"/>
    <w:rsid w:val="00A06F08"/>
    <w:rsid w:val="00A07444"/>
    <w:rsid w:val="00A10249"/>
    <w:rsid w:val="00A13A8C"/>
    <w:rsid w:val="00A14005"/>
    <w:rsid w:val="00A14E15"/>
    <w:rsid w:val="00A15B6D"/>
    <w:rsid w:val="00A15E18"/>
    <w:rsid w:val="00A16866"/>
    <w:rsid w:val="00A16D17"/>
    <w:rsid w:val="00A17667"/>
    <w:rsid w:val="00A177C8"/>
    <w:rsid w:val="00A213AE"/>
    <w:rsid w:val="00A2289A"/>
    <w:rsid w:val="00A23B1C"/>
    <w:rsid w:val="00A27A56"/>
    <w:rsid w:val="00A30F07"/>
    <w:rsid w:val="00A31177"/>
    <w:rsid w:val="00A31A94"/>
    <w:rsid w:val="00A323CB"/>
    <w:rsid w:val="00A3279C"/>
    <w:rsid w:val="00A328BE"/>
    <w:rsid w:val="00A33C78"/>
    <w:rsid w:val="00A3452D"/>
    <w:rsid w:val="00A34DA0"/>
    <w:rsid w:val="00A34E73"/>
    <w:rsid w:val="00A36D1B"/>
    <w:rsid w:val="00A371AD"/>
    <w:rsid w:val="00A403AA"/>
    <w:rsid w:val="00A419A7"/>
    <w:rsid w:val="00A42C14"/>
    <w:rsid w:val="00A440D4"/>
    <w:rsid w:val="00A4478C"/>
    <w:rsid w:val="00A44B7A"/>
    <w:rsid w:val="00A4573E"/>
    <w:rsid w:val="00A45DD4"/>
    <w:rsid w:val="00A46106"/>
    <w:rsid w:val="00A478C7"/>
    <w:rsid w:val="00A513BC"/>
    <w:rsid w:val="00A51989"/>
    <w:rsid w:val="00A52F29"/>
    <w:rsid w:val="00A52FBD"/>
    <w:rsid w:val="00A5343E"/>
    <w:rsid w:val="00A535D0"/>
    <w:rsid w:val="00A56B76"/>
    <w:rsid w:val="00A56F95"/>
    <w:rsid w:val="00A576D3"/>
    <w:rsid w:val="00A6111B"/>
    <w:rsid w:val="00A614F1"/>
    <w:rsid w:val="00A6209F"/>
    <w:rsid w:val="00A62167"/>
    <w:rsid w:val="00A62875"/>
    <w:rsid w:val="00A62A42"/>
    <w:rsid w:val="00A6382F"/>
    <w:rsid w:val="00A63F75"/>
    <w:rsid w:val="00A64614"/>
    <w:rsid w:val="00A65B8E"/>
    <w:rsid w:val="00A668CF"/>
    <w:rsid w:val="00A70319"/>
    <w:rsid w:val="00A77793"/>
    <w:rsid w:val="00A80CB2"/>
    <w:rsid w:val="00A817AD"/>
    <w:rsid w:val="00A82BB8"/>
    <w:rsid w:val="00A82E6A"/>
    <w:rsid w:val="00A84023"/>
    <w:rsid w:val="00A84582"/>
    <w:rsid w:val="00A8459F"/>
    <w:rsid w:val="00A84AE0"/>
    <w:rsid w:val="00A84E63"/>
    <w:rsid w:val="00A86380"/>
    <w:rsid w:val="00A863B5"/>
    <w:rsid w:val="00A86F73"/>
    <w:rsid w:val="00A87D36"/>
    <w:rsid w:val="00A87E68"/>
    <w:rsid w:val="00A9094C"/>
    <w:rsid w:val="00A90B7A"/>
    <w:rsid w:val="00A959B7"/>
    <w:rsid w:val="00A97688"/>
    <w:rsid w:val="00AA0431"/>
    <w:rsid w:val="00AA1A72"/>
    <w:rsid w:val="00AA47CF"/>
    <w:rsid w:val="00AA48B4"/>
    <w:rsid w:val="00AA4BBE"/>
    <w:rsid w:val="00AA5F27"/>
    <w:rsid w:val="00AA7BCD"/>
    <w:rsid w:val="00AB3C31"/>
    <w:rsid w:val="00AB54E2"/>
    <w:rsid w:val="00AB5B7B"/>
    <w:rsid w:val="00AB748E"/>
    <w:rsid w:val="00AC0B12"/>
    <w:rsid w:val="00AC5BA9"/>
    <w:rsid w:val="00AC636E"/>
    <w:rsid w:val="00AC6F5D"/>
    <w:rsid w:val="00AD16A1"/>
    <w:rsid w:val="00AD18D1"/>
    <w:rsid w:val="00AD18D6"/>
    <w:rsid w:val="00AD1934"/>
    <w:rsid w:val="00AD2198"/>
    <w:rsid w:val="00AD2251"/>
    <w:rsid w:val="00AD309D"/>
    <w:rsid w:val="00AD36F2"/>
    <w:rsid w:val="00AD371B"/>
    <w:rsid w:val="00AD4741"/>
    <w:rsid w:val="00AD6E20"/>
    <w:rsid w:val="00AD7CD6"/>
    <w:rsid w:val="00AE056C"/>
    <w:rsid w:val="00AE225C"/>
    <w:rsid w:val="00AE25BE"/>
    <w:rsid w:val="00AE3545"/>
    <w:rsid w:val="00AE4C06"/>
    <w:rsid w:val="00AE52F4"/>
    <w:rsid w:val="00AF0677"/>
    <w:rsid w:val="00AF1FF6"/>
    <w:rsid w:val="00AF34A2"/>
    <w:rsid w:val="00AF5724"/>
    <w:rsid w:val="00AF5D40"/>
    <w:rsid w:val="00B016F5"/>
    <w:rsid w:val="00B03AA3"/>
    <w:rsid w:val="00B048D0"/>
    <w:rsid w:val="00B04D38"/>
    <w:rsid w:val="00B05B2B"/>
    <w:rsid w:val="00B06B90"/>
    <w:rsid w:val="00B06F88"/>
    <w:rsid w:val="00B07849"/>
    <w:rsid w:val="00B126FA"/>
    <w:rsid w:val="00B140BC"/>
    <w:rsid w:val="00B163CB"/>
    <w:rsid w:val="00B16953"/>
    <w:rsid w:val="00B16964"/>
    <w:rsid w:val="00B20D83"/>
    <w:rsid w:val="00B217E5"/>
    <w:rsid w:val="00B22AFC"/>
    <w:rsid w:val="00B2493C"/>
    <w:rsid w:val="00B255ED"/>
    <w:rsid w:val="00B314E9"/>
    <w:rsid w:val="00B31D65"/>
    <w:rsid w:val="00B346A3"/>
    <w:rsid w:val="00B36988"/>
    <w:rsid w:val="00B378B8"/>
    <w:rsid w:val="00B37AA7"/>
    <w:rsid w:val="00B37F69"/>
    <w:rsid w:val="00B41FB5"/>
    <w:rsid w:val="00B42BF0"/>
    <w:rsid w:val="00B42D7D"/>
    <w:rsid w:val="00B42F34"/>
    <w:rsid w:val="00B44FA8"/>
    <w:rsid w:val="00B45EED"/>
    <w:rsid w:val="00B50300"/>
    <w:rsid w:val="00B538C5"/>
    <w:rsid w:val="00B53C95"/>
    <w:rsid w:val="00B54828"/>
    <w:rsid w:val="00B5657D"/>
    <w:rsid w:val="00B579D7"/>
    <w:rsid w:val="00B634C8"/>
    <w:rsid w:val="00B63BF2"/>
    <w:rsid w:val="00B63CA6"/>
    <w:rsid w:val="00B644AC"/>
    <w:rsid w:val="00B656F5"/>
    <w:rsid w:val="00B65FEF"/>
    <w:rsid w:val="00B71B84"/>
    <w:rsid w:val="00B71DBA"/>
    <w:rsid w:val="00B7278C"/>
    <w:rsid w:val="00B7406D"/>
    <w:rsid w:val="00B74C71"/>
    <w:rsid w:val="00B7773D"/>
    <w:rsid w:val="00B77EB7"/>
    <w:rsid w:val="00B80814"/>
    <w:rsid w:val="00B81430"/>
    <w:rsid w:val="00B820A3"/>
    <w:rsid w:val="00B82520"/>
    <w:rsid w:val="00B84308"/>
    <w:rsid w:val="00B85D2D"/>
    <w:rsid w:val="00B86371"/>
    <w:rsid w:val="00B864BB"/>
    <w:rsid w:val="00B87733"/>
    <w:rsid w:val="00B87FA0"/>
    <w:rsid w:val="00B9283C"/>
    <w:rsid w:val="00B93860"/>
    <w:rsid w:val="00B939B6"/>
    <w:rsid w:val="00B94175"/>
    <w:rsid w:val="00B94B27"/>
    <w:rsid w:val="00B96892"/>
    <w:rsid w:val="00B96B4B"/>
    <w:rsid w:val="00B974C8"/>
    <w:rsid w:val="00B9792B"/>
    <w:rsid w:val="00BA0013"/>
    <w:rsid w:val="00BA0DCE"/>
    <w:rsid w:val="00BA1171"/>
    <w:rsid w:val="00BA15ED"/>
    <w:rsid w:val="00BA166F"/>
    <w:rsid w:val="00BA35B2"/>
    <w:rsid w:val="00BA3B33"/>
    <w:rsid w:val="00BA3F7A"/>
    <w:rsid w:val="00BA483B"/>
    <w:rsid w:val="00BA6DA0"/>
    <w:rsid w:val="00BA742C"/>
    <w:rsid w:val="00BB01B9"/>
    <w:rsid w:val="00BB0338"/>
    <w:rsid w:val="00BB166A"/>
    <w:rsid w:val="00BB21CD"/>
    <w:rsid w:val="00BB3DEC"/>
    <w:rsid w:val="00BB48DB"/>
    <w:rsid w:val="00BC09CA"/>
    <w:rsid w:val="00BC28EC"/>
    <w:rsid w:val="00BC3029"/>
    <w:rsid w:val="00BC4447"/>
    <w:rsid w:val="00BC49E4"/>
    <w:rsid w:val="00BC7DDC"/>
    <w:rsid w:val="00BC7F9D"/>
    <w:rsid w:val="00BD0FEE"/>
    <w:rsid w:val="00BD1983"/>
    <w:rsid w:val="00BD4AAD"/>
    <w:rsid w:val="00BD4CAE"/>
    <w:rsid w:val="00BD504B"/>
    <w:rsid w:val="00BD50D4"/>
    <w:rsid w:val="00BD57FB"/>
    <w:rsid w:val="00BD6152"/>
    <w:rsid w:val="00BD6CFD"/>
    <w:rsid w:val="00BD75EF"/>
    <w:rsid w:val="00BE076A"/>
    <w:rsid w:val="00BE13AB"/>
    <w:rsid w:val="00BE177F"/>
    <w:rsid w:val="00BE3835"/>
    <w:rsid w:val="00BE56A7"/>
    <w:rsid w:val="00BE6AF0"/>
    <w:rsid w:val="00BF01DA"/>
    <w:rsid w:val="00BF06BA"/>
    <w:rsid w:val="00BF1697"/>
    <w:rsid w:val="00BF1BE2"/>
    <w:rsid w:val="00BF2824"/>
    <w:rsid w:val="00BF331F"/>
    <w:rsid w:val="00BF39CD"/>
    <w:rsid w:val="00BF4D29"/>
    <w:rsid w:val="00BF4D2C"/>
    <w:rsid w:val="00BF6457"/>
    <w:rsid w:val="00BF7631"/>
    <w:rsid w:val="00C02018"/>
    <w:rsid w:val="00C03570"/>
    <w:rsid w:val="00C03D65"/>
    <w:rsid w:val="00C03F60"/>
    <w:rsid w:val="00C05BCC"/>
    <w:rsid w:val="00C07EC5"/>
    <w:rsid w:val="00C102DF"/>
    <w:rsid w:val="00C144E6"/>
    <w:rsid w:val="00C17287"/>
    <w:rsid w:val="00C1773D"/>
    <w:rsid w:val="00C22914"/>
    <w:rsid w:val="00C22FDE"/>
    <w:rsid w:val="00C308B0"/>
    <w:rsid w:val="00C3261C"/>
    <w:rsid w:val="00C32A22"/>
    <w:rsid w:val="00C3451A"/>
    <w:rsid w:val="00C349A4"/>
    <w:rsid w:val="00C34B08"/>
    <w:rsid w:val="00C3780F"/>
    <w:rsid w:val="00C40222"/>
    <w:rsid w:val="00C41065"/>
    <w:rsid w:val="00C41373"/>
    <w:rsid w:val="00C41C52"/>
    <w:rsid w:val="00C42467"/>
    <w:rsid w:val="00C43C56"/>
    <w:rsid w:val="00C44E0E"/>
    <w:rsid w:val="00C469D9"/>
    <w:rsid w:val="00C47301"/>
    <w:rsid w:val="00C514DC"/>
    <w:rsid w:val="00C515CC"/>
    <w:rsid w:val="00C525D6"/>
    <w:rsid w:val="00C54857"/>
    <w:rsid w:val="00C55715"/>
    <w:rsid w:val="00C557DC"/>
    <w:rsid w:val="00C55E2D"/>
    <w:rsid w:val="00C5735B"/>
    <w:rsid w:val="00C64C70"/>
    <w:rsid w:val="00C65187"/>
    <w:rsid w:val="00C663C2"/>
    <w:rsid w:val="00C7060F"/>
    <w:rsid w:val="00C7137C"/>
    <w:rsid w:val="00C71C9C"/>
    <w:rsid w:val="00C71D1F"/>
    <w:rsid w:val="00C71F78"/>
    <w:rsid w:val="00C75D3F"/>
    <w:rsid w:val="00C75E2E"/>
    <w:rsid w:val="00C764C8"/>
    <w:rsid w:val="00C77526"/>
    <w:rsid w:val="00C805DD"/>
    <w:rsid w:val="00C82DCF"/>
    <w:rsid w:val="00C8345B"/>
    <w:rsid w:val="00C849E3"/>
    <w:rsid w:val="00C856D0"/>
    <w:rsid w:val="00C91B1D"/>
    <w:rsid w:val="00C94303"/>
    <w:rsid w:val="00C94883"/>
    <w:rsid w:val="00C94C8D"/>
    <w:rsid w:val="00C95342"/>
    <w:rsid w:val="00C9579D"/>
    <w:rsid w:val="00C97431"/>
    <w:rsid w:val="00C97B96"/>
    <w:rsid w:val="00CA1B57"/>
    <w:rsid w:val="00CA3D6B"/>
    <w:rsid w:val="00CA4939"/>
    <w:rsid w:val="00CA7066"/>
    <w:rsid w:val="00CB2392"/>
    <w:rsid w:val="00CB43CE"/>
    <w:rsid w:val="00CB577A"/>
    <w:rsid w:val="00CB6267"/>
    <w:rsid w:val="00CB6B81"/>
    <w:rsid w:val="00CB6B82"/>
    <w:rsid w:val="00CB77CC"/>
    <w:rsid w:val="00CC0C7B"/>
    <w:rsid w:val="00CC1AB8"/>
    <w:rsid w:val="00CC1C18"/>
    <w:rsid w:val="00CC1EAB"/>
    <w:rsid w:val="00CC3A03"/>
    <w:rsid w:val="00CC3B3D"/>
    <w:rsid w:val="00CC3CF2"/>
    <w:rsid w:val="00CC40C3"/>
    <w:rsid w:val="00CC5987"/>
    <w:rsid w:val="00CC5C7B"/>
    <w:rsid w:val="00CD1D83"/>
    <w:rsid w:val="00CD259D"/>
    <w:rsid w:val="00CD688C"/>
    <w:rsid w:val="00CD7E7F"/>
    <w:rsid w:val="00CE093C"/>
    <w:rsid w:val="00CE1CA7"/>
    <w:rsid w:val="00CE2DF5"/>
    <w:rsid w:val="00CE361A"/>
    <w:rsid w:val="00CE3B08"/>
    <w:rsid w:val="00CE4E46"/>
    <w:rsid w:val="00CF0884"/>
    <w:rsid w:val="00CF0E55"/>
    <w:rsid w:val="00CF273D"/>
    <w:rsid w:val="00CF2A87"/>
    <w:rsid w:val="00CF2D29"/>
    <w:rsid w:val="00CF43DB"/>
    <w:rsid w:val="00CF4F5E"/>
    <w:rsid w:val="00D040D6"/>
    <w:rsid w:val="00D06077"/>
    <w:rsid w:val="00D06F97"/>
    <w:rsid w:val="00D126B1"/>
    <w:rsid w:val="00D127C9"/>
    <w:rsid w:val="00D1312C"/>
    <w:rsid w:val="00D13B08"/>
    <w:rsid w:val="00D13C94"/>
    <w:rsid w:val="00D14647"/>
    <w:rsid w:val="00D174B0"/>
    <w:rsid w:val="00D17C0D"/>
    <w:rsid w:val="00D201A5"/>
    <w:rsid w:val="00D20979"/>
    <w:rsid w:val="00D21A07"/>
    <w:rsid w:val="00D23AE2"/>
    <w:rsid w:val="00D23C87"/>
    <w:rsid w:val="00D263A7"/>
    <w:rsid w:val="00D26F09"/>
    <w:rsid w:val="00D2702E"/>
    <w:rsid w:val="00D27B29"/>
    <w:rsid w:val="00D33162"/>
    <w:rsid w:val="00D36B67"/>
    <w:rsid w:val="00D40BB3"/>
    <w:rsid w:val="00D4141A"/>
    <w:rsid w:val="00D425DE"/>
    <w:rsid w:val="00D436FF"/>
    <w:rsid w:val="00D4431B"/>
    <w:rsid w:val="00D50372"/>
    <w:rsid w:val="00D50991"/>
    <w:rsid w:val="00D50D34"/>
    <w:rsid w:val="00D53137"/>
    <w:rsid w:val="00D608A7"/>
    <w:rsid w:val="00D62AA5"/>
    <w:rsid w:val="00D62D11"/>
    <w:rsid w:val="00D65A86"/>
    <w:rsid w:val="00D6735C"/>
    <w:rsid w:val="00D71E16"/>
    <w:rsid w:val="00D720DF"/>
    <w:rsid w:val="00D74486"/>
    <w:rsid w:val="00D74565"/>
    <w:rsid w:val="00D74C7E"/>
    <w:rsid w:val="00D77D6A"/>
    <w:rsid w:val="00D80113"/>
    <w:rsid w:val="00D8173D"/>
    <w:rsid w:val="00D81EE8"/>
    <w:rsid w:val="00D8207F"/>
    <w:rsid w:val="00D83FAA"/>
    <w:rsid w:val="00D84271"/>
    <w:rsid w:val="00D86E18"/>
    <w:rsid w:val="00D87E90"/>
    <w:rsid w:val="00D911F6"/>
    <w:rsid w:val="00D94DFF"/>
    <w:rsid w:val="00D96821"/>
    <w:rsid w:val="00DA0D64"/>
    <w:rsid w:val="00DA0E24"/>
    <w:rsid w:val="00DA2F6C"/>
    <w:rsid w:val="00DA3B21"/>
    <w:rsid w:val="00DA4610"/>
    <w:rsid w:val="00DA4F28"/>
    <w:rsid w:val="00DA7412"/>
    <w:rsid w:val="00DB0B43"/>
    <w:rsid w:val="00DB0C2F"/>
    <w:rsid w:val="00DB30BB"/>
    <w:rsid w:val="00DB45FC"/>
    <w:rsid w:val="00DB6417"/>
    <w:rsid w:val="00DB7030"/>
    <w:rsid w:val="00DC017C"/>
    <w:rsid w:val="00DC3FD3"/>
    <w:rsid w:val="00DC4F46"/>
    <w:rsid w:val="00DC55C8"/>
    <w:rsid w:val="00DC7318"/>
    <w:rsid w:val="00DC7D3F"/>
    <w:rsid w:val="00DD056E"/>
    <w:rsid w:val="00DD0616"/>
    <w:rsid w:val="00DD0CC8"/>
    <w:rsid w:val="00DD0CD6"/>
    <w:rsid w:val="00DD2701"/>
    <w:rsid w:val="00DD3AAC"/>
    <w:rsid w:val="00DD7A00"/>
    <w:rsid w:val="00DE0025"/>
    <w:rsid w:val="00DE02EF"/>
    <w:rsid w:val="00DE5C82"/>
    <w:rsid w:val="00DE6118"/>
    <w:rsid w:val="00DE639B"/>
    <w:rsid w:val="00DE7F05"/>
    <w:rsid w:val="00DF21B8"/>
    <w:rsid w:val="00DF470A"/>
    <w:rsid w:val="00DF5376"/>
    <w:rsid w:val="00DF722B"/>
    <w:rsid w:val="00E006EC"/>
    <w:rsid w:val="00E009C9"/>
    <w:rsid w:val="00E03982"/>
    <w:rsid w:val="00E0701D"/>
    <w:rsid w:val="00E07DB4"/>
    <w:rsid w:val="00E122B6"/>
    <w:rsid w:val="00E17970"/>
    <w:rsid w:val="00E17D34"/>
    <w:rsid w:val="00E2084B"/>
    <w:rsid w:val="00E20FEF"/>
    <w:rsid w:val="00E2162F"/>
    <w:rsid w:val="00E223B5"/>
    <w:rsid w:val="00E259C5"/>
    <w:rsid w:val="00E25C6E"/>
    <w:rsid w:val="00E3053B"/>
    <w:rsid w:val="00E32AB8"/>
    <w:rsid w:val="00E3652C"/>
    <w:rsid w:val="00E369EE"/>
    <w:rsid w:val="00E37F4A"/>
    <w:rsid w:val="00E40108"/>
    <w:rsid w:val="00E411BB"/>
    <w:rsid w:val="00E41552"/>
    <w:rsid w:val="00E42DFE"/>
    <w:rsid w:val="00E430A7"/>
    <w:rsid w:val="00E44793"/>
    <w:rsid w:val="00E44B2D"/>
    <w:rsid w:val="00E46DCA"/>
    <w:rsid w:val="00E4792D"/>
    <w:rsid w:val="00E47A8A"/>
    <w:rsid w:val="00E537E5"/>
    <w:rsid w:val="00E53DA3"/>
    <w:rsid w:val="00E55000"/>
    <w:rsid w:val="00E55AE2"/>
    <w:rsid w:val="00E55B5C"/>
    <w:rsid w:val="00E57900"/>
    <w:rsid w:val="00E57EBE"/>
    <w:rsid w:val="00E604CE"/>
    <w:rsid w:val="00E61232"/>
    <w:rsid w:val="00E62040"/>
    <w:rsid w:val="00E648C3"/>
    <w:rsid w:val="00E65FEE"/>
    <w:rsid w:val="00E666A6"/>
    <w:rsid w:val="00E66A29"/>
    <w:rsid w:val="00E66B54"/>
    <w:rsid w:val="00E66F1A"/>
    <w:rsid w:val="00E71919"/>
    <w:rsid w:val="00E72E3F"/>
    <w:rsid w:val="00E73B0F"/>
    <w:rsid w:val="00E7590E"/>
    <w:rsid w:val="00E7708D"/>
    <w:rsid w:val="00E80C65"/>
    <w:rsid w:val="00E80CF6"/>
    <w:rsid w:val="00E81544"/>
    <w:rsid w:val="00E82D04"/>
    <w:rsid w:val="00E84895"/>
    <w:rsid w:val="00E85E2D"/>
    <w:rsid w:val="00E86823"/>
    <w:rsid w:val="00E902A8"/>
    <w:rsid w:val="00E9503C"/>
    <w:rsid w:val="00E9516C"/>
    <w:rsid w:val="00E9550E"/>
    <w:rsid w:val="00E9625D"/>
    <w:rsid w:val="00E96B1D"/>
    <w:rsid w:val="00E975DD"/>
    <w:rsid w:val="00E97EE0"/>
    <w:rsid w:val="00EA0C0B"/>
    <w:rsid w:val="00EA2123"/>
    <w:rsid w:val="00EA2EC5"/>
    <w:rsid w:val="00EA318F"/>
    <w:rsid w:val="00EA4C88"/>
    <w:rsid w:val="00EA4CAD"/>
    <w:rsid w:val="00EA5538"/>
    <w:rsid w:val="00EA6634"/>
    <w:rsid w:val="00EA6B1A"/>
    <w:rsid w:val="00EB011C"/>
    <w:rsid w:val="00EB129F"/>
    <w:rsid w:val="00EB15A3"/>
    <w:rsid w:val="00EB1AFA"/>
    <w:rsid w:val="00EB2711"/>
    <w:rsid w:val="00EB2987"/>
    <w:rsid w:val="00EB3067"/>
    <w:rsid w:val="00EB3854"/>
    <w:rsid w:val="00EB4628"/>
    <w:rsid w:val="00EB5419"/>
    <w:rsid w:val="00EB5E55"/>
    <w:rsid w:val="00EB5FE4"/>
    <w:rsid w:val="00EB643A"/>
    <w:rsid w:val="00EB6C06"/>
    <w:rsid w:val="00EB7401"/>
    <w:rsid w:val="00EC021F"/>
    <w:rsid w:val="00EC44D0"/>
    <w:rsid w:val="00EC685D"/>
    <w:rsid w:val="00EC6BC1"/>
    <w:rsid w:val="00ED047C"/>
    <w:rsid w:val="00ED32F6"/>
    <w:rsid w:val="00ED39B0"/>
    <w:rsid w:val="00ED57BE"/>
    <w:rsid w:val="00ED6343"/>
    <w:rsid w:val="00ED6FFD"/>
    <w:rsid w:val="00EE1692"/>
    <w:rsid w:val="00EE1CF9"/>
    <w:rsid w:val="00EE243C"/>
    <w:rsid w:val="00EE33DF"/>
    <w:rsid w:val="00EE3A82"/>
    <w:rsid w:val="00EE4B38"/>
    <w:rsid w:val="00EE51DE"/>
    <w:rsid w:val="00EE5CD4"/>
    <w:rsid w:val="00EE6901"/>
    <w:rsid w:val="00EE6B7A"/>
    <w:rsid w:val="00EF0722"/>
    <w:rsid w:val="00EF3C20"/>
    <w:rsid w:val="00EF3EB7"/>
    <w:rsid w:val="00EF51FA"/>
    <w:rsid w:val="00EF57C8"/>
    <w:rsid w:val="00EF5D08"/>
    <w:rsid w:val="00EF61D8"/>
    <w:rsid w:val="00EF747B"/>
    <w:rsid w:val="00F00EC8"/>
    <w:rsid w:val="00F00FC0"/>
    <w:rsid w:val="00F03A5C"/>
    <w:rsid w:val="00F03EA7"/>
    <w:rsid w:val="00F04C1C"/>
    <w:rsid w:val="00F04F9A"/>
    <w:rsid w:val="00F0527C"/>
    <w:rsid w:val="00F05F0F"/>
    <w:rsid w:val="00F06FD7"/>
    <w:rsid w:val="00F106AE"/>
    <w:rsid w:val="00F10947"/>
    <w:rsid w:val="00F117F2"/>
    <w:rsid w:val="00F1254D"/>
    <w:rsid w:val="00F14E15"/>
    <w:rsid w:val="00F1552B"/>
    <w:rsid w:val="00F20D4C"/>
    <w:rsid w:val="00F21E77"/>
    <w:rsid w:val="00F22999"/>
    <w:rsid w:val="00F231E6"/>
    <w:rsid w:val="00F233C7"/>
    <w:rsid w:val="00F23570"/>
    <w:rsid w:val="00F24503"/>
    <w:rsid w:val="00F25076"/>
    <w:rsid w:val="00F26B7C"/>
    <w:rsid w:val="00F27A1B"/>
    <w:rsid w:val="00F3283C"/>
    <w:rsid w:val="00F348B6"/>
    <w:rsid w:val="00F34D7D"/>
    <w:rsid w:val="00F3543F"/>
    <w:rsid w:val="00F37896"/>
    <w:rsid w:val="00F41471"/>
    <w:rsid w:val="00F41B1A"/>
    <w:rsid w:val="00F41C12"/>
    <w:rsid w:val="00F41C48"/>
    <w:rsid w:val="00F42AF7"/>
    <w:rsid w:val="00F4394E"/>
    <w:rsid w:val="00F43C27"/>
    <w:rsid w:val="00F45C45"/>
    <w:rsid w:val="00F46A55"/>
    <w:rsid w:val="00F5058F"/>
    <w:rsid w:val="00F53B29"/>
    <w:rsid w:val="00F540C2"/>
    <w:rsid w:val="00F55211"/>
    <w:rsid w:val="00F553C0"/>
    <w:rsid w:val="00F55494"/>
    <w:rsid w:val="00F55A8B"/>
    <w:rsid w:val="00F56254"/>
    <w:rsid w:val="00F5636B"/>
    <w:rsid w:val="00F57660"/>
    <w:rsid w:val="00F5790D"/>
    <w:rsid w:val="00F616B2"/>
    <w:rsid w:val="00F61A27"/>
    <w:rsid w:val="00F624BC"/>
    <w:rsid w:val="00F632DD"/>
    <w:rsid w:val="00F656B4"/>
    <w:rsid w:val="00F65A2D"/>
    <w:rsid w:val="00F65AE3"/>
    <w:rsid w:val="00F716EE"/>
    <w:rsid w:val="00F71C67"/>
    <w:rsid w:val="00F72046"/>
    <w:rsid w:val="00F7247F"/>
    <w:rsid w:val="00F735A0"/>
    <w:rsid w:val="00F73BE8"/>
    <w:rsid w:val="00F75E60"/>
    <w:rsid w:val="00F75F24"/>
    <w:rsid w:val="00F77193"/>
    <w:rsid w:val="00F77C2E"/>
    <w:rsid w:val="00F814FB"/>
    <w:rsid w:val="00F81902"/>
    <w:rsid w:val="00F81B80"/>
    <w:rsid w:val="00F83433"/>
    <w:rsid w:val="00F85118"/>
    <w:rsid w:val="00F85136"/>
    <w:rsid w:val="00F91561"/>
    <w:rsid w:val="00F92BA4"/>
    <w:rsid w:val="00F93D2F"/>
    <w:rsid w:val="00F952ED"/>
    <w:rsid w:val="00F961D9"/>
    <w:rsid w:val="00F96C73"/>
    <w:rsid w:val="00F97335"/>
    <w:rsid w:val="00FA02FE"/>
    <w:rsid w:val="00FA1441"/>
    <w:rsid w:val="00FA1C47"/>
    <w:rsid w:val="00FA2890"/>
    <w:rsid w:val="00FA3BE5"/>
    <w:rsid w:val="00FA414A"/>
    <w:rsid w:val="00FA5EBF"/>
    <w:rsid w:val="00FA6D49"/>
    <w:rsid w:val="00FB0FCC"/>
    <w:rsid w:val="00FB124D"/>
    <w:rsid w:val="00FB1C39"/>
    <w:rsid w:val="00FB2632"/>
    <w:rsid w:val="00FB3BC2"/>
    <w:rsid w:val="00FB3D42"/>
    <w:rsid w:val="00FB52D0"/>
    <w:rsid w:val="00FB6BBB"/>
    <w:rsid w:val="00FC0330"/>
    <w:rsid w:val="00FC1644"/>
    <w:rsid w:val="00FC3E5A"/>
    <w:rsid w:val="00FC6871"/>
    <w:rsid w:val="00FC785A"/>
    <w:rsid w:val="00FC7AC5"/>
    <w:rsid w:val="00FD0B65"/>
    <w:rsid w:val="00FD4AD3"/>
    <w:rsid w:val="00FD6099"/>
    <w:rsid w:val="00FD6831"/>
    <w:rsid w:val="00FD7289"/>
    <w:rsid w:val="00FD742A"/>
    <w:rsid w:val="00FE2371"/>
    <w:rsid w:val="00FE321F"/>
    <w:rsid w:val="00FE47FF"/>
    <w:rsid w:val="00FE5303"/>
    <w:rsid w:val="00FE61A2"/>
    <w:rsid w:val="00FE67FD"/>
    <w:rsid w:val="00FE6A7C"/>
    <w:rsid w:val="00FE6A8B"/>
    <w:rsid w:val="00FE7597"/>
    <w:rsid w:val="00FE77E0"/>
    <w:rsid w:val="00FF2377"/>
    <w:rsid w:val="00FF29E3"/>
    <w:rsid w:val="00FF3D23"/>
    <w:rsid w:val="00FF406D"/>
    <w:rsid w:val="00FF48CC"/>
    <w:rsid w:val="00FF4B13"/>
    <w:rsid w:val="00FF4F6C"/>
    <w:rsid w:val="00FF54DF"/>
    <w:rsid w:val="00FF653B"/>
    <w:rsid w:val="00FF686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576FC7"/>
  <w15:chartTrackingRefBased/>
  <w15:docId w15:val="{592B3CF6-7252-4DA5-BFCD-598D448F9B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mbria" w:eastAsia="Calibri" w:hAnsi="Cambria"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5B4B"/>
    <w:rPr>
      <w:rFonts w:ascii="Times New Roman" w:eastAsia="Times New Roman" w:hAnsi="Times New Roman"/>
      <w:lang w:val="es-ES" w:eastAsia="es-ES"/>
    </w:rPr>
  </w:style>
  <w:style w:type="paragraph" w:styleId="Ttulo1">
    <w:name w:val="heading 1"/>
    <w:basedOn w:val="Normal"/>
    <w:next w:val="Normal"/>
    <w:link w:val="Ttulo1Car"/>
    <w:uiPriority w:val="9"/>
    <w:qFormat/>
    <w:rsid w:val="007D37DB"/>
    <w:pPr>
      <w:spacing w:before="480"/>
      <w:contextualSpacing/>
      <w:outlineLvl w:val="0"/>
    </w:pPr>
    <w:rPr>
      <w:rFonts w:ascii="Cambria" w:eastAsia="Calibri" w:hAnsi="Cambria"/>
      <w:smallCaps/>
      <w:spacing w:val="5"/>
      <w:sz w:val="36"/>
      <w:szCs w:val="36"/>
      <w:lang w:val="x-none" w:eastAsia="x-none"/>
    </w:rPr>
  </w:style>
  <w:style w:type="paragraph" w:styleId="Ttulo2">
    <w:name w:val="heading 2"/>
    <w:basedOn w:val="Normal"/>
    <w:next w:val="Normal"/>
    <w:link w:val="Ttulo2Car"/>
    <w:uiPriority w:val="9"/>
    <w:semiHidden/>
    <w:unhideWhenUsed/>
    <w:qFormat/>
    <w:rsid w:val="007D37DB"/>
    <w:pPr>
      <w:spacing w:before="200" w:line="271" w:lineRule="auto"/>
      <w:outlineLvl w:val="1"/>
    </w:pPr>
    <w:rPr>
      <w:rFonts w:ascii="Cambria" w:eastAsia="Calibri" w:hAnsi="Cambria"/>
      <w:smallCaps/>
      <w:sz w:val="28"/>
      <w:szCs w:val="28"/>
      <w:lang w:val="x-none" w:eastAsia="x-none"/>
    </w:rPr>
  </w:style>
  <w:style w:type="paragraph" w:styleId="Ttulo3">
    <w:name w:val="heading 3"/>
    <w:aliases w:val="Título 3 Car Car Car"/>
    <w:basedOn w:val="Normal"/>
    <w:next w:val="Normal"/>
    <w:link w:val="Ttulo3Car"/>
    <w:uiPriority w:val="99"/>
    <w:unhideWhenUsed/>
    <w:qFormat/>
    <w:rsid w:val="007D37DB"/>
    <w:pPr>
      <w:spacing w:before="200" w:line="271" w:lineRule="auto"/>
      <w:outlineLvl w:val="2"/>
    </w:pPr>
    <w:rPr>
      <w:rFonts w:ascii="Cambria" w:eastAsia="Calibri" w:hAnsi="Cambria"/>
      <w:i/>
      <w:iCs/>
      <w:smallCaps/>
      <w:spacing w:val="5"/>
      <w:sz w:val="26"/>
      <w:szCs w:val="26"/>
      <w:lang w:val="x-none" w:eastAsia="x-none"/>
    </w:rPr>
  </w:style>
  <w:style w:type="paragraph" w:styleId="Ttulo4">
    <w:name w:val="heading 4"/>
    <w:basedOn w:val="Normal"/>
    <w:next w:val="Normal"/>
    <w:link w:val="Ttulo4Car"/>
    <w:uiPriority w:val="9"/>
    <w:semiHidden/>
    <w:unhideWhenUsed/>
    <w:qFormat/>
    <w:rsid w:val="007D37DB"/>
    <w:pPr>
      <w:spacing w:line="271" w:lineRule="auto"/>
      <w:outlineLvl w:val="3"/>
    </w:pPr>
    <w:rPr>
      <w:rFonts w:ascii="Cambria" w:eastAsia="Calibri" w:hAnsi="Cambria"/>
      <w:b/>
      <w:bCs/>
      <w:spacing w:val="5"/>
      <w:sz w:val="24"/>
      <w:szCs w:val="24"/>
      <w:lang w:val="x-none" w:eastAsia="x-none"/>
    </w:rPr>
  </w:style>
  <w:style w:type="paragraph" w:styleId="Ttulo5">
    <w:name w:val="heading 5"/>
    <w:basedOn w:val="Normal"/>
    <w:next w:val="Normal"/>
    <w:link w:val="Ttulo5Car"/>
    <w:uiPriority w:val="9"/>
    <w:semiHidden/>
    <w:unhideWhenUsed/>
    <w:qFormat/>
    <w:rsid w:val="007D37DB"/>
    <w:pPr>
      <w:spacing w:line="271" w:lineRule="auto"/>
      <w:outlineLvl w:val="4"/>
    </w:pPr>
    <w:rPr>
      <w:rFonts w:ascii="Cambria" w:eastAsia="Calibri" w:hAnsi="Cambria"/>
      <w:i/>
      <w:iCs/>
      <w:sz w:val="24"/>
      <w:szCs w:val="24"/>
      <w:lang w:val="x-none" w:eastAsia="x-none"/>
    </w:rPr>
  </w:style>
  <w:style w:type="paragraph" w:styleId="Ttulo6">
    <w:name w:val="heading 6"/>
    <w:basedOn w:val="Normal"/>
    <w:next w:val="Normal"/>
    <w:link w:val="Ttulo6Car"/>
    <w:uiPriority w:val="9"/>
    <w:semiHidden/>
    <w:unhideWhenUsed/>
    <w:qFormat/>
    <w:rsid w:val="007D37DB"/>
    <w:pPr>
      <w:shd w:val="clear" w:color="auto" w:fill="FFFFFF"/>
      <w:spacing w:line="271" w:lineRule="auto"/>
      <w:outlineLvl w:val="5"/>
    </w:pPr>
    <w:rPr>
      <w:rFonts w:ascii="Cambria" w:eastAsia="Calibri" w:hAnsi="Cambria"/>
      <w:b/>
      <w:bCs/>
      <w:color w:val="595959"/>
      <w:spacing w:val="5"/>
      <w:lang w:val="x-none" w:eastAsia="x-none"/>
    </w:rPr>
  </w:style>
  <w:style w:type="paragraph" w:styleId="Ttulo7">
    <w:name w:val="heading 7"/>
    <w:basedOn w:val="Normal"/>
    <w:next w:val="Normal"/>
    <w:link w:val="Ttulo7Car"/>
    <w:uiPriority w:val="9"/>
    <w:semiHidden/>
    <w:unhideWhenUsed/>
    <w:qFormat/>
    <w:rsid w:val="007D37DB"/>
    <w:pPr>
      <w:outlineLvl w:val="6"/>
    </w:pPr>
    <w:rPr>
      <w:rFonts w:ascii="Cambria" w:eastAsia="Calibri" w:hAnsi="Cambria"/>
      <w:b/>
      <w:bCs/>
      <w:i/>
      <w:iCs/>
      <w:color w:val="5A5A5A"/>
      <w:lang w:val="x-none" w:eastAsia="x-none"/>
    </w:rPr>
  </w:style>
  <w:style w:type="paragraph" w:styleId="Ttulo8">
    <w:name w:val="heading 8"/>
    <w:basedOn w:val="Normal"/>
    <w:next w:val="Normal"/>
    <w:link w:val="Ttulo8Car"/>
    <w:uiPriority w:val="9"/>
    <w:unhideWhenUsed/>
    <w:qFormat/>
    <w:rsid w:val="007D37DB"/>
    <w:pPr>
      <w:outlineLvl w:val="7"/>
    </w:pPr>
    <w:rPr>
      <w:rFonts w:ascii="Cambria" w:eastAsia="Calibri" w:hAnsi="Cambria"/>
      <w:b/>
      <w:bCs/>
      <w:color w:val="7F7F7F"/>
      <w:lang w:val="x-none" w:eastAsia="x-none"/>
    </w:rPr>
  </w:style>
  <w:style w:type="paragraph" w:styleId="Ttulo9">
    <w:name w:val="heading 9"/>
    <w:basedOn w:val="Normal"/>
    <w:next w:val="Normal"/>
    <w:link w:val="Ttulo9Car"/>
    <w:uiPriority w:val="9"/>
    <w:semiHidden/>
    <w:unhideWhenUsed/>
    <w:qFormat/>
    <w:rsid w:val="007D37DB"/>
    <w:pPr>
      <w:spacing w:line="271" w:lineRule="auto"/>
      <w:outlineLvl w:val="8"/>
    </w:pPr>
    <w:rPr>
      <w:rFonts w:ascii="Cambria" w:eastAsia="Calibri" w:hAnsi="Cambria"/>
      <w:b/>
      <w:bCs/>
      <w:i/>
      <w:iCs/>
      <w:color w:val="7F7F7F"/>
      <w:sz w:val="18"/>
      <w:szCs w:val="18"/>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sid w:val="007D37DB"/>
    <w:rPr>
      <w:smallCaps/>
      <w:spacing w:val="5"/>
      <w:sz w:val="36"/>
      <w:szCs w:val="36"/>
    </w:rPr>
  </w:style>
  <w:style w:type="character" w:customStyle="1" w:styleId="Ttulo2Car">
    <w:name w:val="Título 2 Car"/>
    <w:link w:val="Ttulo2"/>
    <w:uiPriority w:val="9"/>
    <w:semiHidden/>
    <w:rsid w:val="007D37DB"/>
    <w:rPr>
      <w:smallCaps/>
      <w:sz w:val="28"/>
      <w:szCs w:val="28"/>
    </w:rPr>
  </w:style>
  <w:style w:type="character" w:customStyle="1" w:styleId="Ttulo3Car">
    <w:name w:val="Título 3 Car"/>
    <w:aliases w:val="Título 3 Car Car Car Car"/>
    <w:link w:val="Ttulo3"/>
    <w:uiPriority w:val="99"/>
    <w:rsid w:val="007D37DB"/>
    <w:rPr>
      <w:i/>
      <w:iCs/>
      <w:smallCaps/>
      <w:spacing w:val="5"/>
      <w:sz w:val="26"/>
      <w:szCs w:val="26"/>
    </w:rPr>
  </w:style>
  <w:style w:type="character" w:customStyle="1" w:styleId="Ttulo4Car">
    <w:name w:val="Título 4 Car"/>
    <w:link w:val="Ttulo4"/>
    <w:uiPriority w:val="9"/>
    <w:semiHidden/>
    <w:rsid w:val="007D37DB"/>
    <w:rPr>
      <w:b/>
      <w:bCs/>
      <w:spacing w:val="5"/>
      <w:sz w:val="24"/>
      <w:szCs w:val="24"/>
    </w:rPr>
  </w:style>
  <w:style w:type="character" w:customStyle="1" w:styleId="Ttulo5Car">
    <w:name w:val="Título 5 Car"/>
    <w:link w:val="Ttulo5"/>
    <w:uiPriority w:val="9"/>
    <w:semiHidden/>
    <w:rsid w:val="007D37DB"/>
    <w:rPr>
      <w:i/>
      <w:iCs/>
      <w:sz w:val="24"/>
      <w:szCs w:val="24"/>
    </w:rPr>
  </w:style>
  <w:style w:type="character" w:customStyle="1" w:styleId="Ttulo6Car">
    <w:name w:val="Título 6 Car"/>
    <w:link w:val="Ttulo6"/>
    <w:uiPriority w:val="9"/>
    <w:semiHidden/>
    <w:rsid w:val="007D37DB"/>
    <w:rPr>
      <w:b/>
      <w:bCs/>
      <w:color w:val="595959"/>
      <w:spacing w:val="5"/>
      <w:shd w:val="clear" w:color="auto" w:fill="FFFFFF"/>
    </w:rPr>
  </w:style>
  <w:style w:type="character" w:customStyle="1" w:styleId="Ttulo7Car">
    <w:name w:val="Título 7 Car"/>
    <w:link w:val="Ttulo7"/>
    <w:uiPriority w:val="9"/>
    <w:semiHidden/>
    <w:rsid w:val="007D37DB"/>
    <w:rPr>
      <w:b/>
      <w:bCs/>
      <w:i/>
      <w:iCs/>
      <w:color w:val="5A5A5A"/>
      <w:sz w:val="20"/>
      <w:szCs w:val="20"/>
    </w:rPr>
  </w:style>
  <w:style w:type="character" w:customStyle="1" w:styleId="Ttulo8Car">
    <w:name w:val="Título 8 Car"/>
    <w:link w:val="Ttulo8"/>
    <w:uiPriority w:val="9"/>
    <w:rsid w:val="007D37DB"/>
    <w:rPr>
      <w:b/>
      <w:bCs/>
      <w:color w:val="7F7F7F"/>
      <w:sz w:val="20"/>
      <w:szCs w:val="20"/>
    </w:rPr>
  </w:style>
  <w:style w:type="character" w:customStyle="1" w:styleId="Ttulo9Car">
    <w:name w:val="Título 9 Car"/>
    <w:link w:val="Ttulo9"/>
    <w:uiPriority w:val="9"/>
    <w:semiHidden/>
    <w:rsid w:val="007D37DB"/>
    <w:rPr>
      <w:b/>
      <w:bCs/>
      <w:i/>
      <w:iCs/>
      <w:color w:val="7F7F7F"/>
      <w:sz w:val="18"/>
      <w:szCs w:val="18"/>
    </w:rPr>
  </w:style>
  <w:style w:type="paragraph" w:customStyle="1" w:styleId="Puesto">
    <w:name w:val="Puesto"/>
    <w:aliases w:val="Title,Títulos Principales sin numeración"/>
    <w:basedOn w:val="Normal"/>
    <w:next w:val="Normal"/>
    <w:link w:val="TtuloCar"/>
    <w:qFormat/>
    <w:rsid w:val="007D37DB"/>
    <w:pPr>
      <w:spacing w:after="300"/>
      <w:contextualSpacing/>
    </w:pPr>
    <w:rPr>
      <w:rFonts w:ascii="Cambria" w:eastAsia="Calibri" w:hAnsi="Cambria"/>
      <w:smallCaps/>
      <w:sz w:val="52"/>
      <w:szCs w:val="52"/>
      <w:lang w:val="x-none" w:eastAsia="x-none"/>
    </w:rPr>
  </w:style>
  <w:style w:type="character" w:customStyle="1" w:styleId="TtuloCar">
    <w:name w:val="Título Car"/>
    <w:link w:val="Puesto"/>
    <w:uiPriority w:val="10"/>
    <w:rsid w:val="007D37DB"/>
    <w:rPr>
      <w:smallCaps/>
      <w:sz w:val="52"/>
      <w:szCs w:val="52"/>
    </w:rPr>
  </w:style>
  <w:style w:type="paragraph" w:styleId="Subttulo">
    <w:name w:val="Subtitle"/>
    <w:basedOn w:val="Normal"/>
    <w:next w:val="Normal"/>
    <w:link w:val="SubttuloCar"/>
    <w:uiPriority w:val="11"/>
    <w:qFormat/>
    <w:rsid w:val="007D37DB"/>
    <w:rPr>
      <w:rFonts w:ascii="Cambria" w:eastAsia="Calibri" w:hAnsi="Cambria"/>
      <w:i/>
      <w:iCs/>
      <w:smallCaps/>
      <w:spacing w:val="10"/>
      <w:sz w:val="28"/>
      <w:szCs w:val="28"/>
      <w:lang w:val="x-none" w:eastAsia="x-none"/>
    </w:rPr>
  </w:style>
  <w:style w:type="character" w:customStyle="1" w:styleId="SubttuloCar">
    <w:name w:val="Subtítulo Car"/>
    <w:link w:val="Subttulo"/>
    <w:uiPriority w:val="11"/>
    <w:rsid w:val="007D37DB"/>
    <w:rPr>
      <w:i/>
      <w:iCs/>
      <w:smallCaps/>
      <w:spacing w:val="10"/>
      <w:sz w:val="28"/>
      <w:szCs w:val="28"/>
    </w:rPr>
  </w:style>
  <w:style w:type="character" w:styleId="Textoennegrita">
    <w:name w:val="Strong"/>
    <w:uiPriority w:val="22"/>
    <w:qFormat/>
    <w:rsid w:val="007D37DB"/>
    <w:rPr>
      <w:b/>
      <w:bCs/>
    </w:rPr>
  </w:style>
  <w:style w:type="character" w:styleId="nfasis">
    <w:name w:val="Emphasis"/>
    <w:uiPriority w:val="20"/>
    <w:qFormat/>
    <w:rsid w:val="007D37DB"/>
    <w:rPr>
      <w:b/>
      <w:bCs/>
      <w:i/>
      <w:iCs/>
      <w:spacing w:val="10"/>
    </w:rPr>
  </w:style>
  <w:style w:type="paragraph" w:styleId="Sinespaciado">
    <w:name w:val="No Spacing"/>
    <w:aliases w:val="Aries,k"/>
    <w:basedOn w:val="Normal"/>
    <w:link w:val="SinespaciadoCar"/>
    <w:uiPriority w:val="1"/>
    <w:qFormat/>
    <w:rsid w:val="007D37DB"/>
  </w:style>
  <w:style w:type="paragraph" w:styleId="Prrafodelista">
    <w:name w:val="List Paragraph"/>
    <w:aliases w:val="Bullets,titulo 3,lp1,Num Bullet 1,List Paragraph11,Cita textual,List Paragraph,Fotografía,HOJA,Bolita,Párrafo de lista4,BOLADEF,Párrafo de lista3,Párrafo de lista21,BOLA,Nivel 1 OS,Colorful List Accent 1,Colorful List - Accent 11"/>
    <w:basedOn w:val="Normal"/>
    <w:link w:val="PrrafodelistaCar"/>
    <w:uiPriority w:val="34"/>
    <w:qFormat/>
    <w:rsid w:val="007D37DB"/>
    <w:pPr>
      <w:ind w:left="720"/>
      <w:contextualSpacing/>
    </w:pPr>
  </w:style>
  <w:style w:type="paragraph" w:styleId="Cita">
    <w:name w:val="Quote"/>
    <w:basedOn w:val="Normal"/>
    <w:next w:val="Normal"/>
    <w:link w:val="CitaCar"/>
    <w:uiPriority w:val="29"/>
    <w:qFormat/>
    <w:rsid w:val="007D37DB"/>
    <w:rPr>
      <w:rFonts w:ascii="Cambria" w:eastAsia="Calibri" w:hAnsi="Cambria"/>
      <w:i/>
      <w:iCs/>
      <w:lang w:val="x-none" w:eastAsia="x-none"/>
    </w:rPr>
  </w:style>
  <w:style w:type="character" w:customStyle="1" w:styleId="CitaCar">
    <w:name w:val="Cita Car"/>
    <w:link w:val="Cita"/>
    <w:uiPriority w:val="29"/>
    <w:rsid w:val="007D37DB"/>
    <w:rPr>
      <w:i/>
      <w:iCs/>
    </w:rPr>
  </w:style>
  <w:style w:type="paragraph" w:styleId="Citadestacada">
    <w:name w:val="Intense Quote"/>
    <w:basedOn w:val="Normal"/>
    <w:next w:val="Normal"/>
    <w:link w:val="CitadestacadaCar"/>
    <w:uiPriority w:val="30"/>
    <w:qFormat/>
    <w:rsid w:val="007D37DB"/>
    <w:pPr>
      <w:pBdr>
        <w:top w:val="single" w:sz="4" w:space="10" w:color="auto"/>
        <w:bottom w:val="single" w:sz="4" w:space="10" w:color="auto"/>
      </w:pBdr>
      <w:spacing w:before="240" w:after="240" w:line="300" w:lineRule="auto"/>
      <w:ind w:left="1152" w:right="1152"/>
      <w:jc w:val="both"/>
    </w:pPr>
    <w:rPr>
      <w:rFonts w:ascii="Cambria" w:eastAsia="Calibri" w:hAnsi="Cambria"/>
      <w:i/>
      <w:iCs/>
      <w:lang w:val="x-none" w:eastAsia="x-none"/>
    </w:rPr>
  </w:style>
  <w:style w:type="character" w:customStyle="1" w:styleId="CitadestacadaCar">
    <w:name w:val="Cita destacada Car"/>
    <w:link w:val="Citadestacada"/>
    <w:uiPriority w:val="30"/>
    <w:rsid w:val="007D37DB"/>
    <w:rPr>
      <w:i/>
      <w:iCs/>
    </w:rPr>
  </w:style>
  <w:style w:type="character" w:styleId="nfasissutil">
    <w:name w:val="Subtle Emphasis"/>
    <w:uiPriority w:val="19"/>
    <w:qFormat/>
    <w:rsid w:val="007D37DB"/>
    <w:rPr>
      <w:i/>
      <w:iCs/>
    </w:rPr>
  </w:style>
  <w:style w:type="character" w:styleId="nfasisintenso">
    <w:name w:val="Intense Emphasis"/>
    <w:uiPriority w:val="21"/>
    <w:qFormat/>
    <w:rsid w:val="007D37DB"/>
    <w:rPr>
      <w:b/>
      <w:bCs/>
      <w:i/>
      <w:iCs/>
    </w:rPr>
  </w:style>
  <w:style w:type="character" w:styleId="Referenciasutil">
    <w:name w:val="Subtle Reference"/>
    <w:uiPriority w:val="31"/>
    <w:qFormat/>
    <w:rsid w:val="007D37DB"/>
    <w:rPr>
      <w:smallCaps/>
    </w:rPr>
  </w:style>
  <w:style w:type="character" w:styleId="Referenciaintensa">
    <w:name w:val="Intense Reference"/>
    <w:uiPriority w:val="32"/>
    <w:qFormat/>
    <w:rsid w:val="007D37DB"/>
    <w:rPr>
      <w:b/>
      <w:bCs/>
      <w:smallCaps/>
    </w:rPr>
  </w:style>
  <w:style w:type="character" w:styleId="Ttulodellibro">
    <w:name w:val="Book Title"/>
    <w:uiPriority w:val="33"/>
    <w:qFormat/>
    <w:rsid w:val="007D37DB"/>
    <w:rPr>
      <w:i/>
      <w:iCs/>
      <w:smallCaps/>
      <w:spacing w:val="5"/>
    </w:rPr>
  </w:style>
  <w:style w:type="paragraph" w:customStyle="1" w:styleId="TtulodeTDC">
    <w:name w:val="Título de TDC"/>
    <w:basedOn w:val="Ttulo1"/>
    <w:next w:val="Normal"/>
    <w:uiPriority w:val="39"/>
    <w:semiHidden/>
    <w:unhideWhenUsed/>
    <w:qFormat/>
    <w:rsid w:val="007D37DB"/>
    <w:pPr>
      <w:outlineLvl w:val="9"/>
    </w:pPr>
  </w:style>
  <w:style w:type="paragraph" w:styleId="Encabezado">
    <w:name w:val="header"/>
    <w:aliases w:val="h,h8,h9,h10,h18,encabezado"/>
    <w:basedOn w:val="Normal"/>
    <w:link w:val="EncabezadoCar"/>
    <w:rsid w:val="002D699A"/>
    <w:pPr>
      <w:tabs>
        <w:tab w:val="center" w:pos="4252"/>
        <w:tab w:val="right" w:pos="8504"/>
      </w:tabs>
    </w:pPr>
    <w:rPr>
      <w:rFonts w:ascii="Arial" w:hAnsi="Arial"/>
      <w:lang w:val="x-none"/>
    </w:rPr>
  </w:style>
  <w:style w:type="character" w:customStyle="1" w:styleId="EncabezadoCar">
    <w:name w:val="Encabezado Car"/>
    <w:aliases w:val="h Car,h8 Car,h9 Car,h10 Car,h18 Car,encabezado Car"/>
    <w:link w:val="Encabezado"/>
    <w:rsid w:val="002D699A"/>
    <w:rPr>
      <w:rFonts w:ascii="Arial" w:eastAsia="Times New Roman" w:hAnsi="Arial" w:cs="Times New Roman"/>
      <w:sz w:val="20"/>
      <w:szCs w:val="20"/>
      <w:lang w:eastAsia="es-ES" w:bidi="ar-SA"/>
    </w:rPr>
  </w:style>
  <w:style w:type="paragraph" w:styleId="Piedepgina">
    <w:name w:val="footer"/>
    <w:aliases w:val="Pie de página Car Car, Car"/>
    <w:basedOn w:val="Normal"/>
    <w:link w:val="PiedepginaCar"/>
    <w:rsid w:val="002D699A"/>
    <w:pPr>
      <w:tabs>
        <w:tab w:val="center" w:pos="4252"/>
        <w:tab w:val="right" w:pos="8504"/>
      </w:tabs>
    </w:pPr>
    <w:rPr>
      <w:lang w:val="x-none"/>
    </w:rPr>
  </w:style>
  <w:style w:type="character" w:customStyle="1" w:styleId="PiedepginaCar">
    <w:name w:val="Pie de página Car"/>
    <w:aliases w:val="Pie de página Car Car Car, Car Car"/>
    <w:link w:val="Piedepgina"/>
    <w:rsid w:val="002D699A"/>
    <w:rPr>
      <w:rFonts w:ascii="Times New Roman" w:eastAsia="Times New Roman" w:hAnsi="Times New Roman" w:cs="Times New Roman"/>
      <w:sz w:val="20"/>
      <w:szCs w:val="20"/>
      <w:lang w:eastAsia="es-ES" w:bidi="ar-SA"/>
    </w:rPr>
  </w:style>
  <w:style w:type="character" w:styleId="Hipervnculo">
    <w:name w:val="Hyperlink"/>
    <w:uiPriority w:val="99"/>
    <w:rsid w:val="002D699A"/>
    <w:rPr>
      <w:rFonts w:cs="Times New Roman"/>
      <w:color w:val="0000FF"/>
      <w:u w:val="single"/>
    </w:rPr>
  </w:style>
  <w:style w:type="paragraph" w:styleId="NormalWeb">
    <w:name w:val="Normal (Web)"/>
    <w:basedOn w:val="Normal"/>
    <w:uiPriority w:val="99"/>
    <w:rsid w:val="002D699A"/>
    <w:pPr>
      <w:spacing w:before="100" w:beforeAutospacing="1" w:after="100" w:afterAutospacing="1"/>
    </w:pPr>
    <w:rPr>
      <w:rFonts w:ascii="Verdana" w:hAnsi="Verdana" w:cs="Verdana"/>
      <w:color w:val="000000"/>
      <w:sz w:val="17"/>
      <w:szCs w:val="17"/>
      <w:lang w:val="es-CO" w:eastAsia="es-CO"/>
    </w:rPr>
  </w:style>
  <w:style w:type="character" w:customStyle="1" w:styleId="SinespaciadoCar">
    <w:name w:val="Sin espaciado Car"/>
    <w:aliases w:val="Aries Car,k Car"/>
    <w:link w:val="Sinespaciado"/>
    <w:uiPriority w:val="1"/>
    <w:locked/>
    <w:rsid w:val="002D699A"/>
  </w:style>
  <w:style w:type="character" w:styleId="Nmerodepgina">
    <w:name w:val="page number"/>
    <w:uiPriority w:val="99"/>
    <w:rsid w:val="002D699A"/>
    <w:rPr>
      <w:rFonts w:cs="Times New Roman"/>
    </w:rPr>
  </w:style>
  <w:style w:type="paragraph" w:customStyle="1" w:styleId="ecxmsonormal">
    <w:name w:val="ecxmsonormal"/>
    <w:basedOn w:val="Normal"/>
    <w:uiPriority w:val="99"/>
    <w:rsid w:val="002D699A"/>
    <w:pPr>
      <w:spacing w:after="324"/>
    </w:pPr>
    <w:rPr>
      <w:sz w:val="24"/>
      <w:szCs w:val="24"/>
      <w:lang w:val="es-CO" w:eastAsia="es-CO"/>
    </w:rPr>
  </w:style>
  <w:style w:type="paragraph" w:customStyle="1" w:styleId="ecxmsobodytext3">
    <w:name w:val="ecxmsobodytext3"/>
    <w:basedOn w:val="Normal"/>
    <w:uiPriority w:val="99"/>
    <w:rsid w:val="002D699A"/>
    <w:pPr>
      <w:ind w:left="180" w:right="180"/>
    </w:pPr>
    <w:rPr>
      <w:sz w:val="24"/>
      <w:szCs w:val="24"/>
    </w:rPr>
  </w:style>
  <w:style w:type="paragraph" w:customStyle="1" w:styleId="ecxdefault">
    <w:name w:val="ecxdefault"/>
    <w:basedOn w:val="Normal"/>
    <w:uiPriority w:val="99"/>
    <w:rsid w:val="002D699A"/>
    <w:pPr>
      <w:ind w:left="180" w:right="180"/>
    </w:pPr>
    <w:rPr>
      <w:sz w:val="24"/>
      <w:szCs w:val="24"/>
    </w:rPr>
  </w:style>
  <w:style w:type="table" w:styleId="Tablaconcuadrcula">
    <w:name w:val="Table Grid"/>
    <w:basedOn w:val="Tablanormal"/>
    <w:uiPriority w:val="39"/>
    <w:rsid w:val="006114F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
    <w:name w:val="Tabla de cuadrícula 1 clara"/>
    <w:basedOn w:val="Tablanormal"/>
    <w:uiPriority w:val="46"/>
    <w:rsid w:val="006114F5"/>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paragraph" w:styleId="Textodeglobo">
    <w:name w:val="Balloon Text"/>
    <w:basedOn w:val="Normal"/>
    <w:link w:val="TextodegloboCar"/>
    <w:uiPriority w:val="99"/>
    <w:semiHidden/>
    <w:unhideWhenUsed/>
    <w:rsid w:val="008A404C"/>
    <w:rPr>
      <w:rFonts w:ascii="Segoe UI" w:hAnsi="Segoe UI"/>
      <w:sz w:val="18"/>
      <w:szCs w:val="18"/>
    </w:rPr>
  </w:style>
  <w:style w:type="character" w:customStyle="1" w:styleId="TextodegloboCar">
    <w:name w:val="Texto de globo Car"/>
    <w:link w:val="Textodeglobo"/>
    <w:uiPriority w:val="99"/>
    <w:semiHidden/>
    <w:rsid w:val="008A404C"/>
    <w:rPr>
      <w:rFonts w:ascii="Segoe UI" w:eastAsia="Times New Roman" w:hAnsi="Segoe UI" w:cs="Segoe UI"/>
      <w:sz w:val="18"/>
      <w:szCs w:val="18"/>
      <w:lang w:val="es-ES" w:eastAsia="es-ES"/>
    </w:rPr>
  </w:style>
  <w:style w:type="paragraph" w:customStyle="1" w:styleId="western">
    <w:name w:val="western"/>
    <w:basedOn w:val="Normal"/>
    <w:rsid w:val="00693C81"/>
    <w:pPr>
      <w:spacing w:before="100" w:beforeAutospacing="1" w:after="100" w:afterAutospacing="1"/>
    </w:pPr>
    <w:rPr>
      <w:sz w:val="24"/>
      <w:szCs w:val="24"/>
      <w:lang w:val="es-MX" w:eastAsia="es-MX"/>
    </w:rPr>
  </w:style>
  <w:style w:type="paragraph" w:customStyle="1" w:styleId="Cuadrculamedia21">
    <w:name w:val="Cuadrícula media 21"/>
    <w:link w:val="Cuadrculamedia2Car"/>
    <w:uiPriority w:val="1"/>
    <w:qFormat/>
    <w:rsid w:val="00027939"/>
    <w:pPr>
      <w:widowControl w:val="0"/>
      <w:autoSpaceDE w:val="0"/>
      <w:autoSpaceDN w:val="0"/>
      <w:adjustRightInd w:val="0"/>
    </w:pPr>
    <w:rPr>
      <w:rFonts w:ascii="Times New Roman" w:eastAsia="Times New Roman" w:hAnsi="Times New Roman"/>
      <w:sz w:val="24"/>
      <w:szCs w:val="24"/>
    </w:rPr>
  </w:style>
  <w:style w:type="character" w:customStyle="1" w:styleId="Cuadrculamedia2Car">
    <w:name w:val="Cuadrícula media 2 Car"/>
    <w:link w:val="Cuadrculamedia21"/>
    <w:uiPriority w:val="1"/>
    <w:locked/>
    <w:rsid w:val="00027939"/>
    <w:rPr>
      <w:rFonts w:ascii="Times New Roman" w:eastAsia="Times New Roman" w:hAnsi="Times New Roman"/>
      <w:sz w:val="24"/>
      <w:szCs w:val="24"/>
      <w:lang w:val="es-CO" w:eastAsia="es-CO"/>
    </w:rPr>
  </w:style>
  <w:style w:type="character" w:customStyle="1" w:styleId="PrrafodelistaCar">
    <w:name w:val="Párrafo de lista Car"/>
    <w:aliases w:val="Bullets Car,titulo 3 Car,lp1 Car,Num Bullet 1 Car,List Paragraph11 Car,Cita textual Car,List Paragraph Car,Fotografía Car,HOJA Car,Bolita Car,Párrafo de lista4 Car,BOLADEF Car,Párrafo de lista3 Car,Párrafo de lista21 Car,BOLA Car"/>
    <w:link w:val="Prrafodelista"/>
    <w:uiPriority w:val="34"/>
    <w:qFormat/>
    <w:rsid w:val="004C2024"/>
    <w:rPr>
      <w:rFonts w:ascii="Times New Roman" w:eastAsia="Times New Roman" w:hAnsi="Times New Roman"/>
      <w:lang w:val="es-ES" w:eastAsia="es-ES"/>
    </w:rPr>
  </w:style>
  <w:style w:type="paragraph" w:customStyle="1" w:styleId="Default">
    <w:name w:val="Default"/>
    <w:rsid w:val="002C18E4"/>
    <w:pPr>
      <w:autoSpaceDE w:val="0"/>
      <w:autoSpaceDN w:val="0"/>
      <w:adjustRightInd w:val="0"/>
    </w:pPr>
    <w:rPr>
      <w:rFonts w:ascii="Arial" w:hAnsi="Arial" w:cs="Arial"/>
      <w:color w:val="000000"/>
      <w:sz w:val="24"/>
      <w:szCs w:val="24"/>
      <w:lang w:eastAsia="en-US"/>
    </w:rPr>
  </w:style>
  <w:style w:type="paragraph" w:customStyle="1" w:styleId="Narial">
    <w:name w:val="N+arial"/>
    <w:basedOn w:val="Ttulo9"/>
    <w:rsid w:val="00BD4CAE"/>
    <w:pPr>
      <w:spacing w:before="240" w:after="60" w:line="240" w:lineRule="auto"/>
    </w:pPr>
    <w:rPr>
      <w:rFonts w:ascii="Arial" w:eastAsia="Times New Roman" w:hAnsi="Arial"/>
      <w:bCs w:val="0"/>
      <w:i w:val="0"/>
      <w:iCs w:val="0"/>
      <w:color w:val="auto"/>
      <w:sz w:val="24"/>
      <w:szCs w:val="22"/>
      <w:lang w:val="es-ES" w:eastAsia="es-ES"/>
    </w:rPr>
  </w:style>
  <w:style w:type="character" w:customStyle="1" w:styleId="PuestoCar">
    <w:name w:val="Puesto Car"/>
    <w:aliases w:val="Títulos Principales sin numeración Car"/>
    <w:rsid w:val="00BD4CAE"/>
    <w:rPr>
      <w:rFonts w:ascii="Bookman Old Style" w:eastAsia="Times New Roman" w:hAnsi="Bookman Old Style"/>
      <w:b/>
      <w:sz w:val="24"/>
      <w:lang w:val="es-MX"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2245731">
      <w:bodyDiv w:val="1"/>
      <w:marLeft w:val="0"/>
      <w:marRight w:val="0"/>
      <w:marTop w:val="0"/>
      <w:marBottom w:val="0"/>
      <w:divBdr>
        <w:top w:val="none" w:sz="0" w:space="0" w:color="auto"/>
        <w:left w:val="none" w:sz="0" w:space="0" w:color="auto"/>
        <w:bottom w:val="none" w:sz="0" w:space="0" w:color="auto"/>
        <w:right w:val="none" w:sz="0" w:space="0" w:color="auto"/>
      </w:divBdr>
    </w:div>
    <w:div w:id="219443637">
      <w:bodyDiv w:val="1"/>
      <w:marLeft w:val="0"/>
      <w:marRight w:val="0"/>
      <w:marTop w:val="0"/>
      <w:marBottom w:val="0"/>
      <w:divBdr>
        <w:top w:val="none" w:sz="0" w:space="0" w:color="auto"/>
        <w:left w:val="none" w:sz="0" w:space="0" w:color="auto"/>
        <w:bottom w:val="none" w:sz="0" w:space="0" w:color="auto"/>
        <w:right w:val="none" w:sz="0" w:space="0" w:color="auto"/>
      </w:divBdr>
    </w:div>
    <w:div w:id="589318407">
      <w:bodyDiv w:val="1"/>
      <w:marLeft w:val="0"/>
      <w:marRight w:val="0"/>
      <w:marTop w:val="0"/>
      <w:marBottom w:val="0"/>
      <w:divBdr>
        <w:top w:val="none" w:sz="0" w:space="0" w:color="auto"/>
        <w:left w:val="none" w:sz="0" w:space="0" w:color="auto"/>
        <w:bottom w:val="none" w:sz="0" w:space="0" w:color="auto"/>
        <w:right w:val="none" w:sz="0" w:space="0" w:color="auto"/>
      </w:divBdr>
    </w:div>
    <w:div w:id="1270549145">
      <w:bodyDiv w:val="1"/>
      <w:marLeft w:val="0"/>
      <w:marRight w:val="0"/>
      <w:marTop w:val="0"/>
      <w:marBottom w:val="0"/>
      <w:divBdr>
        <w:top w:val="none" w:sz="0" w:space="0" w:color="auto"/>
        <w:left w:val="none" w:sz="0" w:space="0" w:color="auto"/>
        <w:bottom w:val="none" w:sz="0" w:space="0" w:color="auto"/>
        <w:right w:val="none" w:sz="0" w:space="0" w:color="auto"/>
      </w:divBdr>
    </w:div>
    <w:div w:id="1286696700">
      <w:bodyDiv w:val="1"/>
      <w:marLeft w:val="0"/>
      <w:marRight w:val="0"/>
      <w:marTop w:val="0"/>
      <w:marBottom w:val="0"/>
      <w:divBdr>
        <w:top w:val="none" w:sz="0" w:space="0" w:color="auto"/>
        <w:left w:val="none" w:sz="0" w:space="0" w:color="auto"/>
        <w:bottom w:val="none" w:sz="0" w:space="0" w:color="auto"/>
        <w:right w:val="none" w:sz="0" w:space="0" w:color="auto"/>
      </w:divBdr>
    </w:div>
    <w:div w:id="1762025716">
      <w:bodyDiv w:val="1"/>
      <w:marLeft w:val="0"/>
      <w:marRight w:val="0"/>
      <w:marTop w:val="0"/>
      <w:marBottom w:val="0"/>
      <w:divBdr>
        <w:top w:val="none" w:sz="0" w:space="0" w:color="auto"/>
        <w:left w:val="none" w:sz="0" w:space="0" w:color="auto"/>
        <w:bottom w:val="none" w:sz="0" w:space="0" w:color="auto"/>
        <w:right w:val="none" w:sz="0" w:space="0" w:color="auto"/>
      </w:divBdr>
    </w:div>
    <w:div w:id="1974478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CDF002-7C37-4DD2-9471-0819D46E52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TotalTime>
  <Pages>26</Pages>
  <Words>9899</Words>
  <Characters>54447</Characters>
  <Application>Microsoft Office Word</Application>
  <DocSecurity>0</DocSecurity>
  <Lines>453</Lines>
  <Paragraphs>128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64218</CharactersWithSpaces>
  <SharedDoc>false</SharedDoc>
  <HLinks>
    <vt:vector size="6" baseType="variant">
      <vt:variant>
        <vt:i4>6160453</vt:i4>
      </vt:variant>
      <vt:variant>
        <vt:i4>0</vt:i4>
      </vt:variant>
      <vt:variant>
        <vt:i4>0</vt:i4>
      </vt:variant>
      <vt:variant>
        <vt:i4>5</vt:i4>
      </vt:variant>
      <vt:variant>
        <vt:lpwstr>http://www.tolima.gov.co/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Anyela Capera</dc:creator>
  <cp:keywords/>
  <cp:lastModifiedBy>Mauricio García Alonso</cp:lastModifiedBy>
  <cp:revision>89</cp:revision>
  <cp:lastPrinted>2024-06-25T14:37:00Z</cp:lastPrinted>
  <dcterms:created xsi:type="dcterms:W3CDTF">2020-09-28T18:14:00Z</dcterms:created>
  <dcterms:modified xsi:type="dcterms:W3CDTF">2024-06-25T14:41:00Z</dcterms:modified>
</cp:coreProperties>
</file>