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5FAED" w14:textId="77777777" w:rsidR="00AF4AC7" w:rsidRPr="00811A0B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RPr="00811A0B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811A0B">
        <w:rPr>
          <w:b/>
          <w:bCs/>
          <w:sz w:val="20"/>
          <w:szCs w:val="20"/>
        </w:rPr>
        <w:t>FORMATO 9 – PUNTAJE DE INDUSTRIA NACIONAL</w:t>
      </w:r>
    </w:p>
    <w:p w14:paraId="1CB2D28D" w14:textId="77777777" w:rsidR="00AF4AC7" w:rsidRPr="00811A0B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RPr="00811A0B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</w:rPr>
      </w:pPr>
      <w:r w:rsidRPr="00811A0B" w:rsidDel="007628C9">
        <w:rPr>
          <w:b/>
          <w:bCs/>
          <w:sz w:val="20"/>
          <w:szCs w:val="20"/>
          <w:lang w:val="es-ES"/>
        </w:rPr>
        <w:t>FORMATO 9A – PROMOCIÓN DE SERVICIOS NACIONALES O CON TRATO NACIONAL</w:t>
      </w:r>
    </w:p>
    <w:p w14:paraId="38D5F9A1" w14:textId="77777777" w:rsidR="00AF4AC7" w:rsidRPr="00811A0B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811A0B" w:rsidDel="00E3109C">
        <w:rPr>
          <w:sz w:val="20"/>
          <w:szCs w:val="20"/>
        </w:rPr>
        <w:t>[Este Formato ÚNICAMENTE debe ser diligenciado por</w:t>
      </w:r>
      <w:r w:rsidRPr="00811A0B">
        <w:rPr>
          <w:sz w:val="20"/>
          <w:szCs w:val="20"/>
        </w:rPr>
        <w:t xml:space="preserve"> los</w:t>
      </w:r>
      <w:r w:rsidRPr="00811A0B" w:rsidDel="00E3109C">
        <w:rPr>
          <w:sz w:val="20"/>
          <w:szCs w:val="20"/>
        </w:rPr>
        <w:t xml:space="preserve"> Proponentes nacionales o extranjeros con trato nacional, o los Proponentes Plurales integrados por estos.</w:t>
      </w:r>
      <w:r w:rsidRPr="00811A0B">
        <w:rPr>
          <w:sz w:val="20"/>
          <w:szCs w:val="20"/>
        </w:rPr>
        <w:t xml:space="preserve"> </w:t>
      </w:r>
      <w:r w:rsidRPr="00811A0B" w:rsidDel="00E3109C">
        <w:rPr>
          <w:sz w:val="20"/>
          <w:szCs w:val="20"/>
        </w:rPr>
        <w:t xml:space="preserve">En ningún caso el Formato debe </w:t>
      </w:r>
      <w:r w:rsidRPr="00811A0B">
        <w:rPr>
          <w:sz w:val="20"/>
          <w:szCs w:val="20"/>
        </w:rPr>
        <w:t>diligenciarse</w:t>
      </w:r>
      <w:r w:rsidRPr="00811A0B" w:rsidDel="00E3109C">
        <w:rPr>
          <w:sz w:val="20"/>
          <w:szCs w:val="20"/>
        </w:rPr>
        <w:t xml:space="preserve"> por los Proponentes extranjeros sin derecho a </w:t>
      </w:r>
      <w:r w:rsidRPr="00811A0B">
        <w:rPr>
          <w:sz w:val="20"/>
          <w:szCs w:val="20"/>
        </w:rPr>
        <w:t>t</w:t>
      </w:r>
      <w:r w:rsidRPr="00811A0B" w:rsidDel="00E3109C">
        <w:rPr>
          <w:sz w:val="20"/>
          <w:szCs w:val="20"/>
        </w:rPr>
        <w:t xml:space="preserve">rato </w:t>
      </w:r>
      <w:r w:rsidRPr="00811A0B">
        <w:rPr>
          <w:sz w:val="20"/>
          <w:szCs w:val="20"/>
        </w:rPr>
        <w:t>n</w:t>
      </w:r>
      <w:r w:rsidRPr="00811A0B" w:rsidDel="00E3109C">
        <w:rPr>
          <w:sz w:val="20"/>
          <w:szCs w:val="20"/>
        </w:rPr>
        <w:t xml:space="preserve">acional que opten por el puntaje correspondiente a </w:t>
      </w:r>
      <w:r w:rsidRPr="00811A0B">
        <w:rPr>
          <w:sz w:val="20"/>
          <w:szCs w:val="20"/>
        </w:rPr>
        <w:t xml:space="preserve">la </w:t>
      </w:r>
      <w:r w:rsidRPr="00811A0B" w:rsidDel="00E3109C">
        <w:rPr>
          <w:sz w:val="20"/>
          <w:szCs w:val="20"/>
        </w:rPr>
        <w:t>incorporación de componente nacional en servicios extranjeros]</w:t>
      </w:r>
    </w:p>
    <w:p w14:paraId="03D667FD" w14:textId="51C94100" w:rsidR="00AF4AC7" w:rsidRPr="00811A0B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36007DC" w14:textId="77777777" w:rsidR="00AF4AC7" w:rsidRPr="00811A0B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78A8EF6" w14:textId="77777777" w:rsidR="005F4F5E" w:rsidRPr="002E58B9" w:rsidRDefault="005F4F5E" w:rsidP="005F4F5E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2E58B9">
        <w:rPr>
          <w:sz w:val="20"/>
          <w:szCs w:val="20"/>
        </w:rPr>
        <w:t>Señores</w:t>
      </w:r>
    </w:p>
    <w:p w14:paraId="399B2F4F" w14:textId="77777777" w:rsidR="005F4F5E" w:rsidRDefault="005F4F5E" w:rsidP="005F4F5E">
      <w:pPr>
        <w:pStyle w:val="InviasNormal"/>
        <w:spacing w:before="0" w:after="0"/>
        <w:rPr>
          <w:b/>
          <w:bCs/>
          <w:sz w:val="20"/>
          <w:szCs w:val="20"/>
        </w:rPr>
      </w:pPr>
      <w:r w:rsidRPr="002E58B9">
        <w:rPr>
          <w:b/>
          <w:bCs/>
          <w:sz w:val="20"/>
          <w:szCs w:val="20"/>
        </w:rPr>
        <w:t>INSTITUTO NACIONAL DE VIAS-</w:t>
      </w:r>
    </w:p>
    <w:p w14:paraId="1172CF88" w14:textId="77777777" w:rsidR="005F4F5E" w:rsidRPr="002E58B9" w:rsidRDefault="005F4F5E" w:rsidP="005F4F5E">
      <w:pPr>
        <w:pStyle w:val="InviasNormal"/>
        <w:spacing w:before="0" w:after="0"/>
        <w:rPr>
          <w:b/>
          <w:bCs/>
          <w:sz w:val="20"/>
          <w:szCs w:val="20"/>
        </w:rPr>
      </w:pPr>
      <w:r w:rsidRPr="002E58B9">
        <w:rPr>
          <w:b/>
          <w:bCs/>
          <w:sz w:val="20"/>
          <w:szCs w:val="20"/>
        </w:rPr>
        <w:t xml:space="preserve">DIRECCION TERRITORIAL </w:t>
      </w:r>
      <w:r>
        <w:rPr>
          <w:b/>
          <w:bCs/>
          <w:sz w:val="20"/>
          <w:szCs w:val="20"/>
        </w:rPr>
        <w:t>VALLE</w:t>
      </w:r>
    </w:p>
    <w:p w14:paraId="7C90421C" w14:textId="77777777" w:rsidR="005F4F5E" w:rsidRDefault="005F4F5E" w:rsidP="005F4F5E">
      <w:pPr>
        <w:pStyle w:val="InviasNormal"/>
        <w:spacing w:before="0" w:after="0"/>
        <w:rPr>
          <w:color w:val="242424"/>
          <w:szCs w:val="22"/>
          <w:shd w:val="clear" w:color="auto" w:fill="FFFFFF"/>
        </w:rPr>
      </w:pPr>
      <w:r>
        <w:rPr>
          <w:color w:val="242424"/>
          <w:szCs w:val="22"/>
          <w:shd w:val="clear" w:color="auto" w:fill="FFFFFF"/>
        </w:rPr>
        <w:t xml:space="preserve">Avenida Vásquez Cobo 23 N 47, Piso 3 – </w:t>
      </w:r>
    </w:p>
    <w:p w14:paraId="454524BB" w14:textId="77777777" w:rsidR="005F4F5E" w:rsidRPr="009C5F0C" w:rsidRDefault="005F4F5E" w:rsidP="005F4F5E">
      <w:pPr>
        <w:pStyle w:val="InviasNormal"/>
        <w:spacing w:before="0" w:after="0"/>
        <w:rPr>
          <w:color w:val="242424"/>
          <w:szCs w:val="22"/>
          <w:shd w:val="clear" w:color="auto" w:fill="FFFFFF"/>
        </w:rPr>
      </w:pPr>
      <w:r>
        <w:rPr>
          <w:color w:val="242424"/>
          <w:szCs w:val="22"/>
          <w:shd w:val="clear" w:color="auto" w:fill="FFFFFF"/>
        </w:rPr>
        <w:t xml:space="preserve">Cali </w:t>
      </w:r>
    </w:p>
    <w:p w14:paraId="089EFDD1" w14:textId="77777777" w:rsidR="005F4F5E" w:rsidRPr="002E58B9" w:rsidRDefault="005F4F5E" w:rsidP="005F4F5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E58B9">
        <w:rPr>
          <w:color w:val="3B3838" w:themeColor="background2" w:themeShade="40"/>
          <w:sz w:val="20"/>
          <w:szCs w:val="20"/>
        </w:rPr>
        <w:tab/>
      </w:r>
    </w:p>
    <w:p w14:paraId="567BF345" w14:textId="77777777" w:rsidR="005F4F5E" w:rsidRPr="002E58B9" w:rsidRDefault="005F4F5E" w:rsidP="005F4F5E">
      <w:pPr>
        <w:pStyle w:val="InviasNormal"/>
        <w:spacing w:before="0" w:after="0"/>
        <w:rPr>
          <w:sz w:val="20"/>
          <w:szCs w:val="20"/>
        </w:rPr>
      </w:pPr>
    </w:p>
    <w:p w14:paraId="6C308EAE" w14:textId="222E0D9A" w:rsidR="005F4F5E" w:rsidRPr="002E58B9" w:rsidRDefault="005F4F5E" w:rsidP="005F4F5E">
      <w:pPr>
        <w:pStyle w:val="Encabezado"/>
        <w:jc w:val="left"/>
        <w:rPr>
          <w:sz w:val="20"/>
          <w:szCs w:val="20"/>
        </w:rPr>
      </w:pPr>
      <w:r w:rsidRPr="002E58B9">
        <w:rPr>
          <w:b/>
          <w:sz w:val="20"/>
          <w:szCs w:val="20"/>
        </w:rPr>
        <w:t>REFERENCIA:</w:t>
      </w:r>
      <w:r w:rsidRPr="002E58B9">
        <w:rPr>
          <w:sz w:val="20"/>
          <w:szCs w:val="20"/>
        </w:rPr>
        <w:tab/>
      </w:r>
      <w:bookmarkStart w:id="1" w:name="_Hlk511125090"/>
      <w:r w:rsidRPr="002E58B9">
        <w:rPr>
          <w:sz w:val="20"/>
          <w:szCs w:val="20"/>
        </w:rPr>
        <w:t xml:space="preserve">Proceso de contratación No. </w:t>
      </w:r>
      <w:r w:rsidRPr="002E58B9">
        <w:rPr>
          <w:rFonts w:cs="Arial"/>
          <w:b/>
          <w:sz w:val="20"/>
          <w:szCs w:val="20"/>
        </w:rPr>
        <w:t>SA-MC-DT-</w:t>
      </w:r>
      <w:r>
        <w:rPr>
          <w:rFonts w:cs="Arial"/>
          <w:b/>
          <w:sz w:val="20"/>
          <w:szCs w:val="20"/>
        </w:rPr>
        <w:t>VAL</w:t>
      </w:r>
      <w:r w:rsidRPr="002E58B9">
        <w:rPr>
          <w:rFonts w:cs="Arial"/>
          <w:b/>
          <w:sz w:val="20"/>
          <w:szCs w:val="20"/>
        </w:rPr>
        <w:t>-00</w:t>
      </w:r>
      <w:r w:rsidR="0090047B">
        <w:rPr>
          <w:rFonts w:cs="Arial"/>
          <w:b/>
          <w:sz w:val="20"/>
          <w:szCs w:val="20"/>
        </w:rPr>
        <w:t>2</w:t>
      </w:r>
      <w:r w:rsidRPr="002E58B9">
        <w:rPr>
          <w:rFonts w:cs="Arial"/>
          <w:b/>
          <w:sz w:val="20"/>
          <w:szCs w:val="20"/>
        </w:rPr>
        <w:t>-202</w:t>
      </w:r>
      <w:r w:rsidR="0090047B">
        <w:rPr>
          <w:rFonts w:cs="Arial"/>
          <w:b/>
          <w:sz w:val="20"/>
          <w:szCs w:val="20"/>
        </w:rPr>
        <w:t>4</w:t>
      </w:r>
      <w:r w:rsidRPr="002E58B9">
        <w:rPr>
          <w:sz w:val="20"/>
          <w:szCs w:val="20"/>
        </w:rPr>
        <w:t xml:space="preserve">, en adelante el “proceso de contratación” </w:t>
      </w:r>
      <w:bookmarkEnd w:id="1"/>
    </w:p>
    <w:p w14:paraId="1DDEA9A4" w14:textId="77777777" w:rsidR="005F4F5E" w:rsidRPr="002E58B9" w:rsidRDefault="005F4F5E" w:rsidP="005F4F5E">
      <w:pPr>
        <w:pStyle w:val="Encabezado"/>
        <w:jc w:val="left"/>
        <w:rPr>
          <w:b/>
          <w:sz w:val="20"/>
          <w:szCs w:val="20"/>
          <w:u w:val="single"/>
        </w:rPr>
      </w:pPr>
    </w:p>
    <w:p w14:paraId="7C087177" w14:textId="39806FFB" w:rsidR="00AF4AC7" w:rsidRPr="00530CEC" w:rsidRDefault="005F4F5E" w:rsidP="0090047B">
      <w:pPr>
        <w:pStyle w:val="InviasNormal"/>
        <w:spacing w:before="0" w:after="0"/>
        <w:rPr>
          <w:sz w:val="20"/>
          <w:szCs w:val="20"/>
        </w:rPr>
      </w:pPr>
      <w:r w:rsidRPr="002E58B9">
        <w:rPr>
          <w:b/>
          <w:sz w:val="20"/>
          <w:szCs w:val="20"/>
        </w:rPr>
        <w:t xml:space="preserve">Objeto: </w:t>
      </w:r>
      <w:r w:rsidR="0090047B" w:rsidRPr="0090047B">
        <w:rPr>
          <w:sz w:val="20"/>
          <w:szCs w:val="20"/>
        </w:rPr>
        <w:t>HABILITAR Y/O BRINDAR TRANSITABILIDAD EN LA RED VIAL A CARGO DEL INVIAS, A TRAVÉS DEL SISTEMA DE MONTO AGOTABLE, EN VÍAS A CARGO DE LA DIRECCIÓN TERRITORIAL VALLE</w:t>
      </w: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</w:t>
      </w:r>
      <w:r w:rsidRPr="00542A03">
        <w:rPr>
          <w:rFonts w:cs="Arial"/>
          <w:sz w:val="20"/>
          <w:szCs w:val="20"/>
          <w:lang w:bidi="en-US"/>
        </w:rPr>
        <w:lastRenderedPageBreak/>
        <w:t xml:space="preserve">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0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3A0A7D7E" w14:textId="77777777" w:rsidR="005F4F5E" w:rsidRPr="002E58B9" w:rsidRDefault="005F4F5E" w:rsidP="005F4F5E">
      <w:pPr>
        <w:pStyle w:val="InviasNormal"/>
        <w:spacing w:before="0" w:after="0"/>
        <w:outlineLvl w:val="0"/>
        <w:rPr>
          <w:sz w:val="20"/>
          <w:szCs w:val="20"/>
        </w:rPr>
      </w:pPr>
      <w:r w:rsidRPr="002E58B9">
        <w:rPr>
          <w:sz w:val="20"/>
          <w:szCs w:val="20"/>
        </w:rPr>
        <w:t>Señores</w:t>
      </w:r>
    </w:p>
    <w:p w14:paraId="3F7D1C85" w14:textId="77777777" w:rsidR="005F4F5E" w:rsidRDefault="005F4F5E" w:rsidP="005F4F5E">
      <w:pPr>
        <w:pStyle w:val="InviasNormal"/>
        <w:spacing w:before="0" w:after="0"/>
        <w:rPr>
          <w:b/>
          <w:bCs/>
          <w:sz w:val="20"/>
          <w:szCs w:val="20"/>
        </w:rPr>
      </w:pPr>
      <w:r w:rsidRPr="002E58B9">
        <w:rPr>
          <w:b/>
          <w:bCs/>
          <w:sz w:val="20"/>
          <w:szCs w:val="20"/>
        </w:rPr>
        <w:t>INSTITUTO NACIONAL DE VIAS-</w:t>
      </w:r>
    </w:p>
    <w:p w14:paraId="3DBBFAAD" w14:textId="77777777" w:rsidR="005F4F5E" w:rsidRPr="002E58B9" w:rsidRDefault="005F4F5E" w:rsidP="005F4F5E">
      <w:pPr>
        <w:pStyle w:val="InviasNormal"/>
        <w:spacing w:before="0" w:after="0"/>
        <w:rPr>
          <w:b/>
          <w:bCs/>
          <w:sz w:val="20"/>
          <w:szCs w:val="20"/>
        </w:rPr>
      </w:pPr>
      <w:r w:rsidRPr="002E58B9">
        <w:rPr>
          <w:b/>
          <w:bCs/>
          <w:sz w:val="20"/>
          <w:szCs w:val="20"/>
        </w:rPr>
        <w:t xml:space="preserve">DIRECCION TERRITORIAL </w:t>
      </w:r>
      <w:r>
        <w:rPr>
          <w:b/>
          <w:bCs/>
          <w:sz w:val="20"/>
          <w:szCs w:val="20"/>
        </w:rPr>
        <w:t>VALLE</w:t>
      </w:r>
    </w:p>
    <w:p w14:paraId="6F8C88F3" w14:textId="77777777" w:rsidR="005F4F5E" w:rsidRDefault="005F4F5E" w:rsidP="005F4F5E">
      <w:pPr>
        <w:pStyle w:val="InviasNormal"/>
        <w:spacing w:before="0" w:after="0"/>
        <w:rPr>
          <w:color w:val="242424"/>
          <w:szCs w:val="22"/>
          <w:shd w:val="clear" w:color="auto" w:fill="FFFFFF"/>
        </w:rPr>
      </w:pPr>
      <w:r>
        <w:rPr>
          <w:color w:val="242424"/>
          <w:szCs w:val="22"/>
          <w:shd w:val="clear" w:color="auto" w:fill="FFFFFF"/>
        </w:rPr>
        <w:t xml:space="preserve">Avenida Vásquez Cobo 23 N 47, Piso 3 – </w:t>
      </w:r>
    </w:p>
    <w:p w14:paraId="7D6EC4C4" w14:textId="77777777" w:rsidR="005F4F5E" w:rsidRPr="009C5F0C" w:rsidRDefault="005F4F5E" w:rsidP="005F4F5E">
      <w:pPr>
        <w:pStyle w:val="InviasNormal"/>
        <w:spacing w:before="0" w:after="0"/>
        <w:rPr>
          <w:color w:val="242424"/>
          <w:szCs w:val="22"/>
          <w:shd w:val="clear" w:color="auto" w:fill="FFFFFF"/>
        </w:rPr>
      </w:pPr>
      <w:r>
        <w:rPr>
          <w:color w:val="242424"/>
          <w:szCs w:val="22"/>
          <w:shd w:val="clear" w:color="auto" w:fill="FFFFFF"/>
        </w:rPr>
        <w:t xml:space="preserve">Cali </w:t>
      </w:r>
    </w:p>
    <w:p w14:paraId="1D7F8206" w14:textId="77777777" w:rsidR="005F4F5E" w:rsidRPr="002E58B9" w:rsidRDefault="005F4F5E" w:rsidP="005F4F5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E58B9">
        <w:rPr>
          <w:color w:val="3B3838" w:themeColor="background2" w:themeShade="40"/>
          <w:sz w:val="20"/>
          <w:szCs w:val="20"/>
        </w:rPr>
        <w:tab/>
      </w:r>
    </w:p>
    <w:p w14:paraId="3FABEC88" w14:textId="77777777" w:rsidR="005F4F5E" w:rsidRPr="002E58B9" w:rsidRDefault="005F4F5E" w:rsidP="005F4F5E">
      <w:pPr>
        <w:pStyle w:val="InviasNormal"/>
        <w:spacing w:before="0" w:after="0"/>
        <w:rPr>
          <w:sz w:val="20"/>
          <w:szCs w:val="20"/>
        </w:rPr>
      </w:pPr>
    </w:p>
    <w:p w14:paraId="419DFAC4" w14:textId="2CDC4D89" w:rsidR="005F4F5E" w:rsidRPr="002E58B9" w:rsidRDefault="005F4F5E" w:rsidP="005F4F5E">
      <w:pPr>
        <w:pStyle w:val="Encabezado"/>
        <w:jc w:val="left"/>
        <w:rPr>
          <w:sz w:val="20"/>
          <w:szCs w:val="20"/>
        </w:rPr>
      </w:pPr>
      <w:r w:rsidRPr="002E58B9">
        <w:rPr>
          <w:b/>
          <w:sz w:val="20"/>
          <w:szCs w:val="20"/>
        </w:rPr>
        <w:t>REFERENCIA:</w:t>
      </w:r>
      <w:r w:rsidRPr="002E58B9">
        <w:rPr>
          <w:sz w:val="20"/>
          <w:szCs w:val="20"/>
        </w:rPr>
        <w:tab/>
        <w:t xml:space="preserve">Proceso de contratación No. </w:t>
      </w:r>
      <w:r w:rsidRPr="002E58B9">
        <w:rPr>
          <w:rFonts w:cs="Arial"/>
          <w:b/>
          <w:sz w:val="20"/>
          <w:szCs w:val="20"/>
        </w:rPr>
        <w:t>SA-MC-DT-</w:t>
      </w:r>
      <w:r>
        <w:rPr>
          <w:rFonts w:cs="Arial"/>
          <w:b/>
          <w:sz w:val="20"/>
          <w:szCs w:val="20"/>
        </w:rPr>
        <w:t>VAL</w:t>
      </w:r>
      <w:r w:rsidRPr="002E58B9">
        <w:rPr>
          <w:rFonts w:cs="Arial"/>
          <w:b/>
          <w:sz w:val="20"/>
          <w:szCs w:val="20"/>
        </w:rPr>
        <w:t>-00</w:t>
      </w:r>
      <w:r w:rsidR="0090047B">
        <w:rPr>
          <w:rFonts w:cs="Arial"/>
          <w:b/>
          <w:sz w:val="20"/>
          <w:szCs w:val="20"/>
        </w:rPr>
        <w:t>2</w:t>
      </w:r>
      <w:r w:rsidRPr="002E58B9">
        <w:rPr>
          <w:rFonts w:cs="Arial"/>
          <w:b/>
          <w:sz w:val="20"/>
          <w:szCs w:val="20"/>
        </w:rPr>
        <w:t>-202</w:t>
      </w:r>
      <w:r w:rsidR="0090047B">
        <w:rPr>
          <w:rFonts w:cs="Arial"/>
          <w:b/>
          <w:sz w:val="20"/>
          <w:szCs w:val="20"/>
        </w:rPr>
        <w:t>4</w:t>
      </w:r>
      <w:r w:rsidRPr="002E58B9">
        <w:rPr>
          <w:sz w:val="20"/>
          <w:szCs w:val="20"/>
        </w:rPr>
        <w:t xml:space="preserve">, en adelante el “proceso de contratación” </w:t>
      </w:r>
    </w:p>
    <w:p w14:paraId="64AA177A" w14:textId="77777777" w:rsidR="005F4F5E" w:rsidRPr="002E58B9" w:rsidRDefault="005F4F5E" w:rsidP="005F4F5E">
      <w:pPr>
        <w:pStyle w:val="Encabezado"/>
        <w:jc w:val="left"/>
        <w:rPr>
          <w:b/>
          <w:sz w:val="20"/>
          <w:szCs w:val="20"/>
          <w:u w:val="single"/>
        </w:rPr>
      </w:pPr>
    </w:p>
    <w:p w14:paraId="6C53A133" w14:textId="1405AED9" w:rsidR="005F4F5E" w:rsidRPr="00734BD2" w:rsidRDefault="005F4F5E" w:rsidP="005F4F5E">
      <w:pPr>
        <w:pStyle w:val="InviasNormal"/>
        <w:spacing w:before="0" w:after="0"/>
        <w:rPr>
          <w:b/>
          <w:sz w:val="20"/>
          <w:szCs w:val="20"/>
        </w:rPr>
      </w:pPr>
      <w:r w:rsidRPr="002E58B9">
        <w:rPr>
          <w:b/>
          <w:sz w:val="20"/>
          <w:szCs w:val="20"/>
        </w:rPr>
        <w:t xml:space="preserve">Objeto: </w:t>
      </w:r>
      <w:r w:rsidR="0090047B" w:rsidRPr="0090047B">
        <w:rPr>
          <w:sz w:val="20"/>
          <w:szCs w:val="20"/>
        </w:rPr>
        <w:t>HABILITAR Y/O BRINDAR TRANSITABILIDAD EN LA RED VIAL A CARGO DEL INVIAS, A TRAVÉS DEL SISTEMA DE MONTO AGOTABLE, EN VÍAS A CARGO DE LA DIRECCIÓN TERRITORIAL VALLE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2FECF" w14:textId="77777777" w:rsidR="004137F9" w:rsidRDefault="004137F9" w:rsidP="00D74799">
      <w:pPr>
        <w:spacing w:before="0" w:after="0"/>
      </w:pPr>
      <w:r>
        <w:separator/>
      </w:r>
    </w:p>
  </w:endnote>
  <w:endnote w:type="continuationSeparator" w:id="0">
    <w:p w14:paraId="76BE95C2" w14:textId="77777777" w:rsidR="004137F9" w:rsidRDefault="004137F9" w:rsidP="00D74799">
      <w:pPr>
        <w:spacing w:before="0" w:after="0"/>
      </w:pPr>
      <w:r>
        <w:continuationSeparator/>
      </w:r>
    </w:p>
  </w:endnote>
  <w:endnote w:type="continuationNotice" w:id="1">
    <w:p w14:paraId="50470869" w14:textId="77777777" w:rsidR="004137F9" w:rsidRDefault="004137F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23B0E" w14:textId="77777777" w:rsidR="004137F9" w:rsidRDefault="004137F9" w:rsidP="00D74799">
      <w:pPr>
        <w:spacing w:before="0" w:after="0"/>
      </w:pPr>
      <w:r>
        <w:separator/>
      </w:r>
    </w:p>
  </w:footnote>
  <w:footnote w:type="continuationSeparator" w:id="0">
    <w:p w14:paraId="123B6515" w14:textId="77777777" w:rsidR="004137F9" w:rsidRDefault="004137F9" w:rsidP="00D74799">
      <w:pPr>
        <w:spacing w:before="0" w:after="0"/>
      </w:pPr>
      <w:r>
        <w:continuationSeparator/>
      </w:r>
    </w:p>
  </w:footnote>
  <w:footnote w:type="continuationNotice" w:id="1">
    <w:p w14:paraId="4DF16E5A" w14:textId="77777777" w:rsidR="004137F9" w:rsidRDefault="004137F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80741"/>
    <w:rsid w:val="00097963"/>
    <w:rsid w:val="000E2F42"/>
    <w:rsid w:val="002741F9"/>
    <w:rsid w:val="003970B6"/>
    <w:rsid w:val="003D7ACD"/>
    <w:rsid w:val="004137F9"/>
    <w:rsid w:val="00495B55"/>
    <w:rsid w:val="004F0381"/>
    <w:rsid w:val="00564F69"/>
    <w:rsid w:val="00591FE7"/>
    <w:rsid w:val="005F4F5E"/>
    <w:rsid w:val="006163E6"/>
    <w:rsid w:val="006A7949"/>
    <w:rsid w:val="006C64D0"/>
    <w:rsid w:val="00811A0B"/>
    <w:rsid w:val="00814875"/>
    <w:rsid w:val="008E527F"/>
    <w:rsid w:val="0090047B"/>
    <w:rsid w:val="0092024F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F102E8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1220</Words>
  <Characters>6715</Characters>
  <Application>Microsoft Office Word</Application>
  <DocSecurity>0</DocSecurity>
  <Lines>55</Lines>
  <Paragraphs>15</Paragraphs>
  <ScaleCrop>false</ScaleCrop>
  <Company/>
  <LinksUpToDate>false</LinksUpToDate>
  <CharactersWithSpaces>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Leidy Vanesa Casilimas Pabon</cp:lastModifiedBy>
  <cp:revision>2</cp:revision>
  <dcterms:created xsi:type="dcterms:W3CDTF">2024-04-22T14:40:00Z</dcterms:created>
  <dcterms:modified xsi:type="dcterms:W3CDTF">2024-04-22T14:40:00Z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