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70841" w14:textId="77777777" w:rsidR="00AD6484" w:rsidRPr="00185A98" w:rsidRDefault="00F01321" w:rsidP="00361E4D">
      <w:pPr>
        <w:pStyle w:val="Prrafodelista"/>
        <w:jc w:val="center"/>
        <w:rPr>
          <w:b/>
        </w:rPr>
      </w:pPr>
      <w:r w:rsidRPr="00185A98">
        <w:rPr>
          <w:b/>
        </w:rPr>
        <w:t>POLICÍA</w:t>
      </w:r>
      <w:r w:rsidR="0088401D" w:rsidRPr="00185A98">
        <w:rPr>
          <w:b/>
        </w:rPr>
        <w:t xml:space="preserve"> METROPOLITANA DEL VALLE DE </w:t>
      </w:r>
      <w:r w:rsidR="0094031E" w:rsidRPr="00185A98">
        <w:rPr>
          <w:b/>
        </w:rPr>
        <w:t>A</w:t>
      </w:r>
      <w:r w:rsidR="0088401D" w:rsidRPr="00185A98">
        <w:rPr>
          <w:b/>
        </w:rPr>
        <w:t>BURRÁ</w:t>
      </w:r>
    </w:p>
    <w:p w14:paraId="4874A07F" w14:textId="62A305C2" w:rsidR="0041026C" w:rsidRPr="00185A98" w:rsidRDefault="0041026C" w:rsidP="00361E4D">
      <w:pPr>
        <w:jc w:val="center"/>
        <w:rPr>
          <w:b/>
        </w:rPr>
      </w:pPr>
    </w:p>
    <w:p w14:paraId="3D3DFDC8" w14:textId="42116A7E" w:rsidR="0041026C" w:rsidRPr="00185A98" w:rsidRDefault="0041026C" w:rsidP="00361E4D">
      <w:pPr>
        <w:pStyle w:val="Ttulo6"/>
        <w:spacing w:before="0" w:after="0"/>
        <w:ind w:left="-567" w:right="-516"/>
        <w:jc w:val="both"/>
        <w:rPr>
          <w:rFonts w:ascii="Arial" w:hAnsi="Arial" w:cs="Arial"/>
          <w:bCs w:val="0"/>
          <w:sz w:val="20"/>
          <w:szCs w:val="20"/>
          <w:lang w:val="en-US" w:eastAsia="es-ES"/>
        </w:rPr>
      </w:pPr>
      <w:r w:rsidRPr="00185A98">
        <w:rPr>
          <w:rFonts w:ascii="Arial" w:hAnsi="Arial" w:cs="Arial"/>
          <w:bCs w:val="0"/>
          <w:sz w:val="20"/>
          <w:szCs w:val="20"/>
          <w:lang w:val="en-US" w:eastAsia="es-ES"/>
        </w:rPr>
        <w:t>N°</w:t>
      </w:r>
      <w:r w:rsidR="001C5422" w:rsidRPr="00185A98">
        <w:rPr>
          <w:rFonts w:ascii="Arial" w:hAnsi="Arial" w:cs="Arial"/>
          <w:bCs w:val="0"/>
          <w:sz w:val="20"/>
          <w:szCs w:val="20"/>
          <w:lang w:val="en-US" w:eastAsia="es-ES"/>
        </w:rPr>
        <w:t xml:space="preserve"> </w:t>
      </w:r>
      <w:r w:rsidR="00B5449A" w:rsidRPr="00185A98">
        <w:rPr>
          <w:rFonts w:ascii="Arial" w:hAnsi="Arial" w:cs="Arial"/>
          <w:bCs w:val="0"/>
          <w:sz w:val="20"/>
          <w:szCs w:val="20"/>
          <w:lang w:val="en-US" w:eastAsia="es-ES"/>
        </w:rPr>
        <w:t>G</w:t>
      </w:r>
      <w:r w:rsidRPr="00185A98">
        <w:rPr>
          <w:rFonts w:ascii="Arial" w:hAnsi="Arial" w:cs="Arial"/>
          <w:bCs w:val="0"/>
          <w:sz w:val="20"/>
          <w:szCs w:val="20"/>
          <w:lang w:val="en-US" w:eastAsia="es-ES"/>
        </w:rPr>
        <w:t>S-</w:t>
      </w:r>
      <w:r w:rsidR="00E628BC" w:rsidRPr="00185A98">
        <w:rPr>
          <w:rFonts w:ascii="Arial" w:hAnsi="Arial" w:cs="Arial"/>
          <w:bCs w:val="0"/>
          <w:sz w:val="20"/>
          <w:szCs w:val="20"/>
          <w:lang w:val="en-US" w:eastAsia="es-ES"/>
        </w:rPr>
        <w:t>202</w:t>
      </w:r>
      <w:r w:rsidR="00A01E07" w:rsidRPr="00185A98">
        <w:rPr>
          <w:rFonts w:ascii="Arial" w:hAnsi="Arial" w:cs="Arial"/>
          <w:bCs w:val="0"/>
          <w:sz w:val="20"/>
          <w:szCs w:val="20"/>
          <w:lang w:val="en-US" w:eastAsia="es-ES"/>
        </w:rPr>
        <w:t>4</w:t>
      </w:r>
      <w:r w:rsidR="008E09C1" w:rsidRPr="00185A98">
        <w:rPr>
          <w:rFonts w:ascii="Arial" w:hAnsi="Arial" w:cs="Arial"/>
          <w:bCs w:val="0"/>
          <w:sz w:val="20"/>
          <w:szCs w:val="20"/>
          <w:lang w:val="en-US" w:eastAsia="es-ES"/>
        </w:rPr>
        <w:t>-</w:t>
      </w:r>
      <w:r w:rsidR="001B7512" w:rsidRPr="00185A98">
        <w:rPr>
          <w:rFonts w:ascii="Arial" w:hAnsi="Arial" w:cs="Arial"/>
          <w:bCs w:val="0"/>
          <w:sz w:val="20"/>
          <w:szCs w:val="20"/>
          <w:lang w:val="en-US" w:eastAsia="es-ES"/>
        </w:rPr>
        <w:t xml:space="preserve">  </w:t>
      </w:r>
      <w:r w:rsidR="00CA1CD6" w:rsidRPr="00185A98">
        <w:rPr>
          <w:rFonts w:ascii="Arial" w:hAnsi="Arial" w:cs="Arial"/>
          <w:sz w:val="20"/>
          <w:szCs w:val="20"/>
          <w:lang w:val="en-US"/>
        </w:rPr>
        <w:t xml:space="preserve">          </w:t>
      </w:r>
      <w:r w:rsidR="005A6470" w:rsidRPr="00185A98">
        <w:rPr>
          <w:rFonts w:ascii="Arial" w:hAnsi="Arial" w:cs="Arial"/>
          <w:sz w:val="20"/>
          <w:szCs w:val="20"/>
          <w:lang w:val="en-US"/>
        </w:rPr>
        <w:t xml:space="preserve">      </w:t>
      </w:r>
      <w:r w:rsidR="00CA1CD6" w:rsidRPr="00185A98">
        <w:rPr>
          <w:rFonts w:ascii="Arial" w:hAnsi="Arial" w:cs="Arial"/>
          <w:sz w:val="20"/>
          <w:szCs w:val="20"/>
          <w:lang w:val="en-US"/>
        </w:rPr>
        <w:t xml:space="preserve">        </w:t>
      </w:r>
      <w:r w:rsidR="00691D00" w:rsidRPr="00185A98">
        <w:rPr>
          <w:rFonts w:ascii="Arial" w:hAnsi="Arial" w:cs="Arial"/>
          <w:bCs w:val="0"/>
          <w:sz w:val="20"/>
          <w:szCs w:val="20"/>
          <w:lang w:val="en-US" w:eastAsia="es-ES"/>
        </w:rPr>
        <w:t xml:space="preserve">  </w:t>
      </w:r>
      <w:r w:rsidR="00757AC2" w:rsidRPr="00185A98">
        <w:rPr>
          <w:rFonts w:ascii="Arial" w:hAnsi="Arial" w:cs="Arial"/>
          <w:bCs w:val="0"/>
          <w:sz w:val="20"/>
          <w:szCs w:val="20"/>
          <w:lang w:val="en-US" w:eastAsia="es-ES"/>
        </w:rPr>
        <w:t xml:space="preserve">   </w:t>
      </w:r>
      <w:r w:rsidR="007142DB" w:rsidRPr="00185A98">
        <w:rPr>
          <w:rFonts w:ascii="Arial" w:hAnsi="Arial" w:cs="Arial"/>
          <w:bCs w:val="0"/>
          <w:sz w:val="20"/>
          <w:szCs w:val="20"/>
          <w:lang w:val="en-US" w:eastAsia="es-ES"/>
        </w:rPr>
        <w:t xml:space="preserve"> </w:t>
      </w:r>
      <w:r w:rsidR="008E09C1" w:rsidRPr="00185A98">
        <w:rPr>
          <w:rFonts w:ascii="Arial" w:hAnsi="Arial" w:cs="Arial"/>
          <w:bCs w:val="0"/>
          <w:sz w:val="20"/>
          <w:szCs w:val="20"/>
          <w:lang w:val="en-US" w:eastAsia="es-ES"/>
        </w:rPr>
        <w:t>-</w:t>
      </w:r>
      <w:r w:rsidR="005F3253" w:rsidRPr="00185A98">
        <w:rPr>
          <w:rFonts w:ascii="Arial" w:hAnsi="Arial" w:cs="Arial"/>
          <w:bCs w:val="0"/>
          <w:sz w:val="20"/>
          <w:szCs w:val="20"/>
          <w:lang w:val="en-US" w:eastAsia="es-ES"/>
        </w:rPr>
        <w:t xml:space="preserve"> </w:t>
      </w:r>
      <w:r w:rsidRPr="00185A98">
        <w:rPr>
          <w:rFonts w:ascii="Arial" w:hAnsi="Arial" w:cs="Arial"/>
          <w:bCs w:val="0"/>
          <w:sz w:val="20"/>
          <w:szCs w:val="20"/>
          <w:lang w:val="en-US" w:eastAsia="es-ES"/>
        </w:rPr>
        <w:t xml:space="preserve">AREAD - GRUCO </w:t>
      </w:r>
      <w:r w:rsidR="00F821BF">
        <w:rPr>
          <w:rFonts w:ascii="Arial" w:hAnsi="Arial" w:cs="Arial"/>
          <w:bCs w:val="0"/>
          <w:sz w:val="20"/>
          <w:szCs w:val="20"/>
          <w:lang w:val="en-US" w:eastAsia="es-ES"/>
        </w:rPr>
        <w:t>20</w:t>
      </w:r>
      <w:r w:rsidR="002300A8" w:rsidRPr="00185A98">
        <w:rPr>
          <w:rFonts w:ascii="Arial" w:hAnsi="Arial" w:cs="Arial"/>
          <w:bCs w:val="0"/>
          <w:sz w:val="20"/>
          <w:szCs w:val="20"/>
          <w:lang w:val="en-US" w:eastAsia="es-ES"/>
        </w:rPr>
        <w:t>.</w:t>
      </w:r>
      <w:r w:rsidR="00F821BF">
        <w:rPr>
          <w:rFonts w:ascii="Arial" w:hAnsi="Arial" w:cs="Arial"/>
          <w:bCs w:val="0"/>
          <w:sz w:val="20"/>
          <w:szCs w:val="20"/>
          <w:lang w:val="en-US" w:eastAsia="es-ES"/>
        </w:rPr>
        <w:t>1</w:t>
      </w:r>
    </w:p>
    <w:p w14:paraId="615E187C" w14:textId="77777777" w:rsidR="00A81698" w:rsidRPr="00185A98" w:rsidRDefault="00A81698" w:rsidP="00361E4D">
      <w:pPr>
        <w:ind w:left="-567" w:right="-516"/>
        <w:rPr>
          <w:b/>
          <w:bCs/>
          <w:lang w:val="en-US" w:eastAsia="es-MX"/>
        </w:rPr>
      </w:pPr>
    </w:p>
    <w:p w14:paraId="7369B9EB" w14:textId="7BBB3336" w:rsidR="00A81698" w:rsidRPr="00185A98" w:rsidRDefault="00DC5292" w:rsidP="00361E4D">
      <w:pPr>
        <w:ind w:left="-567" w:right="-516"/>
        <w:rPr>
          <w:bCs/>
          <w:lang w:val="en-US" w:eastAsia="es-MX"/>
        </w:rPr>
      </w:pPr>
      <w:r w:rsidRPr="00185A98">
        <w:rPr>
          <w:bCs/>
          <w:lang w:val="en-US" w:eastAsia="es-MX"/>
        </w:rPr>
        <w:t>Medellin</w:t>
      </w:r>
      <w:r w:rsidR="002811F3" w:rsidRPr="00185A98">
        <w:rPr>
          <w:bCs/>
          <w:lang w:val="en-US" w:eastAsia="es-MX"/>
        </w:rPr>
        <w:t>,</w:t>
      </w:r>
    </w:p>
    <w:p w14:paraId="1A4B0A21" w14:textId="71DE2CCD" w:rsidR="00986E72" w:rsidRPr="00185A98" w:rsidRDefault="00AD6484" w:rsidP="00361E4D">
      <w:pPr>
        <w:ind w:left="-567" w:right="-516"/>
        <w:rPr>
          <w:lang w:val="en-US"/>
        </w:rPr>
      </w:pPr>
      <w:r w:rsidRPr="00185A98">
        <w:rPr>
          <w:lang w:val="en-US"/>
        </w:rPr>
        <w:tab/>
      </w:r>
      <w:r w:rsidRPr="00185A98">
        <w:rPr>
          <w:lang w:val="en-US"/>
        </w:rPr>
        <w:tab/>
      </w:r>
    </w:p>
    <w:p w14:paraId="4BD06523" w14:textId="186F52EF" w:rsidR="006C3B33" w:rsidRPr="00185A98" w:rsidRDefault="00AD6484" w:rsidP="00361E4D">
      <w:pPr>
        <w:ind w:left="-567" w:right="-516"/>
        <w:jc w:val="center"/>
        <w:rPr>
          <w:b/>
        </w:rPr>
      </w:pPr>
      <w:r w:rsidRPr="00185A98">
        <w:rPr>
          <w:b/>
        </w:rPr>
        <w:t xml:space="preserve">INVITACIÓN PÚBLICA A PRESENTAR OFERTA AL PROCESO DE </w:t>
      </w:r>
      <w:r w:rsidR="00B979FA" w:rsidRPr="00185A98">
        <w:rPr>
          <w:b/>
        </w:rPr>
        <w:t>MÍNIMA</w:t>
      </w:r>
      <w:r w:rsidR="004F709A" w:rsidRPr="00185A98">
        <w:rPr>
          <w:b/>
        </w:rPr>
        <w:t xml:space="preserve"> </w:t>
      </w:r>
      <w:r w:rsidR="00B979FA" w:rsidRPr="00185A98">
        <w:rPr>
          <w:b/>
        </w:rPr>
        <w:t>CUANTÍA</w:t>
      </w:r>
      <w:r w:rsidR="004F36DE" w:rsidRPr="00185A98">
        <w:rPr>
          <w:b/>
        </w:rPr>
        <w:t xml:space="preserve"> </w:t>
      </w:r>
      <w:r w:rsidR="00853696" w:rsidRPr="00185A98">
        <w:rPr>
          <w:b/>
        </w:rPr>
        <w:t xml:space="preserve">PN MEVAL </w:t>
      </w:r>
      <w:r w:rsidR="00333B90" w:rsidRPr="00185A98">
        <w:rPr>
          <w:b/>
        </w:rPr>
        <w:t xml:space="preserve">MIC </w:t>
      </w:r>
      <w:r w:rsidR="00263CE4" w:rsidRPr="00185A98">
        <w:rPr>
          <w:b/>
        </w:rPr>
        <w:t>0</w:t>
      </w:r>
      <w:r w:rsidR="002300A8" w:rsidRPr="00185A98">
        <w:rPr>
          <w:b/>
        </w:rPr>
        <w:t>3</w:t>
      </w:r>
      <w:r w:rsidR="00E44A55" w:rsidRPr="00185A98">
        <w:rPr>
          <w:b/>
        </w:rPr>
        <w:t>5</w:t>
      </w:r>
      <w:r w:rsidR="00E628BC" w:rsidRPr="00185A98">
        <w:rPr>
          <w:b/>
        </w:rPr>
        <w:t xml:space="preserve"> 202</w:t>
      </w:r>
      <w:r w:rsidR="0066637F" w:rsidRPr="00185A98">
        <w:rPr>
          <w:b/>
        </w:rPr>
        <w:t>4</w:t>
      </w:r>
    </w:p>
    <w:p w14:paraId="14C4BEB1" w14:textId="13286FF0" w:rsidR="004F36DE" w:rsidRPr="00185A98" w:rsidRDefault="004F36DE" w:rsidP="00361E4D">
      <w:pPr>
        <w:ind w:left="-567" w:right="-516"/>
        <w:jc w:val="both"/>
        <w:rPr>
          <w:lang w:val="es-MX"/>
        </w:rPr>
      </w:pPr>
    </w:p>
    <w:p w14:paraId="5AD45102" w14:textId="4DB74CD2" w:rsidR="00AD6484" w:rsidRPr="00185A98" w:rsidRDefault="00E3633D" w:rsidP="00361E4D">
      <w:pPr>
        <w:ind w:left="-567" w:right="-516"/>
        <w:jc w:val="both"/>
      </w:pPr>
      <w:r w:rsidRPr="00185A98">
        <w:rPr>
          <w:lang w:val="es-MX"/>
        </w:rPr>
        <w:t xml:space="preserve">La Policía Metropolitana </w:t>
      </w:r>
      <w:r w:rsidR="00E41E87" w:rsidRPr="00185A98">
        <w:rPr>
          <w:lang w:val="es-MX"/>
        </w:rPr>
        <w:t>d</w:t>
      </w:r>
      <w:r w:rsidRPr="00185A98">
        <w:rPr>
          <w:lang w:val="es-MX"/>
        </w:rPr>
        <w:t xml:space="preserve">el Valle </w:t>
      </w:r>
      <w:r w:rsidR="00E41E87" w:rsidRPr="00185A98">
        <w:rPr>
          <w:lang w:val="es-MX"/>
        </w:rPr>
        <w:t>d</w:t>
      </w:r>
      <w:r w:rsidRPr="00185A98">
        <w:rPr>
          <w:lang w:val="es-MX"/>
        </w:rPr>
        <w:t xml:space="preserve">e Aburrá </w:t>
      </w:r>
      <w:r w:rsidR="00AD6484" w:rsidRPr="00185A98">
        <w:rPr>
          <w:lang w:val="es-MX"/>
        </w:rPr>
        <w:t xml:space="preserve">invita a </w:t>
      </w:r>
      <w:r w:rsidR="00AD6484" w:rsidRPr="00185A98">
        <w:t xml:space="preserve">todas las personas naturales o jurídicas, nacionales o extranjeras domiciliadas o con sucursal en Colombia en Consorcio o Unión Temporal existentes en el mercado Nacional, </w:t>
      </w:r>
      <w:r w:rsidR="000D1658" w:rsidRPr="00185A98">
        <w:t>con capacidad de</w:t>
      </w:r>
      <w:r w:rsidR="008A3516" w:rsidRPr="00185A98">
        <w:t xml:space="preserve"> suministrar</w:t>
      </w:r>
      <w:r w:rsidR="002300A8" w:rsidRPr="00185A98">
        <w:t xml:space="preserve"> la</w:t>
      </w:r>
      <w:r w:rsidR="000671C4" w:rsidRPr="00185A98">
        <w:t xml:space="preserve"> </w:t>
      </w:r>
      <w:r w:rsidR="00813105" w:rsidRPr="00185A98">
        <w:rPr>
          <w:i/>
          <w:iCs/>
        </w:rPr>
        <w:t>“</w:t>
      </w:r>
      <w:r w:rsidR="002300A8" w:rsidRPr="00185A98">
        <w:rPr>
          <w:bCs/>
          <w:i/>
          <w:iCs/>
        </w:rPr>
        <w:t>ADQUISICIÓN DE INSTRUMENTOS MUSICALES, ACCESORIOS E INSUMOS PARA LA ORQUESTA INSTITUCIONAL DE LA POLICÍA METROPOLITANA DEL VALLE DE ABURRÁ Y SUS DEPENDENCIAS DEL GASTO</w:t>
      </w:r>
      <w:r w:rsidR="005D0A08" w:rsidRPr="00185A98">
        <w:rPr>
          <w:bCs/>
          <w:i/>
          <w:iCs/>
        </w:rPr>
        <w:t>”,</w:t>
      </w:r>
      <w:r w:rsidR="005D0A08" w:rsidRPr="00185A98">
        <w:rPr>
          <w:bCs/>
        </w:rPr>
        <w:t xml:space="preserve"> </w:t>
      </w:r>
      <w:r w:rsidR="000D1658" w:rsidRPr="00185A98">
        <w:t>de acuerdo a las condiciones técnicas mínimas establecidas y cumplan con todos los requisitos exigidos para el mismo</w:t>
      </w:r>
      <w:r w:rsidR="00AD6484" w:rsidRPr="00185A98">
        <w:t>.</w:t>
      </w:r>
      <w:r w:rsidR="00E722ED" w:rsidRPr="00185A98">
        <w:t xml:space="preserve"> </w:t>
      </w:r>
    </w:p>
    <w:p w14:paraId="1E34A939" w14:textId="77777777" w:rsidR="009B5E78" w:rsidRPr="00185A98" w:rsidRDefault="009B5E78" w:rsidP="00361E4D">
      <w:pPr>
        <w:ind w:left="-567" w:right="-516"/>
        <w:jc w:val="both"/>
      </w:pPr>
    </w:p>
    <w:p w14:paraId="654CADF8" w14:textId="77777777" w:rsidR="009B5E78" w:rsidRPr="00185A98" w:rsidRDefault="009B5E78" w:rsidP="00361E4D">
      <w:pPr>
        <w:ind w:left="-567" w:right="-516"/>
        <w:jc w:val="both"/>
        <w:rPr>
          <w:b/>
          <w:lang w:val="es-MX"/>
        </w:rPr>
      </w:pPr>
      <w:r w:rsidRPr="00185A98">
        <w:rPr>
          <w:b/>
          <w:lang w:val="es-MX"/>
        </w:rPr>
        <w:t>MODALIDAD DE SELECCIÓN</w:t>
      </w:r>
    </w:p>
    <w:p w14:paraId="49BB011F" w14:textId="77777777" w:rsidR="00527BC4" w:rsidRPr="00185A98" w:rsidRDefault="00527BC4" w:rsidP="00361E4D">
      <w:pPr>
        <w:ind w:left="-567" w:right="-516"/>
        <w:jc w:val="both"/>
        <w:rPr>
          <w:b/>
          <w:lang w:val="es-MX"/>
        </w:rPr>
      </w:pPr>
    </w:p>
    <w:p w14:paraId="2626F009" w14:textId="7640C7A0" w:rsidR="009B5E78" w:rsidRPr="00185A98" w:rsidRDefault="009B5E78" w:rsidP="00361E4D">
      <w:pPr>
        <w:ind w:left="-567" w:right="-516"/>
        <w:jc w:val="both"/>
        <w:rPr>
          <w:rFonts w:eastAsia="Calibri"/>
        </w:rPr>
      </w:pPr>
      <w:r w:rsidRPr="00185A98">
        <w:rPr>
          <w:rFonts w:eastAsia="Calibri"/>
        </w:rPr>
        <w:t xml:space="preserve">El presente proceso de contratación se adelantará por modalidad de SELECCIÓN DE </w:t>
      </w:r>
      <w:r w:rsidR="00B364EB" w:rsidRPr="00185A98">
        <w:rPr>
          <w:rFonts w:eastAsia="Calibri"/>
        </w:rPr>
        <w:t>MÍNIMA CUANTÍA</w:t>
      </w:r>
      <w:r w:rsidRPr="00185A98">
        <w:rPr>
          <w:rFonts w:eastAsia="Calibri"/>
        </w:rPr>
        <w:t>, según lo establecido en las Leyes 1</w:t>
      </w:r>
      <w:r w:rsidR="00E56949" w:rsidRPr="00185A98">
        <w:rPr>
          <w:rFonts w:eastAsia="Calibri"/>
        </w:rPr>
        <w:t>1</w:t>
      </w:r>
      <w:r w:rsidRPr="00185A98">
        <w:rPr>
          <w:rFonts w:eastAsia="Calibri"/>
        </w:rPr>
        <w:t>50</w:t>
      </w:r>
      <w:r w:rsidR="00E56949" w:rsidRPr="00185A98">
        <w:rPr>
          <w:rFonts w:eastAsia="Calibri"/>
        </w:rPr>
        <w:t xml:space="preserve"> de 2007,</w:t>
      </w:r>
      <w:r w:rsidRPr="00185A98">
        <w:rPr>
          <w:rFonts w:eastAsia="Calibri"/>
        </w:rPr>
        <w:t xml:space="preserve"> 1474 de </w:t>
      </w:r>
      <w:r w:rsidR="008C4F96" w:rsidRPr="00185A98">
        <w:rPr>
          <w:rFonts w:eastAsia="Calibri"/>
        </w:rPr>
        <w:t xml:space="preserve">2011, </w:t>
      </w:r>
      <w:r w:rsidR="00B10672" w:rsidRPr="00185A98">
        <w:rPr>
          <w:rFonts w:eastAsia="Calibri"/>
        </w:rPr>
        <w:t xml:space="preserve">Ley </w:t>
      </w:r>
      <w:r w:rsidR="00784841" w:rsidRPr="00185A98">
        <w:rPr>
          <w:rFonts w:eastAsia="Calibri"/>
        </w:rPr>
        <w:t>2069 de 2020</w:t>
      </w:r>
      <w:r w:rsidR="00B52DEA" w:rsidRPr="00185A98">
        <w:rPr>
          <w:rFonts w:eastAsia="Calibri"/>
        </w:rPr>
        <w:t xml:space="preserve"> </w:t>
      </w:r>
      <w:r w:rsidRPr="00185A98">
        <w:rPr>
          <w:rFonts w:eastAsia="Calibri"/>
        </w:rPr>
        <w:t xml:space="preserve">y Decreto </w:t>
      </w:r>
      <w:r w:rsidR="007E196A" w:rsidRPr="00185A98">
        <w:rPr>
          <w:rFonts w:eastAsia="Calibri"/>
        </w:rPr>
        <w:t>1082</w:t>
      </w:r>
      <w:r w:rsidRPr="00185A98">
        <w:rPr>
          <w:rFonts w:eastAsia="Calibri"/>
        </w:rPr>
        <w:t xml:space="preserve"> de 201</w:t>
      </w:r>
      <w:r w:rsidR="007E196A" w:rsidRPr="00185A98">
        <w:rPr>
          <w:rFonts w:eastAsia="Calibri"/>
        </w:rPr>
        <w:t>5</w:t>
      </w:r>
      <w:r w:rsidRPr="00185A98">
        <w:rPr>
          <w:rFonts w:eastAsia="Calibri"/>
        </w:rPr>
        <w:t>.</w:t>
      </w:r>
    </w:p>
    <w:p w14:paraId="3ED340B8" w14:textId="77777777" w:rsidR="009B5E78" w:rsidRPr="00185A98" w:rsidRDefault="009B5E78" w:rsidP="00361E4D">
      <w:pPr>
        <w:ind w:left="-567" w:right="-516"/>
        <w:jc w:val="both"/>
      </w:pPr>
    </w:p>
    <w:p w14:paraId="49669634" w14:textId="2DA9020F" w:rsidR="009B5E78" w:rsidRPr="00185A98" w:rsidRDefault="009B5E78" w:rsidP="00361E4D">
      <w:pPr>
        <w:ind w:left="-567" w:right="-516"/>
        <w:jc w:val="both"/>
      </w:pPr>
      <w:r w:rsidRPr="00185A98">
        <w:t>Las condiciones de la presente invitación son las siguientes:</w:t>
      </w:r>
    </w:p>
    <w:p w14:paraId="47C0B4DE" w14:textId="77777777" w:rsidR="00BC1C78" w:rsidRPr="00185A98" w:rsidRDefault="00BC1C78" w:rsidP="00361E4D">
      <w:pPr>
        <w:ind w:left="-567" w:right="-516"/>
        <w:jc w:val="both"/>
      </w:pPr>
    </w:p>
    <w:p w14:paraId="4BFC3E14" w14:textId="15741AFE" w:rsidR="009B5E78" w:rsidRPr="00185A98" w:rsidRDefault="009B5E78" w:rsidP="00361E4D">
      <w:pPr>
        <w:numPr>
          <w:ilvl w:val="0"/>
          <w:numId w:val="1"/>
        </w:numPr>
        <w:suppressAutoHyphens/>
        <w:ind w:left="-567" w:right="-516" w:firstLine="0"/>
        <w:jc w:val="both"/>
        <w:textAlignment w:val="baseline"/>
      </w:pPr>
      <w:r w:rsidRPr="00185A98">
        <w:rPr>
          <w:b/>
        </w:rPr>
        <w:t xml:space="preserve">  </w:t>
      </w:r>
      <w:r w:rsidRPr="00185A98">
        <w:rPr>
          <w:b/>
          <w:bCs/>
        </w:rPr>
        <w:t>DATOS DEL PROCESO</w:t>
      </w:r>
    </w:p>
    <w:p w14:paraId="26E65644" w14:textId="77777777" w:rsidR="00AD6484" w:rsidRPr="00185A98" w:rsidRDefault="00AD6484" w:rsidP="00361E4D">
      <w:pPr>
        <w:jc w:val="both"/>
        <w:rPr>
          <w:sz w:val="8"/>
          <w:szCs w:val="8"/>
          <w:highlight w:val="yellow"/>
        </w:rPr>
      </w:pPr>
    </w:p>
    <w:tbl>
      <w:tblPr>
        <w:tblW w:w="10485" w:type="dxa"/>
        <w:jc w:val="center"/>
        <w:tblCellMar>
          <w:left w:w="10" w:type="dxa"/>
          <w:right w:w="10" w:type="dxa"/>
        </w:tblCellMar>
        <w:tblLook w:val="0000" w:firstRow="0" w:lastRow="0" w:firstColumn="0" w:lastColumn="0" w:noHBand="0" w:noVBand="0"/>
      </w:tblPr>
      <w:tblGrid>
        <w:gridCol w:w="1518"/>
        <w:gridCol w:w="8967"/>
      </w:tblGrid>
      <w:tr w:rsidR="00E270DB" w:rsidRPr="00185A98" w14:paraId="32A3CAC1" w14:textId="77777777" w:rsidTr="00C25BD6">
        <w:trPr>
          <w:trHeight w:val="1550"/>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882FBD" w14:textId="77777777" w:rsidR="00204EA8" w:rsidRPr="005D5D7E" w:rsidRDefault="00AD6484" w:rsidP="00361E4D">
            <w:pPr>
              <w:pStyle w:val="Textoindependiente"/>
              <w:ind w:left="-210"/>
              <w:jc w:val="center"/>
              <w:rPr>
                <w:rFonts w:cs="Arial"/>
                <w:b/>
                <w:bCs/>
                <w:sz w:val="20"/>
              </w:rPr>
            </w:pPr>
            <w:r w:rsidRPr="005D5D7E">
              <w:rPr>
                <w:rFonts w:cs="Arial"/>
                <w:b/>
                <w:bCs/>
                <w:sz w:val="20"/>
              </w:rPr>
              <w:t>Objeto</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1E834D" w14:textId="77777777" w:rsidR="00313626" w:rsidRDefault="00313626" w:rsidP="00313626">
            <w:pPr>
              <w:jc w:val="both"/>
              <w:rPr>
                <w:color w:val="000000" w:themeColor="text1"/>
                <w:sz w:val="16"/>
                <w:szCs w:val="16"/>
                <w:highlight w:val="yellow"/>
              </w:rPr>
            </w:pPr>
            <w:r w:rsidRPr="001E375C">
              <w:rPr>
                <w:b/>
              </w:rPr>
              <w:t>“</w:t>
            </w:r>
            <w:r w:rsidRPr="001E375C">
              <w:rPr>
                <w:b/>
                <w:color w:val="000000" w:themeColor="text1"/>
              </w:rPr>
              <w:t>ADQUISICIÓN DE INSTRUMENTOS MUSICALES, ACCESORIOS E INSUMOS PARA LA ORQUESTA INSTITUCIONAL DE LA POLICÍA METROPOLITANA DEL VALLE DE ABURRÁ</w:t>
            </w:r>
            <w:r w:rsidRPr="001E375C">
              <w:rPr>
                <w:b/>
              </w:rPr>
              <w:t xml:space="preserve"> Y SUS DEPENDENCIAS DEL GASTO".</w:t>
            </w:r>
          </w:p>
          <w:tbl>
            <w:tblPr>
              <w:tblStyle w:val="Tablaconcuadrcula"/>
              <w:tblpPr w:leftFromText="141" w:rightFromText="141" w:vertAnchor="page" w:horzAnchor="margin" w:tblpXSpec="center" w:tblpY="1183"/>
              <w:tblOverlap w:val="never"/>
              <w:tblW w:w="4769" w:type="pct"/>
              <w:tblLook w:val="04A0" w:firstRow="1" w:lastRow="0" w:firstColumn="1" w:lastColumn="0" w:noHBand="0" w:noVBand="1"/>
            </w:tblPr>
            <w:tblGrid>
              <w:gridCol w:w="1449"/>
              <w:gridCol w:w="2229"/>
              <w:gridCol w:w="1534"/>
              <w:gridCol w:w="1381"/>
              <w:gridCol w:w="1817"/>
            </w:tblGrid>
            <w:tr w:rsidR="00313626" w:rsidRPr="005D1F7F" w14:paraId="2CAC8EBA" w14:textId="77777777" w:rsidTr="008D5FF4">
              <w:trPr>
                <w:trHeight w:val="302"/>
              </w:trPr>
              <w:tc>
                <w:tcPr>
                  <w:tcW w:w="862" w:type="pct"/>
                  <w:vAlign w:val="center"/>
                </w:tcPr>
                <w:p w14:paraId="159FD92C" w14:textId="77777777" w:rsidR="00313626" w:rsidRPr="005D1F7F" w:rsidRDefault="00313626" w:rsidP="00313626">
                  <w:pPr>
                    <w:jc w:val="center"/>
                    <w:rPr>
                      <w:color w:val="000000" w:themeColor="text1"/>
                      <w:sz w:val="12"/>
                      <w:szCs w:val="12"/>
                    </w:rPr>
                  </w:pPr>
                  <w:r w:rsidRPr="005D1F7F">
                    <w:rPr>
                      <w:b/>
                      <w:color w:val="000000" w:themeColor="text1"/>
                      <w:sz w:val="12"/>
                      <w:szCs w:val="12"/>
                    </w:rPr>
                    <w:t>CLASIFICACIÓN UNSPSC</w:t>
                  </w:r>
                </w:p>
              </w:tc>
              <w:tc>
                <w:tcPr>
                  <w:tcW w:w="1325" w:type="pct"/>
                  <w:vAlign w:val="center"/>
                </w:tcPr>
                <w:p w14:paraId="305B294E" w14:textId="77777777" w:rsidR="00313626" w:rsidRPr="005D1F7F" w:rsidRDefault="00313626" w:rsidP="00313626">
                  <w:pPr>
                    <w:jc w:val="center"/>
                    <w:rPr>
                      <w:color w:val="000000" w:themeColor="text1"/>
                      <w:sz w:val="12"/>
                      <w:szCs w:val="12"/>
                    </w:rPr>
                  </w:pPr>
                  <w:r w:rsidRPr="005D1F7F">
                    <w:rPr>
                      <w:b/>
                      <w:color w:val="000000" w:themeColor="text1"/>
                      <w:sz w:val="12"/>
                      <w:szCs w:val="12"/>
                    </w:rPr>
                    <w:t>SEGMENTO</w:t>
                  </w:r>
                </w:p>
              </w:tc>
              <w:tc>
                <w:tcPr>
                  <w:tcW w:w="912" w:type="pct"/>
                  <w:vAlign w:val="center"/>
                </w:tcPr>
                <w:p w14:paraId="344C5148" w14:textId="77777777" w:rsidR="00313626" w:rsidRPr="005D1F7F" w:rsidRDefault="00313626" w:rsidP="00313626">
                  <w:pPr>
                    <w:jc w:val="center"/>
                    <w:rPr>
                      <w:color w:val="000000" w:themeColor="text1"/>
                      <w:sz w:val="12"/>
                      <w:szCs w:val="12"/>
                    </w:rPr>
                  </w:pPr>
                  <w:r w:rsidRPr="005D1F7F">
                    <w:rPr>
                      <w:b/>
                      <w:color w:val="000000" w:themeColor="text1"/>
                      <w:sz w:val="12"/>
                      <w:szCs w:val="12"/>
                    </w:rPr>
                    <w:t>FAMILIA</w:t>
                  </w:r>
                </w:p>
              </w:tc>
              <w:tc>
                <w:tcPr>
                  <w:tcW w:w="821" w:type="pct"/>
                  <w:vAlign w:val="center"/>
                </w:tcPr>
                <w:p w14:paraId="6ED6F69E" w14:textId="77777777" w:rsidR="00313626" w:rsidRPr="005D1F7F" w:rsidRDefault="00313626" w:rsidP="00313626">
                  <w:pPr>
                    <w:jc w:val="center"/>
                    <w:rPr>
                      <w:color w:val="000000" w:themeColor="text1"/>
                      <w:sz w:val="12"/>
                      <w:szCs w:val="12"/>
                    </w:rPr>
                  </w:pPr>
                  <w:r w:rsidRPr="005D1F7F">
                    <w:rPr>
                      <w:b/>
                      <w:color w:val="000000" w:themeColor="text1"/>
                      <w:sz w:val="12"/>
                      <w:szCs w:val="12"/>
                    </w:rPr>
                    <w:t>CLASE</w:t>
                  </w:r>
                </w:p>
              </w:tc>
              <w:tc>
                <w:tcPr>
                  <w:tcW w:w="1080" w:type="pct"/>
                  <w:vAlign w:val="center"/>
                </w:tcPr>
                <w:p w14:paraId="47C005D5" w14:textId="77777777" w:rsidR="00313626" w:rsidRPr="005D1F7F" w:rsidRDefault="00313626" w:rsidP="00313626">
                  <w:pPr>
                    <w:jc w:val="center"/>
                    <w:rPr>
                      <w:color w:val="000000" w:themeColor="text1"/>
                      <w:sz w:val="12"/>
                      <w:szCs w:val="12"/>
                    </w:rPr>
                  </w:pPr>
                  <w:r w:rsidRPr="005D1F7F">
                    <w:rPr>
                      <w:b/>
                      <w:color w:val="000000" w:themeColor="text1"/>
                      <w:sz w:val="12"/>
                      <w:szCs w:val="12"/>
                    </w:rPr>
                    <w:t>PRODUCTO</w:t>
                  </w:r>
                </w:p>
              </w:tc>
            </w:tr>
            <w:tr w:rsidR="00313626" w:rsidRPr="005D1F7F" w14:paraId="4B4ADE5D" w14:textId="77777777" w:rsidTr="008D5FF4">
              <w:trPr>
                <w:trHeight w:val="302"/>
              </w:trPr>
              <w:tc>
                <w:tcPr>
                  <w:tcW w:w="862" w:type="pct"/>
                  <w:vAlign w:val="center"/>
                </w:tcPr>
                <w:p w14:paraId="72EC40F2" w14:textId="77777777" w:rsidR="00313626" w:rsidRPr="005D1F7F" w:rsidRDefault="00313626" w:rsidP="00313626">
                  <w:pPr>
                    <w:jc w:val="center"/>
                    <w:rPr>
                      <w:sz w:val="12"/>
                      <w:szCs w:val="12"/>
                    </w:rPr>
                  </w:pPr>
                  <w:r w:rsidRPr="005D1F7F">
                    <w:rPr>
                      <w:sz w:val="12"/>
                      <w:szCs w:val="12"/>
                    </w:rPr>
                    <w:t>60131001</w:t>
                  </w:r>
                </w:p>
              </w:tc>
              <w:tc>
                <w:tcPr>
                  <w:tcW w:w="1325" w:type="pct"/>
                  <w:vAlign w:val="center"/>
                </w:tcPr>
                <w:p w14:paraId="6C8479C6"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3140967E"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15DA3977"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6FDB4DF7" w14:textId="77777777" w:rsidR="00313626" w:rsidRPr="005D1F7F" w:rsidRDefault="00313626" w:rsidP="00313626">
                  <w:pPr>
                    <w:jc w:val="center"/>
                    <w:rPr>
                      <w:sz w:val="12"/>
                      <w:szCs w:val="12"/>
                    </w:rPr>
                  </w:pPr>
                  <w:r w:rsidRPr="005D1F7F">
                    <w:rPr>
                      <w:sz w:val="12"/>
                      <w:szCs w:val="12"/>
                    </w:rPr>
                    <w:t>PIANOS</w:t>
                  </w:r>
                </w:p>
              </w:tc>
            </w:tr>
            <w:tr w:rsidR="00313626" w:rsidRPr="005D1F7F" w14:paraId="5D6D595D" w14:textId="77777777" w:rsidTr="008D5FF4">
              <w:trPr>
                <w:trHeight w:val="302"/>
              </w:trPr>
              <w:tc>
                <w:tcPr>
                  <w:tcW w:w="862" w:type="pct"/>
                  <w:vAlign w:val="center"/>
                </w:tcPr>
                <w:p w14:paraId="12416357" w14:textId="77777777" w:rsidR="00313626" w:rsidRPr="005D1F7F" w:rsidRDefault="00313626" w:rsidP="00313626">
                  <w:pPr>
                    <w:jc w:val="center"/>
                    <w:rPr>
                      <w:sz w:val="12"/>
                      <w:szCs w:val="12"/>
                    </w:rPr>
                  </w:pPr>
                  <w:r w:rsidRPr="005D1F7F">
                    <w:rPr>
                      <w:sz w:val="12"/>
                      <w:szCs w:val="12"/>
                    </w:rPr>
                    <w:t>60131401</w:t>
                  </w:r>
                </w:p>
              </w:tc>
              <w:tc>
                <w:tcPr>
                  <w:tcW w:w="1325" w:type="pct"/>
                  <w:vAlign w:val="center"/>
                </w:tcPr>
                <w:p w14:paraId="718CB401"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3DE27B6E"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34A6088C"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60A2B7AD" w14:textId="77777777" w:rsidR="00313626" w:rsidRPr="005D1F7F" w:rsidRDefault="00313626" w:rsidP="00313626">
                  <w:pPr>
                    <w:jc w:val="center"/>
                    <w:rPr>
                      <w:sz w:val="12"/>
                      <w:szCs w:val="12"/>
                    </w:rPr>
                  </w:pPr>
                  <w:r w:rsidRPr="005D1F7F">
                    <w:rPr>
                      <w:sz w:val="12"/>
                      <w:szCs w:val="12"/>
                    </w:rPr>
                    <w:t>PLATILLOS</w:t>
                  </w:r>
                </w:p>
              </w:tc>
            </w:tr>
            <w:tr w:rsidR="00313626" w:rsidRPr="005D1F7F" w14:paraId="5EED831C" w14:textId="77777777" w:rsidTr="008D5FF4">
              <w:trPr>
                <w:trHeight w:val="302"/>
              </w:trPr>
              <w:tc>
                <w:tcPr>
                  <w:tcW w:w="862" w:type="pct"/>
                  <w:vAlign w:val="center"/>
                </w:tcPr>
                <w:p w14:paraId="470A25BE" w14:textId="77777777" w:rsidR="00313626" w:rsidRPr="005D1F7F" w:rsidRDefault="00313626" w:rsidP="00313626">
                  <w:pPr>
                    <w:jc w:val="center"/>
                    <w:rPr>
                      <w:sz w:val="12"/>
                      <w:szCs w:val="12"/>
                    </w:rPr>
                  </w:pPr>
                  <w:r w:rsidRPr="005D1F7F">
                    <w:rPr>
                      <w:sz w:val="12"/>
                      <w:szCs w:val="12"/>
                    </w:rPr>
                    <w:t>60131002</w:t>
                  </w:r>
                </w:p>
              </w:tc>
              <w:tc>
                <w:tcPr>
                  <w:tcW w:w="1325" w:type="pct"/>
                  <w:vAlign w:val="center"/>
                </w:tcPr>
                <w:p w14:paraId="6B56C582"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7AE4041C"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187E97FE"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4B999B74" w14:textId="77777777" w:rsidR="00313626" w:rsidRPr="005D1F7F" w:rsidRDefault="00313626" w:rsidP="00313626">
                  <w:pPr>
                    <w:jc w:val="center"/>
                    <w:rPr>
                      <w:sz w:val="12"/>
                      <w:szCs w:val="12"/>
                    </w:rPr>
                  </w:pPr>
                  <w:r w:rsidRPr="005D1F7F">
                    <w:rPr>
                      <w:sz w:val="12"/>
                      <w:szCs w:val="12"/>
                    </w:rPr>
                    <w:t>ACORDEONES</w:t>
                  </w:r>
                </w:p>
              </w:tc>
            </w:tr>
            <w:tr w:rsidR="00313626" w:rsidRPr="005D1F7F" w14:paraId="2ED5BA8A" w14:textId="77777777" w:rsidTr="008D5FF4">
              <w:trPr>
                <w:trHeight w:val="165"/>
              </w:trPr>
              <w:tc>
                <w:tcPr>
                  <w:tcW w:w="862" w:type="pct"/>
                  <w:vAlign w:val="center"/>
                </w:tcPr>
                <w:p w14:paraId="58CBBE6F" w14:textId="77777777" w:rsidR="00313626" w:rsidRPr="005D1F7F" w:rsidRDefault="00313626" w:rsidP="00313626">
                  <w:pPr>
                    <w:jc w:val="center"/>
                    <w:rPr>
                      <w:sz w:val="12"/>
                      <w:szCs w:val="12"/>
                    </w:rPr>
                  </w:pPr>
                  <w:r w:rsidRPr="005D1F7F">
                    <w:rPr>
                      <w:sz w:val="12"/>
                      <w:szCs w:val="12"/>
                    </w:rPr>
                    <w:t>60131507</w:t>
                  </w:r>
                </w:p>
              </w:tc>
              <w:tc>
                <w:tcPr>
                  <w:tcW w:w="1325" w:type="pct"/>
                  <w:vAlign w:val="center"/>
                </w:tcPr>
                <w:p w14:paraId="1B558C6E"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3BF92536"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60156CDF"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30FE8233" w14:textId="77777777" w:rsidR="00313626" w:rsidRPr="005D1F7F" w:rsidRDefault="00313626" w:rsidP="00313626">
                  <w:pPr>
                    <w:jc w:val="center"/>
                    <w:rPr>
                      <w:sz w:val="12"/>
                      <w:szCs w:val="12"/>
                    </w:rPr>
                  </w:pPr>
                  <w:r w:rsidRPr="005D1F7F">
                    <w:rPr>
                      <w:sz w:val="12"/>
                      <w:szCs w:val="12"/>
                    </w:rPr>
                    <w:t>ACCESORIO PARA INSTRUMENTOS DE PERCUSIÓN</w:t>
                  </w:r>
                </w:p>
              </w:tc>
            </w:tr>
            <w:tr w:rsidR="00313626" w:rsidRPr="005D1F7F" w14:paraId="06AE2DE9" w14:textId="77777777" w:rsidTr="008D5FF4">
              <w:trPr>
                <w:trHeight w:val="171"/>
              </w:trPr>
              <w:tc>
                <w:tcPr>
                  <w:tcW w:w="862" w:type="pct"/>
                  <w:vAlign w:val="center"/>
                </w:tcPr>
                <w:p w14:paraId="58621C12" w14:textId="77777777" w:rsidR="00313626" w:rsidRPr="005D1F7F" w:rsidRDefault="00313626" w:rsidP="00313626">
                  <w:pPr>
                    <w:jc w:val="center"/>
                    <w:rPr>
                      <w:sz w:val="12"/>
                      <w:szCs w:val="12"/>
                    </w:rPr>
                  </w:pPr>
                  <w:r w:rsidRPr="005D1F7F">
                    <w:rPr>
                      <w:sz w:val="12"/>
                      <w:szCs w:val="12"/>
                    </w:rPr>
                    <w:t>60131503</w:t>
                  </w:r>
                </w:p>
              </w:tc>
              <w:tc>
                <w:tcPr>
                  <w:tcW w:w="1325" w:type="pct"/>
                  <w:vAlign w:val="center"/>
                </w:tcPr>
                <w:p w14:paraId="46DBB382"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75825B50"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24F60B25"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0E164051" w14:textId="77777777" w:rsidR="00313626" w:rsidRPr="005D1F7F" w:rsidRDefault="00313626" w:rsidP="00313626">
                  <w:pPr>
                    <w:jc w:val="center"/>
                    <w:rPr>
                      <w:sz w:val="12"/>
                      <w:szCs w:val="12"/>
                    </w:rPr>
                  </w:pPr>
                  <w:r w:rsidRPr="005D1F7F">
                    <w:rPr>
                      <w:sz w:val="12"/>
                      <w:szCs w:val="12"/>
                    </w:rPr>
                    <w:t>CUERDAS O PLECTROS PARA INSTRUMENTOS</w:t>
                  </w:r>
                </w:p>
              </w:tc>
            </w:tr>
            <w:tr w:rsidR="00313626" w:rsidRPr="005D1F7F" w14:paraId="479ACE1D" w14:textId="77777777" w:rsidTr="008D5FF4">
              <w:trPr>
                <w:trHeight w:val="302"/>
              </w:trPr>
              <w:tc>
                <w:tcPr>
                  <w:tcW w:w="862" w:type="pct"/>
                  <w:vAlign w:val="center"/>
                </w:tcPr>
                <w:p w14:paraId="6323E5E3" w14:textId="77777777" w:rsidR="00313626" w:rsidRPr="005D1F7F" w:rsidRDefault="00313626" w:rsidP="00313626">
                  <w:pPr>
                    <w:jc w:val="center"/>
                    <w:rPr>
                      <w:sz w:val="12"/>
                      <w:szCs w:val="12"/>
                    </w:rPr>
                  </w:pPr>
                  <w:r w:rsidRPr="005D1F7F">
                    <w:rPr>
                      <w:sz w:val="12"/>
                      <w:szCs w:val="12"/>
                    </w:rPr>
                    <w:t>60131520</w:t>
                  </w:r>
                </w:p>
              </w:tc>
              <w:tc>
                <w:tcPr>
                  <w:tcW w:w="1325" w:type="pct"/>
                  <w:vAlign w:val="center"/>
                </w:tcPr>
                <w:p w14:paraId="73370FAD"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2261545D"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0AEE38A6"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6FFFE901" w14:textId="77777777" w:rsidR="00313626" w:rsidRPr="005D1F7F" w:rsidRDefault="00313626" w:rsidP="00313626">
                  <w:pPr>
                    <w:jc w:val="center"/>
                    <w:rPr>
                      <w:sz w:val="12"/>
                      <w:szCs w:val="12"/>
                    </w:rPr>
                  </w:pPr>
                  <w:r w:rsidRPr="005D1F7F">
                    <w:rPr>
                      <w:sz w:val="12"/>
                      <w:szCs w:val="12"/>
                    </w:rPr>
                    <w:t>BAQUETA</w:t>
                  </w:r>
                </w:p>
              </w:tc>
            </w:tr>
            <w:tr w:rsidR="00313626" w:rsidRPr="005D1F7F" w14:paraId="5ED38190" w14:textId="77777777" w:rsidTr="008D5FF4">
              <w:trPr>
                <w:trHeight w:val="302"/>
              </w:trPr>
              <w:tc>
                <w:tcPr>
                  <w:tcW w:w="862" w:type="pct"/>
                  <w:vAlign w:val="center"/>
                </w:tcPr>
                <w:p w14:paraId="18E20707" w14:textId="77777777" w:rsidR="00313626" w:rsidRPr="005D1F7F" w:rsidRDefault="00313626" w:rsidP="00313626">
                  <w:pPr>
                    <w:jc w:val="center"/>
                    <w:rPr>
                      <w:sz w:val="12"/>
                      <w:szCs w:val="12"/>
                    </w:rPr>
                  </w:pPr>
                  <w:r w:rsidRPr="005D1F7F">
                    <w:rPr>
                      <w:sz w:val="12"/>
                      <w:szCs w:val="12"/>
                    </w:rPr>
                    <w:t>60131451</w:t>
                  </w:r>
                </w:p>
              </w:tc>
              <w:tc>
                <w:tcPr>
                  <w:tcW w:w="1325" w:type="pct"/>
                  <w:vAlign w:val="center"/>
                </w:tcPr>
                <w:p w14:paraId="32345EE0"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1E288E38"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14E4C1D4"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26ECA06F" w14:textId="77777777" w:rsidR="00313626" w:rsidRPr="005D1F7F" w:rsidRDefault="00313626" w:rsidP="00313626">
                  <w:pPr>
                    <w:jc w:val="center"/>
                    <w:rPr>
                      <w:sz w:val="12"/>
                      <w:szCs w:val="12"/>
                    </w:rPr>
                  </w:pPr>
                  <w:r w:rsidRPr="005D1F7F">
                    <w:rPr>
                      <w:sz w:val="12"/>
                      <w:szCs w:val="12"/>
                    </w:rPr>
                    <w:t>GÜIROS</w:t>
                  </w:r>
                </w:p>
              </w:tc>
            </w:tr>
            <w:tr w:rsidR="00313626" w:rsidRPr="005D1F7F" w14:paraId="3E49FBD0" w14:textId="77777777" w:rsidTr="008D5FF4">
              <w:trPr>
                <w:trHeight w:val="302"/>
              </w:trPr>
              <w:tc>
                <w:tcPr>
                  <w:tcW w:w="862" w:type="pct"/>
                  <w:vAlign w:val="center"/>
                </w:tcPr>
                <w:p w14:paraId="731E56D6" w14:textId="77777777" w:rsidR="00313626" w:rsidRPr="005D1F7F" w:rsidRDefault="00313626" w:rsidP="00313626">
                  <w:pPr>
                    <w:jc w:val="center"/>
                    <w:rPr>
                      <w:sz w:val="12"/>
                      <w:szCs w:val="12"/>
                    </w:rPr>
                  </w:pPr>
                  <w:r w:rsidRPr="005D1F7F">
                    <w:rPr>
                      <w:sz w:val="12"/>
                      <w:szCs w:val="12"/>
                    </w:rPr>
                    <w:t>60131104</w:t>
                  </w:r>
                </w:p>
              </w:tc>
              <w:tc>
                <w:tcPr>
                  <w:tcW w:w="1325" w:type="pct"/>
                  <w:vAlign w:val="center"/>
                </w:tcPr>
                <w:p w14:paraId="6DF654AA"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1E1AE097"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0826CAD0"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533F4BC1" w14:textId="77777777" w:rsidR="00313626" w:rsidRPr="005D1F7F" w:rsidRDefault="00313626" w:rsidP="00313626">
                  <w:pPr>
                    <w:jc w:val="center"/>
                    <w:rPr>
                      <w:sz w:val="12"/>
                      <w:szCs w:val="12"/>
                    </w:rPr>
                  </w:pPr>
                  <w:r w:rsidRPr="005D1F7F">
                    <w:rPr>
                      <w:sz w:val="12"/>
                      <w:szCs w:val="12"/>
                    </w:rPr>
                    <w:t>SAXOFONES</w:t>
                  </w:r>
                </w:p>
              </w:tc>
            </w:tr>
            <w:tr w:rsidR="00313626" w:rsidRPr="005D1F7F" w14:paraId="3FF4313B" w14:textId="77777777" w:rsidTr="008D5FF4">
              <w:trPr>
                <w:trHeight w:val="302"/>
              </w:trPr>
              <w:tc>
                <w:tcPr>
                  <w:tcW w:w="862" w:type="pct"/>
                  <w:vAlign w:val="center"/>
                </w:tcPr>
                <w:p w14:paraId="374E2617" w14:textId="77777777" w:rsidR="00313626" w:rsidRPr="005D1F7F" w:rsidRDefault="00313626" w:rsidP="00313626">
                  <w:pPr>
                    <w:jc w:val="center"/>
                    <w:rPr>
                      <w:sz w:val="12"/>
                      <w:szCs w:val="12"/>
                    </w:rPr>
                  </w:pPr>
                  <w:r w:rsidRPr="005D1F7F">
                    <w:rPr>
                      <w:sz w:val="12"/>
                      <w:szCs w:val="12"/>
                    </w:rPr>
                    <w:t>60131303</w:t>
                  </w:r>
                </w:p>
              </w:tc>
              <w:tc>
                <w:tcPr>
                  <w:tcW w:w="1325" w:type="pct"/>
                  <w:vAlign w:val="center"/>
                </w:tcPr>
                <w:p w14:paraId="4C181DCA"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543BBBA1"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1299E2E3"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34A1D84F" w14:textId="77777777" w:rsidR="00313626" w:rsidRPr="005D1F7F" w:rsidRDefault="00313626" w:rsidP="00313626">
                  <w:pPr>
                    <w:jc w:val="center"/>
                    <w:rPr>
                      <w:sz w:val="12"/>
                      <w:szCs w:val="12"/>
                    </w:rPr>
                  </w:pPr>
                  <w:r w:rsidRPr="005D1F7F">
                    <w:rPr>
                      <w:sz w:val="12"/>
                      <w:szCs w:val="12"/>
                    </w:rPr>
                    <w:t>GUITARRAS</w:t>
                  </w:r>
                </w:p>
              </w:tc>
            </w:tr>
            <w:tr w:rsidR="00313626" w:rsidRPr="005D1F7F" w14:paraId="18B42FA4" w14:textId="77777777" w:rsidTr="008D5FF4">
              <w:trPr>
                <w:trHeight w:val="302"/>
              </w:trPr>
              <w:tc>
                <w:tcPr>
                  <w:tcW w:w="862" w:type="pct"/>
                  <w:vAlign w:val="center"/>
                </w:tcPr>
                <w:p w14:paraId="161178CE" w14:textId="77777777" w:rsidR="00313626" w:rsidRPr="005D1F7F" w:rsidRDefault="00313626" w:rsidP="00313626">
                  <w:pPr>
                    <w:jc w:val="center"/>
                    <w:rPr>
                      <w:sz w:val="12"/>
                      <w:szCs w:val="12"/>
                    </w:rPr>
                  </w:pPr>
                  <w:r w:rsidRPr="005D1F7F">
                    <w:rPr>
                      <w:sz w:val="12"/>
                      <w:szCs w:val="12"/>
                    </w:rPr>
                    <w:lastRenderedPageBreak/>
                    <w:t>60131518</w:t>
                  </w:r>
                </w:p>
              </w:tc>
              <w:tc>
                <w:tcPr>
                  <w:tcW w:w="1325" w:type="pct"/>
                  <w:vAlign w:val="center"/>
                </w:tcPr>
                <w:p w14:paraId="37543E8B"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35F02DD1"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5A1A842A"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464D25E9" w14:textId="77777777" w:rsidR="00313626" w:rsidRPr="005D1F7F" w:rsidRDefault="00313626" w:rsidP="00313626">
                  <w:pPr>
                    <w:jc w:val="center"/>
                    <w:rPr>
                      <w:sz w:val="12"/>
                      <w:szCs w:val="12"/>
                    </w:rPr>
                  </w:pPr>
                  <w:r w:rsidRPr="005D1F7F">
                    <w:rPr>
                      <w:sz w:val="12"/>
                      <w:szCs w:val="12"/>
                    </w:rPr>
                    <w:t>CORREA O ARNÉS PARA INSTRUMENTOS MUSICALES</w:t>
                  </w:r>
                </w:p>
              </w:tc>
            </w:tr>
            <w:tr w:rsidR="00313626" w:rsidRPr="005D1F7F" w14:paraId="1BB80144" w14:textId="77777777" w:rsidTr="008D5FF4">
              <w:trPr>
                <w:trHeight w:val="302"/>
              </w:trPr>
              <w:tc>
                <w:tcPr>
                  <w:tcW w:w="862" w:type="pct"/>
                  <w:vAlign w:val="center"/>
                </w:tcPr>
                <w:p w14:paraId="539471CE" w14:textId="77777777" w:rsidR="00313626" w:rsidRPr="005D1F7F" w:rsidRDefault="00313626" w:rsidP="00313626">
                  <w:pPr>
                    <w:jc w:val="center"/>
                    <w:rPr>
                      <w:sz w:val="12"/>
                      <w:szCs w:val="12"/>
                    </w:rPr>
                  </w:pPr>
                  <w:r w:rsidRPr="005D1F7F">
                    <w:rPr>
                      <w:sz w:val="12"/>
                      <w:szCs w:val="12"/>
                    </w:rPr>
                    <w:t>60131101</w:t>
                  </w:r>
                </w:p>
              </w:tc>
              <w:tc>
                <w:tcPr>
                  <w:tcW w:w="1325" w:type="pct"/>
                  <w:vAlign w:val="center"/>
                </w:tcPr>
                <w:p w14:paraId="00DED3C4"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7F6EB734"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55773E27"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5A9831B6" w14:textId="77777777" w:rsidR="00313626" w:rsidRPr="005D1F7F" w:rsidRDefault="00313626" w:rsidP="00313626">
                  <w:pPr>
                    <w:jc w:val="center"/>
                    <w:rPr>
                      <w:sz w:val="12"/>
                      <w:szCs w:val="12"/>
                    </w:rPr>
                  </w:pPr>
                  <w:r w:rsidRPr="005D1F7F">
                    <w:rPr>
                      <w:sz w:val="12"/>
                      <w:szCs w:val="12"/>
                    </w:rPr>
                    <w:t>TROMPETAS</w:t>
                  </w:r>
                </w:p>
              </w:tc>
            </w:tr>
            <w:tr w:rsidR="00313626" w:rsidRPr="005D1F7F" w14:paraId="7390A607" w14:textId="77777777" w:rsidTr="008D5FF4">
              <w:trPr>
                <w:trHeight w:val="302"/>
              </w:trPr>
              <w:tc>
                <w:tcPr>
                  <w:tcW w:w="862" w:type="pct"/>
                  <w:vAlign w:val="center"/>
                </w:tcPr>
                <w:p w14:paraId="7D1541A0" w14:textId="77777777" w:rsidR="00313626" w:rsidRPr="005D1F7F" w:rsidRDefault="00313626" w:rsidP="00313626">
                  <w:pPr>
                    <w:jc w:val="center"/>
                    <w:rPr>
                      <w:sz w:val="12"/>
                      <w:szCs w:val="12"/>
                    </w:rPr>
                  </w:pPr>
                  <w:r w:rsidRPr="005D1F7F">
                    <w:rPr>
                      <w:sz w:val="12"/>
                      <w:szCs w:val="12"/>
                    </w:rPr>
                    <w:t>60131508</w:t>
                  </w:r>
                </w:p>
              </w:tc>
              <w:tc>
                <w:tcPr>
                  <w:tcW w:w="1325" w:type="pct"/>
                  <w:vAlign w:val="center"/>
                </w:tcPr>
                <w:p w14:paraId="3383929C"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599C2B55"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573752B7"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006D1378" w14:textId="77777777" w:rsidR="00313626" w:rsidRPr="005D1F7F" w:rsidRDefault="00313626" w:rsidP="00313626">
                  <w:pPr>
                    <w:jc w:val="center"/>
                    <w:rPr>
                      <w:sz w:val="12"/>
                      <w:szCs w:val="12"/>
                    </w:rPr>
                  </w:pPr>
                  <w:r w:rsidRPr="005D1F7F">
                    <w:rPr>
                      <w:sz w:val="12"/>
                      <w:szCs w:val="12"/>
                    </w:rPr>
                    <w:t>CAJAS MUSICALES O MECANISMOS</w:t>
                  </w:r>
                </w:p>
              </w:tc>
            </w:tr>
            <w:tr w:rsidR="00313626" w:rsidRPr="005D1F7F" w14:paraId="29E09719" w14:textId="77777777" w:rsidTr="008D5FF4">
              <w:trPr>
                <w:trHeight w:val="302"/>
              </w:trPr>
              <w:tc>
                <w:tcPr>
                  <w:tcW w:w="862" w:type="pct"/>
                  <w:vAlign w:val="center"/>
                </w:tcPr>
                <w:p w14:paraId="0F3E46AB" w14:textId="77777777" w:rsidR="00313626" w:rsidRPr="005D1F7F" w:rsidRDefault="00313626" w:rsidP="00313626">
                  <w:pPr>
                    <w:jc w:val="center"/>
                    <w:rPr>
                      <w:sz w:val="12"/>
                      <w:szCs w:val="12"/>
                    </w:rPr>
                  </w:pPr>
                  <w:r w:rsidRPr="005D1F7F">
                    <w:rPr>
                      <w:sz w:val="12"/>
                      <w:szCs w:val="12"/>
                    </w:rPr>
                    <w:t>60131515</w:t>
                  </w:r>
                </w:p>
              </w:tc>
              <w:tc>
                <w:tcPr>
                  <w:tcW w:w="1325" w:type="pct"/>
                  <w:vAlign w:val="center"/>
                </w:tcPr>
                <w:p w14:paraId="6329D154" w14:textId="77777777" w:rsidR="00313626" w:rsidRPr="005D1F7F" w:rsidRDefault="00313626" w:rsidP="00313626">
                  <w:pPr>
                    <w:jc w:val="center"/>
                    <w:rPr>
                      <w:sz w:val="12"/>
                      <w:szCs w:val="12"/>
                    </w:rPr>
                  </w:pPr>
                  <w:r w:rsidRPr="005D1F7F">
                    <w:rPr>
                      <w:color w:val="000000" w:themeColor="text1"/>
                      <w:sz w:val="12"/>
                      <w:szCs w:val="12"/>
                    </w:rPr>
                    <w:t>MUEBLES, INSTRUMENTOS MUSICALES, ARTICULOS DE DEPORTE Y ANTIGUEDADES</w:t>
                  </w:r>
                </w:p>
              </w:tc>
              <w:tc>
                <w:tcPr>
                  <w:tcW w:w="912" w:type="pct"/>
                  <w:vAlign w:val="center"/>
                </w:tcPr>
                <w:p w14:paraId="56508118" w14:textId="77777777" w:rsidR="00313626" w:rsidRPr="005D1F7F" w:rsidRDefault="00313626" w:rsidP="00313626">
                  <w:pPr>
                    <w:jc w:val="center"/>
                    <w:rPr>
                      <w:sz w:val="12"/>
                      <w:szCs w:val="12"/>
                    </w:rPr>
                  </w:pPr>
                  <w:r w:rsidRPr="005D1F7F">
                    <w:rPr>
                      <w:color w:val="000000" w:themeColor="text1"/>
                      <w:sz w:val="12"/>
                      <w:szCs w:val="12"/>
                    </w:rPr>
                    <w:t>INSTRUMENTOS MUSICALES, PIEZAS Y ACCESORIOS</w:t>
                  </w:r>
                </w:p>
              </w:tc>
              <w:tc>
                <w:tcPr>
                  <w:tcW w:w="821" w:type="pct"/>
                </w:tcPr>
                <w:p w14:paraId="6975600A" w14:textId="77777777" w:rsidR="00313626" w:rsidRPr="005D1F7F" w:rsidRDefault="00313626" w:rsidP="00313626">
                  <w:pPr>
                    <w:jc w:val="center"/>
                    <w:rPr>
                      <w:sz w:val="12"/>
                      <w:szCs w:val="12"/>
                    </w:rPr>
                  </w:pPr>
                  <w:r w:rsidRPr="005D1F7F">
                    <w:rPr>
                      <w:color w:val="000000" w:themeColor="text1"/>
                      <w:sz w:val="12"/>
                      <w:szCs w:val="12"/>
                    </w:rPr>
                    <w:t>PIEZAS Y ACCESORIOS DE INSTRUMENTOS MUSICALES</w:t>
                  </w:r>
                </w:p>
              </w:tc>
              <w:tc>
                <w:tcPr>
                  <w:tcW w:w="1080" w:type="pct"/>
                  <w:vAlign w:val="center"/>
                </w:tcPr>
                <w:p w14:paraId="56F2562B" w14:textId="77777777" w:rsidR="00313626" w:rsidRPr="005D1F7F" w:rsidRDefault="00313626" w:rsidP="00313626">
                  <w:pPr>
                    <w:jc w:val="center"/>
                    <w:rPr>
                      <w:sz w:val="12"/>
                      <w:szCs w:val="12"/>
                    </w:rPr>
                  </w:pPr>
                  <w:r w:rsidRPr="005D1F7F">
                    <w:rPr>
                      <w:sz w:val="12"/>
                      <w:szCs w:val="12"/>
                    </w:rPr>
                    <w:t>UNIDAD DE EFECTOS PARA INSTRUMENTOS MUSICALES</w:t>
                  </w:r>
                </w:p>
              </w:tc>
            </w:tr>
            <w:tr w:rsidR="00313626" w:rsidRPr="005D1F7F" w14:paraId="257EF0E2" w14:textId="77777777" w:rsidTr="008D5FF4">
              <w:trPr>
                <w:trHeight w:val="302"/>
              </w:trPr>
              <w:tc>
                <w:tcPr>
                  <w:tcW w:w="862" w:type="pct"/>
                  <w:vAlign w:val="center"/>
                </w:tcPr>
                <w:p w14:paraId="28116E01" w14:textId="77777777" w:rsidR="00313626" w:rsidRPr="005D1F7F" w:rsidRDefault="00313626" w:rsidP="00313626">
                  <w:pPr>
                    <w:jc w:val="center"/>
                    <w:rPr>
                      <w:sz w:val="12"/>
                      <w:szCs w:val="12"/>
                    </w:rPr>
                  </w:pPr>
                  <w:r w:rsidRPr="005D1F7F">
                    <w:rPr>
                      <w:sz w:val="12"/>
                      <w:szCs w:val="12"/>
                    </w:rPr>
                    <w:t>56111906</w:t>
                  </w:r>
                </w:p>
              </w:tc>
              <w:tc>
                <w:tcPr>
                  <w:tcW w:w="1325" w:type="pct"/>
                  <w:vAlign w:val="center"/>
                </w:tcPr>
                <w:p w14:paraId="3FB5E0A0" w14:textId="77777777" w:rsidR="00313626" w:rsidRPr="005D1F7F" w:rsidRDefault="00313626" w:rsidP="00313626">
                  <w:pPr>
                    <w:jc w:val="center"/>
                    <w:rPr>
                      <w:sz w:val="12"/>
                      <w:szCs w:val="12"/>
                    </w:rPr>
                  </w:pPr>
                  <w:r w:rsidRPr="005D1F7F">
                    <w:rPr>
                      <w:sz w:val="12"/>
                      <w:szCs w:val="12"/>
                    </w:rPr>
                    <w:t>MUEBLES, INMOBILIARIOS Y DECORACIÓN</w:t>
                  </w:r>
                </w:p>
              </w:tc>
              <w:tc>
                <w:tcPr>
                  <w:tcW w:w="912" w:type="pct"/>
                  <w:vAlign w:val="center"/>
                </w:tcPr>
                <w:p w14:paraId="3F771FCF" w14:textId="77777777" w:rsidR="00313626" w:rsidRPr="005D1F7F" w:rsidRDefault="00313626" w:rsidP="00313626">
                  <w:pPr>
                    <w:jc w:val="center"/>
                    <w:rPr>
                      <w:sz w:val="12"/>
                      <w:szCs w:val="12"/>
                    </w:rPr>
                  </w:pPr>
                  <w:r w:rsidRPr="005D1F7F">
                    <w:rPr>
                      <w:sz w:val="12"/>
                      <w:szCs w:val="12"/>
                    </w:rPr>
                    <w:t>MUEBLES COMERCIALES E INDUSTRIALES</w:t>
                  </w:r>
                </w:p>
              </w:tc>
              <w:tc>
                <w:tcPr>
                  <w:tcW w:w="821" w:type="pct"/>
                  <w:vAlign w:val="center"/>
                </w:tcPr>
                <w:p w14:paraId="580C1F31" w14:textId="77777777" w:rsidR="00313626" w:rsidRPr="005D1F7F" w:rsidRDefault="00313626" w:rsidP="00313626">
                  <w:pPr>
                    <w:jc w:val="center"/>
                    <w:rPr>
                      <w:sz w:val="12"/>
                      <w:szCs w:val="12"/>
                    </w:rPr>
                  </w:pPr>
                  <w:r w:rsidRPr="005D1F7F">
                    <w:rPr>
                      <w:sz w:val="12"/>
                      <w:szCs w:val="12"/>
                    </w:rPr>
                    <w:t>MUEBLES INDUSTRIALES</w:t>
                  </w:r>
                </w:p>
              </w:tc>
              <w:tc>
                <w:tcPr>
                  <w:tcW w:w="1080" w:type="pct"/>
                  <w:vAlign w:val="center"/>
                </w:tcPr>
                <w:p w14:paraId="64157038" w14:textId="77777777" w:rsidR="00313626" w:rsidRPr="005D1F7F" w:rsidRDefault="00313626" w:rsidP="00313626">
                  <w:pPr>
                    <w:jc w:val="center"/>
                    <w:rPr>
                      <w:sz w:val="12"/>
                      <w:szCs w:val="12"/>
                    </w:rPr>
                  </w:pPr>
                  <w:r w:rsidRPr="005D1F7F">
                    <w:rPr>
                      <w:sz w:val="12"/>
                      <w:szCs w:val="12"/>
                    </w:rPr>
                    <w:t>GABINETES O CAJONES O ESTANTES INDUSTRIALES</w:t>
                  </w:r>
                </w:p>
              </w:tc>
            </w:tr>
          </w:tbl>
          <w:p w14:paraId="1BEB72E7" w14:textId="65363D84" w:rsidR="004D0390" w:rsidRPr="005D5D7E" w:rsidRDefault="004D0390" w:rsidP="007C0D5C">
            <w:pPr>
              <w:jc w:val="center"/>
              <w:rPr>
                <w:sz w:val="18"/>
                <w:szCs w:val="18"/>
              </w:rPr>
            </w:pPr>
          </w:p>
        </w:tc>
      </w:tr>
      <w:tr w:rsidR="00E270DB" w:rsidRPr="00185A98" w14:paraId="32EFA85F" w14:textId="77777777" w:rsidTr="00C25BD6">
        <w:trPr>
          <w:trHeight w:val="407"/>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628DA" w14:textId="2005B7F6" w:rsidR="00AD6484" w:rsidRPr="005D5D7E" w:rsidRDefault="00AD6484" w:rsidP="00361E4D">
            <w:pPr>
              <w:pStyle w:val="Textoindependiente"/>
              <w:jc w:val="center"/>
              <w:rPr>
                <w:rFonts w:cs="Arial"/>
                <w:b/>
                <w:bCs/>
                <w:sz w:val="20"/>
              </w:rPr>
            </w:pPr>
            <w:r w:rsidRPr="005D5D7E">
              <w:rPr>
                <w:rFonts w:cs="Arial"/>
                <w:b/>
                <w:bCs/>
                <w:sz w:val="20"/>
              </w:rPr>
              <w:lastRenderedPageBreak/>
              <w:t>Presupuesto</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A9F217" w14:textId="77777777" w:rsidR="00364F0A" w:rsidRPr="005D5D7E" w:rsidRDefault="00364F0A" w:rsidP="00361E4D">
            <w:pPr>
              <w:contextualSpacing/>
              <w:jc w:val="both"/>
              <w:rPr>
                <w:sz w:val="18"/>
                <w:szCs w:val="18"/>
              </w:rPr>
            </w:pPr>
          </w:p>
          <w:p w14:paraId="24F1E427" w14:textId="77777777" w:rsidR="005D5D7E" w:rsidRPr="005D5D7E" w:rsidRDefault="005D5D7E" w:rsidP="005D5D7E">
            <w:pPr>
              <w:jc w:val="both"/>
              <w:rPr>
                <w:color w:val="000000" w:themeColor="text1"/>
                <w:sz w:val="16"/>
                <w:szCs w:val="16"/>
              </w:rPr>
            </w:pPr>
            <w:r w:rsidRPr="005D5D7E">
              <w:rPr>
                <w:color w:val="000000" w:themeColor="text1"/>
                <w:sz w:val="16"/>
                <w:szCs w:val="16"/>
              </w:rPr>
              <w:t>El valor estimado para el presente proceso es de CIENTO VEINTICINCO MILLONES CUATROCIENTOS TREINTA Y OCHO MIL TRESCIENTOS TREINTA Y TRES PESOS ($125.438.333,00) moneda legal colombiana impuestos incluidos, distribuidos así:</w:t>
            </w:r>
          </w:p>
          <w:p w14:paraId="6ECA7119" w14:textId="77777777" w:rsidR="005D5D7E" w:rsidRPr="005D5D7E" w:rsidRDefault="005D5D7E" w:rsidP="005D5D7E">
            <w:pPr>
              <w:jc w:val="both"/>
              <w:rPr>
                <w:color w:val="000000" w:themeColor="text1"/>
                <w:sz w:val="16"/>
                <w:szCs w:val="16"/>
              </w:rPr>
            </w:pPr>
          </w:p>
          <w:tbl>
            <w:tblPr>
              <w:tblW w:w="5000" w:type="pct"/>
              <w:tblCellMar>
                <w:left w:w="70" w:type="dxa"/>
                <w:right w:w="70" w:type="dxa"/>
              </w:tblCellMar>
              <w:tblLook w:val="04A0" w:firstRow="1" w:lastRow="0" w:firstColumn="1" w:lastColumn="0" w:noHBand="0" w:noVBand="1"/>
            </w:tblPr>
            <w:tblGrid>
              <w:gridCol w:w="437"/>
              <w:gridCol w:w="1825"/>
              <w:gridCol w:w="612"/>
              <w:gridCol w:w="2754"/>
              <w:gridCol w:w="548"/>
              <w:gridCol w:w="552"/>
              <w:gridCol w:w="950"/>
              <w:gridCol w:w="1139"/>
            </w:tblGrid>
            <w:tr w:rsidR="005D5D7E" w:rsidRPr="005D5D7E" w14:paraId="72ACC7EF" w14:textId="77777777" w:rsidTr="00D36023">
              <w:tc>
                <w:tcPr>
                  <w:tcW w:w="247" w:type="pct"/>
                  <w:tcBorders>
                    <w:top w:val="single" w:sz="4" w:space="0" w:color="auto"/>
                    <w:left w:val="single" w:sz="4" w:space="0" w:color="auto"/>
                    <w:bottom w:val="single" w:sz="4" w:space="0" w:color="auto"/>
                    <w:right w:val="single" w:sz="4" w:space="0" w:color="auto"/>
                  </w:tcBorders>
                  <w:shd w:val="clear" w:color="000000" w:fill="D9D9D9"/>
                  <w:tcMar>
                    <w:left w:w="28" w:type="dxa"/>
                    <w:right w:w="28" w:type="dxa"/>
                  </w:tcMar>
                  <w:vAlign w:val="center"/>
                  <w:hideMark/>
                </w:tcPr>
                <w:p w14:paraId="6761D07A" w14:textId="77777777" w:rsidR="005D5D7E" w:rsidRPr="005D5D7E" w:rsidRDefault="005D5D7E" w:rsidP="005D5D7E">
                  <w:pPr>
                    <w:jc w:val="center"/>
                    <w:rPr>
                      <w:b/>
                      <w:bCs/>
                      <w:color w:val="000000"/>
                      <w:sz w:val="12"/>
                      <w:szCs w:val="12"/>
                      <w:lang w:eastAsia="es-CO"/>
                    </w:rPr>
                  </w:pPr>
                  <w:r w:rsidRPr="005D5D7E">
                    <w:rPr>
                      <w:b/>
                      <w:bCs/>
                      <w:color w:val="000000"/>
                      <w:sz w:val="12"/>
                      <w:szCs w:val="12"/>
                      <w:lang w:eastAsia="es-CO"/>
                    </w:rPr>
                    <w:t>ÍTEM Y/O LOTE</w:t>
                  </w:r>
                </w:p>
              </w:tc>
              <w:tc>
                <w:tcPr>
                  <w:tcW w:w="1035"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2E87D707" w14:textId="77777777" w:rsidR="005D5D7E" w:rsidRPr="005D5D7E" w:rsidRDefault="005D5D7E" w:rsidP="005D5D7E">
                  <w:pPr>
                    <w:jc w:val="center"/>
                    <w:rPr>
                      <w:b/>
                      <w:bCs/>
                      <w:color w:val="000000"/>
                      <w:sz w:val="12"/>
                      <w:szCs w:val="12"/>
                      <w:lang w:eastAsia="es-CO"/>
                    </w:rPr>
                  </w:pPr>
                  <w:r w:rsidRPr="005D5D7E">
                    <w:rPr>
                      <w:b/>
                      <w:bCs/>
                      <w:color w:val="000000"/>
                      <w:sz w:val="12"/>
                      <w:szCs w:val="12"/>
                      <w:lang w:eastAsia="es-CO"/>
                    </w:rPr>
                    <w:t>RUBRO Y DESAGREGACIÓN PRESUPUESTAL</w:t>
                  </w:r>
                </w:p>
              </w:tc>
              <w:tc>
                <w:tcPr>
                  <w:tcW w:w="347"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2C50E0F1" w14:textId="77777777" w:rsidR="005D5D7E" w:rsidRPr="005D5D7E" w:rsidRDefault="005D5D7E" w:rsidP="005D5D7E">
                  <w:pPr>
                    <w:jc w:val="center"/>
                    <w:rPr>
                      <w:b/>
                      <w:bCs/>
                      <w:color w:val="000000"/>
                      <w:sz w:val="12"/>
                      <w:szCs w:val="12"/>
                      <w:lang w:eastAsia="es-CO"/>
                    </w:rPr>
                  </w:pPr>
                  <w:r w:rsidRPr="005D5D7E">
                    <w:rPr>
                      <w:b/>
                      <w:bCs/>
                      <w:color w:val="000000"/>
                      <w:sz w:val="12"/>
                      <w:szCs w:val="12"/>
                      <w:lang w:eastAsia="es-CO"/>
                    </w:rPr>
                    <w:t>UNIDAD</w:t>
                  </w:r>
                </w:p>
              </w:tc>
              <w:tc>
                <w:tcPr>
                  <w:tcW w:w="1562"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35D23646" w14:textId="77777777" w:rsidR="005D5D7E" w:rsidRPr="005D5D7E" w:rsidRDefault="005D5D7E" w:rsidP="005D5D7E">
                  <w:pPr>
                    <w:jc w:val="center"/>
                    <w:rPr>
                      <w:b/>
                      <w:bCs/>
                      <w:color w:val="000000"/>
                      <w:sz w:val="12"/>
                      <w:szCs w:val="12"/>
                      <w:lang w:eastAsia="es-CO"/>
                    </w:rPr>
                  </w:pPr>
                  <w:r w:rsidRPr="005D5D7E">
                    <w:rPr>
                      <w:b/>
                      <w:bCs/>
                      <w:color w:val="000000"/>
                      <w:sz w:val="12"/>
                      <w:szCs w:val="12"/>
                      <w:lang w:eastAsia="es-CO"/>
                    </w:rPr>
                    <w:t>DESCRIPCIÓN</w:t>
                  </w:r>
                </w:p>
              </w:tc>
              <w:tc>
                <w:tcPr>
                  <w:tcW w:w="311"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5C78E229" w14:textId="77777777" w:rsidR="005D5D7E" w:rsidRPr="005D5D7E" w:rsidRDefault="005D5D7E" w:rsidP="005D5D7E">
                  <w:pPr>
                    <w:jc w:val="center"/>
                    <w:rPr>
                      <w:b/>
                      <w:bCs/>
                      <w:color w:val="000000"/>
                      <w:sz w:val="12"/>
                      <w:szCs w:val="12"/>
                      <w:lang w:eastAsia="es-CO"/>
                    </w:rPr>
                  </w:pPr>
                  <w:r w:rsidRPr="005D5D7E">
                    <w:rPr>
                      <w:b/>
                      <w:bCs/>
                      <w:color w:val="000000"/>
                      <w:sz w:val="12"/>
                      <w:szCs w:val="12"/>
                      <w:lang w:eastAsia="es-CO"/>
                    </w:rPr>
                    <w:t>REC</w:t>
                  </w:r>
                </w:p>
              </w:tc>
              <w:tc>
                <w:tcPr>
                  <w:tcW w:w="313"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24892AB8" w14:textId="77777777" w:rsidR="005D5D7E" w:rsidRPr="005D5D7E" w:rsidRDefault="005D5D7E" w:rsidP="005D5D7E">
                  <w:pPr>
                    <w:jc w:val="center"/>
                    <w:rPr>
                      <w:b/>
                      <w:bCs/>
                      <w:color w:val="000000"/>
                      <w:sz w:val="12"/>
                      <w:szCs w:val="12"/>
                      <w:lang w:eastAsia="es-CO"/>
                    </w:rPr>
                  </w:pPr>
                  <w:r w:rsidRPr="005D5D7E">
                    <w:rPr>
                      <w:b/>
                      <w:bCs/>
                      <w:color w:val="000000"/>
                      <w:sz w:val="12"/>
                      <w:szCs w:val="12"/>
                      <w:lang w:eastAsia="es-CO"/>
                    </w:rPr>
                    <w:t>CANT</w:t>
                  </w:r>
                </w:p>
              </w:tc>
              <w:tc>
                <w:tcPr>
                  <w:tcW w:w="539"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3D3896EE" w14:textId="77777777" w:rsidR="005D5D7E" w:rsidRPr="005D5D7E" w:rsidRDefault="005D5D7E" w:rsidP="005D5D7E">
                  <w:pPr>
                    <w:jc w:val="center"/>
                    <w:rPr>
                      <w:b/>
                      <w:bCs/>
                      <w:color w:val="000000"/>
                      <w:sz w:val="12"/>
                      <w:szCs w:val="12"/>
                      <w:lang w:eastAsia="es-CO"/>
                    </w:rPr>
                  </w:pPr>
                  <w:r w:rsidRPr="005D5D7E">
                    <w:rPr>
                      <w:b/>
                      <w:bCs/>
                      <w:color w:val="000000"/>
                      <w:sz w:val="12"/>
                      <w:szCs w:val="12"/>
                      <w:lang w:eastAsia="es-CO"/>
                    </w:rPr>
                    <w:t>VALOR UNITARIO ESTIMADO, INCLUIDO IVA</w:t>
                  </w:r>
                </w:p>
              </w:tc>
              <w:tc>
                <w:tcPr>
                  <w:tcW w:w="646"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3F030A3E" w14:textId="77777777" w:rsidR="005D5D7E" w:rsidRPr="005D5D7E" w:rsidRDefault="005D5D7E" w:rsidP="005D5D7E">
                  <w:pPr>
                    <w:jc w:val="center"/>
                    <w:rPr>
                      <w:b/>
                      <w:bCs/>
                      <w:color w:val="000000"/>
                      <w:sz w:val="12"/>
                      <w:szCs w:val="12"/>
                      <w:lang w:eastAsia="es-CO"/>
                    </w:rPr>
                  </w:pPr>
                  <w:r w:rsidRPr="005D5D7E">
                    <w:rPr>
                      <w:b/>
                      <w:bCs/>
                      <w:color w:val="000000"/>
                      <w:sz w:val="12"/>
                      <w:szCs w:val="12"/>
                      <w:lang w:eastAsia="es-CO"/>
                    </w:rPr>
                    <w:t>VALOR TOTAL ESTIMADO INCLUIDO IVA</w:t>
                  </w:r>
                </w:p>
              </w:tc>
            </w:tr>
            <w:tr w:rsidR="005D5D7E" w:rsidRPr="005D5D7E" w14:paraId="7F18DAFD"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97F0CB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4A18A4AC"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E72378C"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6EC9C043" w14:textId="77777777" w:rsidR="005D5D7E" w:rsidRPr="005D5D7E" w:rsidRDefault="005D5D7E" w:rsidP="005D5D7E">
                  <w:pPr>
                    <w:rPr>
                      <w:color w:val="000000"/>
                      <w:sz w:val="12"/>
                      <w:szCs w:val="12"/>
                      <w:lang w:eastAsia="es-CO"/>
                    </w:rPr>
                  </w:pPr>
                  <w:r w:rsidRPr="005D5D7E">
                    <w:rPr>
                      <w:color w:val="000000"/>
                      <w:sz w:val="12"/>
                      <w:szCs w:val="12"/>
                      <w:lang w:eastAsia="es-CO"/>
                    </w:rPr>
                    <w:t>TECLADO ELECTRONICO</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CE1B25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098391F2"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7829854"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11.965.496,00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81A96D3"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11.965.496,00</w:t>
                  </w:r>
                </w:p>
              </w:tc>
            </w:tr>
            <w:tr w:rsidR="005D5D7E" w:rsidRPr="005D5D7E" w14:paraId="71A0AAAB"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79620E8"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55794E01"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9B26198"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3B56C6E8" w14:textId="77777777" w:rsidR="005D5D7E" w:rsidRPr="005D5D7E" w:rsidRDefault="005D5D7E" w:rsidP="005D5D7E">
                  <w:pPr>
                    <w:rPr>
                      <w:color w:val="000000"/>
                      <w:sz w:val="12"/>
                      <w:szCs w:val="12"/>
                      <w:lang w:eastAsia="es-CO"/>
                    </w:rPr>
                  </w:pPr>
                  <w:r w:rsidRPr="005D5D7E">
                    <w:rPr>
                      <w:color w:val="000000"/>
                      <w:sz w:val="12"/>
                      <w:szCs w:val="12"/>
                      <w:lang w:eastAsia="es-CO"/>
                    </w:rPr>
                    <w:t>PLATILLO DE 18" CLUSTER CRASH</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B197F16"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6C2D296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B9B7B3E"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1.949.999,00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6D3AD00"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1.949.999,00</w:t>
                  </w:r>
                </w:p>
              </w:tc>
            </w:tr>
            <w:tr w:rsidR="005D5D7E" w:rsidRPr="005D5D7E" w14:paraId="49BBECD6"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BC061E0" w14:textId="77777777" w:rsidR="005D5D7E" w:rsidRPr="005D5D7E" w:rsidRDefault="005D5D7E" w:rsidP="005D5D7E">
                  <w:pPr>
                    <w:jc w:val="center"/>
                    <w:rPr>
                      <w:color w:val="000000"/>
                      <w:sz w:val="12"/>
                      <w:szCs w:val="12"/>
                      <w:lang w:eastAsia="es-CO"/>
                    </w:rPr>
                  </w:pPr>
                  <w:r w:rsidRPr="005D5D7E">
                    <w:rPr>
                      <w:color w:val="000000"/>
                      <w:sz w:val="12"/>
                      <w:szCs w:val="12"/>
                      <w:lang w:eastAsia="es-CO"/>
                    </w:rPr>
                    <w:t>3</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5E779CAC"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DC26B92"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16A587E6" w14:textId="77777777" w:rsidR="005D5D7E" w:rsidRPr="005D5D7E" w:rsidRDefault="005D5D7E" w:rsidP="005D5D7E">
                  <w:pPr>
                    <w:rPr>
                      <w:color w:val="000000"/>
                      <w:sz w:val="12"/>
                      <w:szCs w:val="12"/>
                      <w:lang w:eastAsia="es-CO"/>
                    </w:rPr>
                  </w:pPr>
                  <w:r w:rsidRPr="005D5D7E">
                    <w:rPr>
                      <w:color w:val="000000"/>
                      <w:sz w:val="12"/>
                      <w:szCs w:val="12"/>
                      <w:lang w:eastAsia="es-CO"/>
                    </w:rPr>
                    <w:t>PLATILLO DE 18" UPTOWN RIDE</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75B3D72"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325135C7" w14:textId="77777777" w:rsidR="005D5D7E" w:rsidRPr="005D5D7E" w:rsidRDefault="005D5D7E" w:rsidP="005D5D7E">
                  <w:pPr>
                    <w:jc w:val="center"/>
                    <w:rPr>
                      <w:sz w:val="12"/>
                      <w:szCs w:val="12"/>
                      <w:lang w:eastAsia="es-CO"/>
                    </w:rPr>
                  </w:pPr>
                  <w:r w:rsidRPr="005D5D7E">
                    <w:rPr>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088D454" w14:textId="77777777" w:rsidR="005D5D7E" w:rsidRPr="005D5D7E" w:rsidRDefault="005D5D7E" w:rsidP="005D5D7E">
                  <w:pPr>
                    <w:jc w:val="center"/>
                    <w:rPr>
                      <w:sz w:val="12"/>
                      <w:szCs w:val="12"/>
                      <w:lang w:eastAsia="es-CO"/>
                    </w:rPr>
                  </w:pPr>
                  <w:r w:rsidRPr="005D5D7E">
                    <w:rPr>
                      <w:sz w:val="12"/>
                      <w:szCs w:val="12"/>
                      <w:lang w:eastAsia="es-CO"/>
                    </w:rPr>
                    <w:t>820.000,00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C468DD4" w14:textId="77777777" w:rsidR="005D5D7E" w:rsidRPr="005D5D7E" w:rsidRDefault="005D5D7E" w:rsidP="005D5D7E">
                  <w:pPr>
                    <w:jc w:val="center"/>
                    <w:rPr>
                      <w:sz w:val="12"/>
                      <w:szCs w:val="12"/>
                      <w:lang w:eastAsia="es-CO"/>
                    </w:rPr>
                  </w:pPr>
                  <w:r w:rsidRPr="005D5D7E">
                    <w:rPr>
                      <w:sz w:val="12"/>
                      <w:szCs w:val="12"/>
                      <w:lang w:eastAsia="es-CO"/>
                    </w:rPr>
                    <w:t>820.000,00</w:t>
                  </w:r>
                </w:p>
              </w:tc>
            </w:tr>
            <w:tr w:rsidR="005D5D7E" w:rsidRPr="005D5D7E" w14:paraId="5D1167CC"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9799A05" w14:textId="77777777" w:rsidR="005D5D7E" w:rsidRPr="005D5D7E" w:rsidRDefault="005D5D7E" w:rsidP="005D5D7E">
                  <w:pPr>
                    <w:jc w:val="center"/>
                    <w:rPr>
                      <w:color w:val="000000"/>
                      <w:sz w:val="12"/>
                      <w:szCs w:val="12"/>
                      <w:lang w:eastAsia="es-CO"/>
                    </w:rPr>
                  </w:pPr>
                  <w:r w:rsidRPr="005D5D7E">
                    <w:rPr>
                      <w:color w:val="000000"/>
                      <w:sz w:val="12"/>
                      <w:szCs w:val="12"/>
                      <w:lang w:eastAsia="es-CO"/>
                    </w:rPr>
                    <w:t>4</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59168835"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07443A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175434D0" w14:textId="77777777" w:rsidR="005D5D7E" w:rsidRPr="005D5D7E" w:rsidRDefault="005D5D7E" w:rsidP="005D5D7E">
                  <w:pPr>
                    <w:rPr>
                      <w:color w:val="000000"/>
                      <w:sz w:val="12"/>
                      <w:szCs w:val="12"/>
                      <w:lang w:eastAsia="es-CO"/>
                    </w:rPr>
                  </w:pPr>
                  <w:r w:rsidRPr="005D5D7E">
                    <w:rPr>
                      <w:color w:val="000000"/>
                      <w:sz w:val="12"/>
                      <w:szCs w:val="12"/>
                      <w:lang w:eastAsia="es-CO"/>
                    </w:rPr>
                    <w:t>ACORDEON III (BESAS)</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47ACC8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460637E1" w14:textId="77777777" w:rsidR="005D5D7E" w:rsidRPr="005D5D7E" w:rsidRDefault="005D5D7E" w:rsidP="005D5D7E">
                  <w:pPr>
                    <w:jc w:val="center"/>
                    <w:rPr>
                      <w:sz w:val="12"/>
                      <w:szCs w:val="12"/>
                      <w:lang w:eastAsia="es-CO"/>
                    </w:rPr>
                  </w:pPr>
                  <w:r w:rsidRPr="005D5D7E">
                    <w:rPr>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79A99D6" w14:textId="77777777" w:rsidR="005D5D7E" w:rsidRPr="005D5D7E" w:rsidRDefault="005D5D7E" w:rsidP="005D5D7E">
                  <w:pPr>
                    <w:jc w:val="center"/>
                    <w:rPr>
                      <w:sz w:val="12"/>
                      <w:szCs w:val="12"/>
                      <w:lang w:eastAsia="es-CO"/>
                    </w:rPr>
                  </w:pPr>
                  <w:r w:rsidRPr="005D5D7E">
                    <w:rPr>
                      <w:sz w:val="12"/>
                      <w:szCs w:val="12"/>
                      <w:lang w:eastAsia="es-CO"/>
                    </w:rPr>
                    <w:t>6.500.000,00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10CA48D" w14:textId="77777777" w:rsidR="005D5D7E" w:rsidRPr="005D5D7E" w:rsidRDefault="005D5D7E" w:rsidP="005D5D7E">
                  <w:pPr>
                    <w:jc w:val="center"/>
                    <w:rPr>
                      <w:sz w:val="12"/>
                      <w:szCs w:val="12"/>
                      <w:lang w:eastAsia="es-CO"/>
                    </w:rPr>
                  </w:pPr>
                  <w:r w:rsidRPr="005D5D7E">
                    <w:rPr>
                      <w:sz w:val="12"/>
                      <w:szCs w:val="12"/>
                      <w:lang w:eastAsia="es-CO"/>
                    </w:rPr>
                    <w:t>6.500.000,00</w:t>
                  </w:r>
                </w:p>
              </w:tc>
            </w:tr>
            <w:tr w:rsidR="005D5D7E" w:rsidRPr="005D5D7E" w14:paraId="7E40501E"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FC7EE40" w14:textId="77777777" w:rsidR="005D5D7E" w:rsidRPr="005D5D7E" w:rsidRDefault="005D5D7E" w:rsidP="005D5D7E">
                  <w:pPr>
                    <w:jc w:val="center"/>
                    <w:rPr>
                      <w:color w:val="000000"/>
                      <w:sz w:val="12"/>
                      <w:szCs w:val="12"/>
                      <w:lang w:eastAsia="es-CO"/>
                    </w:rPr>
                  </w:pPr>
                  <w:r w:rsidRPr="005D5D7E">
                    <w:rPr>
                      <w:color w:val="000000"/>
                      <w:sz w:val="12"/>
                      <w:szCs w:val="12"/>
                      <w:lang w:eastAsia="es-CO"/>
                    </w:rPr>
                    <w:t>5</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40BFD32"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AFD290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6D1BBE6B" w14:textId="77777777" w:rsidR="005D5D7E" w:rsidRPr="005D5D7E" w:rsidRDefault="005D5D7E" w:rsidP="005D5D7E">
                  <w:pPr>
                    <w:rPr>
                      <w:color w:val="000000"/>
                      <w:sz w:val="12"/>
                      <w:szCs w:val="12"/>
                      <w:lang w:eastAsia="es-CO"/>
                    </w:rPr>
                  </w:pPr>
                  <w:r w:rsidRPr="005D5D7E">
                    <w:rPr>
                      <w:color w:val="000000"/>
                      <w:sz w:val="12"/>
                      <w:szCs w:val="12"/>
                      <w:lang w:eastAsia="es-CO"/>
                    </w:rPr>
                    <w:t>ACORDEÓN III CORONAS ADG</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C64F6A5"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285707D0" w14:textId="77777777" w:rsidR="005D5D7E" w:rsidRPr="005D5D7E" w:rsidRDefault="005D5D7E" w:rsidP="005D5D7E">
                  <w:pPr>
                    <w:jc w:val="center"/>
                    <w:rPr>
                      <w:sz w:val="12"/>
                      <w:szCs w:val="12"/>
                      <w:lang w:eastAsia="es-CO"/>
                    </w:rPr>
                  </w:pPr>
                  <w:r w:rsidRPr="005D5D7E">
                    <w:rPr>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DD3714F" w14:textId="77777777" w:rsidR="005D5D7E" w:rsidRPr="005D5D7E" w:rsidRDefault="005D5D7E" w:rsidP="005D5D7E">
                  <w:pPr>
                    <w:jc w:val="center"/>
                    <w:rPr>
                      <w:sz w:val="12"/>
                      <w:szCs w:val="12"/>
                      <w:lang w:eastAsia="es-CO"/>
                    </w:rPr>
                  </w:pPr>
                  <w:r w:rsidRPr="005D5D7E">
                    <w:rPr>
                      <w:sz w:val="12"/>
                      <w:szCs w:val="12"/>
                      <w:lang w:eastAsia="es-CO"/>
                    </w:rPr>
                    <w:t>6.500.000,00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3AEA6C3" w14:textId="77777777" w:rsidR="005D5D7E" w:rsidRPr="005D5D7E" w:rsidRDefault="005D5D7E" w:rsidP="005D5D7E">
                  <w:pPr>
                    <w:jc w:val="center"/>
                    <w:rPr>
                      <w:sz w:val="12"/>
                      <w:szCs w:val="12"/>
                      <w:lang w:eastAsia="es-CO"/>
                    </w:rPr>
                  </w:pPr>
                  <w:r w:rsidRPr="005D5D7E">
                    <w:rPr>
                      <w:sz w:val="12"/>
                      <w:szCs w:val="12"/>
                      <w:lang w:eastAsia="es-CO"/>
                    </w:rPr>
                    <w:t>6.500.000,00</w:t>
                  </w:r>
                </w:p>
              </w:tc>
            </w:tr>
            <w:tr w:rsidR="005D5D7E" w:rsidRPr="005D5D7E" w14:paraId="39884B42"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44E8178" w14:textId="77777777" w:rsidR="005D5D7E" w:rsidRPr="005D5D7E" w:rsidRDefault="005D5D7E" w:rsidP="005D5D7E">
                  <w:pPr>
                    <w:jc w:val="center"/>
                    <w:rPr>
                      <w:color w:val="000000"/>
                      <w:sz w:val="12"/>
                      <w:szCs w:val="12"/>
                      <w:lang w:eastAsia="es-CO"/>
                    </w:rPr>
                  </w:pPr>
                  <w:r w:rsidRPr="005D5D7E">
                    <w:rPr>
                      <w:color w:val="000000"/>
                      <w:sz w:val="12"/>
                      <w:szCs w:val="12"/>
                      <w:lang w:eastAsia="es-CO"/>
                    </w:rPr>
                    <w:t>6</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52C981BB"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782B210"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0BF5BC19" w14:textId="77777777" w:rsidR="005D5D7E" w:rsidRPr="005D5D7E" w:rsidRDefault="005D5D7E" w:rsidP="005D5D7E">
                  <w:pPr>
                    <w:rPr>
                      <w:color w:val="000000"/>
                      <w:sz w:val="12"/>
                      <w:szCs w:val="12"/>
                      <w:lang w:eastAsia="es-CO"/>
                    </w:rPr>
                  </w:pPr>
                  <w:r w:rsidRPr="005D5D7E">
                    <w:rPr>
                      <w:color w:val="000000"/>
                      <w:sz w:val="12"/>
                      <w:szCs w:val="12"/>
                      <w:lang w:eastAsia="es-CO"/>
                    </w:rPr>
                    <w:t>PARCHE PARA TIMBAL 15"</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D3DCBF8"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76C6CE78" w14:textId="77777777" w:rsidR="005D5D7E" w:rsidRPr="005D5D7E" w:rsidRDefault="005D5D7E" w:rsidP="005D5D7E">
                  <w:pPr>
                    <w:jc w:val="center"/>
                    <w:rPr>
                      <w:sz w:val="12"/>
                      <w:szCs w:val="12"/>
                      <w:lang w:eastAsia="es-CO"/>
                    </w:rPr>
                  </w:pPr>
                  <w:r w:rsidRPr="005D5D7E">
                    <w:rPr>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EBC8A8" w14:textId="77777777" w:rsidR="005D5D7E" w:rsidRPr="005D5D7E" w:rsidRDefault="005D5D7E" w:rsidP="005D5D7E">
                  <w:pPr>
                    <w:jc w:val="center"/>
                    <w:rPr>
                      <w:sz w:val="12"/>
                      <w:szCs w:val="12"/>
                      <w:lang w:eastAsia="es-CO"/>
                    </w:rPr>
                  </w:pPr>
                  <w:r w:rsidRPr="005D5D7E">
                    <w:rPr>
                      <w:sz w:val="12"/>
                      <w:szCs w:val="12"/>
                      <w:lang w:eastAsia="es-CO"/>
                    </w:rPr>
                    <w:t>138.000,00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77DA0A2" w14:textId="77777777" w:rsidR="005D5D7E" w:rsidRPr="005D5D7E" w:rsidRDefault="005D5D7E" w:rsidP="005D5D7E">
                  <w:pPr>
                    <w:jc w:val="center"/>
                    <w:rPr>
                      <w:sz w:val="12"/>
                      <w:szCs w:val="12"/>
                      <w:lang w:eastAsia="es-CO"/>
                    </w:rPr>
                  </w:pPr>
                  <w:r w:rsidRPr="005D5D7E">
                    <w:rPr>
                      <w:sz w:val="12"/>
                      <w:szCs w:val="12"/>
                      <w:lang w:eastAsia="es-CO"/>
                    </w:rPr>
                    <w:t>138.000,00</w:t>
                  </w:r>
                </w:p>
              </w:tc>
            </w:tr>
            <w:tr w:rsidR="005D5D7E" w:rsidRPr="005D5D7E" w14:paraId="7E0955C8"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CBBE5B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7</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F69576F"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74BF3A5"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17CEF53C" w14:textId="77777777" w:rsidR="005D5D7E" w:rsidRPr="005D5D7E" w:rsidRDefault="005D5D7E" w:rsidP="005D5D7E">
                  <w:pPr>
                    <w:rPr>
                      <w:color w:val="000000"/>
                      <w:sz w:val="12"/>
                      <w:szCs w:val="12"/>
                      <w:lang w:eastAsia="es-CO"/>
                    </w:rPr>
                  </w:pPr>
                  <w:r w:rsidRPr="005D5D7E">
                    <w:rPr>
                      <w:color w:val="000000"/>
                      <w:sz w:val="12"/>
                      <w:szCs w:val="12"/>
                      <w:lang w:eastAsia="es-CO"/>
                    </w:rPr>
                    <w:t>PARCHE PARA TIMBAL 14"</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9A2AEAC"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7113FF4E" w14:textId="77777777" w:rsidR="005D5D7E" w:rsidRPr="005D5D7E" w:rsidRDefault="005D5D7E" w:rsidP="005D5D7E">
                  <w:pPr>
                    <w:jc w:val="center"/>
                    <w:rPr>
                      <w:sz w:val="12"/>
                      <w:szCs w:val="12"/>
                      <w:lang w:eastAsia="es-CO"/>
                    </w:rPr>
                  </w:pPr>
                  <w:r w:rsidRPr="005D5D7E">
                    <w:rPr>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736593C" w14:textId="77777777" w:rsidR="005D5D7E" w:rsidRPr="005D5D7E" w:rsidRDefault="005D5D7E" w:rsidP="005D5D7E">
                  <w:pPr>
                    <w:jc w:val="center"/>
                    <w:rPr>
                      <w:sz w:val="12"/>
                      <w:szCs w:val="12"/>
                      <w:lang w:eastAsia="es-CO"/>
                    </w:rPr>
                  </w:pPr>
                  <w:r w:rsidRPr="005D5D7E">
                    <w:rPr>
                      <w:sz w:val="12"/>
                      <w:szCs w:val="12"/>
                      <w:lang w:eastAsia="es-CO"/>
                    </w:rPr>
                    <w:t>127.500,00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B0A1D0C" w14:textId="77777777" w:rsidR="005D5D7E" w:rsidRPr="005D5D7E" w:rsidRDefault="005D5D7E" w:rsidP="005D5D7E">
                  <w:pPr>
                    <w:jc w:val="center"/>
                    <w:rPr>
                      <w:sz w:val="12"/>
                      <w:szCs w:val="12"/>
                      <w:lang w:eastAsia="es-CO"/>
                    </w:rPr>
                  </w:pPr>
                  <w:r w:rsidRPr="005D5D7E">
                    <w:rPr>
                      <w:sz w:val="12"/>
                      <w:szCs w:val="12"/>
                      <w:lang w:eastAsia="es-CO"/>
                    </w:rPr>
                    <w:t>127.500,00</w:t>
                  </w:r>
                </w:p>
              </w:tc>
            </w:tr>
            <w:tr w:rsidR="005D5D7E" w:rsidRPr="005D5D7E" w14:paraId="140779F0"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72CE6B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8</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209D086D"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3590BAC"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4A21A9AA" w14:textId="77777777" w:rsidR="005D5D7E" w:rsidRPr="005D5D7E" w:rsidRDefault="005D5D7E" w:rsidP="005D5D7E">
                  <w:pPr>
                    <w:rPr>
                      <w:color w:val="000000"/>
                      <w:sz w:val="12"/>
                      <w:szCs w:val="12"/>
                      <w:lang w:eastAsia="es-CO"/>
                    </w:rPr>
                  </w:pPr>
                  <w:r w:rsidRPr="005D5D7E">
                    <w:rPr>
                      <w:color w:val="000000"/>
                      <w:sz w:val="12"/>
                      <w:szCs w:val="12"/>
                      <w:lang w:eastAsia="es-CO"/>
                    </w:rPr>
                    <w:t xml:space="preserve">ENCORDADO BAJO CINCO CUERDAS </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876B2FB"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4CBD00F4" w14:textId="77777777" w:rsidR="005D5D7E" w:rsidRPr="005D5D7E" w:rsidRDefault="005D5D7E" w:rsidP="005D5D7E">
                  <w:pPr>
                    <w:jc w:val="center"/>
                    <w:rPr>
                      <w:sz w:val="12"/>
                      <w:szCs w:val="12"/>
                      <w:lang w:eastAsia="es-CO"/>
                    </w:rPr>
                  </w:pPr>
                  <w:r w:rsidRPr="005D5D7E">
                    <w:rPr>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9DA6C35" w14:textId="77777777" w:rsidR="005D5D7E" w:rsidRPr="005D5D7E" w:rsidRDefault="005D5D7E" w:rsidP="005D5D7E">
                  <w:pPr>
                    <w:jc w:val="center"/>
                    <w:rPr>
                      <w:sz w:val="12"/>
                      <w:szCs w:val="12"/>
                      <w:lang w:eastAsia="es-CO"/>
                    </w:rPr>
                  </w:pPr>
                  <w:r w:rsidRPr="005D5D7E">
                    <w:rPr>
                      <w:sz w:val="12"/>
                      <w:szCs w:val="12"/>
                      <w:lang w:eastAsia="es-CO"/>
                    </w:rPr>
                    <w:t>130.000,00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B75DF62" w14:textId="77777777" w:rsidR="005D5D7E" w:rsidRPr="005D5D7E" w:rsidRDefault="005D5D7E" w:rsidP="005D5D7E">
                  <w:pPr>
                    <w:jc w:val="center"/>
                    <w:rPr>
                      <w:sz w:val="12"/>
                      <w:szCs w:val="12"/>
                      <w:lang w:eastAsia="es-CO"/>
                    </w:rPr>
                  </w:pPr>
                  <w:r w:rsidRPr="005D5D7E">
                    <w:rPr>
                      <w:sz w:val="12"/>
                      <w:szCs w:val="12"/>
                      <w:lang w:eastAsia="es-CO"/>
                    </w:rPr>
                    <w:t>130.000,00</w:t>
                  </w:r>
                </w:p>
              </w:tc>
            </w:tr>
            <w:tr w:rsidR="005D5D7E" w:rsidRPr="005D5D7E" w14:paraId="657135AC"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7DDD9CAA" w14:textId="77777777" w:rsidR="005D5D7E" w:rsidRPr="005D5D7E" w:rsidRDefault="005D5D7E" w:rsidP="005D5D7E">
                  <w:pPr>
                    <w:jc w:val="center"/>
                    <w:rPr>
                      <w:color w:val="000000"/>
                      <w:sz w:val="12"/>
                      <w:szCs w:val="12"/>
                      <w:lang w:eastAsia="es-CO"/>
                    </w:rPr>
                  </w:pPr>
                  <w:r w:rsidRPr="005D5D7E">
                    <w:rPr>
                      <w:color w:val="000000"/>
                      <w:sz w:val="12"/>
                      <w:szCs w:val="12"/>
                      <w:lang w:eastAsia="es-CO"/>
                    </w:rPr>
                    <w:t>9</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9D0139A"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E8CDFD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7D75618C" w14:textId="77777777" w:rsidR="005D5D7E" w:rsidRPr="005D5D7E" w:rsidRDefault="005D5D7E" w:rsidP="005D5D7E">
                  <w:pPr>
                    <w:rPr>
                      <w:color w:val="000000"/>
                      <w:sz w:val="12"/>
                      <w:szCs w:val="12"/>
                      <w:lang w:eastAsia="es-CO"/>
                    </w:rPr>
                  </w:pPr>
                  <w:r w:rsidRPr="005D5D7E">
                    <w:rPr>
                      <w:color w:val="000000"/>
                      <w:sz w:val="12"/>
                      <w:szCs w:val="12"/>
                      <w:lang w:eastAsia="es-CO"/>
                    </w:rPr>
                    <w:t>ENCORDADO BAJO SEIS CUERDAS</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B2C3BA9"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0AF9895B" w14:textId="77777777" w:rsidR="005D5D7E" w:rsidRPr="005D5D7E" w:rsidRDefault="005D5D7E" w:rsidP="005D5D7E">
                  <w:pPr>
                    <w:jc w:val="center"/>
                    <w:rPr>
                      <w:sz w:val="12"/>
                      <w:szCs w:val="12"/>
                      <w:lang w:eastAsia="es-CO"/>
                    </w:rPr>
                  </w:pPr>
                  <w:r w:rsidRPr="005D5D7E">
                    <w:rPr>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2171C10" w14:textId="77777777" w:rsidR="005D5D7E" w:rsidRPr="005D5D7E" w:rsidRDefault="005D5D7E" w:rsidP="005D5D7E">
                  <w:pPr>
                    <w:jc w:val="center"/>
                    <w:rPr>
                      <w:sz w:val="12"/>
                      <w:szCs w:val="12"/>
                      <w:lang w:eastAsia="es-CO"/>
                    </w:rPr>
                  </w:pPr>
                  <w:r w:rsidRPr="005D5D7E">
                    <w:rPr>
                      <w:sz w:val="12"/>
                      <w:szCs w:val="12"/>
                      <w:lang w:eastAsia="es-CO"/>
                    </w:rPr>
                    <w:t>140.000,00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B9C4789" w14:textId="77777777" w:rsidR="005D5D7E" w:rsidRPr="005D5D7E" w:rsidRDefault="005D5D7E" w:rsidP="005D5D7E">
                  <w:pPr>
                    <w:jc w:val="center"/>
                    <w:rPr>
                      <w:sz w:val="12"/>
                      <w:szCs w:val="12"/>
                      <w:lang w:eastAsia="es-CO"/>
                    </w:rPr>
                  </w:pPr>
                  <w:r w:rsidRPr="005D5D7E">
                    <w:rPr>
                      <w:sz w:val="12"/>
                      <w:szCs w:val="12"/>
                      <w:lang w:eastAsia="es-CO"/>
                    </w:rPr>
                    <w:t>140.000,00</w:t>
                  </w:r>
                </w:p>
              </w:tc>
            </w:tr>
            <w:tr w:rsidR="005D5D7E" w:rsidRPr="005D5D7E" w14:paraId="3FDBA547"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4324FEB2"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10</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7D4BCC20"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FE2E32E"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1E3249C8" w14:textId="77777777" w:rsidR="005D5D7E" w:rsidRPr="005D5D7E" w:rsidRDefault="005D5D7E" w:rsidP="005D5D7E">
                  <w:pPr>
                    <w:rPr>
                      <w:color w:val="000000"/>
                      <w:sz w:val="12"/>
                      <w:szCs w:val="12"/>
                      <w:lang w:eastAsia="es-CO"/>
                    </w:rPr>
                  </w:pPr>
                  <w:r w:rsidRPr="005D5D7E">
                    <w:rPr>
                      <w:color w:val="000000"/>
                      <w:sz w:val="12"/>
                      <w:szCs w:val="12"/>
                      <w:lang w:eastAsia="es-CO"/>
                    </w:rPr>
                    <w:t>ENCORDADO GUITARRA</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A4550FB"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20406010" w14:textId="77777777" w:rsidR="005D5D7E" w:rsidRPr="005D5D7E" w:rsidRDefault="005D5D7E" w:rsidP="005D5D7E">
                  <w:pPr>
                    <w:jc w:val="center"/>
                    <w:rPr>
                      <w:sz w:val="12"/>
                      <w:szCs w:val="12"/>
                      <w:lang w:eastAsia="es-CO"/>
                    </w:rPr>
                  </w:pPr>
                  <w:r w:rsidRPr="005D5D7E">
                    <w:rPr>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0B20619" w14:textId="77777777" w:rsidR="005D5D7E" w:rsidRPr="005D5D7E" w:rsidRDefault="005D5D7E" w:rsidP="005D5D7E">
                  <w:pPr>
                    <w:jc w:val="center"/>
                    <w:rPr>
                      <w:sz w:val="12"/>
                      <w:szCs w:val="12"/>
                      <w:lang w:eastAsia="es-CO"/>
                    </w:rPr>
                  </w:pPr>
                  <w:r w:rsidRPr="005D5D7E">
                    <w:rPr>
                      <w:sz w:val="12"/>
                      <w:szCs w:val="12"/>
                      <w:lang w:eastAsia="es-CO"/>
                    </w:rPr>
                    <w:t>38.000,00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8A0E771" w14:textId="77777777" w:rsidR="005D5D7E" w:rsidRPr="005D5D7E" w:rsidRDefault="005D5D7E" w:rsidP="005D5D7E">
                  <w:pPr>
                    <w:jc w:val="center"/>
                    <w:rPr>
                      <w:sz w:val="12"/>
                      <w:szCs w:val="12"/>
                      <w:lang w:eastAsia="es-CO"/>
                    </w:rPr>
                  </w:pPr>
                  <w:r w:rsidRPr="005D5D7E">
                    <w:rPr>
                      <w:sz w:val="12"/>
                      <w:szCs w:val="12"/>
                      <w:lang w:eastAsia="es-CO"/>
                    </w:rPr>
                    <w:t>38.000,00</w:t>
                  </w:r>
                </w:p>
              </w:tc>
            </w:tr>
            <w:tr w:rsidR="005D5D7E" w:rsidRPr="005D5D7E" w14:paraId="6893CA4C"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8607CB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11</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589D7635"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CCC784"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6A0EDAE2" w14:textId="77777777" w:rsidR="005D5D7E" w:rsidRPr="005D5D7E" w:rsidRDefault="005D5D7E" w:rsidP="005D5D7E">
                  <w:pPr>
                    <w:rPr>
                      <w:color w:val="000000"/>
                      <w:sz w:val="12"/>
                      <w:szCs w:val="12"/>
                      <w:lang w:eastAsia="es-CO"/>
                    </w:rPr>
                  </w:pPr>
                  <w:r w:rsidRPr="005D5D7E">
                    <w:rPr>
                      <w:color w:val="000000"/>
                      <w:sz w:val="12"/>
                      <w:szCs w:val="12"/>
                      <w:lang w:eastAsia="es-CO"/>
                    </w:rPr>
                    <w:t>BAQUETAS PARA TIMBAL</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6EFF853"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4F167B64" w14:textId="77777777" w:rsidR="005D5D7E" w:rsidRPr="005D5D7E" w:rsidRDefault="005D5D7E" w:rsidP="005D5D7E">
                  <w:pPr>
                    <w:jc w:val="center"/>
                    <w:rPr>
                      <w:sz w:val="12"/>
                      <w:szCs w:val="12"/>
                      <w:lang w:eastAsia="es-CO"/>
                    </w:rPr>
                  </w:pPr>
                  <w:r w:rsidRPr="005D5D7E">
                    <w:rPr>
                      <w:sz w:val="12"/>
                      <w:szCs w:val="12"/>
                      <w:lang w:eastAsia="es-CO"/>
                    </w:rPr>
                    <w:t>20</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C88931B" w14:textId="77777777" w:rsidR="005D5D7E" w:rsidRPr="005D5D7E" w:rsidRDefault="005D5D7E" w:rsidP="005D5D7E">
                  <w:pPr>
                    <w:jc w:val="center"/>
                    <w:rPr>
                      <w:sz w:val="12"/>
                      <w:szCs w:val="12"/>
                      <w:lang w:eastAsia="es-CO"/>
                    </w:rPr>
                  </w:pPr>
                  <w:r w:rsidRPr="005D5D7E">
                    <w:rPr>
                      <w:sz w:val="12"/>
                      <w:szCs w:val="12"/>
                      <w:lang w:eastAsia="es-CO"/>
                    </w:rPr>
                    <w:t>43.372,00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E803C3E" w14:textId="77777777" w:rsidR="005D5D7E" w:rsidRPr="005D5D7E" w:rsidRDefault="005D5D7E" w:rsidP="005D5D7E">
                  <w:pPr>
                    <w:jc w:val="center"/>
                    <w:rPr>
                      <w:sz w:val="12"/>
                      <w:szCs w:val="12"/>
                      <w:lang w:eastAsia="es-CO"/>
                    </w:rPr>
                  </w:pPr>
                  <w:r w:rsidRPr="005D5D7E">
                    <w:rPr>
                      <w:sz w:val="12"/>
                      <w:szCs w:val="12"/>
                      <w:lang w:eastAsia="es-CO"/>
                    </w:rPr>
                    <w:t>867.440,00</w:t>
                  </w:r>
                </w:p>
              </w:tc>
            </w:tr>
            <w:tr w:rsidR="005D5D7E" w:rsidRPr="005D5D7E" w14:paraId="3BA72894"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8C4B329"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12</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7D19CE6F"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2116E69"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51C5962C" w14:textId="77777777" w:rsidR="005D5D7E" w:rsidRPr="005D5D7E" w:rsidRDefault="005D5D7E" w:rsidP="005D5D7E">
                  <w:pPr>
                    <w:rPr>
                      <w:color w:val="000000"/>
                      <w:sz w:val="12"/>
                      <w:szCs w:val="12"/>
                      <w:lang w:eastAsia="es-CO"/>
                    </w:rPr>
                  </w:pPr>
                  <w:r w:rsidRPr="005D5D7E">
                    <w:rPr>
                      <w:color w:val="000000"/>
                      <w:sz w:val="12"/>
                      <w:szCs w:val="12"/>
                      <w:lang w:eastAsia="es-CO"/>
                    </w:rPr>
                    <w:t>GUIROMETALICO/LARGUE/RASPADOR/MEINL (GUIRA)</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1F02A2"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54B4C2D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5A47319" w14:textId="77777777" w:rsidR="005D5D7E" w:rsidRPr="005D5D7E" w:rsidRDefault="005D5D7E" w:rsidP="005D5D7E">
                  <w:pPr>
                    <w:jc w:val="center"/>
                    <w:rPr>
                      <w:color w:val="000000"/>
                      <w:sz w:val="12"/>
                      <w:szCs w:val="12"/>
                      <w:lang w:eastAsia="es-CO"/>
                    </w:rPr>
                  </w:pPr>
                  <w:r w:rsidRPr="005D5D7E">
                    <w:rPr>
                      <w:color w:val="000000"/>
                      <w:sz w:val="12"/>
                      <w:szCs w:val="12"/>
                      <w:lang w:eastAsia="es-CO"/>
                    </w:rPr>
                    <w:t>550.000,00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0E0659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550.000,00</w:t>
                  </w:r>
                </w:p>
              </w:tc>
            </w:tr>
            <w:tr w:rsidR="005D5D7E" w:rsidRPr="005D5D7E" w14:paraId="505376A1"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6CC88D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13</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FAB5616"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124EA1"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785F38A6" w14:textId="77777777" w:rsidR="005D5D7E" w:rsidRPr="005D5D7E" w:rsidRDefault="005D5D7E" w:rsidP="005D5D7E">
                  <w:pPr>
                    <w:rPr>
                      <w:color w:val="000000"/>
                      <w:sz w:val="12"/>
                      <w:szCs w:val="12"/>
                      <w:lang w:eastAsia="es-CO"/>
                    </w:rPr>
                  </w:pPr>
                  <w:r w:rsidRPr="005D5D7E">
                    <w:rPr>
                      <w:color w:val="000000"/>
                      <w:sz w:val="12"/>
                      <w:szCs w:val="12"/>
                      <w:lang w:eastAsia="es-CO"/>
                    </w:rPr>
                    <w:t>SAXOFON TENOR DORADO Bb STANDAR</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80D210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2AB9ED8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9DA2CFC"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10.900.000,00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1FC8A54"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10.900.000,00</w:t>
                  </w:r>
                </w:p>
              </w:tc>
            </w:tr>
            <w:tr w:rsidR="005D5D7E" w:rsidRPr="005D5D7E" w14:paraId="78AD64B1"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CFAEE96" w14:textId="77777777" w:rsidR="005D5D7E" w:rsidRPr="005D5D7E" w:rsidRDefault="005D5D7E" w:rsidP="005D5D7E">
                  <w:pPr>
                    <w:jc w:val="center"/>
                    <w:rPr>
                      <w:sz w:val="12"/>
                      <w:szCs w:val="12"/>
                      <w:lang w:eastAsia="es-CO"/>
                    </w:rPr>
                  </w:pPr>
                  <w:r w:rsidRPr="005D5D7E">
                    <w:rPr>
                      <w:sz w:val="12"/>
                      <w:szCs w:val="12"/>
                      <w:lang w:eastAsia="es-CO"/>
                    </w:rPr>
                    <w:t>14</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19FB0C8" w14:textId="77777777" w:rsidR="005D5D7E" w:rsidRPr="005D5D7E" w:rsidRDefault="005D5D7E" w:rsidP="005D5D7E">
                  <w:pPr>
                    <w:jc w:val="center"/>
                    <w:rPr>
                      <w:color w:val="FF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tcPr>
                <w:p w14:paraId="564DBCA6" w14:textId="77777777" w:rsidR="005D5D7E" w:rsidRPr="005D5D7E" w:rsidRDefault="005D5D7E" w:rsidP="005D5D7E">
                  <w:pPr>
                    <w:jc w:val="center"/>
                    <w:rPr>
                      <w:color w:val="FF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tcPr>
                <w:p w14:paraId="7F4B1DE4" w14:textId="77777777" w:rsidR="005D5D7E" w:rsidRPr="005D5D7E" w:rsidRDefault="005D5D7E" w:rsidP="005D5D7E">
                  <w:pPr>
                    <w:jc w:val="both"/>
                    <w:rPr>
                      <w:color w:val="FF0000"/>
                      <w:sz w:val="12"/>
                      <w:szCs w:val="12"/>
                      <w:lang w:eastAsia="es-CO"/>
                    </w:rPr>
                  </w:pPr>
                  <w:r w:rsidRPr="005D5D7E">
                    <w:rPr>
                      <w:color w:val="000000"/>
                      <w:sz w:val="12"/>
                      <w:szCs w:val="12"/>
                      <w:lang w:eastAsia="es-CO"/>
                    </w:rPr>
                    <w:t>GUITARRA ELECTRICA</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tcPr>
                <w:p w14:paraId="7FC6C21D" w14:textId="77777777" w:rsidR="005D5D7E" w:rsidRPr="005D5D7E" w:rsidRDefault="005D5D7E" w:rsidP="005D5D7E">
                  <w:pPr>
                    <w:jc w:val="center"/>
                    <w:rPr>
                      <w:color w:val="FF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tcPr>
                <w:p w14:paraId="0711D058" w14:textId="77777777" w:rsidR="005D5D7E" w:rsidRPr="005D5D7E" w:rsidRDefault="005D5D7E" w:rsidP="005D5D7E">
                  <w:pPr>
                    <w:jc w:val="center"/>
                    <w:rPr>
                      <w:color w:val="FF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tcPr>
                <w:p w14:paraId="5172728B" w14:textId="77777777" w:rsidR="005D5D7E" w:rsidRPr="005D5D7E" w:rsidRDefault="005D5D7E" w:rsidP="005D5D7E">
                  <w:pPr>
                    <w:jc w:val="center"/>
                    <w:rPr>
                      <w:color w:val="FF0000"/>
                      <w:sz w:val="12"/>
                      <w:szCs w:val="12"/>
                      <w:lang w:eastAsia="es-CO"/>
                    </w:rPr>
                  </w:pPr>
                  <w:r w:rsidRPr="005D5D7E">
                    <w:rPr>
                      <w:color w:val="000000"/>
                      <w:sz w:val="12"/>
                      <w:szCs w:val="12"/>
                      <w:lang w:eastAsia="es-CO"/>
                    </w:rPr>
                    <w:t>7.070.998,00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tcPr>
                <w:p w14:paraId="2EA12FA4" w14:textId="77777777" w:rsidR="005D5D7E" w:rsidRPr="005D5D7E" w:rsidRDefault="005D5D7E" w:rsidP="005D5D7E">
                  <w:pPr>
                    <w:jc w:val="center"/>
                    <w:rPr>
                      <w:color w:val="FF0000"/>
                      <w:sz w:val="12"/>
                      <w:szCs w:val="12"/>
                      <w:lang w:eastAsia="es-CO"/>
                    </w:rPr>
                  </w:pPr>
                  <w:r w:rsidRPr="005D5D7E">
                    <w:rPr>
                      <w:color w:val="000000"/>
                      <w:sz w:val="12"/>
                      <w:szCs w:val="12"/>
                      <w:lang w:eastAsia="es-CO"/>
                    </w:rPr>
                    <w:t>7.070.998,00</w:t>
                  </w:r>
                </w:p>
              </w:tc>
            </w:tr>
            <w:tr w:rsidR="005D5D7E" w:rsidRPr="005D5D7E" w14:paraId="73410904"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EFCCA65" w14:textId="77777777" w:rsidR="005D5D7E" w:rsidRPr="005D5D7E" w:rsidRDefault="005D5D7E" w:rsidP="005D5D7E">
                  <w:pPr>
                    <w:jc w:val="center"/>
                    <w:rPr>
                      <w:sz w:val="12"/>
                      <w:szCs w:val="12"/>
                      <w:lang w:eastAsia="es-CO"/>
                    </w:rPr>
                  </w:pPr>
                  <w:r w:rsidRPr="005D5D7E">
                    <w:rPr>
                      <w:sz w:val="12"/>
                      <w:szCs w:val="12"/>
                      <w:lang w:eastAsia="es-CO"/>
                    </w:rPr>
                    <w:t>15</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2ED5457"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5C96AAA"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2B0DEC87" w14:textId="77777777" w:rsidR="005D5D7E" w:rsidRPr="005D5D7E" w:rsidRDefault="005D5D7E" w:rsidP="005D5D7E">
                  <w:pPr>
                    <w:rPr>
                      <w:color w:val="000000"/>
                      <w:sz w:val="12"/>
                      <w:szCs w:val="12"/>
                      <w:lang w:eastAsia="es-CO"/>
                    </w:rPr>
                  </w:pPr>
                  <w:r w:rsidRPr="005D5D7E">
                    <w:rPr>
                      <w:color w:val="000000"/>
                      <w:sz w:val="12"/>
                      <w:szCs w:val="12"/>
                      <w:lang w:eastAsia="es-CO"/>
                    </w:rPr>
                    <w:t>SUJETADOR PARA GUITARRA O BAJO ESTAMPADA SENCILLA</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037B8AE"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04B4C98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6A4CDA3" w14:textId="77777777" w:rsidR="005D5D7E" w:rsidRPr="005D5D7E" w:rsidRDefault="005D5D7E" w:rsidP="005D5D7E">
                  <w:pPr>
                    <w:jc w:val="center"/>
                    <w:rPr>
                      <w:color w:val="000000"/>
                      <w:sz w:val="12"/>
                      <w:szCs w:val="12"/>
                      <w:lang w:eastAsia="es-CO"/>
                    </w:rPr>
                  </w:pPr>
                  <w:r w:rsidRPr="005D5D7E">
                    <w:rPr>
                      <w:color w:val="000000"/>
                      <w:sz w:val="12"/>
                      <w:szCs w:val="12"/>
                      <w:lang w:eastAsia="es-CO"/>
                    </w:rPr>
                    <w:t>36.000,00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B71AE86" w14:textId="77777777" w:rsidR="005D5D7E" w:rsidRPr="005D5D7E" w:rsidRDefault="005D5D7E" w:rsidP="005D5D7E">
                  <w:pPr>
                    <w:jc w:val="center"/>
                    <w:rPr>
                      <w:color w:val="000000"/>
                      <w:sz w:val="12"/>
                      <w:szCs w:val="12"/>
                      <w:lang w:eastAsia="es-CO"/>
                    </w:rPr>
                  </w:pPr>
                  <w:r w:rsidRPr="005D5D7E">
                    <w:rPr>
                      <w:color w:val="000000"/>
                      <w:sz w:val="12"/>
                      <w:szCs w:val="12"/>
                      <w:lang w:eastAsia="es-CO"/>
                    </w:rPr>
                    <w:t>36.000,00</w:t>
                  </w:r>
                </w:p>
              </w:tc>
            </w:tr>
            <w:tr w:rsidR="005D5D7E" w:rsidRPr="005D5D7E" w14:paraId="1808AC11"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103E374"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2D399C81"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635BFA8"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27064BC0" w14:textId="77777777" w:rsidR="005D5D7E" w:rsidRPr="005D5D7E" w:rsidRDefault="005D5D7E" w:rsidP="005D5D7E">
                  <w:pPr>
                    <w:rPr>
                      <w:color w:val="000000"/>
                      <w:sz w:val="12"/>
                      <w:szCs w:val="12"/>
                      <w:lang w:eastAsia="es-CO"/>
                    </w:rPr>
                  </w:pPr>
                  <w:r w:rsidRPr="005D5D7E">
                    <w:rPr>
                      <w:color w:val="000000"/>
                      <w:sz w:val="12"/>
                      <w:szCs w:val="12"/>
                      <w:lang w:eastAsia="es-CO"/>
                    </w:rPr>
                    <w:t>TROMPETA PLATEADA EN Bb</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794D5AC"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63D607EA"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FA9372"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15.000.000,00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BF7446C" w14:textId="77777777" w:rsidR="005D5D7E" w:rsidRPr="005D5D7E" w:rsidRDefault="005D5D7E" w:rsidP="005D5D7E">
                  <w:pPr>
                    <w:jc w:val="center"/>
                    <w:rPr>
                      <w:color w:val="000000"/>
                      <w:sz w:val="12"/>
                      <w:szCs w:val="12"/>
                      <w:lang w:eastAsia="es-CO"/>
                    </w:rPr>
                  </w:pPr>
                  <w:r w:rsidRPr="005D5D7E">
                    <w:rPr>
                      <w:color w:val="000000"/>
                      <w:sz w:val="12"/>
                      <w:szCs w:val="12"/>
                      <w:lang w:eastAsia="es-CO"/>
                    </w:rPr>
                    <w:t>30.000.000,00</w:t>
                  </w:r>
                </w:p>
              </w:tc>
            </w:tr>
            <w:tr w:rsidR="005D5D7E" w:rsidRPr="005D5D7E" w14:paraId="77D09F08"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FBDD0E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17</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5005229C"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00DA6F1"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56CA5772" w14:textId="77777777" w:rsidR="005D5D7E" w:rsidRPr="005D5D7E" w:rsidRDefault="005D5D7E" w:rsidP="005D5D7E">
                  <w:pPr>
                    <w:rPr>
                      <w:color w:val="000000"/>
                      <w:sz w:val="12"/>
                      <w:szCs w:val="12"/>
                      <w:lang w:eastAsia="es-CO"/>
                    </w:rPr>
                  </w:pPr>
                  <w:r w:rsidRPr="005D5D7E">
                    <w:rPr>
                      <w:color w:val="000000"/>
                      <w:sz w:val="12"/>
                      <w:szCs w:val="12"/>
                      <w:lang w:eastAsia="es-CO"/>
                    </w:rPr>
                    <w:t>CAJA VALLENATA</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B899FD6"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59C58C0A"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A9A376C"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200.000,00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4CF144"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200.000,00</w:t>
                  </w:r>
                </w:p>
              </w:tc>
            </w:tr>
            <w:tr w:rsidR="005D5D7E" w:rsidRPr="005D5D7E" w14:paraId="3F2CD4C0"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971F43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18</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43B3853A"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0ADD55"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10D9E8DD" w14:textId="77777777" w:rsidR="005D5D7E" w:rsidRPr="005D5D7E" w:rsidRDefault="005D5D7E" w:rsidP="005D5D7E">
                  <w:pPr>
                    <w:rPr>
                      <w:color w:val="000000"/>
                      <w:sz w:val="12"/>
                      <w:szCs w:val="12"/>
                      <w:lang w:eastAsia="es-CO"/>
                    </w:rPr>
                  </w:pPr>
                  <w:r w:rsidRPr="005D5D7E">
                    <w:rPr>
                      <w:color w:val="000000"/>
                      <w:sz w:val="12"/>
                      <w:szCs w:val="12"/>
                      <w:lang w:eastAsia="es-CO"/>
                    </w:rPr>
                    <w:t>PAD ELECTRONICO DE PERCUSION</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2C717BE"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7AE68300"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83C92EE" w14:textId="77777777" w:rsidR="005D5D7E" w:rsidRPr="005D5D7E" w:rsidRDefault="005D5D7E" w:rsidP="005D5D7E">
                  <w:pPr>
                    <w:jc w:val="center"/>
                    <w:rPr>
                      <w:color w:val="000000"/>
                      <w:sz w:val="12"/>
                      <w:szCs w:val="12"/>
                      <w:lang w:eastAsia="es-CO"/>
                    </w:rPr>
                  </w:pPr>
                  <w:r w:rsidRPr="005D5D7E">
                    <w:rPr>
                      <w:color w:val="000000"/>
                      <w:sz w:val="12"/>
                      <w:szCs w:val="12"/>
                      <w:lang w:eastAsia="es-CO"/>
                    </w:rPr>
                    <w:t>6.200.000,00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6DD9F15" w14:textId="77777777" w:rsidR="005D5D7E" w:rsidRPr="005D5D7E" w:rsidRDefault="005D5D7E" w:rsidP="005D5D7E">
                  <w:pPr>
                    <w:jc w:val="center"/>
                    <w:rPr>
                      <w:color w:val="000000"/>
                      <w:sz w:val="12"/>
                      <w:szCs w:val="12"/>
                      <w:lang w:eastAsia="es-CO"/>
                    </w:rPr>
                  </w:pPr>
                  <w:r w:rsidRPr="005D5D7E">
                    <w:rPr>
                      <w:color w:val="000000"/>
                      <w:sz w:val="12"/>
                      <w:szCs w:val="12"/>
                      <w:lang w:eastAsia="es-CO"/>
                    </w:rPr>
                    <w:t>6.200.000,00</w:t>
                  </w:r>
                </w:p>
              </w:tc>
            </w:tr>
            <w:tr w:rsidR="005D5D7E" w:rsidRPr="005D5D7E" w14:paraId="35176D45"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5EAA7B6"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19</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630C26B"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79F396C"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000000" w:fill="FFFFFF"/>
                  <w:tcMar>
                    <w:left w:w="28" w:type="dxa"/>
                    <w:right w:w="28" w:type="dxa"/>
                  </w:tcMar>
                  <w:vAlign w:val="center"/>
                  <w:hideMark/>
                </w:tcPr>
                <w:p w14:paraId="526AA0B3" w14:textId="77777777" w:rsidR="005D5D7E" w:rsidRPr="005D5D7E" w:rsidRDefault="005D5D7E" w:rsidP="005D5D7E">
                  <w:pPr>
                    <w:rPr>
                      <w:color w:val="000000"/>
                      <w:sz w:val="12"/>
                      <w:szCs w:val="12"/>
                      <w:lang w:eastAsia="es-CO"/>
                    </w:rPr>
                  </w:pPr>
                  <w:r w:rsidRPr="005D5D7E">
                    <w:rPr>
                      <w:color w:val="000000"/>
                      <w:sz w:val="12"/>
                      <w:szCs w:val="12"/>
                      <w:lang w:eastAsia="es-CO"/>
                    </w:rPr>
                    <w:t>CASE BASES MICROS X9</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FA3E345"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2D52ABA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78FFA7C"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2.915.500,00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9895890" w14:textId="77777777" w:rsidR="005D5D7E" w:rsidRPr="005D5D7E" w:rsidRDefault="005D5D7E" w:rsidP="005D5D7E">
                  <w:pPr>
                    <w:jc w:val="center"/>
                    <w:rPr>
                      <w:color w:val="000000"/>
                      <w:sz w:val="12"/>
                      <w:szCs w:val="12"/>
                      <w:lang w:eastAsia="es-CO"/>
                    </w:rPr>
                  </w:pPr>
                  <w:r w:rsidRPr="005D5D7E">
                    <w:rPr>
                      <w:color w:val="000000"/>
                      <w:sz w:val="12"/>
                      <w:szCs w:val="12"/>
                      <w:lang w:eastAsia="es-CO"/>
                    </w:rPr>
                    <w:t>5.831.000,00</w:t>
                  </w:r>
                </w:p>
              </w:tc>
            </w:tr>
            <w:tr w:rsidR="005D5D7E" w:rsidRPr="005D5D7E" w14:paraId="7DB03EE1"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EC7CB8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20</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1D8D81C"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6E7759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58985197" w14:textId="77777777" w:rsidR="005D5D7E" w:rsidRPr="005D5D7E" w:rsidRDefault="005D5D7E" w:rsidP="005D5D7E">
                  <w:pPr>
                    <w:rPr>
                      <w:color w:val="000000"/>
                      <w:sz w:val="12"/>
                      <w:szCs w:val="12"/>
                      <w:lang w:eastAsia="es-CO"/>
                    </w:rPr>
                  </w:pPr>
                  <w:r w:rsidRPr="005D5D7E">
                    <w:rPr>
                      <w:color w:val="000000"/>
                      <w:sz w:val="12"/>
                      <w:szCs w:val="12"/>
                      <w:lang w:eastAsia="es-CO"/>
                    </w:rPr>
                    <w:t>CASE BASES MICROS X20</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67EFF38"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11200BB"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AB2C34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3.903.200,00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6FB31B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3.903.200,00</w:t>
                  </w:r>
                </w:p>
              </w:tc>
            </w:tr>
            <w:tr w:rsidR="005D5D7E" w:rsidRPr="005D5D7E" w14:paraId="60D06BDF"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D693D6A"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21</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7965F920"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81336F0"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742F67D5" w14:textId="77777777" w:rsidR="005D5D7E" w:rsidRPr="005D5D7E" w:rsidRDefault="005D5D7E" w:rsidP="005D5D7E">
                  <w:pPr>
                    <w:rPr>
                      <w:color w:val="000000"/>
                      <w:sz w:val="12"/>
                      <w:szCs w:val="12"/>
                      <w:lang w:eastAsia="es-CO"/>
                    </w:rPr>
                  </w:pPr>
                  <w:r w:rsidRPr="005D5D7E">
                    <w:rPr>
                      <w:color w:val="000000"/>
                      <w:sz w:val="12"/>
                      <w:szCs w:val="12"/>
                      <w:lang w:eastAsia="es-CO"/>
                    </w:rPr>
                    <w:t xml:space="preserve">CASE CABLES </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9AF3DA1"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2DC2F04"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4048B03"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2.320.500,00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D55D4C4" w14:textId="77777777" w:rsidR="005D5D7E" w:rsidRPr="005D5D7E" w:rsidRDefault="005D5D7E" w:rsidP="005D5D7E">
                  <w:pPr>
                    <w:jc w:val="center"/>
                    <w:rPr>
                      <w:color w:val="000000"/>
                      <w:sz w:val="12"/>
                      <w:szCs w:val="12"/>
                      <w:lang w:eastAsia="es-CO"/>
                    </w:rPr>
                  </w:pPr>
                  <w:r w:rsidRPr="005D5D7E">
                    <w:rPr>
                      <w:color w:val="000000"/>
                      <w:sz w:val="12"/>
                      <w:szCs w:val="12"/>
                      <w:lang w:eastAsia="es-CO"/>
                    </w:rPr>
                    <w:t>4.641.000,00</w:t>
                  </w:r>
                </w:p>
              </w:tc>
            </w:tr>
            <w:tr w:rsidR="005D5D7E" w:rsidRPr="005D5D7E" w14:paraId="5AEEB3F5"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36C72FD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22</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12831F2E"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B4FD38B"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50735F4D" w14:textId="77777777" w:rsidR="005D5D7E" w:rsidRPr="005D5D7E" w:rsidRDefault="005D5D7E" w:rsidP="005D5D7E">
                  <w:pPr>
                    <w:rPr>
                      <w:color w:val="000000"/>
                      <w:sz w:val="12"/>
                      <w:szCs w:val="12"/>
                      <w:lang w:eastAsia="es-CO"/>
                    </w:rPr>
                  </w:pPr>
                  <w:r w:rsidRPr="005D5D7E">
                    <w:rPr>
                      <w:color w:val="000000"/>
                      <w:sz w:val="12"/>
                      <w:szCs w:val="12"/>
                      <w:lang w:eastAsia="es-CO"/>
                    </w:rPr>
                    <w:t>CASE PARA TECLADO</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51BE4B6"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4A220EDB"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7A0C16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2.356.200,00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D2837BB"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2.356.200,00</w:t>
                  </w:r>
                </w:p>
              </w:tc>
            </w:tr>
            <w:tr w:rsidR="005D5D7E" w:rsidRPr="005D5D7E" w14:paraId="572D62FC"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127AB298"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23</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8223CFA"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489E870"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59A6CB35" w14:textId="77777777" w:rsidR="005D5D7E" w:rsidRPr="005D5D7E" w:rsidRDefault="005D5D7E" w:rsidP="005D5D7E">
                  <w:pPr>
                    <w:rPr>
                      <w:color w:val="000000"/>
                      <w:sz w:val="12"/>
                      <w:szCs w:val="12"/>
                      <w:lang w:eastAsia="es-CO"/>
                    </w:rPr>
                  </w:pPr>
                  <w:r w:rsidRPr="005D5D7E">
                    <w:rPr>
                      <w:color w:val="000000"/>
                      <w:sz w:val="12"/>
                      <w:szCs w:val="12"/>
                      <w:lang w:eastAsia="es-CO"/>
                    </w:rPr>
                    <w:t>CASE PARA PARLANTE X2</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ECE84C5"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3C87594"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C53538E"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2.915.500,00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3B94F8B" w14:textId="77777777" w:rsidR="005D5D7E" w:rsidRPr="005D5D7E" w:rsidRDefault="005D5D7E" w:rsidP="005D5D7E">
                  <w:pPr>
                    <w:jc w:val="center"/>
                    <w:rPr>
                      <w:color w:val="000000"/>
                      <w:sz w:val="12"/>
                      <w:szCs w:val="12"/>
                      <w:lang w:eastAsia="es-CO"/>
                    </w:rPr>
                  </w:pPr>
                  <w:r w:rsidRPr="005D5D7E">
                    <w:rPr>
                      <w:color w:val="000000"/>
                      <w:sz w:val="12"/>
                      <w:szCs w:val="12"/>
                      <w:lang w:eastAsia="es-CO"/>
                    </w:rPr>
                    <w:t>5.831.000,00</w:t>
                  </w:r>
                </w:p>
              </w:tc>
            </w:tr>
            <w:tr w:rsidR="005D5D7E" w:rsidRPr="005D5D7E" w14:paraId="6DCC9A46"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33B2F13"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24</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108990FF"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88C36B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61CF909" w14:textId="77777777" w:rsidR="005D5D7E" w:rsidRPr="005D5D7E" w:rsidRDefault="005D5D7E" w:rsidP="005D5D7E">
                  <w:pPr>
                    <w:rPr>
                      <w:color w:val="000000"/>
                      <w:sz w:val="12"/>
                      <w:szCs w:val="12"/>
                      <w:lang w:eastAsia="es-CO"/>
                    </w:rPr>
                  </w:pPr>
                  <w:r w:rsidRPr="005D5D7E">
                    <w:rPr>
                      <w:color w:val="000000"/>
                      <w:sz w:val="12"/>
                      <w:szCs w:val="12"/>
                      <w:lang w:eastAsia="es-CO"/>
                    </w:rPr>
                    <w:t>CASE PARA PARLANTE X1</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08A71D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7A3EE979"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A8FBE04"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1.249.500,00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779916B"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1.249.500,00</w:t>
                  </w:r>
                </w:p>
              </w:tc>
            </w:tr>
            <w:tr w:rsidR="005D5D7E" w:rsidRPr="005D5D7E" w14:paraId="46C5DC80"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D47588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25</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151D136F"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77F469E"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8C4E535" w14:textId="77777777" w:rsidR="005D5D7E" w:rsidRPr="005D5D7E" w:rsidRDefault="005D5D7E" w:rsidP="005D5D7E">
                  <w:pPr>
                    <w:rPr>
                      <w:color w:val="000000"/>
                      <w:sz w:val="12"/>
                      <w:szCs w:val="12"/>
                      <w:lang w:eastAsia="es-CO"/>
                    </w:rPr>
                  </w:pPr>
                  <w:r w:rsidRPr="005D5D7E">
                    <w:rPr>
                      <w:color w:val="000000"/>
                      <w:sz w:val="12"/>
                      <w:szCs w:val="12"/>
                      <w:lang w:eastAsia="es-CO"/>
                    </w:rPr>
                    <w:t>CASE MONITOR PIANO</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499D283"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1C2D9E2B"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D19A26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2.142.000,00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B780788"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2.142.000,00</w:t>
                  </w:r>
                </w:p>
              </w:tc>
            </w:tr>
            <w:tr w:rsidR="005D5D7E" w:rsidRPr="005D5D7E" w14:paraId="47C1059E"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2FA8EA26"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26</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7E2B90DD"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8615F0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7A885DCB" w14:textId="77777777" w:rsidR="005D5D7E" w:rsidRPr="005D5D7E" w:rsidRDefault="005D5D7E" w:rsidP="005D5D7E">
                  <w:pPr>
                    <w:rPr>
                      <w:color w:val="000000"/>
                      <w:sz w:val="12"/>
                      <w:szCs w:val="12"/>
                      <w:lang w:eastAsia="es-CO"/>
                    </w:rPr>
                  </w:pPr>
                  <w:r w:rsidRPr="005D5D7E">
                    <w:rPr>
                      <w:color w:val="000000"/>
                      <w:sz w:val="12"/>
                      <w:szCs w:val="12"/>
                      <w:lang w:eastAsia="es-CO"/>
                    </w:rPr>
                    <w:t>CASE MONITOR BAJO</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C834069"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24AEC2A"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F52CFE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2.499.000,00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27000B5F"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2.499.000,00</w:t>
                  </w:r>
                </w:p>
              </w:tc>
            </w:tr>
            <w:tr w:rsidR="005D5D7E" w:rsidRPr="005D5D7E" w14:paraId="7AEFFB98"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53014A86"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27</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7394E57F"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32352BC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CDD47D6" w14:textId="77777777" w:rsidR="005D5D7E" w:rsidRPr="005D5D7E" w:rsidRDefault="005D5D7E" w:rsidP="005D5D7E">
                  <w:pPr>
                    <w:rPr>
                      <w:color w:val="000000"/>
                      <w:sz w:val="12"/>
                      <w:szCs w:val="12"/>
                      <w:lang w:eastAsia="es-CO"/>
                    </w:rPr>
                  </w:pPr>
                  <w:r w:rsidRPr="005D5D7E">
                    <w:rPr>
                      <w:color w:val="000000"/>
                      <w:sz w:val="12"/>
                      <w:szCs w:val="12"/>
                      <w:lang w:eastAsia="es-CO"/>
                    </w:rPr>
                    <w:t>CASE GUITARRA</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019AEB8"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44507161"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D1A7A57"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1.844.500,00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5BD44F38" w14:textId="77777777" w:rsidR="005D5D7E" w:rsidRPr="005D5D7E" w:rsidRDefault="005D5D7E" w:rsidP="005D5D7E">
                  <w:pPr>
                    <w:jc w:val="center"/>
                    <w:rPr>
                      <w:color w:val="000000"/>
                      <w:sz w:val="12"/>
                      <w:szCs w:val="12"/>
                      <w:lang w:eastAsia="es-CO"/>
                    </w:rPr>
                  </w:pPr>
                  <w:r w:rsidRPr="005D5D7E">
                    <w:rPr>
                      <w:color w:val="000000"/>
                      <w:sz w:val="12"/>
                      <w:szCs w:val="12"/>
                      <w:lang w:eastAsia="es-CO"/>
                    </w:rPr>
                    <w:t>1.844.500,00</w:t>
                  </w:r>
                </w:p>
              </w:tc>
            </w:tr>
            <w:tr w:rsidR="005D5D7E" w:rsidRPr="005D5D7E" w14:paraId="2DC88B00"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6393F7C5"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28</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E951CA7"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9791592"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53D7940" w14:textId="77777777" w:rsidR="005D5D7E" w:rsidRPr="005D5D7E" w:rsidRDefault="005D5D7E" w:rsidP="005D5D7E">
                  <w:pPr>
                    <w:rPr>
                      <w:color w:val="000000"/>
                      <w:sz w:val="12"/>
                      <w:szCs w:val="12"/>
                      <w:lang w:eastAsia="es-CO"/>
                    </w:rPr>
                  </w:pPr>
                  <w:r w:rsidRPr="005D5D7E">
                    <w:rPr>
                      <w:sz w:val="12"/>
                      <w:szCs w:val="12"/>
                      <w:lang w:eastAsia="es-CO"/>
                    </w:rPr>
                    <w:t>CASE BAJO</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26165CB" w14:textId="77777777" w:rsidR="005D5D7E" w:rsidRPr="005D5D7E" w:rsidRDefault="005D5D7E" w:rsidP="005D5D7E">
                  <w:pPr>
                    <w:jc w:val="center"/>
                    <w:rPr>
                      <w:color w:val="000000"/>
                      <w:sz w:val="12"/>
                      <w:szCs w:val="12"/>
                      <w:lang w:eastAsia="es-CO"/>
                    </w:rPr>
                  </w:pPr>
                  <w:r w:rsidRPr="005D5D7E">
                    <w:rPr>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D8AD28C" w14:textId="77777777" w:rsidR="005D5D7E" w:rsidRPr="005D5D7E" w:rsidRDefault="005D5D7E" w:rsidP="005D5D7E">
                  <w:pPr>
                    <w:jc w:val="center"/>
                    <w:rPr>
                      <w:color w:val="000000"/>
                      <w:sz w:val="12"/>
                      <w:szCs w:val="12"/>
                      <w:lang w:eastAsia="es-CO"/>
                    </w:rPr>
                  </w:pPr>
                  <w:r w:rsidRPr="005D5D7E">
                    <w:rPr>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11BC085F" w14:textId="77777777" w:rsidR="005D5D7E" w:rsidRPr="005D5D7E" w:rsidRDefault="005D5D7E" w:rsidP="005D5D7E">
                  <w:pPr>
                    <w:jc w:val="center"/>
                    <w:rPr>
                      <w:color w:val="000000"/>
                      <w:sz w:val="12"/>
                      <w:szCs w:val="12"/>
                      <w:lang w:eastAsia="es-CO"/>
                    </w:rPr>
                  </w:pPr>
                  <w:r w:rsidRPr="005D5D7E">
                    <w:rPr>
                      <w:sz w:val="12"/>
                      <w:szCs w:val="12"/>
                      <w:lang w:eastAsia="es-CO"/>
                    </w:rPr>
                    <w:t>1.844.500,00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599F13C" w14:textId="77777777" w:rsidR="005D5D7E" w:rsidRPr="005D5D7E" w:rsidRDefault="005D5D7E" w:rsidP="005D5D7E">
                  <w:pPr>
                    <w:jc w:val="center"/>
                    <w:rPr>
                      <w:color w:val="000000"/>
                      <w:sz w:val="12"/>
                      <w:szCs w:val="12"/>
                      <w:lang w:eastAsia="es-CO"/>
                    </w:rPr>
                  </w:pPr>
                  <w:r w:rsidRPr="005D5D7E">
                    <w:rPr>
                      <w:sz w:val="12"/>
                      <w:szCs w:val="12"/>
                      <w:lang w:eastAsia="es-CO"/>
                    </w:rPr>
                    <w:t>1.844.500,00</w:t>
                  </w:r>
                </w:p>
              </w:tc>
            </w:tr>
            <w:tr w:rsidR="005D5D7E" w:rsidRPr="005D5D7E" w14:paraId="52EFCC00" w14:textId="77777777" w:rsidTr="00D36023">
              <w:tc>
                <w:tcPr>
                  <w:tcW w:w="247" w:type="pct"/>
                  <w:tcBorders>
                    <w:top w:val="nil"/>
                    <w:left w:val="single" w:sz="4" w:space="0" w:color="auto"/>
                    <w:bottom w:val="single" w:sz="4" w:space="0" w:color="auto"/>
                    <w:right w:val="single" w:sz="4" w:space="0" w:color="auto"/>
                  </w:tcBorders>
                  <w:shd w:val="clear" w:color="auto" w:fill="auto"/>
                  <w:noWrap/>
                  <w:tcMar>
                    <w:left w:w="28" w:type="dxa"/>
                    <w:right w:w="28" w:type="dxa"/>
                  </w:tcMar>
                  <w:vAlign w:val="center"/>
                  <w:hideMark/>
                </w:tcPr>
                <w:p w14:paraId="018950C0" w14:textId="77777777" w:rsidR="005D5D7E" w:rsidRPr="005D5D7E" w:rsidRDefault="005D5D7E" w:rsidP="005D5D7E">
                  <w:pPr>
                    <w:jc w:val="center"/>
                    <w:rPr>
                      <w:color w:val="000000"/>
                      <w:sz w:val="12"/>
                      <w:szCs w:val="12"/>
                      <w:lang w:eastAsia="es-CO"/>
                    </w:rPr>
                  </w:pPr>
                  <w:r w:rsidRPr="005D5D7E">
                    <w:rPr>
                      <w:color w:val="000000"/>
                      <w:sz w:val="12"/>
                      <w:szCs w:val="12"/>
                      <w:lang w:eastAsia="es-CO"/>
                    </w:rPr>
                    <w:t>29</w:t>
                  </w:r>
                </w:p>
              </w:tc>
              <w:tc>
                <w:tcPr>
                  <w:tcW w:w="1035"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BEB8FBF" w14:textId="77777777" w:rsidR="005D5D7E" w:rsidRPr="005D5D7E" w:rsidRDefault="005D5D7E" w:rsidP="005D5D7E">
                  <w:pPr>
                    <w:jc w:val="center"/>
                    <w:rPr>
                      <w:color w:val="000000"/>
                      <w:sz w:val="12"/>
                      <w:szCs w:val="12"/>
                      <w:lang w:eastAsia="es-CO"/>
                    </w:rPr>
                  </w:pPr>
                  <w:r w:rsidRPr="005D5D7E">
                    <w:rPr>
                      <w:sz w:val="12"/>
                      <w:szCs w:val="12"/>
                      <w:lang w:val="en-US"/>
                    </w:rPr>
                    <w:t>02-01-01-003-008</w:t>
                  </w:r>
                </w:p>
              </w:tc>
              <w:tc>
                <w:tcPr>
                  <w:tcW w:w="347"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66F65C7D" w14:textId="77777777" w:rsidR="005D5D7E" w:rsidRPr="005D5D7E" w:rsidRDefault="005D5D7E" w:rsidP="005D5D7E">
                  <w:pPr>
                    <w:jc w:val="center"/>
                    <w:rPr>
                      <w:color w:val="000000"/>
                      <w:sz w:val="12"/>
                      <w:szCs w:val="12"/>
                      <w:lang w:eastAsia="es-CO"/>
                    </w:rPr>
                  </w:pPr>
                  <w:r w:rsidRPr="005D5D7E">
                    <w:rPr>
                      <w:color w:val="000000"/>
                      <w:sz w:val="12"/>
                      <w:szCs w:val="12"/>
                      <w:lang w:eastAsia="es-CO"/>
                    </w:rPr>
                    <w:t>MEVAL</w:t>
                  </w:r>
                </w:p>
              </w:tc>
              <w:tc>
                <w:tcPr>
                  <w:tcW w:w="156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14472568" w14:textId="77777777" w:rsidR="005D5D7E" w:rsidRPr="005D5D7E" w:rsidRDefault="005D5D7E" w:rsidP="005D5D7E">
                  <w:pPr>
                    <w:rPr>
                      <w:sz w:val="12"/>
                      <w:szCs w:val="12"/>
                      <w:lang w:eastAsia="es-CO"/>
                    </w:rPr>
                  </w:pPr>
                  <w:r w:rsidRPr="005D5D7E">
                    <w:rPr>
                      <w:color w:val="000000"/>
                      <w:sz w:val="12"/>
                      <w:szCs w:val="12"/>
                      <w:lang w:eastAsia="es-CO"/>
                    </w:rPr>
                    <w:t xml:space="preserve">CASE HIDRÁULICO MEZCLADOR </w:t>
                  </w:r>
                </w:p>
              </w:tc>
              <w:tc>
                <w:tcPr>
                  <w:tcW w:w="311"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0872B77D" w14:textId="77777777" w:rsidR="005D5D7E" w:rsidRPr="005D5D7E" w:rsidRDefault="005D5D7E" w:rsidP="005D5D7E">
                  <w:pPr>
                    <w:jc w:val="center"/>
                    <w:rPr>
                      <w:sz w:val="12"/>
                      <w:szCs w:val="12"/>
                      <w:lang w:eastAsia="es-CO"/>
                    </w:rPr>
                  </w:pPr>
                  <w:r w:rsidRPr="005D5D7E">
                    <w:rPr>
                      <w:color w:val="000000"/>
                      <w:sz w:val="12"/>
                      <w:szCs w:val="12"/>
                      <w:lang w:eastAsia="es-CO"/>
                    </w:rPr>
                    <w:t>16</w:t>
                  </w:r>
                </w:p>
              </w:tc>
              <w:tc>
                <w:tcPr>
                  <w:tcW w:w="313"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3F5EC6F" w14:textId="77777777" w:rsidR="005D5D7E" w:rsidRPr="005D5D7E" w:rsidRDefault="005D5D7E" w:rsidP="005D5D7E">
                  <w:pPr>
                    <w:jc w:val="center"/>
                    <w:rPr>
                      <w:sz w:val="12"/>
                      <w:szCs w:val="12"/>
                      <w:lang w:eastAsia="es-CO"/>
                    </w:rPr>
                  </w:pPr>
                  <w:r w:rsidRPr="005D5D7E">
                    <w:rPr>
                      <w:color w:val="000000"/>
                      <w:sz w:val="12"/>
                      <w:szCs w:val="12"/>
                      <w:lang w:eastAsia="es-CO"/>
                    </w:rPr>
                    <w:t>1</w:t>
                  </w:r>
                </w:p>
              </w:tc>
              <w:tc>
                <w:tcPr>
                  <w:tcW w:w="539"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7C7C36BC" w14:textId="77777777" w:rsidR="005D5D7E" w:rsidRPr="005D5D7E" w:rsidRDefault="005D5D7E" w:rsidP="005D5D7E">
                  <w:pPr>
                    <w:jc w:val="center"/>
                    <w:rPr>
                      <w:sz w:val="12"/>
                      <w:szCs w:val="12"/>
                      <w:lang w:eastAsia="es-CO"/>
                    </w:rPr>
                  </w:pPr>
                  <w:r w:rsidRPr="005D5D7E">
                    <w:rPr>
                      <w:color w:val="000000"/>
                      <w:sz w:val="12"/>
                      <w:szCs w:val="12"/>
                      <w:lang w:eastAsia="es-CO"/>
                    </w:rPr>
                    <w:t>9.163.000,00</w:t>
                  </w:r>
                </w:p>
              </w:tc>
              <w:tc>
                <w:tcPr>
                  <w:tcW w:w="646" w:type="pct"/>
                  <w:tcBorders>
                    <w:top w:val="nil"/>
                    <w:left w:val="nil"/>
                    <w:bottom w:val="single" w:sz="4" w:space="0" w:color="auto"/>
                    <w:right w:val="single" w:sz="4" w:space="0" w:color="auto"/>
                  </w:tcBorders>
                  <w:shd w:val="clear" w:color="auto" w:fill="auto"/>
                  <w:noWrap/>
                  <w:tcMar>
                    <w:left w:w="28" w:type="dxa"/>
                    <w:right w:w="28" w:type="dxa"/>
                  </w:tcMar>
                  <w:vAlign w:val="center"/>
                  <w:hideMark/>
                </w:tcPr>
                <w:p w14:paraId="444CD763" w14:textId="77777777" w:rsidR="005D5D7E" w:rsidRPr="005D5D7E" w:rsidRDefault="005D5D7E" w:rsidP="005D5D7E">
                  <w:pPr>
                    <w:jc w:val="center"/>
                    <w:rPr>
                      <w:sz w:val="12"/>
                      <w:szCs w:val="12"/>
                      <w:lang w:eastAsia="es-CO"/>
                    </w:rPr>
                  </w:pPr>
                  <w:r w:rsidRPr="005D5D7E">
                    <w:rPr>
                      <w:color w:val="000000"/>
                      <w:sz w:val="12"/>
                      <w:szCs w:val="12"/>
                      <w:lang w:eastAsia="es-CO"/>
                    </w:rPr>
                    <w:t>9.163.000,00</w:t>
                  </w:r>
                </w:p>
              </w:tc>
            </w:tr>
            <w:tr w:rsidR="005D5D7E" w:rsidRPr="005D5D7E" w14:paraId="6AB22C37" w14:textId="77777777" w:rsidTr="005D5D7E">
              <w:trPr>
                <w:trHeight w:val="288"/>
              </w:trPr>
              <w:tc>
                <w:tcPr>
                  <w:tcW w:w="24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left w:w="28" w:type="dxa"/>
                    <w:right w:w="28" w:type="dxa"/>
                  </w:tcMar>
                  <w:vAlign w:val="center"/>
                </w:tcPr>
                <w:p w14:paraId="54721070" w14:textId="77777777" w:rsidR="005D5D7E" w:rsidRPr="005D5D7E" w:rsidRDefault="005D5D7E" w:rsidP="005D5D7E">
                  <w:pPr>
                    <w:jc w:val="center"/>
                    <w:rPr>
                      <w:color w:val="000000"/>
                      <w:sz w:val="12"/>
                      <w:szCs w:val="12"/>
                      <w:lang w:eastAsia="es-CO"/>
                    </w:rPr>
                  </w:pPr>
                </w:p>
              </w:tc>
              <w:tc>
                <w:tcPr>
                  <w:tcW w:w="3568" w:type="pct"/>
                  <w:gridSpan w:val="5"/>
                  <w:tcBorders>
                    <w:top w:val="single" w:sz="4" w:space="0" w:color="auto"/>
                    <w:left w:val="nil"/>
                    <w:bottom w:val="single" w:sz="4" w:space="0" w:color="auto"/>
                    <w:right w:val="single" w:sz="4" w:space="0" w:color="auto"/>
                  </w:tcBorders>
                  <w:shd w:val="clear" w:color="auto" w:fill="F2F2F2" w:themeFill="background1" w:themeFillShade="F2"/>
                  <w:tcMar>
                    <w:left w:w="28" w:type="dxa"/>
                    <w:right w:w="28" w:type="dxa"/>
                  </w:tcMar>
                  <w:vAlign w:val="center"/>
                </w:tcPr>
                <w:p w14:paraId="36ED7CDE" w14:textId="77777777" w:rsidR="005D5D7E" w:rsidRPr="005D5D7E" w:rsidRDefault="005D5D7E" w:rsidP="005D5D7E">
                  <w:pPr>
                    <w:jc w:val="center"/>
                    <w:rPr>
                      <w:b/>
                      <w:bCs/>
                      <w:color w:val="000000"/>
                      <w:sz w:val="12"/>
                      <w:szCs w:val="12"/>
                      <w:lang w:eastAsia="es-CO"/>
                    </w:rPr>
                  </w:pPr>
                  <w:r w:rsidRPr="005D5D7E">
                    <w:rPr>
                      <w:b/>
                      <w:bCs/>
                      <w:color w:val="000000"/>
                      <w:sz w:val="12"/>
                      <w:szCs w:val="12"/>
                      <w:lang w:eastAsia="es-CO"/>
                    </w:rPr>
                    <w:t>VALOR TOTAL ESTIMADO</w:t>
                  </w:r>
                </w:p>
              </w:tc>
              <w:tc>
                <w:tcPr>
                  <w:tcW w:w="539" w:type="pct"/>
                  <w:tcBorders>
                    <w:top w:val="single" w:sz="4" w:space="0" w:color="auto"/>
                    <w:left w:val="nil"/>
                    <w:bottom w:val="single" w:sz="4" w:space="0" w:color="auto"/>
                    <w:right w:val="single" w:sz="4" w:space="0" w:color="auto"/>
                  </w:tcBorders>
                  <w:shd w:val="clear" w:color="auto" w:fill="F2F2F2" w:themeFill="background1" w:themeFillShade="F2"/>
                  <w:noWrap/>
                  <w:tcMar>
                    <w:left w:w="28" w:type="dxa"/>
                    <w:right w:w="28" w:type="dxa"/>
                  </w:tcMar>
                  <w:vAlign w:val="center"/>
                </w:tcPr>
                <w:p w14:paraId="4FDC24DE" w14:textId="77777777" w:rsidR="005D5D7E" w:rsidRPr="005D5D7E" w:rsidRDefault="005D5D7E" w:rsidP="005D5D7E">
                  <w:pPr>
                    <w:jc w:val="center"/>
                    <w:rPr>
                      <w:b/>
                      <w:bCs/>
                      <w:color w:val="000000"/>
                      <w:sz w:val="12"/>
                      <w:szCs w:val="12"/>
                      <w:lang w:eastAsia="es-CO"/>
                    </w:rPr>
                  </w:pPr>
                </w:p>
              </w:tc>
              <w:tc>
                <w:tcPr>
                  <w:tcW w:w="646" w:type="pct"/>
                  <w:tcBorders>
                    <w:top w:val="single" w:sz="4" w:space="0" w:color="auto"/>
                    <w:left w:val="nil"/>
                    <w:bottom w:val="single" w:sz="4" w:space="0" w:color="auto"/>
                    <w:right w:val="single" w:sz="4" w:space="0" w:color="auto"/>
                  </w:tcBorders>
                  <w:shd w:val="clear" w:color="auto" w:fill="F2F2F2" w:themeFill="background1" w:themeFillShade="F2"/>
                  <w:noWrap/>
                  <w:tcMar>
                    <w:left w:w="28" w:type="dxa"/>
                    <w:right w:w="28" w:type="dxa"/>
                  </w:tcMar>
                  <w:vAlign w:val="center"/>
                </w:tcPr>
                <w:p w14:paraId="4B7F38C8" w14:textId="77777777" w:rsidR="005D5D7E" w:rsidRPr="005D5D7E" w:rsidRDefault="005D5D7E" w:rsidP="005D5D7E">
                  <w:pPr>
                    <w:jc w:val="center"/>
                    <w:rPr>
                      <w:b/>
                      <w:bCs/>
                      <w:color w:val="000000"/>
                      <w:sz w:val="12"/>
                      <w:szCs w:val="12"/>
                      <w:lang w:eastAsia="es-CO"/>
                    </w:rPr>
                  </w:pPr>
                  <w:r w:rsidRPr="005D5D7E">
                    <w:rPr>
                      <w:b/>
                      <w:bCs/>
                      <w:color w:val="000000"/>
                      <w:sz w:val="12"/>
                      <w:szCs w:val="12"/>
                      <w:lang w:eastAsia="es-CO"/>
                    </w:rPr>
                    <w:t>125.438.333,00</w:t>
                  </w:r>
                </w:p>
              </w:tc>
            </w:tr>
          </w:tbl>
          <w:p w14:paraId="3F033A88" w14:textId="77777777" w:rsidR="005D5D7E" w:rsidRPr="005D5D7E" w:rsidRDefault="005D5D7E" w:rsidP="00CD5EEE">
            <w:pPr>
              <w:jc w:val="both"/>
              <w:rPr>
                <w:bCs/>
              </w:rPr>
            </w:pPr>
          </w:p>
          <w:p w14:paraId="5C93F375" w14:textId="5E53AF90" w:rsidR="000B5404" w:rsidRPr="005D5D7E" w:rsidRDefault="006E4D57" w:rsidP="00CD5EEE">
            <w:pPr>
              <w:jc w:val="both"/>
            </w:pPr>
            <w:r w:rsidRPr="005D5D7E">
              <w:rPr>
                <w:bCs/>
              </w:rPr>
              <w:t xml:space="preserve">El anterior presupuesto se encuentra avalado mediante certificado de disponibilidad presupuestal No. </w:t>
            </w:r>
            <w:r w:rsidR="00B76D18" w:rsidRPr="00B76D18">
              <w:rPr>
                <w:bCs/>
              </w:rPr>
              <w:t>131</w:t>
            </w:r>
            <w:r w:rsidR="008450F9" w:rsidRPr="00B76D18">
              <w:rPr>
                <w:bCs/>
              </w:rPr>
              <w:t>24</w:t>
            </w:r>
            <w:r w:rsidRPr="00B76D18">
              <w:rPr>
                <w:bCs/>
              </w:rPr>
              <w:t xml:space="preserve"> de fecha </w:t>
            </w:r>
            <w:r w:rsidR="00B76D18" w:rsidRPr="00B76D18">
              <w:rPr>
                <w:bCs/>
              </w:rPr>
              <w:t>04</w:t>
            </w:r>
            <w:r w:rsidR="00CD5EEE" w:rsidRPr="00B76D18">
              <w:rPr>
                <w:bCs/>
              </w:rPr>
              <w:t>/0</w:t>
            </w:r>
            <w:r w:rsidR="00B76D18" w:rsidRPr="00B76D18">
              <w:rPr>
                <w:bCs/>
              </w:rPr>
              <w:t>6</w:t>
            </w:r>
            <w:r w:rsidR="00CD5EEE" w:rsidRPr="00B76D18">
              <w:rPr>
                <w:bCs/>
              </w:rPr>
              <w:t>/</w:t>
            </w:r>
            <w:r w:rsidR="00DE5862" w:rsidRPr="00B76D18">
              <w:rPr>
                <w:bCs/>
              </w:rPr>
              <w:t>202</w:t>
            </w:r>
            <w:r w:rsidR="008450F9" w:rsidRPr="00B76D18">
              <w:rPr>
                <w:bCs/>
              </w:rPr>
              <w:t>4</w:t>
            </w:r>
            <w:r w:rsidR="00DE5862" w:rsidRPr="005D5D7E">
              <w:rPr>
                <w:bCs/>
              </w:rPr>
              <w:t xml:space="preserve"> expedido</w:t>
            </w:r>
            <w:r w:rsidRPr="005D5D7E">
              <w:rPr>
                <w:bCs/>
              </w:rPr>
              <w:t xml:space="preserve"> por parte del Jefe de Presupuesto de la Policía Metropolitana del Valle de aburra.</w:t>
            </w:r>
          </w:p>
        </w:tc>
      </w:tr>
      <w:tr w:rsidR="00E270DB" w:rsidRPr="00185A98" w14:paraId="19D037B0" w14:textId="77777777" w:rsidTr="00C25BD6">
        <w:trPr>
          <w:trHeight w:val="1326"/>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1B0853" w14:textId="145A4839" w:rsidR="00AD6484" w:rsidRPr="008313AD" w:rsidRDefault="00147BF6" w:rsidP="00361E4D">
            <w:pPr>
              <w:pStyle w:val="Textoindependiente"/>
              <w:jc w:val="both"/>
              <w:rPr>
                <w:rFonts w:cs="Arial"/>
                <w:b/>
                <w:bCs/>
                <w:sz w:val="20"/>
              </w:rPr>
            </w:pPr>
            <w:r w:rsidRPr="008313AD">
              <w:rPr>
                <w:rFonts w:cs="Arial"/>
                <w:b/>
                <w:bCs/>
                <w:sz w:val="20"/>
              </w:rPr>
              <w:t>Plazo</w:t>
            </w:r>
            <w:r w:rsidR="00647355" w:rsidRPr="008313AD">
              <w:rPr>
                <w:rFonts w:cs="Arial"/>
                <w:b/>
                <w:bCs/>
                <w:sz w:val="20"/>
              </w:rPr>
              <w:t xml:space="preserve"> y forma de</w:t>
            </w:r>
            <w:r w:rsidR="00910078" w:rsidRPr="008313AD">
              <w:rPr>
                <w:rFonts w:cs="Arial"/>
                <w:b/>
                <w:bCs/>
                <w:sz w:val="20"/>
              </w:rPr>
              <w:t xml:space="preserve"> ejecución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2FAB5F" w14:textId="3EBEACD4" w:rsidR="00264439" w:rsidRPr="008313AD" w:rsidRDefault="00647355" w:rsidP="00361E4D">
            <w:pPr>
              <w:pStyle w:val="Textoindependiente2"/>
              <w:tabs>
                <w:tab w:val="left" w:pos="1980"/>
              </w:tabs>
              <w:spacing w:after="0" w:line="240" w:lineRule="auto"/>
              <w:jc w:val="both"/>
              <w:rPr>
                <w:iCs/>
              </w:rPr>
            </w:pPr>
            <w:bookmarkStart w:id="0" w:name="_Hlk34638752"/>
            <w:r w:rsidRPr="008313AD">
              <w:rPr>
                <w:rFonts w:eastAsia="Calibri"/>
                <w:b/>
                <w:bCs/>
              </w:rPr>
              <w:t>PLAZO DE EJECUCIÓN</w:t>
            </w:r>
            <w:r w:rsidRPr="008313AD">
              <w:rPr>
                <w:rFonts w:eastAsia="Calibri"/>
              </w:rPr>
              <w:t>:</w:t>
            </w:r>
            <w:r w:rsidR="00275D98" w:rsidRPr="008313AD">
              <w:rPr>
                <w:rFonts w:eastAsia="Calibri"/>
              </w:rPr>
              <w:t xml:space="preserve"> </w:t>
            </w:r>
            <w:bookmarkEnd w:id="0"/>
            <w:r w:rsidR="008313AD" w:rsidRPr="001F2B73">
              <w:rPr>
                <w:iCs/>
              </w:rPr>
              <w:t xml:space="preserve">El plazo de ejecución del contrato que se derive del presente proceso contractual, será hasta el </w:t>
            </w:r>
            <w:r w:rsidR="00BE35A9">
              <w:rPr>
                <w:iCs/>
              </w:rPr>
              <w:t>15</w:t>
            </w:r>
            <w:r w:rsidR="008313AD" w:rsidRPr="001F2B73">
              <w:rPr>
                <w:iCs/>
              </w:rPr>
              <w:t xml:space="preserve"> de </w:t>
            </w:r>
            <w:r w:rsidR="00BE35A9">
              <w:rPr>
                <w:iCs/>
              </w:rPr>
              <w:t xml:space="preserve">septiembre </w:t>
            </w:r>
            <w:r w:rsidR="008313AD" w:rsidRPr="001F2B73">
              <w:rPr>
                <w:iCs/>
              </w:rPr>
              <w:t>del 2024</w:t>
            </w:r>
            <w:r w:rsidR="008313AD" w:rsidRPr="008313AD">
              <w:rPr>
                <w:iCs/>
              </w:rPr>
              <w:t xml:space="preserve"> a partir de la aprobación de la garantía única.</w:t>
            </w:r>
          </w:p>
          <w:p w14:paraId="5AD59087" w14:textId="77777777" w:rsidR="00A21601" w:rsidRPr="008313AD" w:rsidRDefault="00A21601" w:rsidP="00361E4D">
            <w:pPr>
              <w:pStyle w:val="Textoindependiente2"/>
              <w:tabs>
                <w:tab w:val="left" w:pos="1980"/>
              </w:tabs>
              <w:spacing w:after="0" w:line="240" w:lineRule="auto"/>
              <w:jc w:val="both"/>
            </w:pPr>
          </w:p>
          <w:p w14:paraId="3B1B1A64" w14:textId="426C2C16" w:rsidR="00033510" w:rsidRPr="008313AD" w:rsidRDefault="00647355" w:rsidP="00275D98">
            <w:pPr>
              <w:pStyle w:val="Textoindependiente2"/>
              <w:tabs>
                <w:tab w:val="left" w:pos="1980"/>
              </w:tabs>
              <w:spacing w:after="0" w:line="240" w:lineRule="auto"/>
              <w:jc w:val="both"/>
            </w:pPr>
            <w:r w:rsidRPr="008313AD">
              <w:rPr>
                <w:b/>
                <w:bCs/>
              </w:rPr>
              <w:t>FORMA DE EJECUCIÓN:</w:t>
            </w:r>
            <w:r w:rsidR="00275D98" w:rsidRPr="008313AD">
              <w:rPr>
                <w:b/>
                <w:bCs/>
              </w:rPr>
              <w:t xml:space="preserve"> </w:t>
            </w:r>
            <w:r w:rsidR="008313AD" w:rsidRPr="008313AD">
              <w:rPr>
                <w:iCs/>
              </w:rPr>
              <w:t>El objeto del contrato a celebrar se ejecutará en forma total en una sola entrega, de acuerdo con las cantidades requeridas, las condiciones técnicas mínimas y otras condiciones verificables en el presente proceso.</w:t>
            </w:r>
          </w:p>
        </w:tc>
      </w:tr>
      <w:tr w:rsidR="00E270DB" w:rsidRPr="00185A98" w14:paraId="355882AB" w14:textId="77777777" w:rsidTr="00C25BD6">
        <w:trPr>
          <w:trHeight w:val="850"/>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507BE" w14:textId="4942F600" w:rsidR="00D35827" w:rsidRPr="008313AD" w:rsidRDefault="00E843D8" w:rsidP="00361E4D">
            <w:pPr>
              <w:pStyle w:val="Textoindependiente"/>
              <w:jc w:val="both"/>
              <w:rPr>
                <w:rFonts w:cs="Arial"/>
                <w:b/>
                <w:bCs/>
                <w:sz w:val="20"/>
              </w:rPr>
            </w:pPr>
            <w:r w:rsidRPr="008313AD">
              <w:rPr>
                <w:rFonts w:cs="Arial"/>
                <w:b/>
                <w:sz w:val="20"/>
                <w:lang w:val="es-CO"/>
              </w:rPr>
              <w:lastRenderedPageBreak/>
              <w:t xml:space="preserve">Lugar </w:t>
            </w:r>
            <w:r w:rsidR="00B2483B">
              <w:rPr>
                <w:rFonts w:cs="Arial"/>
                <w:b/>
                <w:sz w:val="20"/>
                <w:lang w:val="es-CO"/>
              </w:rPr>
              <w:t>d</w:t>
            </w:r>
            <w:r w:rsidRPr="008313AD">
              <w:rPr>
                <w:rFonts w:cs="Arial"/>
                <w:b/>
                <w:sz w:val="20"/>
                <w:lang w:val="es-CO"/>
              </w:rPr>
              <w:t xml:space="preserve">e </w:t>
            </w:r>
            <w:r w:rsidR="008313AD" w:rsidRPr="008313AD">
              <w:rPr>
                <w:rFonts w:cs="Arial"/>
                <w:b/>
                <w:sz w:val="20"/>
                <w:lang w:val="es-CO"/>
              </w:rPr>
              <w:t>entrega</w:t>
            </w:r>
            <w:r w:rsidR="00607DC7" w:rsidRPr="008313AD">
              <w:rPr>
                <w:rFonts w:cs="Arial"/>
                <w:b/>
                <w:sz w:val="20"/>
                <w:lang w:val="es-CO"/>
              </w:rPr>
              <w:t xml:space="preserve">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4EE29D" w14:textId="3685A6BB" w:rsidR="006D03FD" w:rsidRPr="008313AD" w:rsidRDefault="008313AD" w:rsidP="00E21D29">
            <w:pPr>
              <w:pStyle w:val="Textoindependiente2"/>
              <w:tabs>
                <w:tab w:val="left" w:pos="1980"/>
              </w:tabs>
              <w:spacing w:after="0" w:line="240" w:lineRule="auto"/>
              <w:jc w:val="both"/>
            </w:pPr>
            <w:r w:rsidRPr="008313AD">
              <w:t>La entrega de los elementos se realizará en el Almacén de intendencia de la Policía Metropolitana del Valle de Aburrá ubicada en la Calle 48 N° 45-58, teléfonos 5905900 Ext 31397; 3046289366, previa verificación, inspección y concepto favorable del cumplimiento de las especificaciones técnicas de los elementos por parte del supervisor del contrato.</w:t>
            </w:r>
          </w:p>
        </w:tc>
      </w:tr>
      <w:tr w:rsidR="00E270DB" w:rsidRPr="00185A98" w14:paraId="35280D96" w14:textId="77777777" w:rsidTr="00C25BD6">
        <w:trPr>
          <w:trHeight w:val="181"/>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9A799" w14:textId="4D1E1C11" w:rsidR="00AD6484" w:rsidRPr="0088542B" w:rsidRDefault="00AD6484" w:rsidP="00361E4D">
            <w:pPr>
              <w:pStyle w:val="Textoindependiente"/>
              <w:jc w:val="both"/>
              <w:rPr>
                <w:rFonts w:cs="Arial"/>
                <w:b/>
                <w:bCs/>
                <w:sz w:val="20"/>
              </w:rPr>
            </w:pPr>
            <w:r w:rsidRPr="0088542B">
              <w:rPr>
                <w:rFonts w:cs="Arial"/>
                <w:b/>
                <w:sz w:val="20"/>
                <w:lang w:val="es-CO"/>
              </w:rPr>
              <w:t>Forma de pago</w:t>
            </w:r>
            <w:r w:rsidRPr="0088542B">
              <w:rPr>
                <w:rFonts w:cs="Arial"/>
                <w:b/>
                <w:bCs/>
                <w:sz w:val="20"/>
              </w:rPr>
              <w:t xml:space="preserve">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21ADEF" w14:textId="77777777" w:rsidR="0088542B" w:rsidRPr="0088542B" w:rsidRDefault="0088542B" w:rsidP="00E21D29">
            <w:pPr>
              <w:pStyle w:val="Sinespaciado1"/>
              <w:ind w:right="72"/>
              <w:jc w:val="both"/>
              <w:rPr>
                <w:rFonts w:ascii="Arial" w:hAnsi="Arial" w:cs="Arial"/>
                <w:sz w:val="20"/>
                <w:szCs w:val="20"/>
              </w:rPr>
            </w:pPr>
            <w:r w:rsidRPr="0088542B">
              <w:rPr>
                <w:rFonts w:ascii="Arial" w:hAnsi="Arial" w:cs="Arial"/>
                <w:sz w:val="20"/>
                <w:szCs w:val="20"/>
              </w:rPr>
              <w:t>La Policía Metropolitana del Valle de Aburrá, pagará al contratista de forma total el valor del contrato, dentro de los sesenta (60) días siguientes a la presentación de la factura comercial, debidamente acompañada de recibido a satisfacción e informe de supervisión por parte del supervisor del contrato, el certificado de aportes parafiscales y entrada de los bienes y/o servicios en el respectivo almacén de la policía Metropolitana del Valle de Aburrá. Los pagos se efectuarán una vez la Dirección del Tesoro Nacional sitúe los correspondientes recursos, previo el cumplimiento del objeto contractual y cumplidos los demás trámites Administrativos y Fiscales vigentes a que haya a lugar. Acorde con el derecho a turno estipulado en Art. 19 ley 1150 de 2007 y la programación del plan anual de caja (PAC).</w:t>
            </w:r>
          </w:p>
          <w:p w14:paraId="741A7F17" w14:textId="77777777" w:rsidR="0088542B" w:rsidRPr="0088542B" w:rsidRDefault="0088542B" w:rsidP="00E21D29">
            <w:pPr>
              <w:ind w:right="72"/>
              <w:jc w:val="both"/>
              <w:rPr>
                <w:color w:val="FF0000"/>
              </w:rPr>
            </w:pPr>
          </w:p>
          <w:p w14:paraId="378A8A52" w14:textId="77777777" w:rsidR="0088542B" w:rsidRPr="0088542B" w:rsidRDefault="0088542B" w:rsidP="00E21D29">
            <w:pPr>
              <w:ind w:right="72"/>
              <w:jc w:val="both"/>
            </w:pPr>
            <w:r w:rsidRPr="0088542B">
              <w:rPr>
                <w:b/>
              </w:rPr>
              <w:t>PARÁGRAFO PRIMERO</w:t>
            </w:r>
            <w:r w:rsidRPr="0088542B">
              <w:t>: si</w:t>
            </w:r>
            <w:r w:rsidRPr="0088542B">
              <w:rPr>
                <w:color w:val="FF0000"/>
              </w:rPr>
              <w:t xml:space="preserve"> </w:t>
            </w:r>
            <w:r w:rsidRPr="0088542B">
              <w:t>los documentos en referencia no se reciben dentro del plazo estipulado o que recibidos sean devueltos por la Policía Metropolitana del Valle de Aburrá, por la inconsistencia, como la falta de información o mal diligenciado, la Policía Nacional – Metropolitana del Valle de Aburrá realizará el pago en el siguiente mes al que está programado el pago de dicha factura, siempre y cuando se hayan subsanado las observaciones y cumplido con el trámite documental solicitado.</w:t>
            </w:r>
          </w:p>
          <w:p w14:paraId="58E93418" w14:textId="77777777" w:rsidR="0088542B" w:rsidRPr="0088542B" w:rsidRDefault="0088542B" w:rsidP="00E21D29">
            <w:pPr>
              <w:ind w:right="72"/>
              <w:jc w:val="both"/>
            </w:pPr>
          </w:p>
          <w:p w14:paraId="0580616D" w14:textId="30145D91" w:rsidR="0088542B" w:rsidRPr="0088542B" w:rsidRDefault="0088542B" w:rsidP="00E21D29">
            <w:pPr>
              <w:pStyle w:val="NormalWeb"/>
              <w:shd w:val="clear" w:color="auto" w:fill="FFFFFF"/>
              <w:spacing w:before="0" w:beforeAutospacing="0" w:after="0" w:afterAutospacing="0"/>
              <w:ind w:right="72"/>
              <w:jc w:val="both"/>
              <w:rPr>
                <w:rFonts w:ascii="Arial" w:hAnsi="Arial" w:cs="Arial"/>
                <w:color w:val="201F1E"/>
                <w:sz w:val="20"/>
                <w:szCs w:val="20"/>
              </w:rPr>
            </w:pPr>
            <w:r w:rsidRPr="0088542B">
              <w:rPr>
                <w:rFonts w:ascii="Arial" w:hAnsi="Arial" w:cs="Arial"/>
                <w:b/>
                <w:bCs/>
                <w:color w:val="201F1E"/>
                <w:sz w:val="20"/>
                <w:szCs w:val="20"/>
                <w:bdr w:val="none" w:sz="0" w:space="0" w:color="auto" w:frame="1"/>
              </w:rPr>
              <w:t>PARÁGRAFO SEGUNDO: </w:t>
            </w:r>
            <w:r w:rsidR="005856B1">
              <w:rPr>
                <w:rFonts w:ascii="Arial" w:hAnsi="Arial" w:cs="Arial"/>
                <w:color w:val="201F1E"/>
                <w:sz w:val="20"/>
                <w:szCs w:val="20"/>
                <w:bdr w:val="none" w:sz="0" w:space="0" w:color="auto" w:frame="1"/>
              </w:rPr>
              <w:t>d</w:t>
            </w:r>
            <w:r w:rsidRPr="0088542B">
              <w:rPr>
                <w:rFonts w:ascii="Arial" w:hAnsi="Arial" w:cs="Arial"/>
                <w:color w:val="201F1E"/>
                <w:sz w:val="20"/>
                <w:szCs w:val="20"/>
                <w:bdr w:val="none" w:sz="0" w:space="0" w:color="auto" w:frame="1"/>
              </w:rPr>
              <w:t>entro de los cinco (5) días siguientes al recibo a satisfacción, sin que sobrepase el plazo de ejecución del contrato, el contratista deberá presentar al supervisor del contrato la factura comercial de los bienes entregados, servicios prestados u obras realizadas.</w:t>
            </w:r>
          </w:p>
          <w:p w14:paraId="29264ADF" w14:textId="77777777" w:rsidR="0088542B" w:rsidRPr="0088542B" w:rsidRDefault="0088542B" w:rsidP="00E21D29">
            <w:pPr>
              <w:pStyle w:val="NormalWeb"/>
              <w:shd w:val="clear" w:color="auto" w:fill="FFFFFF"/>
              <w:spacing w:before="0" w:beforeAutospacing="0" w:after="0" w:afterAutospacing="0"/>
              <w:ind w:right="72"/>
              <w:jc w:val="both"/>
              <w:rPr>
                <w:rFonts w:ascii="Arial" w:hAnsi="Arial" w:cs="Arial"/>
                <w:color w:val="201F1E"/>
                <w:sz w:val="20"/>
                <w:szCs w:val="20"/>
              </w:rPr>
            </w:pPr>
            <w:r w:rsidRPr="0088542B">
              <w:rPr>
                <w:rFonts w:ascii="Arial" w:hAnsi="Arial" w:cs="Arial"/>
                <w:color w:val="201F1E"/>
                <w:sz w:val="20"/>
                <w:szCs w:val="20"/>
                <w:bdr w:val="none" w:sz="0" w:space="0" w:color="auto" w:frame="1"/>
              </w:rPr>
              <w:t> </w:t>
            </w:r>
          </w:p>
          <w:p w14:paraId="3D13104C" w14:textId="77777777" w:rsidR="0088542B" w:rsidRPr="0088542B" w:rsidRDefault="0088542B" w:rsidP="00E21D29">
            <w:pPr>
              <w:pStyle w:val="NormalWeb"/>
              <w:shd w:val="clear" w:color="auto" w:fill="FFFFFF"/>
              <w:spacing w:before="0" w:beforeAutospacing="0" w:after="0" w:afterAutospacing="0"/>
              <w:ind w:right="72"/>
              <w:jc w:val="both"/>
              <w:rPr>
                <w:rFonts w:ascii="Arial" w:hAnsi="Arial" w:cs="Arial"/>
                <w:color w:val="201F1E"/>
                <w:sz w:val="20"/>
                <w:szCs w:val="20"/>
                <w:bdr w:val="none" w:sz="0" w:space="0" w:color="auto" w:frame="1"/>
              </w:rPr>
            </w:pPr>
            <w:r w:rsidRPr="0088542B">
              <w:rPr>
                <w:rFonts w:ascii="Arial" w:hAnsi="Arial" w:cs="Arial"/>
                <w:color w:val="201F1E"/>
                <w:sz w:val="20"/>
                <w:szCs w:val="20"/>
                <w:bdr w:val="none" w:sz="0" w:space="0" w:color="auto" w:frame="1"/>
              </w:rPr>
              <w:t>En caso, que la factura se devuelva por no cumplimiento de los requisitos establecidos por la Ley y en el contrato, el contratista contará con un término máximo de dos (2) días para su corrección, sin que este término sobrepase el plazo de ejecución del contrato.</w:t>
            </w:r>
          </w:p>
          <w:p w14:paraId="1F6511CC" w14:textId="77777777" w:rsidR="0088542B" w:rsidRPr="0088542B" w:rsidRDefault="0088542B" w:rsidP="00E21D29">
            <w:pPr>
              <w:ind w:right="72"/>
              <w:jc w:val="both"/>
            </w:pPr>
          </w:p>
          <w:p w14:paraId="03687EF4" w14:textId="77777777" w:rsidR="0088542B" w:rsidRPr="0088542B" w:rsidRDefault="0088542B" w:rsidP="00E21D29">
            <w:pPr>
              <w:ind w:right="72"/>
              <w:jc w:val="both"/>
            </w:pPr>
            <w:r w:rsidRPr="0088542B">
              <w:t>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w:t>
            </w:r>
          </w:p>
          <w:p w14:paraId="5ADB00D3" w14:textId="77777777" w:rsidR="0088542B" w:rsidRPr="0088542B" w:rsidRDefault="0088542B" w:rsidP="00E21D29">
            <w:pPr>
              <w:ind w:right="72"/>
              <w:jc w:val="both"/>
              <w:rPr>
                <w:b/>
              </w:rPr>
            </w:pPr>
          </w:p>
          <w:p w14:paraId="1EBB829C" w14:textId="77777777" w:rsidR="0088542B" w:rsidRPr="0088542B" w:rsidRDefault="0088542B" w:rsidP="00E21D29">
            <w:pPr>
              <w:ind w:right="72"/>
              <w:jc w:val="both"/>
            </w:pPr>
            <w:r w:rsidRPr="0088542B">
              <w:t>En cumplimiento al Artículo 19 de la ley 1150 de 2007 que a letra dice: El artículo 4° de la ley 80 de 1993, tendrá un numeral 10 del siguiente tenor:</w:t>
            </w:r>
          </w:p>
          <w:p w14:paraId="1A8E59FD" w14:textId="77777777" w:rsidR="0088542B" w:rsidRPr="0088542B" w:rsidRDefault="0088542B" w:rsidP="00E21D29">
            <w:pPr>
              <w:ind w:right="72"/>
              <w:jc w:val="both"/>
              <w:rPr>
                <w:i/>
                <w:iCs/>
              </w:rPr>
            </w:pPr>
          </w:p>
          <w:p w14:paraId="621F050B" w14:textId="77777777" w:rsidR="0088542B" w:rsidRPr="0088542B" w:rsidRDefault="0088542B" w:rsidP="00E21D29">
            <w:pPr>
              <w:ind w:right="72"/>
              <w:jc w:val="both"/>
              <w:rPr>
                <w:i/>
                <w:iCs/>
              </w:rPr>
            </w:pPr>
            <w:r w:rsidRPr="0088542B">
              <w:rPr>
                <w:i/>
                <w:iCs/>
              </w:rPr>
              <w:t>“Artículo 4°.</w:t>
            </w:r>
          </w:p>
          <w:p w14:paraId="5B11516F" w14:textId="77777777" w:rsidR="0088542B" w:rsidRPr="0088542B" w:rsidRDefault="0088542B" w:rsidP="00E21D29">
            <w:pPr>
              <w:ind w:right="72"/>
              <w:jc w:val="both"/>
              <w:rPr>
                <w:i/>
                <w:iCs/>
              </w:rPr>
            </w:pPr>
          </w:p>
          <w:p w14:paraId="426DF261" w14:textId="77777777" w:rsidR="0088542B" w:rsidRPr="0088542B" w:rsidRDefault="0088542B" w:rsidP="00E21D29">
            <w:pPr>
              <w:ind w:right="72"/>
              <w:jc w:val="both"/>
              <w:rPr>
                <w:i/>
                <w:iCs/>
              </w:rPr>
            </w:pPr>
            <w:r w:rsidRPr="0088542B">
              <w:rPr>
                <w:i/>
                <w:iCs/>
              </w:rPr>
              <w:t>“10. Respetarán el orden de presentación de los pagos por parte de los contratistas. Sólo por razones de interés público, el jefe de la entidad podrá modificar dicho orden dejando constancia de tal actuación.</w:t>
            </w:r>
          </w:p>
          <w:p w14:paraId="0EF85207" w14:textId="77777777" w:rsidR="0088542B" w:rsidRPr="0088542B" w:rsidRDefault="0088542B" w:rsidP="00E21D29">
            <w:pPr>
              <w:ind w:right="72"/>
              <w:jc w:val="both"/>
              <w:rPr>
                <w:i/>
                <w:iCs/>
              </w:rPr>
            </w:pPr>
          </w:p>
          <w:p w14:paraId="676F8166" w14:textId="77777777" w:rsidR="0088542B" w:rsidRPr="0088542B" w:rsidRDefault="0088542B" w:rsidP="00E21D29">
            <w:pPr>
              <w:ind w:right="72"/>
              <w:jc w:val="both"/>
              <w:rPr>
                <w:i/>
                <w:iCs/>
              </w:rPr>
            </w:pPr>
            <w:r w:rsidRPr="0088542B">
              <w:rPr>
                <w:i/>
                <w:iCs/>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3BC4225C" w14:textId="77777777" w:rsidR="0088542B" w:rsidRPr="0088542B" w:rsidRDefault="0088542B" w:rsidP="00E21D29">
            <w:pPr>
              <w:ind w:right="72"/>
              <w:jc w:val="both"/>
              <w:rPr>
                <w:i/>
                <w:iCs/>
              </w:rPr>
            </w:pPr>
          </w:p>
          <w:p w14:paraId="6E670A5F" w14:textId="77777777" w:rsidR="0088542B" w:rsidRPr="0088542B" w:rsidRDefault="0088542B" w:rsidP="00E21D29">
            <w:pPr>
              <w:ind w:right="72"/>
              <w:jc w:val="both"/>
              <w:rPr>
                <w:i/>
                <w:iCs/>
              </w:rPr>
            </w:pPr>
            <w:r w:rsidRPr="0088542B">
              <w:rPr>
                <w:i/>
                <w:iCs/>
              </w:rPr>
              <w:t>Lo dispuesto en este numeral no se aplicará respecto de aquellos pagos cuyos soportes hayan sido presentados en forma incompleta o se encuentren pendientes del cumplimiento de requisitos previstos en el contrato del cual se derivan”.</w:t>
            </w:r>
          </w:p>
          <w:p w14:paraId="0205CE62" w14:textId="77777777" w:rsidR="0088542B" w:rsidRPr="0088542B" w:rsidRDefault="0088542B" w:rsidP="00E21D29">
            <w:pPr>
              <w:ind w:right="72"/>
              <w:jc w:val="both"/>
            </w:pPr>
          </w:p>
          <w:p w14:paraId="33CB406C" w14:textId="77777777" w:rsidR="0088542B" w:rsidRPr="0088542B" w:rsidRDefault="0088542B" w:rsidP="00E21D29">
            <w:pPr>
              <w:ind w:right="72"/>
              <w:jc w:val="both"/>
            </w:pPr>
            <w:r w:rsidRPr="0088542B">
              <w:lastRenderedPageBreak/>
              <w:t xml:space="preserve">Para dar cumplimiento a la ley en mención a partir de la fecha para acceder a dicho turno deberán presentar en el Grupo de Contratos – analista de contratos – SILOG de la Policía Metropolitana del Valle de Aburrá ubicada en la calle 48 45-58 piso No 2, los siguientes </w:t>
            </w:r>
            <w:r w:rsidRPr="0088542B">
              <w:rPr>
                <w:color w:val="000000" w:themeColor="text1"/>
              </w:rPr>
              <w:t>documentos</w:t>
            </w:r>
            <w:r w:rsidRPr="0088542B">
              <w:t xml:space="preserve">: </w:t>
            </w:r>
          </w:p>
          <w:p w14:paraId="17733945" w14:textId="77777777" w:rsidR="0088542B" w:rsidRPr="0088542B" w:rsidRDefault="0088542B" w:rsidP="00E21D29">
            <w:pPr>
              <w:ind w:right="72"/>
              <w:jc w:val="both"/>
            </w:pPr>
          </w:p>
          <w:p w14:paraId="3A68C1DE" w14:textId="77777777" w:rsidR="0088542B" w:rsidRPr="0088542B" w:rsidRDefault="0088542B" w:rsidP="00E21D29">
            <w:pPr>
              <w:pStyle w:val="Prrafodelista"/>
              <w:numPr>
                <w:ilvl w:val="0"/>
                <w:numId w:val="14"/>
              </w:numPr>
              <w:autoSpaceDE/>
              <w:autoSpaceDN/>
              <w:ind w:left="567" w:right="72"/>
              <w:jc w:val="both"/>
            </w:pPr>
            <w:r w:rsidRPr="0088542B">
              <w:t>Formato constancia recibido a satisfacción código 2BS-FR-</w:t>
            </w:r>
            <w:r w:rsidRPr="006B26FC">
              <w:t>0045 ver.</w:t>
            </w:r>
            <w:r w:rsidRPr="006B26FC">
              <w:rPr>
                <w:rStyle w:val="Refdecomentario"/>
                <w:sz w:val="20"/>
                <w:szCs w:val="20"/>
                <w:lang w:val="es-ES"/>
              </w:rPr>
              <w:t xml:space="preserve"> 3. </w:t>
            </w:r>
            <w:r w:rsidRPr="006B26FC">
              <w:t>Diligenciado</w:t>
            </w:r>
            <w:r w:rsidRPr="0088542B">
              <w:t xml:space="preserve"> en su totalidad por parte del supervisor del contrato en cumplimiento de la Resolución 00090 de 2018, donde certifique la conformidad de la entrega en los términos, condiciones y características técnicas establecidas en el contrato y sus anexos) coordinar con el supervisor del contrato.</w:t>
            </w:r>
          </w:p>
          <w:p w14:paraId="5FE22528" w14:textId="77777777" w:rsidR="0088542B" w:rsidRPr="0088542B" w:rsidRDefault="0088542B" w:rsidP="00E21D29">
            <w:pPr>
              <w:pStyle w:val="Prrafodelista"/>
              <w:ind w:left="567" w:right="72"/>
              <w:jc w:val="both"/>
            </w:pPr>
          </w:p>
          <w:p w14:paraId="01B862A0" w14:textId="77777777" w:rsidR="0088542B" w:rsidRPr="0088542B" w:rsidRDefault="0088542B" w:rsidP="00E21D29">
            <w:pPr>
              <w:pStyle w:val="Prrafodelista"/>
              <w:numPr>
                <w:ilvl w:val="0"/>
                <w:numId w:val="14"/>
              </w:numPr>
              <w:autoSpaceDE/>
              <w:autoSpaceDN/>
              <w:ind w:left="567" w:right="72"/>
              <w:jc w:val="both"/>
            </w:pPr>
            <w:r w:rsidRPr="0088542B">
              <w:t>Facturas o cuenta de cobro originales. Deben cumplir con los requisitos establecidos en el artículo 617 y 618 del Estatuto Tributario, Decreto 1001 de 1997, articulo 17. Otros documentos equivalentes a la factura.</w:t>
            </w:r>
          </w:p>
          <w:p w14:paraId="19AC479A" w14:textId="77777777" w:rsidR="0088542B" w:rsidRPr="0088542B" w:rsidRDefault="0088542B" w:rsidP="00E21D29">
            <w:pPr>
              <w:pStyle w:val="Prrafodelista"/>
              <w:ind w:left="567" w:right="72"/>
            </w:pPr>
          </w:p>
          <w:p w14:paraId="0143B0A0" w14:textId="77777777" w:rsidR="0088542B" w:rsidRPr="0088542B" w:rsidRDefault="0088542B" w:rsidP="00E21D29">
            <w:pPr>
              <w:pStyle w:val="Prrafodelista"/>
              <w:numPr>
                <w:ilvl w:val="0"/>
                <w:numId w:val="14"/>
              </w:numPr>
              <w:autoSpaceDE/>
              <w:autoSpaceDN/>
              <w:ind w:left="567" w:right="72"/>
              <w:jc w:val="both"/>
            </w:pPr>
            <w:r w:rsidRPr="0088542B">
              <w:t>Certificación aportes parafiscales vigente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1CDB8DCB" w14:textId="77777777" w:rsidR="0088542B" w:rsidRPr="0088542B" w:rsidRDefault="0088542B" w:rsidP="00E21D29">
            <w:pPr>
              <w:pStyle w:val="Prrafodelista"/>
              <w:ind w:left="567" w:right="72"/>
            </w:pPr>
          </w:p>
          <w:p w14:paraId="2DDB69E8" w14:textId="77777777" w:rsidR="0088542B" w:rsidRPr="0088542B" w:rsidRDefault="0088542B" w:rsidP="00E21D29">
            <w:pPr>
              <w:pStyle w:val="Prrafodelista"/>
              <w:numPr>
                <w:ilvl w:val="0"/>
                <w:numId w:val="14"/>
              </w:numPr>
              <w:autoSpaceDE/>
              <w:autoSpaceDN/>
              <w:ind w:left="567" w:right="72"/>
              <w:jc w:val="both"/>
            </w:pPr>
            <w:r w:rsidRPr="0088542B">
              <w:t>Planilla pago aportes parafiscales correspondientes al mes que se tramita el pago.</w:t>
            </w:r>
          </w:p>
          <w:p w14:paraId="557AC15C" w14:textId="77777777" w:rsidR="0088542B" w:rsidRPr="0088542B" w:rsidRDefault="0088542B" w:rsidP="00E21D29">
            <w:pPr>
              <w:pStyle w:val="Prrafodelista"/>
              <w:ind w:left="567" w:right="72"/>
            </w:pPr>
          </w:p>
          <w:p w14:paraId="6158C0F9" w14:textId="77777777" w:rsidR="0088542B" w:rsidRPr="0088542B" w:rsidRDefault="0088542B" w:rsidP="00E21D29">
            <w:pPr>
              <w:pStyle w:val="Prrafodelista"/>
              <w:numPr>
                <w:ilvl w:val="0"/>
                <w:numId w:val="14"/>
              </w:numPr>
              <w:autoSpaceDE/>
              <w:autoSpaceDN/>
              <w:ind w:left="567" w:right="72"/>
              <w:jc w:val="both"/>
            </w:pPr>
            <w:r w:rsidRPr="0088542B">
              <w:t xml:space="preserve">Para la cancelación del dinero se deben facilitar los documentos requeridos por la Policía Metropolitana del Valle Aburrá y este estará sujeto a los trámites administrativos y fiscales vigentes, conforme con los cupos del PAC, que autorice la Dirección del Tesoro Nacional y la Dirección General de la Policía Nacional, al derecho a turno y de acuerdo con la manera en que se sitúen los recursos correspondientes. </w:t>
            </w:r>
          </w:p>
          <w:p w14:paraId="24EFEAD3" w14:textId="77777777" w:rsidR="0088542B" w:rsidRPr="0088542B" w:rsidRDefault="0088542B" w:rsidP="00E21D29">
            <w:pPr>
              <w:pStyle w:val="Prrafodelista"/>
              <w:ind w:left="567" w:right="72"/>
            </w:pPr>
          </w:p>
          <w:p w14:paraId="23105661" w14:textId="77777777" w:rsidR="0088542B" w:rsidRPr="0088542B" w:rsidRDefault="0088542B" w:rsidP="00E21D29">
            <w:pPr>
              <w:pStyle w:val="Prrafodelista"/>
              <w:numPr>
                <w:ilvl w:val="0"/>
                <w:numId w:val="14"/>
              </w:numPr>
              <w:autoSpaceDE/>
              <w:autoSpaceDN/>
              <w:ind w:left="567" w:right="72"/>
              <w:jc w:val="both"/>
            </w:pPr>
            <w:r w:rsidRPr="0088542B">
              <w:rPr>
                <w:lang w:val="es-ES"/>
              </w:rPr>
              <w:t>Si los documentos en referencia son devueltos por inconsistencias como la falta de información o mal diligenciamiento de estos, la Policía Metropolitana del Valle Aburrá, se obliga a la asignación nuevamente del turno, siempre y cuando se hubieren subsanado las observaciones y se haya cumplido con el trámite documental dentro del plazo que se indique.</w:t>
            </w:r>
          </w:p>
          <w:p w14:paraId="44CE83C8" w14:textId="77777777" w:rsidR="0088542B" w:rsidRPr="0088542B" w:rsidRDefault="0088542B" w:rsidP="00E21D29">
            <w:pPr>
              <w:pStyle w:val="Prrafodelista"/>
              <w:ind w:left="567" w:right="72"/>
            </w:pPr>
          </w:p>
          <w:p w14:paraId="41A26081" w14:textId="77777777" w:rsidR="0088542B" w:rsidRPr="0088542B" w:rsidRDefault="0088542B" w:rsidP="00E21D29">
            <w:pPr>
              <w:pStyle w:val="Prrafodelista"/>
              <w:numPr>
                <w:ilvl w:val="0"/>
                <w:numId w:val="14"/>
              </w:numPr>
              <w:autoSpaceDE/>
              <w:autoSpaceDN/>
              <w:ind w:left="567" w:right="72"/>
              <w:jc w:val="both"/>
              <w:rPr>
                <w:sz w:val="19"/>
                <w:szCs w:val="19"/>
              </w:rPr>
            </w:pPr>
            <w:r w:rsidRPr="0088542B">
              <w:rPr>
                <w:sz w:val="19"/>
                <w:szCs w:val="19"/>
                <w:lang w:val="es-ES"/>
              </w:rPr>
              <w:t>Si el documento de recibido a satisfacción no ha sido bien elaborado o no se acompaña de los documentos que para cada caso se soliciten en esta contratación, los términos anteriores solo se empezarán a contar desde la fecha en que se entreguen los documentos corregidos desde el momento en que se haya aportado el último documento requerido para tal fin. </w:t>
            </w:r>
          </w:p>
          <w:p w14:paraId="0D5D0E55" w14:textId="77777777" w:rsidR="0088542B" w:rsidRPr="0088542B" w:rsidRDefault="0088542B" w:rsidP="00E21D29">
            <w:pPr>
              <w:pStyle w:val="Prrafodelista"/>
              <w:ind w:left="567" w:right="72"/>
              <w:rPr>
                <w:sz w:val="19"/>
                <w:szCs w:val="19"/>
              </w:rPr>
            </w:pPr>
          </w:p>
          <w:p w14:paraId="45FB81B6" w14:textId="77777777" w:rsidR="0088542B" w:rsidRPr="0088542B" w:rsidRDefault="0088542B" w:rsidP="00E21D29">
            <w:pPr>
              <w:pStyle w:val="Prrafodelista"/>
              <w:numPr>
                <w:ilvl w:val="0"/>
                <w:numId w:val="14"/>
              </w:numPr>
              <w:autoSpaceDE/>
              <w:autoSpaceDN/>
              <w:ind w:left="567" w:right="72"/>
              <w:jc w:val="both"/>
              <w:rPr>
                <w:sz w:val="19"/>
                <w:szCs w:val="19"/>
              </w:rPr>
            </w:pPr>
            <w:r w:rsidRPr="0088542B">
              <w:rPr>
                <w:sz w:val="19"/>
                <w:szCs w:val="19"/>
              </w:rPr>
              <w:t>Todas las demoras que se presenten por estos conceptos serán responsabilidad del CONTRATISTA, quien no tendrá por ello derecho al pago de intereses de cualquier clase o compensación de ninguna naturaleza.</w:t>
            </w:r>
          </w:p>
          <w:p w14:paraId="5CABEABF" w14:textId="77777777" w:rsidR="0088542B" w:rsidRPr="0088542B" w:rsidRDefault="0088542B" w:rsidP="00E21D29">
            <w:pPr>
              <w:ind w:right="72"/>
              <w:jc w:val="both"/>
              <w:rPr>
                <w:sz w:val="19"/>
                <w:szCs w:val="19"/>
              </w:rPr>
            </w:pPr>
          </w:p>
          <w:p w14:paraId="4A59941A" w14:textId="77777777" w:rsidR="0088542B" w:rsidRPr="0088542B" w:rsidRDefault="0088542B" w:rsidP="00E21D29">
            <w:pPr>
              <w:ind w:left="111" w:right="72"/>
              <w:jc w:val="both"/>
              <w:rPr>
                <w:sz w:val="19"/>
                <w:szCs w:val="19"/>
              </w:rPr>
            </w:pPr>
            <w:r w:rsidRPr="0088542B">
              <w:rPr>
                <w:b/>
                <w:sz w:val="19"/>
                <w:szCs w:val="19"/>
              </w:rPr>
              <w:t>NOTA:</w:t>
            </w:r>
            <w:r w:rsidRPr="0088542B">
              <w:rPr>
                <w:sz w:val="19"/>
                <w:szCs w:val="19"/>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14:paraId="699386CE" w14:textId="77777777" w:rsidR="0088542B" w:rsidRPr="0088542B" w:rsidRDefault="0088542B" w:rsidP="00E21D29">
            <w:pPr>
              <w:ind w:right="72"/>
              <w:jc w:val="both"/>
            </w:pPr>
          </w:p>
          <w:p w14:paraId="5BA7731D" w14:textId="77777777" w:rsidR="0088542B" w:rsidRPr="0088542B" w:rsidRDefault="0088542B" w:rsidP="00E21D29">
            <w:pPr>
              <w:pStyle w:val="Prrafodelista"/>
              <w:numPr>
                <w:ilvl w:val="0"/>
                <w:numId w:val="15"/>
              </w:numPr>
              <w:autoSpaceDE/>
              <w:autoSpaceDN/>
              <w:ind w:left="567" w:right="72"/>
              <w:jc w:val="both"/>
            </w:pPr>
            <w:r w:rsidRPr="0088542B">
              <w:t xml:space="preserve">Contratista o proveedor (emisor).  </w:t>
            </w:r>
          </w:p>
          <w:p w14:paraId="41F7F70D" w14:textId="77777777" w:rsidR="0088542B" w:rsidRPr="0088542B" w:rsidRDefault="0088542B" w:rsidP="00E21D29">
            <w:pPr>
              <w:pStyle w:val="Prrafodelista"/>
              <w:numPr>
                <w:ilvl w:val="0"/>
                <w:numId w:val="15"/>
              </w:numPr>
              <w:autoSpaceDE/>
              <w:autoSpaceDN/>
              <w:ind w:left="567" w:right="72"/>
              <w:jc w:val="both"/>
            </w:pPr>
            <w:r w:rsidRPr="0088542B">
              <w:t xml:space="preserve">Elaborar factura electrónica mediante operador tecnológico autorizado, solución gratuita de la DIAN o software propio, previa habilitación ante la DIAN. </w:t>
            </w:r>
          </w:p>
          <w:p w14:paraId="60CD8D8E" w14:textId="77777777" w:rsidR="0088542B" w:rsidRPr="0088542B" w:rsidRDefault="0088542B" w:rsidP="00E21D29">
            <w:pPr>
              <w:pStyle w:val="Prrafodelista"/>
              <w:numPr>
                <w:ilvl w:val="0"/>
                <w:numId w:val="15"/>
              </w:numPr>
              <w:autoSpaceDE/>
              <w:autoSpaceDN/>
              <w:ind w:left="567" w:right="72"/>
              <w:jc w:val="both"/>
            </w:pPr>
            <w:r w:rsidRPr="0088542B">
              <w:t xml:space="preserve">Diligenciar en la sección de la factura Datos del Emisor, en el campo “correo” la dirección electrónica, en donde le será notificado en caso de existir fallas en la validación del correo. </w:t>
            </w:r>
          </w:p>
          <w:p w14:paraId="48BC66A3" w14:textId="77777777" w:rsidR="0088542B" w:rsidRPr="0088542B" w:rsidRDefault="0088542B" w:rsidP="00E21D29">
            <w:pPr>
              <w:pStyle w:val="Prrafodelista"/>
              <w:numPr>
                <w:ilvl w:val="0"/>
                <w:numId w:val="14"/>
              </w:numPr>
              <w:autoSpaceDE/>
              <w:autoSpaceDN/>
              <w:ind w:left="567" w:right="72"/>
              <w:jc w:val="both"/>
            </w:pPr>
            <w:r w:rsidRPr="0088542B">
              <w:t>Diligenciar en el asunto o en la sección de la factura Notas Finales, según ejemplo:</w:t>
            </w:r>
          </w:p>
          <w:p w14:paraId="7EBA6430" w14:textId="77777777" w:rsidR="0088542B" w:rsidRPr="0088542B" w:rsidRDefault="0088542B" w:rsidP="00E21D29">
            <w:pPr>
              <w:pStyle w:val="Prrafodelista"/>
              <w:numPr>
                <w:ilvl w:val="0"/>
                <w:numId w:val="14"/>
              </w:numPr>
              <w:autoSpaceDE/>
              <w:autoSpaceDN/>
              <w:ind w:left="567" w:right="72"/>
              <w:jc w:val="both"/>
            </w:pPr>
            <w:r w:rsidRPr="0088542B">
              <w:t>Si es en el asunto:</w:t>
            </w:r>
          </w:p>
          <w:p w14:paraId="4FA271A2" w14:textId="77777777" w:rsidR="0088542B" w:rsidRPr="0088542B" w:rsidRDefault="0088542B" w:rsidP="00E21D29">
            <w:pPr>
              <w:pStyle w:val="Prrafodelista"/>
              <w:ind w:left="567" w:right="72"/>
              <w:jc w:val="both"/>
            </w:pPr>
          </w:p>
          <w:p w14:paraId="25EE38C8" w14:textId="77777777" w:rsidR="0088542B" w:rsidRPr="0088542B" w:rsidRDefault="0088542B" w:rsidP="00E21D29">
            <w:pPr>
              <w:pStyle w:val="Prrafodelista"/>
              <w:numPr>
                <w:ilvl w:val="0"/>
                <w:numId w:val="16"/>
              </w:numPr>
              <w:autoSpaceDE/>
              <w:autoSpaceDN/>
              <w:ind w:left="567" w:right="72"/>
              <w:jc w:val="both"/>
              <w:rPr>
                <w:lang w:val="it-IT"/>
              </w:rPr>
            </w:pPr>
            <w:r w:rsidRPr="0088542B">
              <w:rPr>
                <w:lang w:val="it-IT"/>
              </w:rPr>
              <w:t xml:space="preserve">16-01-01-M3; #Contrato; </w:t>
            </w:r>
            <w:hyperlink r:id="rId8" w:history="1">
              <w:r w:rsidRPr="0088542B">
                <w:rPr>
                  <w:rStyle w:val="Hipervnculo"/>
                  <w:rFonts w:eastAsiaTheme="minorEastAsia"/>
                  <w:lang w:val="it-IT"/>
                </w:rPr>
                <w:t>correo.supervisor@correo.policia.gov.co</w:t>
              </w:r>
            </w:hyperlink>
          </w:p>
          <w:p w14:paraId="3F051DD5" w14:textId="77777777" w:rsidR="0088542B" w:rsidRPr="0088542B" w:rsidRDefault="0088542B" w:rsidP="00E21D29">
            <w:pPr>
              <w:pStyle w:val="Prrafodelista"/>
              <w:numPr>
                <w:ilvl w:val="0"/>
                <w:numId w:val="16"/>
              </w:numPr>
              <w:autoSpaceDE/>
              <w:autoSpaceDN/>
              <w:ind w:left="567" w:right="72"/>
              <w:jc w:val="both"/>
            </w:pPr>
            <w:r w:rsidRPr="0088542B">
              <w:t>código de identificación de la entidad a la cual le va a enviar la factura, numero del contrato y/o orden de compra, y correo del supervisor, debidamente separados por punto y coma</w:t>
            </w:r>
          </w:p>
          <w:p w14:paraId="425651AA" w14:textId="77777777" w:rsidR="0088542B" w:rsidRPr="0088542B" w:rsidRDefault="0088542B" w:rsidP="00E21D29">
            <w:pPr>
              <w:pStyle w:val="Prrafodelista"/>
              <w:ind w:left="567" w:right="72"/>
              <w:jc w:val="both"/>
            </w:pPr>
          </w:p>
          <w:p w14:paraId="0487C612" w14:textId="77777777" w:rsidR="0088542B" w:rsidRPr="0088542B" w:rsidRDefault="0088542B" w:rsidP="00E21D29">
            <w:pPr>
              <w:pStyle w:val="Prrafodelista"/>
              <w:numPr>
                <w:ilvl w:val="0"/>
                <w:numId w:val="14"/>
              </w:numPr>
              <w:autoSpaceDE/>
              <w:autoSpaceDN/>
              <w:ind w:left="567" w:right="72"/>
              <w:jc w:val="both"/>
            </w:pPr>
            <w:r w:rsidRPr="0088542B">
              <w:t>Si es en la nota final:</w:t>
            </w:r>
          </w:p>
          <w:p w14:paraId="67C655D0" w14:textId="77777777" w:rsidR="0088542B" w:rsidRPr="0088542B" w:rsidRDefault="0088542B" w:rsidP="00E21D29">
            <w:pPr>
              <w:pStyle w:val="Prrafodelista"/>
              <w:numPr>
                <w:ilvl w:val="0"/>
                <w:numId w:val="16"/>
              </w:numPr>
              <w:autoSpaceDE/>
              <w:autoSpaceDN/>
              <w:ind w:left="567" w:right="72"/>
              <w:jc w:val="both"/>
              <w:rPr>
                <w:lang w:val="it-IT"/>
              </w:rPr>
            </w:pPr>
            <w:r w:rsidRPr="0088542B">
              <w:rPr>
                <w:lang w:val="it-IT"/>
              </w:rPr>
              <w:t xml:space="preserve">16-01-01-M3; #Contrato; </w:t>
            </w:r>
            <w:hyperlink r:id="rId9" w:history="1">
              <w:r w:rsidRPr="0088542B">
                <w:rPr>
                  <w:rStyle w:val="Hipervnculo"/>
                  <w:rFonts w:eastAsiaTheme="minorEastAsia"/>
                  <w:lang w:val="it-IT"/>
                </w:rPr>
                <w:t>correo.supervisor@correo.policia.gov.co</w:t>
              </w:r>
            </w:hyperlink>
          </w:p>
          <w:p w14:paraId="3ED6EC06" w14:textId="77777777" w:rsidR="0088542B" w:rsidRPr="0088542B" w:rsidRDefault="0088542B" w:rsidP="00E21D29">
            <w:pPr>
              <w:pStyle w:val="Prrafodelista"/>
              <w:numPr>
                <w:ilvl w:val="0"/>
                <w:numId w:val="16"/>
              </w:numPr>
              <w:autoSpaceDE/>
              <w:autoSpaceDN/>
              <w:ind w:left="567" w:right="72"/>
              <w:jc w:val="both"/>
            </w:pPr>
            <w:r w:rsidRPr="0088542B">
              <w:t xml:space="preserve">Código de identificación de la entidad a la cual le va a enviar la factura, numero del contrato y/o orden de compra, y correo del supervisor, debidamente separados por punto y coma </w:t>
            </w:r>
          </w:p>
          <w:p w14:paraId="56296564" w14:textId="77777777" w:rsidR="0088542B" w:rsidRPr="0088542B" w:rsidRDefault="0088542B" w:rsidP="00E21D29">
            <w:pPr>
              <w:ind w:right="72"/>
              <w:jc w:val="both"/>
            </w:pPr>
          </w:p>
          <w:p w14:paraId="0D23848C" w14:textId="77777777" w:rsidR="0088542B" w:rsidRPr="0088542B" w:rsidRDefault="0088542B" w:rsidP="00E21D29">
            <w:pPr>
              <w:ind w:right="72"/>
              <w:jc w:val="both"/>
            </w:pPr>
            <w:r w:rsidRPr="0088542B">
              <w:t xml:space="preserve">Registrar en la sección de la factura Datos del Adquiriente en el campo “Correo”, el buzón electrónico </w:t>
            </w:r>
            <w:hyperlink r:id="rId10" w:history="1">
              <w:r w:rsidRPr="0088542B">
                <w:rPr>
                  <w:rStyle w:val="Hipervnculo"/>
                  <w:rFonts w:eastAsiaTheme="minorEastAsia"/>
                </w:rPr>
                <w:t>siifnacion.facturaelectronica@minhacienda.gov.co</w:t>
              </w:r>
            </w:hyperlink>
            <w:r w:rsidRPr="0088542B">
              <w:t xml:space="preserve"> dispuesto por el Ministerio de Hacienda y Crédito Público, con el fin que, una vez generada la factura electrónica a través del medio seleccionado, éste la envíe automáticamente. </w:t>
            </w:r>
          </w:p>
          <w:p w14:paraId="26A0B2D2" w14:textId="77777777" w:rsidR="0088542B" w:rsidRPr="0088542B" w:rsidRDefault="0088542B" w:rsidP="00E21D29">
            <w:pPr>
              <w:ind w:right="72"/>
              <w:jc w:val="both"/>
            </w:pPr>
          </w:p>
          <w:p w14:paraId="7DF8F275" w14:textId="77777777" w:rsidR="0088542B" w:rsidRPr="0088542B" w:rsidRDefault="0088542B" w:rsidP="00E21D29">
            <w:pPr>
              <w:ind w:right="72"/>
              <w:jc w:val="both"/>
            </w:pPr>
            <w:r w:rsidRPr="0088542B">
              <w:t xml:space="preserve">Generar factura obteniendo el contenedor electrónico -Documento ZIP (PDF, XML). </w:t>
            </w:r>
          </w:p>
          <w:p w14:paraId="527A8058" w14:textId="77777777" w:rsidR="0088542B" w:rsidRPr="0088542B" w:rsidRDefault="0088542B" w:rsidP="00E21D29">
            <w:pPr>
              <w:ind w:right="72"/>
              <w:jc w:val="both"/>
            </w:pPr>
          </w:p>
          <w:p w14:paraId="409A83F7" w14:textId="77777777" w:rsidR="0088542B" w:rsidRPr="0088542B" w:rsidRDefault="0088542B" w:rsidP="00E21D29">
            <w:pPr>
              <w:ind w:right="72"/>
              <w:jc w:val="both"/>
            </w:pPr>
            <w:r w:rsidRPr="0088542B">
              <w:t xml:space="preserve">Enviar al buzón electrónico </w:t>
            </w:r>
            <w:hyperlink r:id="rId11" w:history="1">
              <w:r w:rsidRPr="0088542B">
                <w:rPr>
                  <w:rStyle w:val="Hipervnculo"/>
                  <w:rFonts w:eastAsiaTheme="minorEastAsia"/>
                </w:rPr>
                <w:t>siifnacion.facturaelectronica@minhacienda.gov.co</w:t>
              </w:r>
            </w:hyperlink>
            <w:r w:rsidRPr="0088542B">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14:paraId="02C565F6" w14:textId="77777777" w:rsidR="0088542B" w:rsidRPr="0088542B" w:rsidRDefault="0088542B" w:rsidP="00E21D29">
            <w:pPr>
              <w:ind w:right="72"/>
              <w:jc w:val="both"/>
            </w:pPr>
          </w:p>
          <w:p w14:paraId="69E54FED" w14:textId="77777777" w:rsidR="0088542B" w:rsidRPr="0088542B" w:rsidRDefault="0088542B" w:rsidP="00E21D29">
            <w:pPr>
              <w:ind w:right="72"/>
              <w:jc w:val="both"/>
            </w:pPr>
            <w:r w:rsidRPr="0088542B">
              <w:rPr>
                <w:b/>
                <w:bCs/>
              </w:rPr>
              <w:t>Nota importante</w:t>
            </w:r>
            <w:r w:rsidRPr="0088542B">
              <w:t xml:space="preserve">: de no darse el envío automático por parte del proveedor o contratista desde el operador tecnológico autorizado, solución gratuita de la DIAN o software propio, descrito en el numeral 4, estos podrán remitir la factura al buzón indicado para tal fin. </w:t>
            </w:r>
          </w:p>
          <w:p w14:paraId="1D3834D5" w14:textId="77777777" w:rsidR="0088542B" w:rsidRPr="0088542B" w:rsidRDefault="0088542B" w:rsidP="00E21D29">
            <w:pPr>
              <w:ind w:right="72"/>
              <w:jc w:val="both"/>
            </w:pPr>
          </w:p>
          <w:p w14:paraId="0840B338" w14:textId="3F705865" w:rsidR="006D03FD" w:rsidRPr="0088542B" w:rsidRDefault="0088542B" w:rsidP="00E21D29">
            <w:pPr>
              <w:ind w:right="72"/>
              <w:jc w:val="both"/>
            </w:pPr>
            <w:r w:rsidRPr="0088542B">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r w:rsidR="00AD6484" w:rsidRPr="00185A98" w14:paraId="1654AEC6" w14:textId="77777777" w:rsidTr="00C25BD6">
        <w:trPr>
          <w:trHeight w:val="126"/>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9E0DB4" w14:textId="37DE51C3" w:rsidR="00AD6484" w:rsidRPr="009009BC" w:rsidRDefault="00AD6484" w:rsidP="00361E4D">
            <w:pPr>
              <w:pStyle w:val="Textoindependiente"/>
              <w:jc w:val="both"/>
              <w:rPr>
                <w:rFonts w:cs="Arial"/>
                <w:b/>
                <w:bCs/>
                <w:sz w:val="20"/>
              </w:rPr>
            </w:pPr>
            <w:r w:rsidRPr="009009BC">
              <w:rPr>
                <w:rFonts w:cs="Arial"/>
                <w:b/>
                <w:bCs/>
                <w:sz w:val="20"/>
              </w:rPr>
              <w:lastRenderedPageBreak/>
              <w:t xml:space="preserve">Causales de rechazo de la propuesta o declaratoria desierta del proceso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B4D005" w14:textId="77777777" w:rsidR="005E3608" w:rsidRPr="009009BC" w:rsidRDefault="005E3608" w:rsidP="00361E4D">
            <w:pPr>
              <w:jc w:val="both"/>
            </w:pPr>
            <w:r w:rsidRPr="009009BC">
              <w:t>Son causales para el rechazo de las propuestas, las siguientes:</w:t>
            </w:r>
          </w:p>
          <w:p w14:paraId="429D32B9" w14:textId="77777777" w:rsidR="005E3608" w:rsidRPr="009009BC" w:rsidRDefault="005E3608" w:rsidP="00361E4D">
            <w:pPr>
              <w:jc w:val="both"/>
            </w:pPr>
          </w:p>
          <w:p w14:paraId="23AFB40F" w14:textId="4BD03946"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 xml:space="preserve">Cuando se compruebe que un proponente ha interferido, influenciado, u </w:t>
            </w:r>
            <w:r w:rsidR="000B5404" w:rsidRPr="009009BC">
              <w:t>obtenida correspondencia interna</w:t>
            </w:r>
            <w:r w:rsidRPr="009009BC">
              <w:t>, proyectos de concepto de evaluación o de respuesta a observaciones, no enviados oficialmente a los proponentes.</w:t>
            </w:r>
          </w:p>
          <w:p w14:paraId="269B568D"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se compruebe confabulación entre los proponentes que altere de cualquier manera la aplicación del principio de selección objetiva.</w:t>
            </w:r>
          </w:p>
          <w:p w14:paraId="3054346B"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el proponente o alguno de sus integrantes se encuentre incurso en las causales de inhabilidades o incompatibilidad fijadas por la Constitución y la Ley.</w:t>
            </w:r>
          </w:p>
          <w:p w14:paraId="296BB481"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en la propuesta se encuentre información o documentos que no correspondan a la realidad que le permita cumplir un requisito mínimo.</w:t>
            </w:r>
          </w:p>
          <w:p w14:paraId="23F88538"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el oferente sea persona jurídica y se encuentre incurso en alguna de las causales de disolución o liquidación proferidas por Autoridad Competente.</w:t>
            </w:r>
          </w:p>
          <w:p w14:paraId="101B6C58"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se presente más de una oferta por un mismo oferente o se ostente la calidad de representante legal o socio de más de una persona jurídica participante en el presente proceso de selección.</w:t>
            </w:r>
          </w:p>
          <w:p w14:paraId="07182BE3"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el valor de la propuesta contenga precios artificialmente bajos que no sean justificados objetivamente.</w:t>
            </w:r>
          </w:p>
          <w:p w14:paraId="4558549E"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la oferta no cumpla con las especificaciones técnicas mínimas exigidas.</w:t>
            </w:r>
          </w:p>
          <w:p w14:paraId="68B3113B"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lastRenderedPageBreak/>
              <w:t>La NO presentación de los documentos habilitantes dentro del término establecido en la invitación para su subsanación.</w:t>
            </w:r>
          </w:p>
          <w:p w14:paraId="38A8EA7D"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la oferta económica supere el valor estimado unitario en alguno de sus ítems o no oferte la totalidad de los ítems.</w:t>
            </w:r>
          </w:p>
          <w:p w14:paraId="43388006"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la propuesta exceda el presupuesto oficial asignado en la oferta económica en el SECOP II.</w:t>
            </w:r>
          </w:p>
          <w:p w14:paraId="69942C03"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el objeto Social y las actividades económicas de la firma, incluidas en el Certificado de Existencia y Representación Legal o certificado mercantil, no lo faculte para desarrollar la actividad materia de la futura contratación.</w:t>
            </w:r>
          </w:p>
          <w:p w14:paraId="74695404"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el oferente persona natural o jurídica se encuentre inscrito en el Registro Único de Infractores Ambientales RUIA.</w:t>
            </w:r>
          </w:p>
          <w:p w14:paraId="07C910FF" w14:textId="75494123"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El no pago de multas por inf</w:t>
            </w:r>
            <w:r w:rsidR="005729B8" w:rsidRPr="009009BC">
              <w:t>racciones al código nacional de</w:t>
            </w:r>
            <w:r w:rsidRPr="009009BC">
              <w:t xml:space="preserve"> convivencia y seguridad ciudad, Ley 1801 de 2016, </w:t>
            </w:r>
            <w:r w:rsidR="005729B8" w:rsidRPr="009009BC">
              <w:t>artículo</w:t>
            </w:r>
            <w:r w:rsidRPr="009009BC">
              <w:t xml:space="preserve"> 183. </w:t>
            </w:r>
          </w:p>
          <w:p w14:paraId="479DBDB5"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14:paraId="0983B601"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El NO ofrecimiento de uno(s) de los ítems de la propuesta económica.</w:t>
            </w:r>
          </w:p>
          <w:p w14:paraId="1CE9F166"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El diligenciamiento erróneo de la oferta económica en el cuestionario de la plataforma SECOP II, de acuerdo con lo establecido por la entidad.</w:t>
            </w:r>
          </w:p>
          <w:p w14:paraId="55DE8FE6"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se presenten alteraciones en la información registrada en los formularios</w:t>
            </w:r>
          </w:p>
          <w:p w14:paraId="56434D16"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la oferta económica se presente con errores.</w:t>
            </w:r>
          </w:p>
          <w:p w14:paraId="6EF1195C"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no se indique el porcentaje de descuento ofertado (en caso de que aplique), y no se aplique en los valores unitarios, dentro del expediente del proceso en la plataforma SECOP II.</w:t>
            </w:r>
          </w:p>
          <w:p w14:paraId="3266CC7E"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no se diligencie, o se diligencie en forma errónea, o se omita el diligenciamiento de alguna casilla del formulario de la oferta económica del cuestionario, establecido para el presente proceso.</w:t>
            </w:r>
          </w:p>
          <w:p w14:paraId="2CBFD12C"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en la propuesta se encuentre información o documentos que contengan datos tergiversados, con enmendaduras.</w:t>
            </w:r>
          </w:p>
          <w:p w14:paraId="55C83ED4"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se diligencien los formularios por fuera de las condiciones establecidas en la invitación, o se altere su contenido con la finalidad de inducir en error a la entidad.</w:t>
            </w:r>
          </w:p>
          <w:p w14:paraId="7E1F2D8B"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t>Cuando se omita diligenciar o presentar la oferta económica según lo establecido por la entidad en el formulario del SECOP II.</w:t>
            </w:r>
          </w:p>
          <w:p w14:paraId="0D23283B"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rPr>
                <w:color w:val="000000"/>
              </w:rPr>
              <w:t>No presentar la oferta económica de acuerdo con el formulario establecido por la entidad, en caso de que aplique.</w:t>
            </w:r>
          </w:p>
          <w:p w14:paraId="18CB274B" w14:textId="77777777" w:rsidR="005E3608" w:rsidRPr="009009BC" w:rsidRDefault="005E3608" w:rsidP="00361E4D">
            <w:pPr>
              <w:pStyle w:val="Prrafodelista"/>
              <w:numPr>
                <w:ilvl w:val="0"/>
                <w:numId w:val="2"/>
              </w:numPr>
              <w:suppressAutoHyphens/>
              <w:ind w:left="305" w:hanging="283"/>
              <w:contextualSpacing w:val="0"/>
              <w:jc w:val="both"/>
              <w:textAlignment w:val="baseline"/>
            </w:pPr>
            <w:r w:rsidRPr="009009BC">
              <w:rPr>
                <w:color w:val="000000"/>
              </w:rPr>
              <w:t>Las ofertas económicas de los posibles oferentes no deben superar el valor del presupuesto oficial asignado por la entidad para el presente proceso, en caso de suceder serán objeto de rechazo.</w:t>
            </w:r>
          </w:p>
          <w:p w14:paraId="578B0D80" w14:textId="77777777" w:rsidR="000B5404" w:rsidRPr="009009BC" w:rsidRDefault="000B5404" w:rsidP="00361E4D">
            <w:pPr>
              <w:suppressAutoHyphens/>
              <w:jc w:val="both"/>
              <w:textAlignment w:val="baseline"/>
            </w:pPr>
          </w:p>
          <w:p w14:paraId="7244C2A6" w14:textId="77777777" w:rsidR="00AD6484" w:rsidRPr="009009BC" w:rsidRDefault="00AD6484" w:rsidP="00361E4D">
            <w:pPr>
              <w:jc w:val="both"/>
              <w:rPr>
                <w:b/>
                <w:bCs/>
              </w:rPr>
            </w:pPr>
            <w:r w:rsidRPr="009009BC">
              <w:rPr>
                <w:b/>
                <w:bCs/>
              </w:rPr>
              <w:t>CAUSALES PARA DECLARAR DESIERTO EL PROCESO</w:t>
            </w:r>
          </w:p>
          <w:p w14:paraId="52EC5137" w14:textId="77777777" w:rsidR="0055024E" w:rsidRPr="009009BC" w:rsidRDefault="0055024E" w:rsidP="00361E4D">
            <w:pPr>
              <w:jc w:val="both"/>
              <w:rPr>
                <w:b/>
                <w:bCs/>
              </w:rPr>
            </w:pPr>
          </w:p>
          <w:p w14:paraId="4EF48F02" w14:textId="77777777" w:rsidR="00AD6484" w:rsidRPr="009009BC" w:rsidRDefault="00C16D6A" w:rsidP="00361E4D">
            <w:pPr>
              <w:jc w:val="both"/>
            </w:pPr>
            <w:r w:rsidRPr="009009BC">
              <w:t xml:space="preserve">LA </w:t>
            </w:r>
            <w:r w:rsidR="009D715D" w:rsidRPr="009009BC">
              <w:t>POLICÍA</w:t>
            </w:r>
            <w:r w:rsidRPr="009009BC">
              <w:t xml:space="preserve"> METROPOLITANA DEL VALLE DE ABURRÁ</w:t>
            </w:r>
            <w:r w:rsidR="00AD6484" w:rsidRPr="009009BC">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71F2C60" w14:textId="77777777" w:rsidR="00AD6484" w:rsidRPr="009009BC" w:rsidRDefault="00AD6484" w:rsidP="00361E4D">
            <w:pPr>
              <w:jc w:val="both"/>
            </w:pPr>
          </w:p>
          <w:p w14:paraId="21F620E4" w14:textId="77777777" w:rsidR="00AD6484" w:rsidRPr="009009BC" w:rsidRDefault="00AD6484" w:rsidP="00361E4D">
            <w:pPr>
              <w:jc w:val="both"/>
            </w:pPr>
            <w:r w:rsidRPr="009009B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A587F46" w14:textId="77777777" w:rsidR="00AD6484" w:rsidRPr="009009BC" w:rsidRDefault="00AD6484" w:rsidP="00361E4D">
            <w:pPr>
              <w:jc w:val="both"/>
            </w:pPr>
          </w:p>
          <w:p w14:paraId="35A6C777" w14:textId="77777777" w:rsidR="001C4E10" w:rsidRPr="009009BC" w:rsidRDefault="00AD6484" w:rsidP="00361E4D">
            <w:pPr>
              <w:jc w:val="both"/>
            </w:pPr>
            <w:r w:rsidRPr="009009BC">
              <w:t>La declaratoria de desierta del proceso se hará mediante comunicación motivada, la cual se publicará en el SECOP</w:t>
            </w:r>
            <w:r w:rsidR="000F2183" w:rsidRPr="009009BC">
              <w:t xml:space="preserve"> II</w:t>
            </w:r>
            <w:r w:rsidRPr="009009BC">
              <w:t>.</w:t>
            </w:r>
          </w:p>
          <w:p w14:paraId="3017A654" w14:textId="60853189" w:rsidR="00C309FE" w:rsidRPr="009009BC" w:rsidRDefault="00C309FE" w:rsidP="00361E4D">
            <w:pPr>
              <w:jc w:val="both"/>
            </w:pPr>
          </w:p>
        </w:tc>
      </w:tr>
      <w:tr w:rsidR="00AD6484" w:rsidRPr="00185A98" w14:paraId="0E15C0E8" w14:textId="77777777" w:rsidTr="00C25BD6">
        <w:trPr>
          <w:trHeight w:val="988"/>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C195A1" w14:textId="6F749E9E" w:rsidR="00AD6484" w:rsidRPr="005B750D" w:rsidRDefault="00AD6484" w:rsidP="00361E4D">
            <w:pPr>
              <w:pStyle w:val="Textoindependiente"/>
              <w:jc w:val="both"/>
              <w:rPr>
                <w:rFonts w:cs="Arial"/>
                <w:b/>
                <w:sz w:val="20"/>
                <w:lang w:val="es-CO"/>
              </w:rPr>
            </w:pPr>
            <w:r w:rsidRPr="005B750D">
              <w:rPr>
                <w:rFonts w:cs="Arial"/>
                <w:b/>
                <w:sz w:val="20"/>
                <w:lang w:val="es-CO"/>
              </w:rPr>
              <w:lastRenderedPageBreak/>
              <w:t xml:space="preserve">Factores que se </w:t>
            </w:r>
            <w:r w:rsidR="00ED15E0" w:rsidRPr="005B750D">
              <w:rPr>
                <w:rFonts w:cs="Arial"/>
                <w:b/>
                <w:sz w:val="20"/>
                <w:lang w:val="es-CO"/>
              </w:rPr>
              <w:t>tendrán</w:t>
            </w:r>
            <w:r w:rsidRPr="005B750D">
              <w:rPr>
                <w:rFonts w:cs="Arial"/>
                <w:b/>
                <w:sz w:val="20"/>
                <w:lang w:val="es-CO"/>
              </w:rPr>
              <w:t xml:space="preserve"> </w:t>
            </w:r>
            <w:r w:rsidR="00ED15E0" w:rsidRPr="005B750D">
              <w:rPr>
                <w:rFonts w:cs="Arial"/>
                <w:b/>
                <w:sz w:val="20"/>
                <w:lang w:val="es-CO"/>
              </w:rPr>
              <w:t xml:space="preserve">en </w:t>
            </w:r>
            <w:r w:rsidR="00F01321" w:rsidRPr="005B750D">
              <w:rPr>
                <w:rFonts w:cs="Arial"/>
                <w:b/>
                <w:sz w:val="20"/>
                <w:lang w:val="es-CO"/>
              </w:rPr>
              <w:t>cuenta para</w:t>
            </w:r>
            <w:r w:rsidRPr="005B750D">
              <w:rPr>
                <w:rFonts w:cs="Arial"/>
                <w:b/>
                <w:sz w:val="20"/>
                <w:lang w:val="es-CO"/>
              </w:rPr>
              <w:t xml:space="preserve"> la evaluación</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41427F" w14:textId="6182409D" w:rsidR="00AA7B65" w:rsidRPr="005B750D" w:rsidRDefault="00776833" w:rsidP="00361E4D">
            <w:pPr>
              <w:pStyle w:val="Textoindependiente2"/>
              <w:spacing w:after="0" w:line="240" w:lineRule="auto"/>
              <w:jc w:val="both"/>
              <w:rPr>
                <w:rFonts w:eastAsia="Calibri"/>
              </w:rPr>
            </w:pPr>
            <w:r w:rsidRPr="005B750D">
              <w:rPr>
                <w:rFonts w:eastAsia="Calibri"/>
              </w:rPr>
              <w:t>De conformidad con el Decreto 1860 de 2021 artículo 2. Modificación de la Subsección 5 de la Sección 1 del Capítulo 2 del Título 1 de la Parte 2 del Libro 2 del Decreto 1082 de 2015. Modifíquese la Subsección 5 de la Sección 1 del Capítulo 2 del Título 1 de la Parte 2 del Libro 2 del Decreto 1082 de 2015 en el artículo 2.2.1.2.1.5.2, numeral 5 La Entidad Estatal debe revisar las ofertas económicas y verificar que la de mayor porcentaje de descuento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1EE5335F" w14:textId="77777777" w:rsidR="00B61BFC" w:rsidRPr="005B750D" w:rsidRDefault="00B61BFC" w:rsidP="00361E4D">
            <w:pPr>
              <w:pStyle w:val="Textoindependiente2"/>
              <w:spacing w:after="0" w:line="240" w:lineRule="auto"/>
              <w:jc w:val="both"/>
              <w:rPr>
                <w:rFonts w:eastAsia="Calibri"/>
              </w:rPr>
            </w:pPr>
          </w:p>
          <w:p w14:paraId="74B8191D" w14:textId="77777777" w:rsidR="005E7E1D" w:rsidRPr="005B750D" w:rsidRDefault="005E7E1D" w:rsidP="00361E4D">
            <w:pPr>
              <w:jc w:val="both"/>
            </w:pPr>
            <w:r w:rsidRPr="005B750D">
              <w:t>Se tendrá en cuenta la Ley 1882 del 2018, articulo 5 que a la letra dice:</w:t>
            </w:r>
          </w:p>
          <w:p w14:paraId="6087EF9C" w14:textId="7FB242C2" w:rsidR="005E7E1D" w:rsidRPr="005B750D" w:rsidRDefault="005E7E1D" w:rsidP="00361E4D">
            <w:pPr>
              <w:jc w:val="both"/>
            </w:pPr>
            <w:r w:rsidRPr="005B750D">
              <w:t xml:space="preserve"> </w:t>
            </w:r>
          </w:p>
          <w:p w14:paraId="5A002782" w14:textId="55A86B7D" w:rsidR="005E7E1D" w:rsidRPr="005B750D" w:rsidRDefault="005E7E1D" w:rsidP="00361E4D">
            <w:pPr>
              <w:jc w:val="both"/>
              <w:rPr>
                <w:i/>
                <w:iCs/>
              </w:rPr>
            </w:pPr>
            <w:bookmarkStart w:id="1" w:name="5"/>
            <w:r w:rsidRPr="005B750D">
              <w:rPr>
                <w:i/>
                <w:iCs/>
              </w:rPr>
              <w:t>“ARTÍCULO 5o.</w:t>
            </w:r>
            <w:bookmarkEnd w:id="1"/>
            <w:r w:rsidRPr="005B750D">
              <w:rPr>
                <w:i/>
                <w:iCs/>
              </w:rPr>
              <w:t> Modifíquese el parágrafo 1 e inclúyanse los parágrafos 3, 4 y 5 de artículo </w:t>
            </w:r>
            <w:hyperlink r:id="rId12" w:anchor="5" w:history="1">
              <w:r w:rsidRPr="005B750D">
                <w:rPr>
                  <w:rStyle w:val="Hipervnculo"/>
                  <w:rFonts w:eastAsiaTheme="minorEastAsia"/>
                </w:rPr>
                <w:t>5o</w:t>
              </w:r>
            </w:hyperlink>
            <w:r w:rsidRPr="005B750D">
              <w:rPr>
                <w:i/>
                <w:iCs/>
              </w:rPr>
              <w:t> de la Ley 1150 de 2007, los cuales quedarán así:</w:t>
            </w:r>
          </w:p>
          <w:p w14:paraId="3930814A" w14:textId="77777777" w:rsidR="005E7E1D" w:rsidRPr="005B750D" w:rsidRDefault="005E7E1D" w:rsidP="00361E4D">
            <w:pPr>
              <w:jc w:val="both"/>
              <w:rPr>
                <w:i/>
                <w:iCs/>
              </w:rPr>
            </w:pPr>
          </w:p>
          <w:p w14:paraId="52F89F63" w14:textId="77777777" w:rsidR="005E7E1D" w:rsidRPr="005B750D" w:rsidRDefault="005E7E1D" w:rsidP="00361E4D">
            <w:pPr>
              <w:jc w:val="both"/>
              <w:rPr>
                <w:i/>
                <w:iCs/>
              </w:rPr>
            </w:pPr>
            <w:r w:rsidRPr="005B750D">
              <w:rPr>
                <w:i/>
                <w:iCs/>
              </w:rPr>
              <w:t>Artículo </w:t>
            </w:r>
            <w:hyperlink r:id="rId13" w:anchor="5" w:history="1">
              <w:r w:rsidRPr="005B750D">
                <w:rPr>
                  <w:rStyle w:val="Hipervnculo"/>
                  <w:rFonts w:eastAsiaTheme="minorEastAsia"/>
                </w:rPr>
                <w:t>5o</w:t>
              </w:r>
            </w:hyperlink>
            <w:r w:rsidRPr="005B750D">
              <w:rPr>
                <w:i/>
                <w:iCs/>
              </w:rPr>
              <w:t>. De la selección objetiva.</w:t>
            </w:r>
          </w:p>
          <w:p w14:paraId="270767CB" w14:textId="14DCB66C" w:rsidR="005E7E1D" w:rsidRPr="005B750D" w:rsidRDefault="005E7E1D" w:rsidP="00361E4D">
            <w:pPr>
              <w:jc w:val="both"/>
              <w:rPr>
                <w:i/>
                <w:iCs/>
              </w:rPr>
            </w:pPr>
            <w:r w:rsidRPr="005B750D">
              <w:rPr>
                <w:i/>
                <w:iCs/>
              </w:rPr>
              <w:t>(...)</w:t>
            </w:r>
          </w:p>
          <w:p w14:paraId="724F0C19" w14:textId="77777777" w:rsidR="005E7E1D" w:rsidRPr="005B750D" w:rsidRDefault="005E7E1D" w:rsidP="00361E4D">
            <w:pPr>
              <w:jc w:val="both"/>
              <w:rPr>
                <w:i/>
                <w:iCs/>
              </w:rPr>
            </w:pPr>
          </w:p>
          <w:p w14:paraId="62258D84" w14:textId="394AA60B" w:rsidR="005E7E1D" w:rsidRPr="005B750D" w:rsidRDefault="005E7E1D" w:rsidP="00361E4D">
            <w:pPr>
              <w:jc w:val="both"/>
              <w:rPr>
                <w:i/>
                <w:iCs/>
              </w:rPr>
            </w:pPr>
            <w:r w:rsidRPr="005B750D">
              <w:rPr>
                <w:i/>
                <w:iCs/>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7FD0CD28" w14:textId="77777777" w:rsidR="00553359" w:rsidRPr="005B750D" w:rsidRDefault="00553359" w:rsidP="00361E4D">
            <w:pPr>
              <w:jc w:val="both"/>
              <w:rPr>
                <w:i/>
                <w:iCs/>
              </w:rPr>
            </w:pPr>
          </w:p>
          <w:p w14:paraId="55B2F8B0" w14:textId="77777777" w:rsidR="005E7E1D" w:rsidRPr="005B750D" w:rsidRDefault="005E7E1D" w:rsidP="00361E4D">
            <w:pPr>
              <w:jc w:val="both"/>
              <w:rPr>
                <w:i/>
                <w:iCs/>
              </w:rPr>
            </w:pPr>
            <w:r w:rsidRPr="005B750D">
              <w:rPr>
                <w:i/>
                <w:iCs/>
              </w:rPr>
              <w:t>Durante el término otorgado para subsanar las ofertas, los proponentes no podrán acreditar circunstancias ocurridas con posterioridad al cierre del proceso.</w:t>
            </w:r>
          </w:p>
          <w:p w14:paraId="4DFB5BD1" w14:textId="5D900421" w:rsidR="005E7E1D" w:rsidRPr="005B750D" w:rsidRDefault="005E7E1D" w:rsidP="00361E4D">
            <w:pPr>
              <w:jc w:val="both"/>
              <w:rPr>
                <w:i/>
                <w:iCs/>
              </w:rPr>
            </w:pPr>
            <w:r w:rsidRPr="005B750D">
              <w:rPr>
                <w:i/>
                <w:iCs/>
              </w:rPr>
              <w:t>(...)</w:t>
            </w:r>
          </w:p>
          <w:p w14:paraId="78FB594D" w14:textId="77777777" w:rsidR="005E7E1D" w:rsidRPr="005B750D" w:rsidRDefault="005E7E1D" w:rsidP="00361E4D">
            <w:pPr>
              <w:jc w:val="both"/>
              <w:rPr>
                <w:i/>
                <w:iCs/>
              </w:rPr>
            </w:pPr>
          </w:p>
          <w:p w14:paraId="3EFE3FA3" w14:textId="77777777" w:rsidR="005E7E1D" w:rsidRPr="005B750D" w:rsidRDefault="005E7E1D" w:rsidP="00361E4D">
            <w:pPr>
              <w:jc w:val="both"/>
              <w:rPr>
                <w:i/>
                <w:iCs/>
              </w:rPr>
            </w:pPr>
            <w:r w:rsidRPr="005B750D">
              <w:rPr>
                <w:i/>
                <w:iCs/>
              </w:rPr>
              <w:t>PARÁGRAFO 3. La no entrega de la garantía de seriedad junto con la propuesta no será subsanable y será causal de rechazo de la misma.</w:t>
            </w:r>
          </w:p>
          <w:p w14:paraId="3ADC1A78" w14:textId="77777777" w:rsidR="005E7E1D" w:rsidRPr="005B750D" w:rsidRDefault="005E7E1D" w:rsidP="00361E4D">
            <w:pPr>
              <w:jc w:val="both"/>
              <w:rPr>
                <w:i/>
                <w:iCs/>
              </w:rPr>
            </w:pPr>
          </w:p>
          <w:p w14:paraId="28F047A9" w14:textId="77777777" w:rsidR="005E7E1D" w:rsidRPr="005B750D" w:rsidRDefault="005E7E1D" w:rsidP="00361E4D">
            <w:pPr>
              <w:jc w:val="both"/>
              <w:rPr>
                <w:i/>
                <w:iCs/>
              </w:rPr>
            </w:pPr>
            <w:r w:rsidRPr="005B750D">
              <w:rPr>
                <w:i/>
                <w:iCs/>
              </w:rP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24F9DE9C" w14:textId="77777777" w:rsidR="005E7E1D" w:rsidRPr="005B750D" w:rsidRDefault="005E7E1D" w:rsidP="00361E4D">
            <w:pPr>
              <w:jc w:val="both"/>
              <w:rPr>
                <w:i/>
                <w:iCs/>
              </w:rPr>
            </w:pPr>
          </w:p>
          <w:p w14:paraId="20DDD3B3" w14:textId="77777777" w:rsidR="005E7E1D" w:rsidRPr="005B750D" w:rsidRDefault="005E7E1D" w:rsidP="00361E4D">
            <w:pPr>
              <w:jc w:val="both"/>
              <w:rPr>
                <w:i/>
                <w:iCs/>
              </w:rPr>
            </w:pPr>
            <w:r w:rsidRPr="005B750D">
              <w:rPr>
                <w:i/>
                <w:iCs/>
              </w:rPr>
              <w:t>PARÁGRAFO 5. En los procesos de contratación, las entidades estatales deberán aceptar la experiencia adquirida por los proponentes a través de la ejecución de contratos con particulares.”</w:t>
            </w:r>
          </w:p>
          <w:p w14:paraId="78567977" w14:textId="77777777" w:rsidR="00BC3AAA" w:rsidRPr="005B750D" w:rsidRDefault="00BC3AAA" w:rsidP="00361E4D">
            <w:pPr>
              <w:pStyle w:val="Textoindependiente2"/>
              <w:spacing w:after="0" w:line="240" w:lineRule="auto"/>
              <w:jc w:val="both"/>
            </w:pPr>
          </w:p>
          <w:p w14:paraId="0FB6C999" w14:textId="0C5C34D0" w:rsidR="003902EF" w:rsidRPr="005B750D" w:rsidRDefault="00A04233" w:rsidP="00361E4D">
            <w:pPr>
              <w:pStyle w:val="Textoindependiente2"/>
              <w:spacing w:after="0" w:line="240" w:lineRule="auto"/>
              <w:jc w:val="both"/>
              <w:rPr>
                <w:shd w:val="clear" w:color="auto" w:fill="FFFFFF"/>
              </w:rPr>
            </w:pPr>
            <w:r w:rsidRPr="005B750D">
              <w:rPr>
                <w:b/>
                <w:bCs/>
                <w:shd w:val="clear" w:color="auto" w:fill="FFFFFF"/>
              </w:rPr>
              <w:t>PROCEDIMIENTO EN CASO DE EMPATE</w:t>
            </w:r>
            <w:r w:rsidR="003902EF" w:rsidRPr="005B750D">
              <w:rPr>
                <w:b/>
                <w:bCs/>
                <w:shd w:val="clear" w:color="auto" w:fill="FFFFFF"/>
              </w:rPr>
              <w:t xml:space="preserve">: </w:t>
            </w:r>
            <w:r w:rsidR="00D4205A" w:rsidRPr="005B750D">
              <w:rPr>
                <w:shd w:val="clear" w:color="auto" w:fill="FFFFFF"/>
              </w:rPr>
              <w:t>e</w:t>
            </w:r>
            <w:r w:rsidR="003902EF" w:rsidRPr="005B750D">
              <w:rPr>
                <w:shd w:val="clear" w:color="auto" w:fill="FFFFFF"/>
              </w:rPr>
              <w:t>n cumplimiento a lo tipificado en la ley 2069 del 31</w:t>
            </w:r>
            <w:r w:rsidR="00C94BD1" w:rsidRPr="005B750D">
              <w:rPr>
                <w:shd w:val="clear" w:color="auto" w:fill="FFFFFF"/>
              </w:rPr>
              <w:t xml:space="preserve"> </w:t>
            </w:r>
            <w:r w:rsidR="003902EF" w:rsidRPr="005B750D">
              <w:rPr>
                <w:shd w:val="clear" w:color="auto" w:fill="FFFFFF"/>
              </w:rPr>
              <w:t>de diciembre del año 2020</w:t>
            </w:r>
            <w:r w:rsidR="00A46D1F" w:rsidRPr="005B750D">
              <w:rPr>
                <w:shd w:val="clear" w:color="auto" w:fill="FFFFFF"/>
              </w:rPr>
              <w:t>,</w:t>
            </w:r>
            <w:r w:rsidR="003902EF" w:rsidRPr="005B750D">
              <w:rPr>
                <w:shd w:val="clear" w:color="auto" w:fill="FFFFFF"/>
              </w:rPr>
              <w:t xml:space="preserve"> </w:t>
            </w:r>
            <w:r w:rsidR="0078644A" w:rsidRPr="005B750D">
              <w:rPr>
                <w:shd w:val="clear" w:color="auto" w:fill="FFFFFF"/>
              </w:rPr>
              <w:t xml:space="preserve">reglamentado por el Decreto 1860 de 2021, </w:t>
            </w:r>
            <w:r w:rsidR="003902EF" w:rsidRPr="005B750D">
              <w:rPr>
                <w:shd w:val="clear" w:color="auto" w:fill="FFFFFF"/>
              </w:rPr>
              <w:t xml:space="preserve">en su artículo que hace referencia a factores </w:t>
            </w:r>
            <w:r w:rsidR="00565DE3">
              <w:rPr>
                <w:shd w:val="clear" w:color="auto" w:fill="FFFFFF"/>
              </w:rPr>
              <w:t xml:space="preserve">de </w:t>
            </w:r>
            <w:r w:rsidR="003902EF" w:rsidRPr="005B750D">
              <w:rPr>
                <w:shd w:val="clear" w:color="auto" w:fill="FFFFFF"/>
              </w:rPr>
              <w:t>de</w:t>
            </w:r>
            <w:r w:rsidR="000430A1" w:rsidRPr="005B750D">
              <w:rPr>
                <w:shd w:val="clear" w:color="auto" w:fill="FFFFFF"/>
              </w:rPr>
              <w:t>s</w:t>
            </w:r>
            <w:r w:rsidR="003902EF" w:rsidRPr="005B750D">
              <w:rPr>
                <w:shd w:val="clear" w:color="auto" w:fill="FFFFFF"/>
              </w:rPr>
              <w:t>empate así:</w:t>
            </w:r>
          </w:p>
          <w:p w14:paraId="521616B8" w14:textId="34727E64" w:rsidR="00B72CBF" w:rsidRPr="005B750D" w:rsidRDefault="00B72CBF" w:rsidP="00361E4D">
            <w:pPr>
              <w:pStyle w:val="Textoindependiente2"/>
              <w:spacing w:after="0" w:line="240" w:lineRule="auto"/>
              <w:jc w:val="both"/>
              <w:rPr>
                <w:shd w:val="clear" w:color="auto" w:fill="FFFFFF"/>
              </w:rPr>
            </w:pPr>
          </w:p>
          <w:p w14:paraId="66D4B96E" w14:textId="14F62711" w:rsidR="003902EF" w:rsidRPr="005B750D" w:rsidRDefault="003902EF" w:rsidP="00361E4D">
            <w:pPr>
              <w:pStyle w:val="Textoindependiente2"/>
              <w:spacing w:after="0" w:line="240" w:lineRule="auto"/>
              <w:jc w:val="both"/>
              <w:rPr>
                <w:lang w:eastAsia="es-CO"/>
              </w:rPr>
            </w:pPr>
            <w:r w:rsidRPr="005B750D">
              <w:rPr>
                <w:b/>
                <w:bCs/>
                <w:lang w:eastAsia="es-CO"/>
              </w:rPr>
              <w:t xml:space="preserve">ARTÍCULO 35. FACTORES DE DESEMPATE. </w:t>
            </w:r>
            <w:r w:rsidRPr="005B750D">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245833A" w14:textId="05ECD8AC" w:rsidR="00B974A1" w:rsidRPr="005B750D" w:rsidRDefault="00B974A1" w:rsidP="00361E4D">
            <w:pPr>
              <w:pStyle w:val="Textoindependiente2"/>
              <w:spacing w:after="0" w:line="240" w:lineRule="auto"/>
              <w:jc w:val="both"/>
              <w:rPr>
                <w:lang w:eastAsia="es-CO"/>
              </w:rPr>
            </w:pPr>
          </w:p>
          <w:p w14:paraId="38707507" w14:textId="77777777" w:rsidR="00B974A1" w:rsidRPr="005B750D" w:rsidRDefault="00B974A1" w:rsidP="00361E4D">
            <w:pPr>
              <w:pStyle w:val="Textoindependiente2"/>
              <w:spacing w:after="0" w:line="240" w:lineRule="auto"/>
              <w:jc w:val="both"/>
              <w:rPr>
                <w:lang w:eastAsia="es-CO"/>
              </w:rPr>
            </w:pPr>
            <w:r w:rsidRPr="005B750D">
              <w:rPr>
                <w:lang w:eastAsia="es-CO"/>
              </w:rPr>
              <w:t xml:space="preserve">Para tal efecto los oferentes deberán aportar únicamente </w:t>
            </w:r>
            <w:r w:rsidRPr="005B750D">
              <w:rPr>
                <w:b/>
                <w:bCs/>
                <w:lang w:eastAsia="es-CO"/>
              </w:rPr>
              <w:t>JUNTO CON LA OFERTA</w:t>
            </w:r>
            <w:r w:rsidRPr="005B750D">
              <w:rPr>
                <w:lang w:eastAsia="es-CO"/>
              </w:rPr>
              <w:t xml:space="preserve">, los documentos señalados en la columna de </w:t>
            </w:r>
            <w:r w:rsidRPr="005B750D">
              <w:rPr>
                <w:i/>
                <w:iCs/>
                <w:lang w:eastAsia="es-CO"/>
              </w:rPr>
              <w:t>“ACREDITACIÓN DEL CRITERIO”</w:t>
            </w:r>
            <w:r w:rsidRPr="005B750D">
              <w:rPr>
                <w:lang w:eastAsia="es-CO"/>
              </w:rPr>
              <w:t xml:space="preserve"> que permitan demostrar el cumplimiento de los criterios de desempate en el evento de llegar a presentarse. </w:t>
            </w:r>
          </w:p>
          <w:p w14:paraId="1D0239EE" w14:textId="77777777" w:rsidR="00B974A1" w:rsidRPr="005B750D" w:rsidRDefault="00B974A1" w:rsidP="00361E4D">
            <w:pPr>
              <w:pStyle w:val="Textoindependiente2"/>
              <w:spacing w:after="0" w:line="240" w:lineRule="auto"/>
              <w:jc w:val="both"/>
              <w:rPr>
                <w:lang w:eastAsia="es-CO"/>
              </w:rPr>
            </w:pPr>
          </w:p>
          <w:p w14:paraId="6A40FC4C" w14:textId="6F0B9188" w:rsidR="00B974A1" w:rsidRPr="005B750D" w:rsidRDefault="00B974A1" w:rsidP="00361E4D">
            <w:pPr>
              <w:pStyle w:val="Textoindependiente2"/>
              <w:spacing w:after="0" w:line="240" w:lineRule="auto"/>
              <w:jc w:val="both"/>
              <w:rPr>
                <w:lang w:eastAsia="es-CO"/>
              </w:rPr>
            </w:pPr>
            <w:r w:rsidRPr="005B750D">
              <w:rPr>
                <w:lang w:eastAsia="es-CO"/>
              </w:rPr>
              <w:t xml:space="preserve">Se aclara, que dado a que </w:t>
            </w:r>
            <w:r w:rsidR="000A125B" w:rsidRPr="005B750D">
              <w:rPr>
                <w:lang w:eastAsia="es-CO"/>
              </w:rPr>
              <w:t>la aplicación de los criterios de desempates está</w:t>
            </w:r>
            <w:r w:rsidRPr="005B750D">
              <w:rPr>
                <w:lang w:eastAsia="es-CO"/>
              </w:rPr>
              <w:t xml:space="preserve"> destinados a determinar la escogencia del oferente que tendrá la condición de ser llamado a la</w:t>
            </w:r>
            <w:r w:rsidR="00BB27F1" w:rsidRPr="005B750D">
              <w:rPr>
                <w:lang w:eastAsia="es-CO"/>
              </w:rPr>
              <w:t xml:space="preserve"> adjudicación del proceso, los documentos que son solicitados para acreditar cualquiera de los criterios establecidos en el </w:t>
            </w:r>
            <w:r w:rsidR="006F73DE" w:rsidRPr="005B750D">
              <w:rPr>
                <w:lang w:eastAsia="es-CO"/>
              </w:rPr>
              <w:t>artículo</w:t>
            </w:r>
            <w:r w:rsidR="00BB27F1" w:rsidRPr="005B750D">
              <w:rPr>
                <w:lang w:eastAsia="es-CO"/>
              </w:rPr>
              <w:t xml:space="preserve"> 35 de la ley 2069 de 2020</w:t>
            </w:r>
            <w:r w:rsidR="0078644A" w:rsidRPr="005B750D">
              <w:rPr>
                <w:lang w:eastAsia="es-CO"/>
              </w:rPr>
              <w:t xml:space="preserve"> </w:t>
            </w:r>
            <w:r w:rsidR="0078644A" w:rsidRPr="005B750D">
              <w:rPr>
                <w:shd w:val="clear" w:color="auto" w:fill="FFFFFF"/>
              </w:rPr>
              <w:t>reglamentado por el Decreto 1860 de 2021</w:t>
            </w:r>
            <w:r w:rsidR="00BB27F1" w:rsidRPr="005B750D">
              <w:rPr>
                <w:lang w:eastAsia="es-CO"/>
              </w:rPr>
              <w:t xml:space="preserve">, no podrán ser requeridos para efectos de subsanación, en </w:t>
            </w:r>
            <w:r w:rsidR="006B79A2" w:rsidRPr="005B750D">
              <w:rPr>
                <w:lang w:eastAsia="es-CO"/>
              </w:rPr>
              <w:t>consecuencia,</w:t>
            </w:r>
            <w:r w:rsidR="00BB27F1" w:rsidRPr="005B750D">
              <w:rPr>
                <w:lang w:eastAsia="es-CO"/>
              </w:rPr>
              <w:t xml:space="preserve"> deberán presentarse con la oferta.</w:t>
            </w:r>
          </w:p>
          <w:p w14:paraId="04BA7BF0" w14:textId="752EB76E" w:rsidR="006B79A2" w:rsidRPr="005B750D" w:rsidRDefault="006B79A2" w:rsidP="00361E4D">
            <w:pPr>
              <w:pStyle w:val="Textoindependiente2"/>
              <w:spacing w:after="0" w:line="240" w:lineRule="auto"/>
              <w:jc w:val="both"/>
              <w:rPr>
                <w:lang w:eastAsia="es-CO"/>
              </w:rPr>
            </w:pPr>
          </w:p>
          <w:p w14:paraId="1029361F" w14:textId="45DC2570" w:rsidR="00B974A1" w:rsidRPr="005B750D" w:rsidRDefault="00BB27F1" w:rsidP="00361E4D">
            <w:pPr>
              <w:pStyle w:val="Textoindependiente2"/>
              <w:spacing w:after="0" w:line="240" w:lineRule="auto"/>
              <w:jc w:val="both"/>
              <w:rPr>
                <w:lang w:eastAsia="es-CO"/>
              </w:rPr>
            </w:pPr>
            <w:r w:rsidRPr="005B750D">
              <w:rPr>
                <w:lang w:eastAsia="es-CO"/>
              </w:rPr>
              <w:t>Así las cosas, para cada criterio de desempate, se deberán aportar los siguientes documentos según corresponda:</w:t>
            </w:r>
          </w:p>
          <w:p w14:paraId="37B0A4B6" w14:textId="34777A5B" w:rsidR="00B72CBF" w:rsidRPr="005B750D" w:rsidRDefault="00B72CBF" w:rsidP="00361E4D">
            <w:pPr>
              <w:pStyle w:val="Textoindependiente2"/>
              <w:spacing w:after="0" w:line="240" w:lineRule="auto"/>
              <w:jc w:val="both"/>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5"/>
              <w:gridCol w:w="5912"/>
            </w:tblGrid>
            <w:tr w:rsidR="00B72CBF" w:rsidRPr="005B750D" w14:paraId="6BBFFD68" w14:textId="77777777" w:rsidTr="004D5B02">
              <w:tc>
                <w:tcPr>
                  <w:tcW w:w="2905" w:type="dxa"/>
                  <w:shd w:val="clear" w:color="auto" w:fill="auto"/>
                  <w:vAlign w:val="center"/>
                </w:tcPr>
                <w:p w14:paraId="5061B05A" w14:textId="77777777" w:rsidR="00B72CBF" w:rsidRPr="005B750D" w:rsidRDefault="00B72CBF" w:rsidP="00901F89">
                  <w:pPr>
                    <w:pStyle w:val="SinespaciadoCarCar"/>
                    <w:contextualSpacing/>
                    <w:jc w:val="center"/>
                    <w:rPr>
                      <w:rFonts w:ascii="Arial" w:eastAsia="MS Mincho" w:hAnsi="Arial" w:cs="Arial"/>
                      <w:b/>
                      <w:bCs/>
                      <w:color w:val="000000"/>
                      <w:sz w:val="20"/>
                      <w:szCs w:val="20"/>
                      <w:lang w:val="es-CO"/>
                    </w:rPr>
                  </w:pPr>
                  <w:bookmarkStart w:id="2" w:name="_Hlk86938572"/>
                  <w:r w:rsidRPr="005B750D">
                    <w:rPr>
                      <w:rFonts w:ascii="Arial" w:eastAsia="MS Mincho" w:hAnsi="Arial" w:cs="Arial"/>
                      <w:b/>
                      <w:bCs/>
                      <w:sz w:val="20"/>
                      <w:szCs w:val="20"/>
                    </w:rPr>
                    <w:t>Reglas de desempate (sucesivas y excluyentes)</w:t>
                  </w:r>
                </w:p>
              </w:tc>
              <w:tc>
                <w:tcPr>
                  <w:tcW w:w="5912" w:type="dxa"/>
                  <w:shd w:val="clear" w:color="auto" w:fill="auto"/>
                  <w:vAlign w:val="center"/>
                </w:tcPr>
                <w:p w14:paraId="4EB75EE3" w14:textId="77777777" w:rsidR="00B72CBF" w:rsidRPr="005B750D" w:rsidRDefault="00B72CBF" w:rsidP="00901F89">
                  <w:pPr>
                    <w:pStyle w:val="SinespaciadoCarCar"/>
                    <w:contextualSpacing/>
                    <w:jc w:val="center"/>
                    <w:rPr>
                      <w:rFonts w:ascii="Arial" w:eastAsia="MS Mincho" w:hAnsi="Arial" w:cs="Arial"/>
                      <w:b/>
                      <w:bCs/>
                      <w:color w:val="000000"/>
                      <w:sz w:val="20"/>
                      <w:szCs w:val="20"/>
                      <w:lang w:val="es-CO"/>
                    </w:rPr>
                  </w:pPr>
                  <w:r w:rsidRPr="005B750D">
                    <w:rPr>
                      <w:rFonts w:ascii="Arial" w:eastAsia="MS Mincho" w:hAnsi="Arial" w:cs="Arial"/>
                      <w:b/>
                      <w:bCs/>
                      <w:sz w:val="20"/>
                      <w:szCs w:val="20"/>
                    </w:rPr>
                    <w:t>Acreditación - Observaciones</w:t>
                  </w:r>
                </w:p>
              </w:tc>
            </w:tr>
            <w:tr w:rsidR="00B72CBF" w:rsidRPr="005B750D" w14:paraId="4AFCCCBE" w14:textId="77777777" w:rsidTr="004D5B02">
              <w:tc>
                <w:tcPr>
                  <w:tcW w:w="2905" w:type="dxa"/>
                  <w:shd w:val="clear" w:color="auto" w:fill="auto"/>
                  <w:vAlign w:val="center"/>
                </w:tcPr>
                <w:p w14:paraId="792D2E35" w14:textId="045002A8" w:rsidR="00B72CBF" w:rsidRPr="005B750D" w:rsidRDefault="00B72CBF" w:rsidP="00361E4D">
                  <w:pPr>
                    <w:pStyle w:val="SinespaciadoCarCar"/>
                    <w:contextualSpacing/>
                    <w:jc w:val="both"/>
                    <w:rPr>
                      <w:rFonts w:ascii="Arial" w:eastAsia="MS Mincho" w:hAnsi="Arial" w:cs="Arial"/>
                      <w:color w:val="000000"/>
                      <w:sz w:val="20"/>
                      <w:szCs w:val="20"/>
                      <w:lang w:val="es-CO"/>
                    </w:rPr>
                  </w:pPr>
                  <w:r w:rsidRPr="005B750D">
                    <w:rPr>
                      <w:rFonts w:ascii="Arial" w:eastAsia="MS Mincho" w:hAnsi="Arial" w:cs="Arial"/>
                      <w:color w:val="000000"/>
                      <w:sz w:val="20"/>
                      <w:szCs w:val="20"/>
                    </w:rPr>
                    <w:t xml:space="preserve">1. Preferir la oferta de bienes o </w:t>
                  </w:r>
                  <w:r w:rsidR="00C94BD1" w:rsidRPr="005B750D">
                    <w:rPr>
                      <w:rFonts w:ascii="Arial" w:eastAsia="MS Mincho" w:hAnsi="Arial" w:cs="Arial"/>
                      <w:color w:val="000000"/>
                      <w:sz w:val="20"/>
                      <w:szCs w:val="20"/>
                    </w:rPr>
                    <w:t>servi</w:t>
                  </w:r>
                  <w:r w:rsidR="00C94BD1" w:rsidRPr="005B750D">
                    <w:rPr>
                      <w:rFonts w:ascii="Arial" w:eastAsia="MS Mincho" w:hAnsi="Arial" w:cs="Arial"/>
                      <w:color w:val="000000"/>
                      <w:sz w:val="20"/>
                      <w:szCs w:val="20"/>
                      <w:lang w:val="es-ES"/>
                    </w:rPr>
                    <w:t>cio</w:t>
                  </w:r>
                  <w:r w:rsidRPr="005B750D">
                    <w:rPr>
                      <w:rFonts w:ascii="Arial" w:eastAsia="MS Mincho" w:hAnsi="Arial" w:cs="Arial"/>
                      <w:color w:val="000000"/>
                      <w:sz w:val="20"/>
                      <w:szCs w:val="20"/>
                    </w:rPr>
                    <w:t>s nacionales frente a la oferta de bienes o servicios extranjeros.</w:t>
                  </w:r>
                </w:p>
              </w:tc>
              <w:tc>
                <w:tcPr>
                  <w:tcW w:w="5912" w:type="dxa"/>
                  <w:shd w:val="clear" w:color="auto" w:fill="auto"/>
                </w:tcPr>
                <w:p w14:paraId="5552A236" w14:textId="5936B821"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sz w:val="20"/>
                      <w:szCs w:val="20"/>
                    </w:rPr>
                    <w:t xml:space="preserve">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14:paraId="2342AB3F" w14:textId="77777777" w:rsidR="0016461D" w:rsidRPr="005B750D" w:rsidRDefault="0016461D" w:rsidP="00361E4D">
                  <w:pPr>
                    <w:pStyle w:val="NormalWeb"/>
                    <w:spacing w:before="0" w:beforeAutospacing="0" w:after="0" w:afterAutospacing="0"/>
                    <w:contextualSpacing/>
                    <w:jc w:val="both"/>
                    <w:rPr>
                      <w:rFonts w:ascii="Arial" w:eastAsia="MS Mincho" w:hAnsi="Arial" w:cs="Arial"/>
                      <w:sz w:val="20"/>
                      <w:szCs w:val="20"/>
                    </w:rPr>
                  </w:pPr>
                </w:p>
                <w:p w14:paraId="5E25CE4D" w14:textId="4FB060E2"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sz w:val="20"/>
                      <w:szCs w:val="20"/>
                    </w:rPr>
                    <w:t xml:space="preserve">En caso de consorcio o unión temporal, cada uno de los integrantes deberá cumplir con este factor de desempate. </w:t>
                  </w:r>
                </w:p>
                <w:p w14:paraId="3C81A581" w14:textId="77777777" w:rsidR="0016461D" w:rsidRPr="005B750D" w:rsidRDefault="0016461D" w:rsidP="00361E4D">
                  <w:pPr>
                    <w:pStyle w:val="NormalWeb"/>
                    <w:spacing w:before="0" w:beforeAutospacing="0" w:after="0" w:afterAutospacing="0"/>
                    <w:contextualSpacing/>
                    <w:jc w:val="both"/>
                    <w:rPr>
                      <w:rFonts w:ascii="Arial" w:eastAsia="MS Mincho" w:hAnsi="Arial" w:cs="Arial"/>
                      <w:sz w:val="20"/>
                      <w:szCs w:val="20"/>
                    </w:rPr>
                  </w:pPr>
                </w:p>
                <w:p w14:paraId="666A4DCB" w14:textId="36DDB4F9" w:rsidR="0016461D"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sz w:val="20"/>
                      <w:szCs w:val="20"/>
                    </w:rPr>
                    <w:t xml:space="preserve">Por lo anterior se </w:t>
                  </w:r>
                  <w:r w:rsidR="00C77430" w:rsidRPr="005B750D">
                    <w:rPr>
                      <w:rFonts w:ascii="Arial" w:eastAsia="MS Mincho" w:hAnsi="Arial" w:cs="Arial"/>
                      <w:sz w:val="20"/>
                      <w:szCs w:val="20"/>
                    </w:rPr>
                    <w:t>acreditarán los servicios nacionales</w:t>
                  </w:r>
                  <w:r w:rsidRPr="005B750D">
                    <w:rPr>
                      <w:rFonts w:ascii="Arial" w:eastAsia="MS Mincho" w:hAnsi="Arial" w:cs="Arial"/>
                      <w:sz w:val="20"/>
                      <w:szCs w:val="20"/>
                    </w:rPr>
                    <w:t xml:space="preserve"> con: Certificado de existencia y representación legal, cédula de ciudadanía o visa de residencia. </w:t>
                  </w:r>
                </w:p>
                <w:p w14:paraId="419BE1CC" w14:textId="77777777" w:rsidR="0016461D" w:rsidRPr="005B750D" w:rsidRDefault="0016461D" w:rsidP="00361E4D">
                  <w:pPr>
                    <w:pStyle w:val="NormalWeb"/>
                    <w:spacing w:before="0" w:beforeAutospacing="0" w:after="0" w:afterAutospacing="0"/>
                    <w:contextualSpacing/>
                    <w:jc w:val="both"/>
                    <w:rPr>
                      <w:rFonts w:ascii="Arial" w:eastAsia="MS Mincho" w:hAnsi="Arial" w:cs="Arial"/>
                      <w:sz w:val="20"/>
                      <w:szCs w:val="20"/>
                    </w:rPr>
                  </w:pPr>
                </w:p>
                <w:p w14:paraId="6B685442" w14:textId="17375A9C"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sz w:val="20"/>
                      <w:szCs w:val="20"/>
                    </w:rPr>
                    <w:t>Se reconocerá como oferta de bienes o servicios nacionales, a:</w:t>
                  </w:r>
                </w:p>
                <w:p w14:paraId="0E59A44F" w14:textId="77777777" w:rsidR="0016461D" w:rsidRPr="005B750D" w:rsidRDefault="0016461D" w:rsidP="00361E4D">
                  <w:pPr>
                    <w:pStyle w:val="NormalWeb"/>
                    <w:spacing w:before="0" w:beforeAutospacing="0" w:after="0" w:afterAutospacing="0"/>
                    <w:contextualSpacing/>
                    <w:jc w:val="both"/>
                    <w:rPr>
                      <w:rFonts w:ascii="Arial" w:eastAsia="MS Mincho" w:hAnsi="Arial" w:cs="Arial"/>
                      <w:sz w:val="20"/>
                      <w:szCs w:val="20"/>
                    </w:rPr>
                  </w:pPr>
                </w:p>
                <w:p w14:paraId="1C756496" w14:textId="20013003" w:rsidR="00B72CBF" w:rsidRPr="005B750D" w:rsidRDefault="00B72CBF" w:rsidP="00361E4D">
                  <w:pPr>
                    <w:pStyle w:val="NormalWeb"/>
                    <w:spacing w:before="0" w:beforeAutospacing="0" w:after="0" w:afterAutospacing="0"/>
                    <w:contextualSpacing/>
                    <w:jc w:val="both"/>
                    <w:rPr>
                      <w:rFonts w:ascii="Arial" w:eastAsia="MS Mincho" w:hAnsi="Arial" w:cs="Arial"/>
                      <w:color w:val="0D0D0D" w:themeColor="text1" w:themeTint="F2"/>
                      <w:sz w:val="20"/>
                      <w:szCs w:val="20"/>
                    </w:rPr>
                  </w:pPr>
                  <w:r w:rsidRPr="005B750D">
                    <w:rPr>
                      <w:rFonts w:ascii="Arial" w:eastAsia="MS Mincho" w:hAnsi="Arial" w:cs="Arial"/>
                      <w:sz w:val="20"/>
                      <w:szCs w:val="20"/>
                    </w:rPr>
                    <w:t xml:space="preserve"> ▪ Servicios de otros estados con los cuales exista un acuerdo comercial aplicable al proceso de contratación, (tabla de acuerdos comerciales </w:t>
                  </w:r>
                  <w:r w:rsidRPr="005B750D">
                    <w:rPr>
                      <w:rFonts w:ascii="Arial" w:eastAsia="MS Mincho" w:hAnsi="Arial" w:cs="Arial"/>
                      <w:color w:val="0D0D0D" w:themeColor="text1" w:themeTint="F2"/>
                      <w:sz w:val="20"/>
                      <w:szCs w:val="20"/>
                    </w:rPr>
                    <w:t xml:space="preserve">consagrada en el Manual de Colombia Compra Eficiente M-MACPC-14) </w:t>
                  </w:r>
                </w:p>
                <w:p w14:paraId="689B973D" w14:textId="77777777" w:rsidR="0016461D" w:rsidRPr="005B750D" w:rsidRDefault="0016461D" w:rsidP="00361E4D">
                  <w:pPr>
                    <w:pStyle w:val="NormalWeb"/>
                    <w:spacing w:before="0" w:beforeAutospacing="0" w:after="0" w:afterAutospacing="0"/>
                    <w:contextualSpacing/>
                    <w:jc w:val="both"/>
                    <w:rPr>
                      <w:rFonts w:ascii="Arial" w:eastAsia="MS Mincho" w:hAnsi="Arial" w:cs="Arial"/>
                      <w:sz w:val="20"/>
                      <w:szCs w:val="20"/>
                    </w:rPr>
                  </w:pPr>
                </w:p>
                <w:p w14:paraId="5EA084AA" w14:textId="3405E92F"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14:paraId="61CF8ABC" w14:textId="77777777" w:rsidR="0016461D" w:rsidRPr="005B750D" w:rsidRDefault="0016461D" w:rsidP="00361E4D">
                  <w:pPr>
                    <w:pStyle w:val="NormalWeb"/>
                    <w:spacing w:before="0" w:beforeAutospacing="0" w:after="0" w:afterAutospacing="0"/>
                    <w:contextualSpacing/>
                    <w:jc w:val="both"/>
                    <w:rPr>
                      <w:rFonts w:ascii="Arial" w:eastAsia="MS Mincho" w:hAnsi="Arial" w:cs="Arial"/>
                      <w:sz w:val="20"/>
                      <w:szCs w:val="20"/>
                    </w:rPr>
                  </w:pPr>
                </w:p>
                <w:p w14:paraId="0F362467" w14:textId="7274751E"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sz w:val="20"/>
                      <w:szCs w:val="20"/>
                    </w:rPr>
                    <w:t>▪ A los servicios de la Comunidad Andina de naciones.</w:t>
                  </w:r>
                </w:p>
                <w:p w14:paraId="78BDF6BB" w14:textId="2AAF676F" w:rsidR="00C77430" w:rsidRPr="005B750D" w:rsidRDefault="00C77430" w:rsidP="00361E4D">
                  <w:pPr>
                    <w:pStyle w:val="NormalWeb"/>
                    <w:spacing w:before="0" w:beforeAutospacing="0" w:after="0" w:afterAutospacing="0"/>
                    <w:contextualSpacing/>
                    <w:jc w:val="both"/>
                    <w:rPr>
                      <w:rFonts w:ascii="Arial" w:eastAsia="MS Mincho" w:hAnsi="Arial" w:cs="Arial"/>
                      <w:sz w:val="20"/>
                      <w:szCs w:val="20"/>
                    </w:rPr>
                  </w:pPr>
                </w:p>
                <w:p w14:paraId="73BD94A7" w14:textId="277766A9" w:rsidR="0016461D" w:rsidRPr="005B750D" w:rsidRDefault="00C77430" w:rsidP="00B005B7">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sz w:val="20"/>
                      <w:szCs w:val="20"/>
                    </w:rPr>
                    <w:t>Los bienes nacionales se verificarán en el registro de producto nac</w:t>
                  </w:r>
                  <w:r w:rsidR="0072207F" w:rsidRPr="005B750D">
                    <w:rPr>
                      <w:rFonts w:ascii="Arial" w:eastAsia="MS Mincho" w:hAnsi="Arial" w:cs="Arial"/>
                      <w:sz w:val="20"/>
                      <w:szCs w:val="20"/>
                    </w:rPr>
                    <w:t xml:space="preserve">ional según el </w:t>
                  </w:r>
                  <w:r w:rsidRPr="005B750D">
                    <w:rPr>
                      <w:rFonts w:ascii="Arial" w:eastAsia="MS Mincho" w:hAnsi="Arial" w:cs="Arial"/>
                      <w:sz w:val="20"/>
                      <w:szCs w:val="20"/>
                    </w:rPr>
                    <w:t>VUCE – Ventanilla Única de Comercio Exterior</w:t>
                  </w:r>
                </w:p>
              </w:tc>
            </w:tr>
            <w:tr w:rsidR="00B72CBF" w:rsidRPr="005B750D" w14:paraId="2CFE92CA" w14:textId="77777777" w:rsidTr="004D5B02">
              <w:tc>
                <w:tcPr>
                  <w:tcW w:w="2905" w:type="dxa"/>
                  <w:shd w:val="clear" w:color="auto" w:fill="auto"/>
                  <w:vAlign w:val="center"/>
                </w:tcPr>
                <w:p w14:paraId="5F477B73" w14:textId="29A34174" w:rsidR="00B72CBF" w:rsidRPr="005B750D"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5912" w:type="dxa"/>
                  <w:shd w:val="clear" w:color="auto" w:fill="auto"/>
                </w:tcPr>
                <w:p w14:paraId="5457D03B" w14:textId="386DC118"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b/>
                      <w:bCs/>
                      <w:sz w:val="20"/>
                      <w:szCs w:val="20"/>
                    </w:rPr>
                    <w:t>Madre Cabeza de Familia</w:t>
                  </w:r>
                  <w:r w:rsidRPr="005B750D">
                    <w:rPr>
                      <w:rFonts w:ascii="Arial" w:eastAsia="MS Mincho" w:hAnsi="Arial" w:cs="Arial"/>
                      <w:sz w:val="20"/>
                      <w:szCs w:val="20"/>
                    </w:rPr>
                    <w:t>: de conformidad con el parágrafo del artículo 2 de la Ley 82 de 1993, s</w:t>
                  </w:r>
                  <w:r w:rsidR="00F21BE3" w:rsidRPr="005B750D">
                    <w:rPr>
                      <w:rFonts w:ascii="Arial" w:eastAsia="MS Mincho" w:hAnsi="Arial" w:cs="Arial"/>
                      <w:sz w:val="20"/>
                      <w:szCs w:val="20"/>
                    </w:rPr>
                    <w:t xml:space="preserve">e acreditará con la declaración </w:t>
                  </w:r>
                  <w:r w:rsidRPr="005B750D">
                    <w:rPr>
                      <w:rFonts w:ascii="Arial" w:eastAsia="MS Mincho" w:hAnsi="Arial" w:cs="Arial"/>
                      <w:sz w:val="20"/>
                      <w:szCs w:val="20"/>
                    </w:rPr>
                    <w:t xml:space="preserve">ante notario, expresando las circunstancias básicas del respectivo caso. </w:t>
                  </w:r>
                </w:p>
                <w:p w14:paraId="65958999" w14:textId="77777777" w:rsidR="0072207F" w:rsidRPr="005B750D" w:rsidRDefault="0072207F" w:rsidP="00361E4D">
                  <w:pPr>
                    <w:pStyle w:val="NormalWeb"/>
                    <w:spacing w:before="0" w:beforeAutospacing="0" w:after="0" w:afterAutospacing="0"/>
                    <w:contextualSpacing/>
                    <w:jc w:val="both"/>
                    <w:rPr>
                      <w:rFonts w:ascii="Arial" w:eastAsia="MS Mincho" w:hAnsi="Arial" w:cs="Arial"/>
                      <w:sz w:val="20"/>
                      <w:szCs w:val="20"/>
                    </w:rPr>
                  </w:pPr>
                </w:p>
                <w:p w14:paraId="47DC3F06" w14:textId="34CCACDE" w:rsidR="00B72CBF" w:rsidRPr="005B750D" w:rsidRDefault="00B72CBF" w:rsidP="00361E4D">
                  <w:pPr>
                    <w:adjustRightInd w:val="0"/>
                    <w:contextualSpacing/>
                    <w:jc w:val="both"/>
                    <w:rPr>
                      <w:rFonts w:eastAsia="MS Mincho"/>
                      <w:lang w:eastAsia="es-CO"/>
                    </w:rPr>
                  </w:pPr>
                  <w:r w:rsidRPr="005B750D">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14:paraId="2B1084E9" w14:textId="77777777" w:rsidR="0072207F" w:rsidRPr="005B750D" w:rsidRDefault="0072207F" w:rsidP="00361E4D">
                  <w:pPr>
                    <w:adjustRightInd w:val="0"/>
                    <w:contextualSpacing/>
                    <w:jc w:val="both"/>
                    <w:rPr>
                      <w:rFonts w:eastAsia="MS Mincho"/>
                      <w:lang w:eastAsia="es-CO"/>
                    </w:rPr>
                  </w:pPr>
                </w:p>
                <w:p w14:paraId="676AAFFB" w14:textId="77777777"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b/>
                      <w:bCs/>
                      <w:sz w:val="20"/>
                      <w:szCs w:val="20"/>
                    </w:rPr>
                    <w:t>Mujer víctima de la violencia intrafamiliar</w:t>
                  </w:r>
                  <w:r w:rsidRPr="005B750D">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14:paraId="02EE121E" w14:textId="77777777" w:rsidR="00B72CBF" w:rsidRPr="005B750D" w:rsidRDefault="00B72CBF" w:rsidP="00361E4D">
                  <w:pPr>
                    <w:adjustRightInd w:val="0"/>
                    <w:contextualSpacing/>
                    <w:jc w:val="both"/>
                    <w:rPr>
                      <w:rFonts w:eastAsia="MS Mincho"/>
                      <w:color w:val="000000"/>
                      <w:lang w:eastAsia="es-CO"/>
                    </w:rPr>
                  </w:pPr>
                  <w:r w:rsidRPr="005B750D">
                    <w:rPr>
                      <w:rFonts w:eastAsia="MS Mincho"/>
                      <w:lang w:eastAsia="es-CO"/>
                    </w:rPr>
                    <w:t xml:space="preserve">El proveedor deberá acreditar dicha condición mediante la </w:t>
                  </w:r>
                  <w:r w:rsidRPr="005B750D">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55E3C2F2" w14:textId="77777777" w:rsidR="00B61BFC" w:rsidRPr="005B750D" w:rsidRDefault="00B61BFC" w:rsidP="00361E4D">
                  <w:pPr>
                    <w:adjustRightInd w:val="0"/>
                    <w:contextualSpacing/>
                    <w:jc w:val="both"/>
                    <w:rPr>
                      <w:rFonts w:eastAsia="MS Mincho"/>
                      <w:color w:val="000000"/>
                      <w:lang w:eastAsia="es-CO"/>
                    </w:rPr>
                  </w:pPr>
                </w:p>
                <w:p w14:paraId="0239CBE3" w14:textId="33C7A454"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b/>
                      <w:bCs/>
                      <w:sz w:val="20"/>
                      <w:szCs w:val="20"/>
                    </w:rPr>
                    <w:t>Persona jurídica en la cual participe o participen mayoritariamente madres cabeza de familia y/o mujeres víctimas de la violencia intrafamiliar:</w:t>
                  </w:r>
                  <w:r w:rsidRPr="005B750D">
                    <w:rPr>
                      <w:rFonts w:ascii="Arial" w:eastAsia="MS Mincho" w:hAnsi="Arial" w:cs="Arial"/>
                      <w:sz w:val="20"/>
                      <w:szCs w:val="20"/>
                    </w:rPr>
                    <w:t xml:space="preserve"> la participación mayoritaria de la mujer cabeza de familia y/o mujeres víctimas de la violencia intrafamiliar, se acredita: </w:t>
                  </w:r>
                </w:p>
                <w:p w14:paraId="0CF80183" w14:textId="77777777" w:rsidR="0072207F" w:rsidRPr="005B750D" w:rsidRDefault="0072207F" w:rsidP="00361E4D">
                  <w:pPr>
                    <w:pStyle w:val="NormalWeb"/>
                    <w:spacing w:before="0" w:beforeAutospacing="0" w:after="0" w:afterAutospacing="0"/>
                    <w:contextualSpacing/>
                    <w:jc w:val="both"/>
                    <w:rPr>
                      <w:rFonts w:ascii="Arial" w:eastAsia="MS Mincho" w:hAnsi="Arial" w:cs="Arial"/>
                      <w:sz w:val="20"/>
                      <w:szCs w:val="20"/>
                    </w:rPr>
                  </w:pPr>
                </w:p>
                <w:p w14:paraId="7E4F85C6" w14:textId="77777777" w:rsidR="00B72CBF" w:rsidRPr="005B750D" w:rsidRDefault="00B72CBF" w:rsidP="00361E4D">
                  <w:pPr>
                    <w:pStyle w:val="Default"/>
                    <w:contextualSpacing/>
                    <w:jc w:val="both"/>
                    <w:rPr>
                      <w:rFonts w:ascii="Arial" w:hAnsi="Arial" w:cs="Arial"/>
                      <w:sz w:val="20"/>
                      <w:szCs w:val="20"/>
                      <w:lang w:eastAsia="es-CO"/>
                    </w:rPr>
                  </w:pPr>
                  <w:r w:rsidRPr="005B750D">
                    <w:rPr>
                      <w:rFonts w:ascii="Arial" w:hAnsi="Arial" w:cs="Arial"/>
                      <w:sz w:val="20"/>
                      <w:szCs w:val="20"/>
                    </w:rPr>
                    <w:t xml:space="preserve">- </w:t>
                  </w:r>
                  <w:r w:rsidRPr="005B750D">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5B750D">
                    <w:rPr>
                      <w:rFonts w:ascii="Arial" w:hAnsi="Arial" w:cs="Arial"/>
                      <w:i/>
                      <w:iCs/>
                      <w:sz w:val="20"/>
                      <w:szCs w:val="20"/>
                      <w:lang w:eastAsia="es-CO"/>
                    </w:rPr>
                    <w:t xml:space="preserve">. </w:t>
                  </w:r>
                  <w:r w:rsidRPr="005B750D">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14:paraId="1DBA9A4E" w14:textId="77777777" w:rsidR="00B61BFC" w:rsidRPr="005B750D" w:rsidRDefault="00B61BFC" w:rsidP="00361E4D">
                  <w:pPr>
                    <w:pStyle w:val="Default"/>
                    <w:contextualSpacing/>
                    <w:jc w:val="both"/>
                    <w:rPr>
                      <w:rFonts w:ascii="Arial" w:hAnsi="Arial" w:cs="Arial"/>
                      <w:sz w:val="20"/>
                      <w:szCs w:val="20"/>
                      <w:lang w:eastAsia="es-CO"/>
                    </w:rPr>
                  </w:pPr>
                </w:p>
                <w:p w14:paraId="4BCC0A9D" w14:textId="215EADA6"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5B750D">
                    <w:rPr>
                      <w:rFonts w:ascii="Arial" w:eastAsia="MS Mincho" w:hAnsi="Arial" w:cs="Arial"/>
                      <w:sz w:val="20"/>
                      <w:szCs w:val="20"/>
                    </w:rPr>
                    <w:t xml:space="preserve">: la participación mayoritaria de la mujer cabeza de familia y/o mujeres víctimas de la violencia intrafamiliar, se acredita: </w:t>
                  </w:r>
                </w:p>
                <w:p w14:paraId="48386F7A" w14:textId="77777777" w:rsidR="0072207F" w:rsidRPr="005B750D" w:rsidRDefault="0072207F" w:rsidP="00361E4D">
                  <w:pPr>
                    <w:pStyle w:val="NormalWeb"/>
                    <w:spacing w:before="0" w:beforeAutospacing="0" w:after="0" w:afterAutospacing="0"/>
                    <w:contextualSpacing/>
                    <w:jc w:val="both"/>
                    <w:rPr>
                      <w:rFonts w:ascii="Arial" w:eastAsia="MS Mincho" w:hAnsi="Arial" w:cs="Arial"/>
                      <w:sz w:val="20"/>
                      <w:szCs w:val="20"/>
                    </w:rPr>
                  </w:pPr>
                </w:p>
                <w:p w14:paraId="6DC00DD0" w14:textId="381981AC" w:rsidR="00B72CBF" w:rsidRPr="005B750D" w:rsidRDefault="00B72CBF" w:rsidP="00361E4D">
                  <w:pPr>
                    <w:adjustRightInd w:val="0"/>
                    <w:contextualSpacing/>
                    <w:jc w:val="both"/>
                    <w:rPr>
                      <w:rFonts w:eastAsia="MS Mincho"/>
                      <w:color w:val="000000"/>
                      <w:lang w:eastAsia="es-CO"/>
                    </w:rPr>
                  </w:pPr>
                  <w:r w:rsidRPr="005B750D">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14:paraId="459081F8" w14:textId="77777777" w:rsidR="0072207F" w:rsidRPr="005B750D" w:rsidRDefault="0072207F" w:rsidP="00361E4D">
                  <w:pPr>
                    <w:adjustRightInd w:val="0"/>
                    <w:contextualSpacing/>
                    <w:jc w:val="both"/>
                    <w:rPr>
                      <w:rFonts w:eastAsia="MS Mincho"/>
                      <w:color w:val="000000"/>
                      <w:lang w:eastAsia="es-CO"/>
                    </w:rPr>
                  </w:pPr>
                </w:p>
                <w:p w14:paraId="7BDECA29" w14:textId="2AAA1A57" w:rsidR="0072207F" w:rsidRPr="005B750D" w:rsidRDefault="00B72CBF" w:rsidP="00B005B7">
                  <w:pPr>
                    <w:pStyle w:val="NormalWeb"/>
                    <w:spacing w:before="0" w:beforeAutospacing="0" w:after="0" w:afterAutospacing="0"/>
                    <w:contextualSpacing/>
                    <w:jc w:val="both"/>
                    <w:rPr>
                      <w:rFonts w:ascii="Arial" w:eastAsia="MS Mincho" w:hAnsi="Arial" w:cs="Arial"/>
                      <w:sz w:val="20"/>
                      <w:szCs w:val="20"/>
                    </w:rPr>
                  </w:pPr>
                  <w:r w:rsidRPr="005B750D">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B72CBF" w:rsidRPr="005B750D" w14:paraId="5CA4199D" w14:textId="77777777" w:rsidTr="004D5B02">
              <w:tc>
                <w:tcPr>
                  <w:tcW w:w="2905" w:type="dxa"/>
                  <w:shd w:val="clear" w:color="auto" w:fill="auto"/>
                  <w:vAlign w:val="center"/>
                </w:tcPr>
                <w:p w14:paraId="0EFC7B52" w14:textId="0EC772B8" w:rsidR="00B72CBF" w:rsidRPr="005B750D"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3. Preferir la propuesta presentada por el oferente que acredite en las condiciones establecidas en la ley que por lo menos el diez por ciento (10%) de su nómina está en condición de discapacidad a la que se refiere la Ley </w:t>
                  </w:r>
                  <w:hyperlink r:id="rId14" w:anchor="INICIO" w:history="1">
                    <w:r w:rsidRPr="005B750D">
                      <w:rPr>
                        <w:rStyle w:val="Hipervnculo"/>
                        <w:rFonts w:ascii="Arial" w:eastAsia="MS Mincho" w:hAnsi="Arial" w:cs="Arial"/>
                        <w:color w:val="000000"/>
                        <w:sz w:val="20"/>
                        <w:szCs w:val="20"/>
                      </w:rPr>
                      <w:t>361</w:t>
                    </w:r>
                  </w:hyperlink>
                  <w:r w:rsidRPr="005B750D">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912" w:type="dxa"/>
                  <w:shd w:val="clear" w:color="auto" w:fill="auto"/>
                </w:tcPr>
                <w:p w14:paraId="0713B09D" w14:textId="0FCCF2CC"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14:paraId="448B2D7D" w14:textId="77777777" w:rsidR="0072207F" w:rsidRPr="005B750D" w:rsidRDefault="0072207F" w:rsidP="00361E4D">
                  <w:pPr>
                    <w:pStyle w:val="NormalWeb"/>
                    <w:spacing w:before="0" w:beforeAutospacing="0" w:after="0" w:afterAutospacing="0"/>
                    <w:contextualSpacing/>
                    <w:jc w:val="both"/>
                    <w:rPr>
                      <w:rFonts w:ascii="Arial" w:eastAsia="MS Mincho" w:hAnsi="Arial" w:cs="Arial"/>
                      <w:sz w:val="20"/>
                      <w:szCs w:val="20"/>
                    </w:rPr>
                  </w:pPr>
                </w:p>
                <w:p w14:paraId="196B36E0" w14:textId="2A5CE2C9"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sz w:val="20"/>
                      <w:szCs w:val="20"/>
                    </w:rPr>
                    <w:t>Anexar el certificado expedido por el Ministerio de Trabajo, el cual deberá presentarse con la propuesta y estar vigente al momento de aplicación de dicho criterio.</w:t>
                  </w:r>
                </w:p>
                <w:p w14:paraId="487512B5" w14:textId="77777777" w:rsidR="0072207F" w:rsidRPr="005B750D" w:rsidRDefault="0072207F" w:rsidP="00361E4D">
                  <w:pPr>
                    <w:pStyle w:val="NormalWeb"/>
                    <w:spacing w:before="0" w:beforeAutospacing="0" w:after="0" w:afterAutospacing="0"/>
                    <w:contextualSpacing/>
                    <w:jc w:val="both"/>
                    <w:rPr>
                      <w:rFonts w:ascii="Arial" w:eastAsia="MS Mincho" w:hAnsi="Arial" w:cs="Arial"/>
                      <w:sz w:val="20"/>
                      <w:szCs w:val="20"/>
                    </w:rPr>
                  </w:pPr>
                </w:p>
                <w:p w14:paraId="4124FFEC" w14:textId="4E5B93DA" w:rsidR="00B72CBF" w:rsidRPr="005B750D" w:rsidRDefault="00B72CBF" w:rsidP="00361E4D">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14:paraId="2A43F3D4" w14:textId="77777777" w:rsidR="0072207F" w:rsidRPr="005B750D" w:rsidRDefault="0072207F" w:rsidP="00361E4D">
                  <w:pPr>
                    <w:pStyle w:val="NormalWeb"/>
                    <w:spacing w:before="0" w:beforeAutospacing="0" w:after="0" w:afterAutospacing="0"/>
                    <w:contextualSpacing/>
                    <w:jc w:val="both"/>
                    <w:rPr>
                      <w:rFonts w:ascii="Arial" w:eastAsia="MS Mincho" w:hAnsi="Arial" w:cs="Arial"/>
                      <w:sz w:val="20"/>
                      <w:szCs w:val="20"/>
                    </w:rPr>
                  </w:pPr>
                </w:p>
                <w:p w14:paraId="437AE4B0" w14:textId="5AC1573E" w:rsidR="0072207F" w:rsidRPr="005B750D" w:rsidRDefault="00B72CBF" w:rsidP="00B005B7">
                  <w:pPr>
                    <w:pStyle w:val="NormalWeb"/>
                    <w:spacing w:before="0" w:beforeAutospacing="0" w:after="0" w:afterAutospacing="0"/>
                    <w:contextualSpacing/>
                    <w:jc w:val="both"/>
                    <w:rPr>
                      <w:rFonts w:ascii="Arial" w:eastAsia="MS Mincho" w:hAnsi="Arial" w:cs="Arial"/>
                      <w:sz w:val="20"/>
                      <w:szCs w:val="20"/>
                    </w:rPr>
                  </w:pPr>
                  <w:r w:rsidRPr="005B750D">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B72CBF" w:rsidRPr="005B750D" w14:paraId="6F35BABE" w14:textId="77777777" w:rsidTr="004D5B02">
              <w:tc>
                <w:tcPr>
                  <w:tcW w:w="2905" w:type="dxa"/>
                  <w:shd w:val="clear" w:color="auto" w:fill="auto"/>
                  <w:vAlign w:val="center"/>
                </w:tcPr>
                <w:p w14:paraId="6ABDA3D8" w14:textId="4BE7473B" w:rsidR="00B72CBF" w:rsidRPr="005B750D"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B750D">
                    <w:rPr>
                      <w:rFonts w:ascii="Arial" w:eastAsia="MS Mincho" w:hAnsi="Arial" w:cs="Arial"/>
                      <w:b/>
                      <w:bCs/>
                      <w:color w:val="000000"/>
                      <w:sz w:val="20"/>
                      <w:szCs w:val="20"/>
                    </w:rPr>
                    <w:t>.</w:t>
                  </w:r>
                </w:p>
              </w:tc>
              <w:tc>
                <w:tcPr>
                  <w:tcW w:w="5912" w:type="dxa"/>
                  <w:shd w:val="clear" w:color="auto" w:fill="auto"/>
                </w:tcPr>
                <w:p w14:paraId="08437887" w14:textId="77777777"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b/>
                      <w:bCs/>
                      <w:sz w:val="20"/>
                      <w:szCs w:val="20"/>
                    </w:rPr>
                    <w:t>Adulto mayor:</w:t>
                  </w:r>
                  <w:r w:rsidRPr="005B750D">
                    <w:rPr>
                      <w:rFonts w:ascii="Arial" w:eastAsia="MS Mincho" w:hAnsi="Arial" w:cs="Arial"/>
                      <w:sz w:val="20"/>
                      <w:szCs w:val="20"/>
                    </w:rPr>
                    <w:t xml:space="preserve"> conforme al artículo 3 de la Ley 1251 de 2008, es aquella persona que cuenta con sesenta (60) años de edad o más, lo cual se puede acreditar con el documento de identidad correspondiente. </w:t>
                  </w:r>
                </w:p>
                <w:p w14:paraId="1F738B77" w14:textId="77777777" w:rsidR="00B72CBF" w:rsidRPr="005B750D" w:rsidRDefault="00B72CBF" w:rsidP="00361E4D">
                  <w:pPr>
                    <w:pStyle w:val="SinespaciadoCarCar"/>
                    <w:contextualSpacing/>
                    <w:jc w:val="both"/>
                    <w:rPr>
                      <w:rFonts w:ascii="Arial" w:eastAsia="MS Mincho" w:hAnsi="Arial" w:cs="Arial"/>
                      <w:sz w:val="20"/>
                      <w:szCs w:val="20"/>
                    </w:rPr>
                  </w:pPr>
                </w:p>
                <w:p w14:paraId="2EBA2574" w14:textId="77777777"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b/>
                      <w:bCs/>
                      <w:sz w:val="20"/>
                      <w:szCs w:val="20"/>
                    </w:rPr>
                    <w:t>Mayor proporción de personas mayores:</w:t>
                  </w:r>
                  <w:r w:rsidRPr="005B750D">
                    <w:rPr>
                      <w:rFonts w:ascii="Arial" w:eastAsia="MS Mincho" w:hAnsi="Arial" w:cs="Arial"/>
                      <w:sz w:val="20"/>
                      <w:szCs w:val="20"/>
                    </w:rPr>
                    <w:t xml:space="preserve"> Entiéndase al número de personas vinculadas por el oferente, donde no se tendrá en cuenta las condiciones del tipo societario de ningún proponente, que cumplan las siguientes condiciones:</w:t>
                  </w:r>
                </w:p>
                <w:p w14:paraId="363BA916" w14:textId="77777777" w:rsidR="00B72CBF" w:rsidRPr="005B750D" w:rsidRDefault="00B72CBF" w:rsidP="00361E4D">
                  <w:pPr>
                    <w:pStyle w:val="SinespaciadoCarCar"/>
                    <w:contextualSpacing/>
                    <w:jc w:val="both"/>
                    <w:rPr>
                      <w:rFonts w:ascii="Arial" w:eastAsia="MS Mincho" w:hAnsi="Arial" w:cs="Arial"/>
                      <w:sz w:val="20"/>
                      <w:szCs w:val="20"/>
                    </w:rPr>
                  </w:pPr>
                </w:p>
                <w:p w14:paraId="29D27195" w14:textId="77777777"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 xml:space="preserve"> </w:t>
                  </w:r>
                  <w:r w:rsidRPr="005B750D">
                    <w:rPr>
                      <w:rFonts w:ascii="Cambria Math" w:eastAsia="MS Mincho" w:hAnsi="Cambria Math" w:cs="Cambria Math"/>
                      <w:sz w:val="20"/>
                      <w:szCs w:val="20"/>
                    </w:rPr>
                    <w:t>⎯</w:t>
                  </w:r>
                  <w:r w:rsidRPr="005B750D">
                    <w:rPr>
                      <w:rFonts w:ascii="Arial" w:eastAsia="MS Mincho" w:hAnsi="Arial" w:cs="Arial"/>
                      <w:sz w:val="20"/>
                      <w:szCs w:val="20"/>
                    </w:rPr>
                    <w:t xml:space="preserve"> Tener 60 años cumplido o más.</w:t>
                  </w:r>
                </w:p>
                <w:p w14:paraId="095C2AA3" w14:textId="77777777" w:rsidR="00B72CBF" w:rsidRPr="005B750D" w:rsidRDefault="00B72CBF" w:rsidP="00361E4D">
                  <w:pPr>
                    <w:pStyle w:val="SinespaciadoCarCar"/>
                    <w:contextualSpacing/>
                    <w:jc w:val="both"/>
                    <w:rPr>
                      <w:rFonts w:ascii="Arial" w:eastAsia="MS Mincho" w:hAnsi="Arial" w:cs="Arial"/>
                      <w:sz w:val="20"/>
                      <w:szCs w:val="20"/>
                      <w:lang w:val="es-CO"/>
                    </w:rPr>
                  </w:pPr>
                  <w:r w:rsidRPr="005B750D">
                    <w:rPr>
                      <w:rFonts w:ascii="Arial" w:eastAsia="MS Mincho" w:hAnsi="Arial" w:cs="Arial"/>
                      <w:sz w:val="20"/>
                      <w:szCs w:val="20"/>
                    </w:rPr>
                    <w:t xml:space="preserve"> </w:t>
                  </w:r>
                  <w:r w:rsidRPr="005B750D">
                    <w:rPr>
                      <w:rFonts w:ascii="Cambria Math" w:eastAsia="MS Mincho" w:hAnsi="Cambria Math" w:cs="Cambria Math"/>
                      <w:sz w:val="20"/>
                      <w:szCs w:val="20"/>
                    </w:rPr>
                    <w:t>⎯</w:t>
                  </w:r>
                  <w:r w:rsidRPr="005B750D">
                    <w:rPr>
                      <w:rFonts w:ascii="Arial" w:eastAsia="MS Mincho" w:hAnsi="Arial" w:cs="Arial"/>
                      <w:sz w:val="20"/>
                      <w:szCs w:val="20"/>
                    </w:rPr>
                    <w:t xml:space="preserve"> No ser beneficiario de la pensión de vejez, familiar o de sobrevivencia </w:t>
                  </w:r>
                  <w:r w:rsidRPr="005B750D">
                    <w:rPr>
                      <w:rFonts w:ascii="Cambria Math" w:eastAsia="MS Mincho" w:hAnsi="Cambria Math" w:cs="Cambria Math"/>
                      <w:sz w:val="20"/>
                      <w:szCs w:val="20"/>
                    </w:rPr>
                    <w:t>⎯</w:t>
                  </w:r>
                  <w:r w:rsidRPr="005B750D">
                    <w:rPr>
                      <w:rFonts w:ascii="Arial" w:eastAsia="MS Mincho" w:hAnsi="Arial" w:cs="Arial"/>
                      <w:sz w:val="20"/>
                      <w:szCs w:val="20"/>
                    </w:rPr>
                    <w:t xml:space="preserve"> Haber cumplido el requisito de edad de pensión establecido en la Ley</w:t>
                  </w:r>
                  <w:r w:rsidRPr="005B750D">
                    <w:rPr>
                      <w:rFonts w:ascii="Arial" w:eastAsia="MS Mincho" w:hAnsi="Arial" w:cs="Arial"/>
                      <w:sz w:val="20"/>
                      <w:szCs w:val="20"/>
                      <w:lang w:val="es-CO"/>
                    </w:rPr>
                    <w:t>.</w:t>
                  </w:r>
                </w:p>
                <w:p w14:paraId="2FDC69F6" w14:textId="77777777" w:rsidR="00B72CBF" w:rsidRPr="005B750D" w:rsidRDefault="00B72CBF" w:rsidP="00361E4D">
                  <w:pPr>
                    <w:pStyle w:val="SinespaciadoCarCar"/>
                    <w:contextualSpacing/>
                    <w:jc w:val="both"/>
                    <w:rPr>
                      <w:rFonts w:ascii="Arial" w:eastAsia="MS Mincho" w:hAnsi="Arial" w:cs="Arial"/>
                      <w:sz w:val="20"/>
                      <w:szCs w:val="20"/>
                      <w:lang w:val="es-CO"/>
                    </w:rPr>
                  </w:pPr>
                </w:p>
                <w:p w14:paraId="35D9C56E" w14:textId="77777777"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 xml:space="preserve">El </w:t>
                  </w:r>
                  <w:r w:rsidRPr="005B750D">
                    <w:rPr>
                      <w:rFonts w:ascii="Arial" w:eastAsia="MS Mincho" w:hAnsi="Arial" w:cs="Arial"/>
                      <w:sz w:val="20"/>
                      <w:szCs w:val="20"/>
                      <w:lang w:val="es-CO"/>
                    </w:rPr>
                    <w:t>oferente</w:t>
                  </w:r>
                  <w:r w:rsidRPr="005B750D">
                    <w:rPr>
                      <w:rFonts w:ascii="Arial" w:eastAsia="MS Mincho" w:hAnsi="Arial" w:cs="Arial"/>
                      <w:sz w:val="20"/>
                      <w:szCs w:val="20"/>
                    </w:rPr>
                    <w:t xml:space="preserv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w:t>
                  </w:r>
                  <w:r w:rsidRPr="005B750D">
                    <w:rPr>
                      <w:rFonts w:ascii="Arial" w:eastAsia="MS Mincho" w:hAnsi="Arial" w:cs="Arial"/>
                      <w:sz w:val="20"/>
                      <w:szCs w:val="20"/>
                      <w:lang w:val="es-CO"/>
                    </w:rPr>
                    <w:t>l proceso de contratación</w:t>
                  </w:r>
                  <w:r w:rsidRPr="005B750D">
                    <w:rPr>
                      <w:rFonts w:ascii="Arial" w:eastAsia="MS Mincho" w:hAnsi="Arial" w:cs="Arial"/>
                      <w:sz w:val="20"/>
                      <w:szCs w:val="20"/>
                    </w:rPr>
                    <w:t xml:space="preserve">. Para los casos de constitución inferior a un año se tendrá en cuenta a aquellos que hayan estado vinculados desde el momento de la constitución de la persona jurídica. </w:t>
                  </w:r>
                </w:p>
                <w:p w14:paraId="7E77D63D" w14:textId="635CEF2B" w:rsidR="00B72CBF" w:rsidRPr="005B750D" w:rsidRDefault="00B72CBF" w:rsidP="00361E4D">
                  <w:pPr>
                    <w:pStyle w:val="SinespaciadoCarCar"/>
                    <w:contextualSpacing/>
                    <w:jc w:val="both"/>
                    <w:rPr>
                      <w:rFonts w:ascii="Arial" w:eastAsia="MS Mincho" w:hAnsi="Arial" w:cs="Arial"/>
                      <w:sz w:val="20"/>
                      <w:szCs w:val="20"/>
                    </w:rPr>
                  </w:pPr>
                </w:p>
                <w:p w14:paraId="7F503F6D" w14:textId="4B13CB9A" w:rsidR="009034A7" w:rsidRPr="005B750D" w:rsidRDefault="009034A7" w:rsidP="00361E4D">
                  <w:pPr>
                    <w:pStyle w:val="SinespaciadoCarCar"/>
                    <w:contextualSpacing/>
                    <w:jc w:val="both"/>
                    <w:rPr>
                      <w:rFonts w:ascii="Arial" w:eastAsia="MS Mincho" w:hAnsi="Arial" w:cs="Arial"/>
                      <w:sz w:val="20"/>
                      <w:szCs w:val="20"/>
                      <w:lang w:val="es-ES"/>
                    </w:rPr>
                  </w:pPr>
                  <w:r w:rsidRPr="005B750D">
                    <w:rPr>
                      <w:rFonts w:ascii="Arial" w:eastAsia="MS Mincho" w:hAnsi="Arial" w:cs="Arial"/>
                      <w:sz w:val="20"/>
                      <w:szCs w:val="20"/>
                      <w:lang w:val="es-ES"/>
                    </w:rPr>
                    <w:t>Adicionalmente debe allegarse el documento de identificación de la (s) persona (s) mayor (es) no beneficiaria (s) de pensión de vejez, relacionada (s) en la certificación mencionada en el párrafo anterior.</w:t>
                  </w:r>
                </w:p>
                <w:p w14:paraId="3AD39DE3" w14:textId="77777777" w:rsidR="009034A7" w:rsidRPr="005B750D" w:rsidRDefault="009034A7" w:rsidP="00361E4D">
                  <w:pPr>
                    <w:pStyle w:val="SinespaciadoCarCar"/>
                    <w:contextualSpacing/>
                    <w:jc w:val="both"/>
                    <w:rPr>
                      <w:rFonts w:ascii="Arial" w:eastAsia="MS Mincho" w:hAnsi="Arial" w:cs="Arial"/>
                      <w:sz w:val="20"/>
                      <w:szCs w:val="20"/>
                    </w:rPr>
                  </w:pPr>
                </w:p>
                <w:p w14:paraId="5662D4B9" w14:textId="2C411106" w:rsidR="00B72CBF" w:rsidRPr="005B750D" w:rsidRDefault="00B72CBF" w:rsidP="00361E4D">
                  <w:pPr>
                    <w:pStyle w:val="SinespaciadoCarCar"/>
                    <w:contextualSpacing/>
                    <w:jc w:val="both"/>
                    <w:rPr>
                      <w:rFonts w:ascii="Arial" w:eastAsia="MS Mincho" w:hAnsi="Arial" w:cs="Arial"/>
                      <w:b/>
                      <w:bCs/>
                      <w:sz w:val="20"/>
                      <w:szCs w:val="20"/>
                    </w:rPr>
                  </w:pPr>
                  <w:r w:rsidRPr="005B750D">
                    <w:rPr>
                      <w:rFonts w:ascii="Arial" w:eastAsia="MS Mincho" w:hAnsi="Arial" w:cs="Arial"/>
                      <w:b/>
                      <w:bCs/>
                      <w:sz w:val="20"/>
                      <w:szCs w:val="20"/>
                    </w:rPr>
                    <w:t>Proponentes plurales</w:t>
                  </w:r>
                </w:p>
                <w:p w14:paraId="5736E41A" w14:textId="77777777" w:rsidR="00F86847" w:rsidRPr="005B750D" w:rsidRDefault="00F86847" w:rsidP="00361E4D">
                  <w:pPr>
                    <w:pStyle w:val="SinespaciadoCarCar"/>
                    <w:contextualSpacing/>
                    <w:jc w:val="both"/>
                    <w:rPr>
                      <w:rFonts w:ascii="Arial" w:eastAsia="MS Mincho" w:hAnsi="Arial" w:cs="Arial"/>
                      <w:sz w:val="20"/>
                      <w:szCs w:val="20"/>
                    </w:rPr>
                  </w:pPr>
                </w:p>
                <w:p w14:paraId="78ED88A9" w14:textId="0771F4A3" w:rsidR="00B72CBF" w:rsidRPr="005B750D" w:rsidRDefault="00B72CBF" w:rsidP="00361E4D">
                  <w:pPr>
                    <w:pStyle w:val="Default"/>
                    <w:contextualSpacing/>
                    <w:jc w:val="both"/>
                    <w:rPr>
                      <w:rFonts w:ascii="Arial" w:hAnsi="Arial" w:cs="Arial"/>
                      <w:sz w:val="20"/>
                      <w:szCs w:val="20"/>
                      <w:lang w:eastAsia="es-CO"/>
                    </w:rPr>
                  </w:pPr>
                  <w:r w:rsidRPr="005B750D">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5B750D">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14:paraId="39C2D5B3" w14:textId="77777777" w:rsidR="00F21BE3" w:rsidRPr="005B750D" w:rsidRDefault="00F21BE3" w:rsidP="00361E4D">
                  <w:pPr>
                    <w:pStyle w:val="Default"/>
                    <w:contextualSpacing/>
                    <w:jc w:val="both"/>
                    <w:rPr>
                      <w:rFonts w:ascii="Arial" w:hAnsi="Arial" w:cs="Arial"/>
                      <w:sz w:val="20"/>
                      <w:szCs w:val="20"/>
                      <w:lang w:eastAsia="es-CO"/>
                    </w:rPr>
                  </w:pPr>
                </w:p>
                <w:p w14:paraId="4BA0B467" w14:textId="463CC4FB" w:rsidR="00F86847" w:rsidRPr="005B750D" w:rsidRDefault="00B72CBF" w:rsidP="00B005B7">
                  <w:pPr>
                    <w:pStyle w:val="SinespaciadoCarCar"/>
                    <w:contextualSpacing/>
                    <w:jc w:val="both"/>
                    <w:rPr>
                      <w:rFonts w:ascii="Arial" w:eastAsia="MS Mincho" w:hAnsi="Arial" w:cs="Arial"/>
                      <w:sz w:val="20"/>
                      <w:szCs w:val="20"/>
                      <w:lang w:val="es-CO"/>
                    </w:rPr>
                  </w:pPr>
                  <w:r w:rsidRPr="005B750D">
                    <w:rPr>
                      <w:rFonts w:ascii="Arial" w:hAnsi="Arial" w:cs="Arial"/>
                      <w:color w:val="000000"/>
                      <w:sz w:val="20"/>
                      <w:szCs w:val="20"/>
                      <w:lang w:val="es-CO" w:eastAsia="es-CO" w:bidi="ar-SA"/>
                    </w:rPr>
                    <w:t xml:space="preserve">La mayor proporción se definirá en relación con el número </w:t>
                  </w:r>
                  <w:r w:rsidR="00665C74" w:rsidRPr="005B750D">
                    <w:rPr>
                      <w:rFonts w:ascii="Arial" w:hAnsi="Arial" w:cs="Arial"/>
                      <w:color w:val="000000"/>
                      <w:sz w:val="20"/>
                      <w:szCs w:val="20"/>
                      <w:lang w:val="es-CO" w:eastAsia="es-CO" w:bidi="ar-SA"/>
                    </w:rPr>
                    <w:t>total de</w:t>
                  </w:r>
                  <w:r w:rsidRPr="005B750D">
                    <w:rPr>
                      <w:rFonts w:ascii="Arial" w:hAnsi="Arial" w:cs="Arial"/>
                      <w:color w:val="000000"/>
                      <w:sz w:val="20"/>
                      <w:szCs w:val="20"/>
                      <w:lang w:val="es-CO" w:eastAsia="es-CO" w:bidi="ar-SA"/>
                    </w:rPr>
                    <w:t xml:space="preserve"> personas mayores que no sean beneficiarios de la pensión de vejez vinculadas por contrato laboral o contrato de prestación de servicios, por lo que se preferirá al Proveedor que acredite un porcentaje mayor.</w:t>
                  </w:r>
                </w:p>
              </w:tc>
            </w:tr>
            <w:tr w:rsidR="00B72CBF" w:rsidRPr="005B750D" w14:paraId="46423A0E" w14:textId="77777777" w:rsidTr="004D5B02">
              <w:tc>
                <w:tcPr>
                  <w:tcW w:w="2905" w:type="dxa"/>
                  <w:shd w:val="clear" w:color="auto" w:fill="auto"/>
                  <w:vAlign w:val="center"/>
                </w:tcPr>
                <w:p w14:paraId="7B49F75E" w14:textId="1454F5DE" w:rsidR="00B72CBF" w:rsidRPr="005B750D"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5912" w:type="dxa"/>
                  <w:shd w:val="clear" w:color="auto" w:fill="auto"/>
                </w:tcPr>
                <w:p w14:paraId="5FA3C429" w14:textId="77777777"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b/>
                      <w:bCs/>
                      <w:sz w:val="20"/>
                      <w:szCs w:val="20"/>
                    </w:rPr>
                    <w:t>Certificación expedida por el Ministerio del Interior:</w:t>
                  </w:r>
                  <w:r w:rsidRPr="005B750D">
                    <w:rPr>
                      <w:rFonts w:ascii="Arial" w:eastAsia="MS Mincho" w:hAnsi="Arial" w:cs="Arial"/>
                      <w:sz w:val="20"/>
                      <w:szCs w:val="20"/>
                    </w:rPr>
                    <w:t xml:space="preserve"> el proponente deberá anexar la copia de la en la cual acredite que el trabajador pertenece a la comunidad indígena, comunidades negras, afrocolombianas, raizales, palenqueras, Rrom o gitanas en los términos del Decreto 2893 de 2011 o la norma que lo modifique, sustituya o complemente. </w:t>
                  </w:r>
                </w:p>
                <w:p w14:paraId="28A95235" w14:textId="77777777" w:rsidR="00B72CBF" w:rsidRPr="005B750D" w:rsidRDefault="00B72CBF" w:rsidP="00361E4D">
                  <w:pPr>
                    <w:pStyle w:val="SinespaciadoCarCar"/>
                    <w:contextualSpacing/>
                    <w:jc w:val="both"/>
                    <w:rPr>
                      <w:rFonts w:ascii="Arial" w:eastAsia="MS Mincho" w:hAnsi="Arial" w:cs="Arial"/>
                      <w:sz w:val="20"/>
                      <w:szCs w:val="20"/>
                    </w:rPr>
                  </w:pPr>
                </w:p>
                <w:p w14:paraId="02C371A8" w14:textId="77777777" w:rsidR="00B72CBF" w:rsidRPr="005B750D" w:rsidRDefault="00B72CBF" w:rsidP="00361E4D">
                  <w:pPr>
                    <w:pStyle w:val="Default"/>
                    <w:contextualSpacing/>
                    <w:jc w:val="both"/>
                    <w:rPr>
                      <w:rFonts w:ascii="Arial" w:hAnsi="Arial" w:cs="Arial"/>
                      <w:sz w:val="20"/>
                      <w:szCs w:val="20"/>
                      <w:lang w:eastAsia="es-CO"/>
                    </w:rPr>
                  </w:pPr>
                  <w:r w:rsidRPr="005B750D">
                    <w:rPr>
                      <w:rFonts w:ascii="Arial" w:hAnsi="Arial" w:cs="Arial"/>
                      <w:sz w:val="20"/>
                      <w:szCs w:val="20"/>
                    </w:rPr>
                    <w:t xml:space="preserve">- </w:t>
                  </w:r>
                  <w:r w:rsidRPr="005B750D">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Rrom o gitanas.  Y la copia de los documentos de identidad de población indígena, negra, afrocolombiana, raizal, palanquera, Rrom o gitanas con la cual se pretende acreditar esta condición. Así mismo la </w:t>
                  </w:r>
                  <w:r w:rsidRPr="005B750D">
                    <w:rPr>
                      <w:rFonts w:ascii="Arial" w:hAnsi="Arial" w:cs="Arial"/>
                      <w:sz w:val="20"/>
                      <w:szCs w:val="20"/>
                    </w:rPr>
                    <w:t>Autorización para el tratamiento de datos personales de acuerdo con el artículo 6 de la Ley 1581 de 2012.</w:t>
                  </w:r>
                </w:p>
                <w:p w14:paraId="1EEBE890" w14:textId="77777777" w:rsidR="00B72CBF" w:rsidRPr="005B750D" w:rsidRDefault="00B72CBF" w:rsidP="00361E4D">
                  <w:pPr>
                    <w:pStyle w:val="Default"/>
                    <w:contextualSpacing/>
                    <w:jc w:val="both"/>
                    <w:rPr>
                      <w:rFonts w:ascii="Arial" w:hAnsi="Arial" w:cs="Arial"/>
                      <w:sz w:val="20"/>
                      <w:szCs w:val="20"/>
                      <w:lang w:eastAsia="es-CO"/>
                    </w:rPr>
                  </w:pPr>
                </w:p>
                <w:p w14:paraId="5B45AE6F" w14:textId="329DCDB6" w:rsidR="00B72CBF" w:rsidRPr="005B750D" w:rsidRDefault="00B72CBF" w:rsidP="00361E4D">
                  <w:pPr>
                    <w:pStyle w:val="Default"/>
                    <w:contextualSpacing/>
                    <w:jc w:val="both"/>
                    <w:rPr>
                      <w:rFonts w:ascii="Arial" w:hAnsi="Arial" w:cs="Arial"/>
                      <w:b/>
                      <w:bCs/>
                      <w:sz w:val="20"/>
                      <w:szCs w:val="20"/>
                    </w:rPr>
                  </w:pPr>
                  <w:r w:rsidRPr="005B750D">
                    <w:rPr>
                      <w:rFonts w:ascii="Arial" w:hAnsi="Arial" w:cs="Arial"/>
                      <w:sz w:val="20"/>
                      <w:szCs w:val="20"/>
                      <w:lang w:eastAsia="es-CO"/>
                    </w:rPr>
                    <w:t xml:space="preserve"> </w:t>
                  </w:r>
                  <w:r w:rsidRPr="005B750D">
                    <w:rPr>
                      <w:rFonts w:ascii="Arial" w:hAnsi="Arial" w:cs="Arial"/>
                      <w:b/>
                      <w:bCs/>
                      <w:sz w:val="20"/>
                      <w:szCs w:val="20"/>
                    </w:rPr>
                    <w:t>Proponentes plurales:</w:t>
                  </w:r>
                </w:p>
                <w:p w14:paraId="6AE98253" w14:textId="77777777" w:rsidR="00F86847" w:rsidRPr="005B750D" w:rsidRDefault="00F86847" w:rsidP="00361E4D">
                  <w:pPr>
                    <w:pStyle w:val="Default"/>
                    <w:contextualSpacing/>
                    <w:jc w:val="both"/>
                    <w:rPr>
                      <w:rFonts w:ascii="Arial" w:hAnsi="Arial" w:cs="Arial"/>
                      <w:sz w:val="20"/>
                      <w:szCs w:val="20"/>
                      <w:lang w:eastAsia="es-CO"/>
                    </w:rPr>
                  </w:pPr>
                </w:p>
                <w:p w14:paraId="1B41CC2A" w14:textId="245DBAC2" w:rsidR="00F86847" w:rsidRPr="005B750D" w:rsidRDefault="00B72CBF" w:rsidP="00B005B7">
                  <w:pPr>
                    <w:adjustRightInd w:val="0"/>
                    <w:contextualSpacing/>
                    <w:jc w:val="both"/>
                    <w:rPr>
                      <w:rFonts w:eastAsia="MS Mincho"/>
                      <w:color w:val="000000"/>
                      <w:lang w:eastAsia="es-CO"/>
                    </w:rPr>
                  </w:pPr>
                  <w:r w:rsidRPr="005B750D">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w:t>
                  </w:r>
                  <w:r w:rsidRPr="005B750D">
                    <w:rPr>
                      <w:lang w:eastAsia="es-CO"/>
                    </w:rPr>
                    <w:t xml:space="preserve">Y la copia de los documentos de identidad de población indígena, negra, afrocolombiana, raizal, palanquera, Rrom o gitanas con la cual se pretende acreditar esta condición. Así mismo la </w:t>
                  </w:r>
                  <w:r w:rsidRPr="005B750D">
                    <w:rPr>
                      <w:rFonts w:eastAsia="MS Mincho"/>
                    </w:rPr>
                    <w:t>Autorización para el tratamiento de datos personales de acuerdo con el artículo 6 de la Ley 1581 de 2012</w:t>
                  </w:r>
                </w:p>
              </w:tc>
            </w:tr>
            <w:tr w:rsidR="00B72CBF" w:rsidRPr="005B750D" w14:paraId="0A3E91E5" w14:textId="77777777" w:rsidTr="004D5B02">
              <w:tc>
                <w:tcPr>
                  <w:tcW w:w="2905" w:type="dxa"/>
                  <w:shd w:val="clear" w:color="auto" w:fill="auto"/>
                  <w:vAlign w:val="center"/>
                </w:tcPr>
                <w:p w14:paraId="7AB53CC7" w14:textId="3F7BB7B3" w:rsidR="00B72CBF" w:rsidRPr="005B750D"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912" w:type="dxa"/>
                  <w:shd w:val="clear" w:color="auto" w:fill="auto"/>
                </w:tcPr>
                <w:p w14:paraId="15E9961B" w14:textId="75FA305F"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 xml:space="preserve">- </w:t>
                  </w:r>
                  <w:r w:rsidRPr="005B750D">
                    <w:rPr>
                      <w:rFonts w:ascii="Arial" w:eastAsia="MS Mincho" w:hAnsi="Arial" w:cs="Arial"/>
                      <w:b/>
                      <w:bCs/>
                      <w:sz w:val="20"/>
                      <w:szCs w:val="20"/>
                    </w:rPr>
                    <w:t>El proponente deberá acreditar copia de alguno de los siguientes documentos</w:t>
                  </w:r>
                  <w:r w:rsidRPr="005B750D">
                    <w:rPr>
                      <w:rFonts w:ascii="Arial" w:eastAsia="MS Mincho" w:hAnsi="Arial" w:cs="Arial"/>
                      <w:sz w:val="20"/>
                      <w:szCs w:val="20"/>
                    </w:rPr>
                    <w:t xml:space="preserve">: </w:t>
                  </w:r>
                  <w:r w:rsidR="00C42D23" w:rsidRPr="005B750D">
                    <w:rPr>
                      <w:rFonts w:ascii="Arial" w:eastAsia="MS Mincho" w:hAnsi="Arial" w:cs="Arial"/>
                      <w:sz w:val="20"/>
                      <w:szCs w:val="20"/>
                      <w:lang w:val="es-ES"/>
                    </w:rPr>
                    <w:t>I</w:t>
                  </w:r>
                  <w:r w:rsidRPr="005B750D">
                    <w:rPr>
                      <w:rFonts w:ascii="Arial" w:eastAsia="MS Mincho" w:hAnsi="Arial" w:cs="Arial"/>
                      <w:sz w:val="20"/>
                      <w:szCs w:val="20"/>
                    </w:rPr>
                    <w:t xml:space="preserve">) La certificación en las desmovilizaciones colectivas que expide la Oficina de Alto Comisionado para la Paz, </w:t>
                  </w:r>
                  <w:r w:rsidR="00C42D23" w:rsidRPr="005B750D">
                    <w:rPr>
                      <w:rFonts w:ascii="Arial" w:eastAsia="MS Mincho" w:hAnsi="Arial" w:cs="Arial"/>
                      <w:sz w:val="20"/>
                      <w:szCs w:val="20"/>
                      <w:lang w:val="es-ES"/>
                    </w:rPr>
                    <w:t>II</w:t>
                  </w:r>
                  <w:r w:rsidRPr="005B750D">
                    <w:rPr>
                      <w:rFonts w:ascii="Arial" w:eastAsia="MS Mincho" w:hAnsi="Arial" w:cs="Arial"/>
                      <w:sz w:val="20"/>
                      <w:szCs w:val="20"/>
                    </w:rPr>
                    <w:t>) El certificado que expida el Comité Operativo para la Dejación de las Armas respecto de las personas desmovilizadas en forma individual. - Copia de los documentos de identidad: persona en proceso de reintegración o reincorporación.</w:t>
                  </w:r>
                </w:p>
                <w:p w14:paraId="3D304E5E" w14:textId="77777777" w:rsidR="00B72CBF" w:rsidRPr="005B750D" w:rsidRDefault="00B72CBF" w:rsidP="00361E4D">
                  <w:pPr>
                    <w:pStyle w:val="SinespaciadoCarCar"/>
                    <w:contextualSpacing/>
                    <w:jc w:val="both"/>
                    <w:rPr>
                      <w:rFonts w:ascii="Arial" w:eastAsia="MS Mincho" w:hAnsi="Arial" w:cs="Arial"/>
                      <w:sz w:val="20"/>
                      <w:szCs w:val="20"/>
                    </w:rPr>
                  </w:pPr>
                </w:p>
                <w:p w14:paraId="013B4DB6" w14:textId="77777777"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 xml:space="preserve">-- </w:t>
                  </w:r>
                  <w:r w:rsidRPr="005B750D">
                    <w:rPr>
                      <w:rFonts w:ascii="Arial" w:eastAsia="MS Mincho" w:hAnsi="Arial" w:cs="Arial"/>
                      <w:b/>
                      <w:bCs/>
                      <w:sz w:val="20"/>
                      <w:szCs w:val="20"/>
                    </w:rPr>
                    <w:t>En el caso de las personas jurídicas</w:t>
                  </w:r>
                  <w:r w:rsidRPr="005B750D">
                    <w:rPr>
                      <w:rFonts w:ascii="Arial" w:eastAsia="MS Mincho" w:hAnsi="Arial" w:cs="Arial"/>
                      <w:sz w:val="20"/>
                      <w:szCs w:val="20"/>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5B20DF43" w14:textId="77777777" w:rsidR="00B72CBF" w:rsidRPr="005B750D" w:rsidRDefault="00B72CBF" w:rsidP="00361E4D">
                  <w:pPr>
                    <w:pStyle w:val="SinespaciadoCarCar"/>
                    <w:contextualSpacing/>
                    <w:jc w:val="both"/>
                    <w:rPr>
                      <w:rFonts w:ascii="Arial" w:eastAsia="MS Mincho" w:hAnsi="Arial" w:cs="Arial"/>
                      <w:sz w:val="20"/>
                      <w:szCs w:val="20"/>
                    </w:rPr>
                  </w:pPr>
                </w:p>
                <w:p w14:paraId="1721E443" w14:textId="3AD27BB2" w:rsidR="00D569B7" w:rsidRPr="005B750D" w:rsidRDefault="00B72CBF" w:rsidP="00B005B7">
                  <w:pPr>
                    <w:pStyle w:val="SinespaciadoCarCar"/>
                    <w:contextualSpacing/>
                    <w:jc w:val="both"/>
                    <w:rPr>
                      <w:rFonts w:ascii="Arial" w:eastAsia="MS Mincho" w:hAnsi="Arial" w:cs="Arial"/>
                      <w:sz w:val="20"/>
                      <w:szCs w:val="20"/>
                      <w:lang w:val="es-CO"/>
                    </w:rPr>
                  </w:pPr>
                  <w:r w:rsidRPr="005B750D">
                    <w:rPr>
                      <w:rFonts w:ascii="Arial" w:eastAsia="MS Mincho" w:hAnsi="Arial" w:cs="Arial"/>
                      <w:b/>
                      <w:bCs/>
                      <w:sz w:val="20"/>
                      <w:szCs w:val="20"/>
                    </w:rPr>
                    <w:t>Autorización para el tratamiento de datos personales:</w:t>
                  </w:r>
                  <w:r w:rsidRPr="005B750D">
                    <w:rPr>
                      <w:rFonts w:ascii="Arial" w:eastAsia="MS Mincho" w:hAnsi="Arial" w:cs="Arial"/>
                      <w:sz w:val="20"/>
                      <w:szCs w:val="20"/>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B005B7" w:rsidRPr="005B750D" w14:paraId="6D113C44" w14:textId="77777777" w:rsidTr="004D5B02">
              <w:tc>
                <w:tcPr>
                  <w:tcW w:w="2905" w:type="dxa"/>
                  <w:shd w:val="clear" w:color="auto" w:fill="auto"/>
                  <w:vAlign w:val="center"/>
                </w:tcPr>
                <w:p w14:paraId="644D0415" w14:textId="307DC53A" w:rsidR="00B005B7" w:rsidRPr="005B750D" w:rsidRDefault="00B005B7" w:rsidP="00B005B7">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912" w:type="dxa"/>
                  <w:shd w:val="clear" w:color="auto" w:fill="auto"/>
                </w:tcPr>
                <w:p w14:paraId="64041577" w14:textId="77777777" w:rsidR="00B005B7" w:rsidRPr="005B750D" w:rsidRDefault="00B005B7" w:rsidP="00B005B7">
                  <w:pPr>
                    <w:adjustRightInd w:val="0"/>
                    <w:contextualSpacing/>
                    <w:jc w:val="both"/>
                    <w:rPr>
                      <w:rFonts w:eastAsia="MS Mincho"/>
                      <w:color w:val="000000"/>
                      <w:lang w:eastAsia="es-CO"/>
                    </w:rPr>
                  </w:pPr>
                  <w:r w:rsidRPr="005B750D">
                    <w:rPr>
                      <w:rFonts w:eastAsia="MS Mincho"/>
                      <w:color w:val="000000"/>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B750D">
                    <w:rPr>
                      <w:rFonts w:eastAsia="MS Mincho"/>
                      <w:i/>
                      <w:iCs/>
                      <w:color w:val="000000"/>
                      <w:lang w:eastAsia="es-CO"/>
                    </w:rPr>
                    <w:t xml:space="preserve">. </w:t>
                  </w:r>
                  <w:r w:rsidRPr="005B750D">
                    <w:rPr>
                      <w:rFonts w:eastAsia="MS Mincho"/>
                      <w:color w:val="000000"/>
                      <w:lang w:eastAsia="es-CO"/>
                    </w:rPr>
                    <w:t xml:space="preserve">Para lo cual además deberá tener en cuenta la totalidad de las siguientes condiciones: </w:t>
                  </w:r>
                </w:p>
                <w:p w14:paraId="0BB85671" w14:textId="77777777" w:rsidR="00B005B7" w:rsidRPr="005B750D" w:rsidRDefault="00B005B7" w:rsidP="00B005B7">
                  <w:pPr>
                    <w:adjustRightInd w:val="0"/>
                    <w:contextualSpacing/>
                    <w:jc w:val="both"/>
                    <w:rPr>
                      <w:rFonts w:eastAsia="MS Mincho"/>
                      <w:color w:val="000000"/>
                      <w:lang w:eastAsia="es-CO"/>
                    </w:rPr>
                  </w:pPr>
                </w:p>
                <w:p w14:paraId="39D8E938" w14:textId="77777777" w:rsidR="00B005B7" w:rsidRPr="005B750D" w:rsidRDefault="00B005B7" w:rsidP="00B005B7">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14:paraId="5177DDB6" w14:textId="77777777" w:rsidR="00B005B7" w:rsidRPr="005B750D" w:rsidRDefault="00B005B7" w:rsidP="00B005B7">
                  <w:pPr>
                    <w:pStyle w:val="SinespaciadoCarCar"/>
                    <w:contextualSpacing/>
                    <w:jc w:val="both"/>
                    <w:rPr>
                      <w:rFonts w:ascii="Arial" w:eastAsia="MS Mincho" w:hAnsi="Arial" w:cs="Arial"/>
                      <w:sz w:val="20"/>
                      <w:szCs w:val="20"/>
                    </w:rPr>
                  </w:pPr>
                </w:p>
                <w:p w14:paraId="7E817D2F" w14:textId="77777777" w:rsidR="00B005B7" w:rsidRPr="005B750D" w:rsidRDefault="00B005B7" w:rsidP="00B005B7">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Para la acreditación de la condición de personas en proceso de reintegración o reincorporación se deberá aportar junto con la propuesta, la certificación expedida por</w:t>
                  </w:r>
                  <w:r w:rsidRPr="005B750D">
                    <w:rPr>
                      <w:rFonts w:ascii="Arial" w:eastAsia="MS Mincho" w:hAnsi="Arial" w:cs="Arial"/>
                      <w:sz w:val="20"/>
                      <w:szCs w:val="20"/>
                      <w:lang w:val="es-CO"/>
                    </w:rPr>
                    <w:t xml:space="preserve"> </w:t>
                  </w:r>
                  <w:r w:rsidRPr="005B750D">
                    <w:rPr>
                      <w:rFonts w:ascii="Arial" w:eastAsia="MS Mincho" w:hAnsi="Arial" w:cs="Arial"/>
                      <w:sz w:val="20"/>
                      <w:szCs w:val="20"/>
                    </w:rPr>
                    <w:t xml:space="preserve">el Comité Operativo para la dejación de las armas-CODA de la Agencia para la Reincorporación y la Normalización – ARN. </w:t>
                  </w:r>
                </w:p>
                <w:p w14:paraId="48AC6DC2" w14:textId="77777777" w:rsidR="00B005B7" w:rsidRPr="005B750D" w:rsidRDefault="00B005B7" w:rsidP="00B005B7">
                  <w:pPr>
                    <w:pStyle w:val="SinespaciadoCarCar"/>
                    <w:contextualSpacing/>
                    <w:jc w:val="both"/>
                    <w:rPr>
                      <w:rFonts w:ascii="Arial" w:eastAsia="MS Mincho" w:hAnsi="Arial" w:cs="Arial"/>
                      <w:sz w:val="20"/>
                      <w:szCs w:val="20"/>
                    </w:rPr>
                  </w:pPr>
                </w:p>
                <w:p w14:paraId="19FB84B8" w14:textId="77777777" w:rsidR="00B005B7" w:rsidRPr="005B750D" w:rsidRDefault="00B005B7" w:rsidP="00B005B7">
                  <w:pPr>
                    <w:adjustRightInd w:val="0"/>
                    <w:contextualSpacing/>
                    <w:jc w:val="both"/>
                    <w:rPr>
                      <w:rFonts w:eastAsia="MS Mincho"/>
                      <w:color w:val="000000"/>
                      <w:lang w:eastAsia="es-CO"/>
                    </w:rPr>
                  </w:pPr>
                  <w:r w:rsidRPr="005B750D">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611F4721" w14:textId="77777777" w:rsidR="00B005B7" w:rsidRPr="005B750D" w:rsidRDefault="00B005B7" w:rsidP="00B005B7">
                  <w:pPr>
                    <w:adjustRightInd w:val="0"/>
                    <w:contextualSpacing/>
                    <w:jc w:val="both"/>
                    <w:rPr>
                      <w:rFonts w:eastAsia="MS Mincho"/>
                      <w:color w:val="000000"/>
                      <w:lang w:eastAsia="es-CO"/>
                    </w:rPr>
                  </w:pPr>
                </w:p>
                <w:p w14:paraId="79A293E9" w14:textId="07F8B75A" w:rsidR="00B005B7" w:rsidRPr="005B750D" w:rsidRDefault="00B005B7" w:rsidP="00B005B7">
                  <w:pPr>
                    <w:pStyle w:val="SinespaciadoCarCar"/>
                    <w:contextualSpacing/>
                    <w:jc w:val="both"/>
                    <w:rPr>
                      <w:rFonts w:ascii="Arial" w:eastAsia="MS Mincho" w:hAnsi="Arial" w:cs="Arial"/>
                      <w:sz w:val="20"/>
                      <w:szCs w:val="20"/>
                    </w:rPr>
                  </w:pPr>
                  <w:r w:rsidRPr="005B750D">
                    <w:rPr>
                      <w:rFonts w:ascii="Arial" w:eastAsia="MS Mincho" w:hAnsi="Arial" w:cs="Arial"/>
                      <w:color w:val="000000"/>
                      <w:sz w:val="20"/>
                      <w:szCs w:val="20"/>
                      <w:lang w:eastAsia="es-CO"/>
                    </w:rPr>
                    <w:t>En todos los casos, la mujer cabeza de familia, o, la persona reincorporada o reinsertada, no podrá ejercer u ostentar la calidad de accionista, socio, empleado o representante legal en más de uno de los integrantes de la figura asociativa Proveedor.</w:t>
                  </w:r>
                </w:p>
              </w:tc>
            </w:tr>
            <w:tr w:rsidR="00B72CBF" w:rsidRPr="005B750D" w14:paraId="399934EF" w14:textId="77777777" w:rsidTr="004D5B02">
              <w:trPr>
                <w:trHeight w:val="3175"/>
              </w:trPr>
              <w:tc>
                <w:tcPr>
                  <w:tcW w:w="2905" w:type="dxa"/>
                  <w:shd w:val="clear" w:color="auto" w:fill="auto"/>
                  <w:vAlign w:val="center"/>
                </w:tcPr>
                <w:p w14:paraId="3AE06C80" w14:textId="202DA697" w:rsidR="00B72CBF" w:rsidRPr="005B750D"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 xml:space="preserve">8. Preferir la oferta presentada por una Mipyme o cooperativas o asociaciones mutuales; o un proponente plural constituido por </w:t>
                  </w:r>
                  <w:r w:rsidR="00F21BE3" w:rsidRPr="005B750D">
                    <w:rPr>
                      <w:rFonts w:ascii="Arial" w:eastAsia="MS Mincho" w:hAnsi="Arial" w:cs="Arial"/>
                      <w:color w:val="000000"/>
                      <w:sz w:val="20"/>
                      <w:szCs w:val="20"/>
                    </w:rPr>
                    <w:t>Mipymes</w:t>
                  </w:r>
                  <w:r w:rsidRPr="005B750D">
                    <w:rPr>
                      <w:rFonts w:ascii="Arial" w:eastAsia="MS Mincho" w:hAnsi="Arial" w:cs="Arial"/>
                      <w:color w:val="000000"/>
                      <w:sz w:val="20"/>
                      <w:szCs w:val="20"/>
                    </w:rPr>
                    <w:t>, cooperativas o asociaciones mutuales.</w:t>
                  </w:r>
                </w:p>
              </w:tc>
              <w:tc>
                <w:tcPr>
                  <w:tcW w:w="5912" w:type="dxa"/>
                  <w:shd w:val="clear" w:color="auto" w:fill="auto"/>
                </w:tcPr>
                <w:p w14:paraId="4EAF3D85" w14:textId="4B583346"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lang w:val="es-MX"/>
                    </w:rPr>
                    <w:t xml:space="preserve">Para la </w:t>
                  </w:r>
                  <w:r w:rsidRPr="005B750D">
                    <w:rPr>
                      <w:rFonts w:ascii="Arial" w:eastAsia="MS Mincho" w:hAnsi="Arial" w:cs="Arial"/>
                      <w:sz w:val="20"/>
                      <w:szCs w:val="20"/>
                    </w:rPr>
                    <w:t xml:space="preserve">acreditación de </w:t>
                  </w:r>
                  <w:r w:rsidRPr="005B750D">
                    <w:rPr>
                      <w:rFonts w:ascii="Arial" w:eastAsia="MS Mincho" w:hAnsi="Arial" w:cs="Arial"/>
                      <w:sz w:val="20"/>
                      <w:szCs w:val="20"/>
                      <w:lang w:val="es-MX"/>
                    </w:rPr>
                    <w:t xml:space="preserve">la condición de </w:t>
                  </w:r>
                  <w:r w:rsidRPr="005B750D">
                    <w:rPr>
                      <w:rFonts w:ascii="Arial" w:eastAsia="MS Mincho" w:hAnsi="Arial" w:cs="Arial"/>
                      <w:sz w:val="20"/>
                      <w:szCs w:val="20"/>
                    </w:rPr>
                    <w:t xml:space="preserve">MIPYME (Micro, Pequeña y </w:t>
                  </w:r>
                  <w:r w:rsidR="00F21BE3" w:rsidRPr="005B750D">
                    <w:rPr>
                      <w:rFonts w:ascii="Arial" w:eastAsia="MS Mincho" w:hAnsi="Arial" w:cs="Arial"/>
                      <w:sz w:val="20"/>
                      <w:szCs w:val="20"/>
                    </w:rPr>
                    <w:t>mediana</w:t>
                  </w:r>
                  <w:r w:rsidRPr="005B750D">
                    <w:rPr>
                      <w:rFonts w:ascii="Arial" w:eastAsia="MS Mincho" w:hAnsi="Arial" w:cs="Arial"/>
                      <w:sz w:val="20"/>
                      <w:szCs w:val="20"/>
                    </w:rPr>
                    <w:t xml:space="preserve"> Empresa.</w:t>
                  </w:r>
                  <w:r w:rsidRPr="005B750D">
                    <w:rPr>
                      <w:rFonts w:ascii="Arial" w:eastAsia="MS Mincho" w:hAnsi="Arial" w:cs="Arial"/>
                      <w:sz w:val="20"/>
                      <w:szCs w:val="20"/>
                      <w:lang w:val="es-MX"/>
                    </w:rPr>
                    <w:t xml:space="preserve"> Se requerirá documento suscrito por el representante legal y/o revisor fiscal acreditando la condición y dicha información, </w:t>
                  </w:r>
                  <w:r w:rsidRPr="005B750D">
                    <w:rPr>
                      <w:rFonts w:ascii="Arial" w:eastAsia="MS Mincho" w:hAnsi="Arial" w:cs="Arial"/>
                      <w:sz w:val="20"/>
                      <w:szCs w:val="20"/>
                    </w:rPr>
                    <w:t xml:space="preserve">se verificará de acuerdo con la información que se registra en el </w:t>
                  </w:r>
                  <w:r w:rsidRPr="005B750D">
                    <w:rPr>
                      <w:rFonts w:ascii="Arial" w:eastAsia="MS Mincho" w:hAnsi="Arial" w:cs="Arial"/>
                      <w:sz w:val="20"/>
                      <w:szCs w:val="20"/>
                      <w:lang w:val="es-MX"/>
                    </w:rPr>
                    <w:t>Certificado de Existencia y Representación legal o registro mercantil</w:t>
                  </w:r>
                  <w:r w:rsidRPr="005B750D">
                    <w:rPr>
                      <w:rFonts w:ascii="Arial" w:eastAsia="MS Mincho" w:hAnsi="Arial" w:cs="Arial"/>
                      <w:sz w:val="20"/>
                      <w:szCs w:val="20"/>
                    </w:rPr>
                    <w:t>.</w:t>
                  </w:r>
                </w:p>
                <w:p w14:paraId="33D7FB0C" w14:textId="77777777" w:rsidR="00B72CBF" w:rsidRPr="005B750D" w:rsidRDefault="00B72CBF" w:rsidP="00361E4D">
                  <w:pPr>
                    <w:pStyle w:val="SinespaciadoCarCar"/>
                    <w:contextualSpacing/>
                    <w:jc w:val="both"/>
                    <w:rPr>
                      <w:rFonts w:ascii="Arial" w:eastAsia="MS Mincho" w:hAnsi="Arial" w:cs="Arial"/>
                      <w:sz w:val="20"/>
                      <w:szCs w:val="20"/>
                    </w:rPr>
                  </w:pPr>
                </w:p>
                <w:p w14:paraId="7FC6CC21" w14:textId="77777777" w:rsidR="00B72CBF" w:rsidRPr="005B750D" w:rsidRDefault="00B72CBF" w:rsidP="00361E4D">
                  <w:pPr>
                    <w:pStyle w:val="SinespaciadoCarCar"/>
                    <w:contextualSpacing/>
                    <w:jc w:val="both"/>
                    <w:rPr>
                      <w:rFonts w:ascii="Arial" w:eastAsia="MS Mincho" w:hAnsi="Arial" w:cs="Arial"/>
                      <w:sz w:val="20"/>
                      <w:szCs w:val="20"/>
                      <w:lang w:val="es-CO"/>
                    </w:rPr>
                  </w:pPr>
                  <w:r w:rsidRPr="005B750D">
                    <w:rPr>
                      <w:rFonts w:ascii="Arial" w:eastAsia="MS Mincho" w:hAnsi="Arial" w:cs="Arial"/>
                      <w:sz w:val="20"/>
                      <w:szCs w:val="20"/>
                    </w:rPr>
                    <w:t>Los factores de desempate serán aplicables en el caso de las cooperativas y asociaciones mutuales que cumplan con los criterios de clasificación empresarial, definidos por el Decreto 957 de 2019, priorizando aquellas que sean micro, pequeñas o mediana</w:t>
                  </w:r>
                  <w:r w:rsidRPr="005B750D">
                    <w:rPr>
                      <w:rFonts w:ascii="Arial" w:eastAsia="MS Mincho" w:hAnsi="Arial" w:cs="Arial"/>
                      <w:sz w:val="20"/>
                      <w:szCs w:val="20"/>
                      <w:lang w:val="es-CO"/>
                    </w:rPr>
                    <w:t>.</w:t>
                  </w:r>
                </w:p>
                <w:p w14:paraId="089206DA" w14:textId="77777777" w:rsidR="00B72CBF" w:rsidRPr="005B750D" w:rsidRDefault="00B72CBF" w:rsidP="00361E4D">
                  <w:pPr>
                    <w:pStyle w:val="SinespaciadoCarCar"/>
                    <w:contextualSpacing/>
                    <w:jc w:val="both"/>
                    <w:rPr>
                      <w:rFonts w:ascii="Arial" w:eastAsia="MS Mincho" w:hAnsi="Arial" w:cs="Arial"/>
                      <w:sz w:val="20"/>
                      <w:szCs w:val="20"/>
                      <w:lang w:val="es-CO"/>
                    </w:rPr>
                  </w:pPr>
                </w:p>
                <w:p w14:paraId="651D8C38" w14:textId="77777777" w:rsidR="00B72CBF" w:rsidRPr="005B750D" w:rsidRDefault="00B72CBF" w:rsidP="00361E4D">
                  <w:pPr>
                    <w:pStyle w:val="SinespaciadoCarCar"/>
                    <w:contextualSpacing/>
                    <w:jc w:val="both"/>
                    <w:rPr>
                      <w:rFonts w:ascii="Arial" w:eastAsia="MS Mincho" w:hAnsi="Arial" w:cs="Arial"/>
                      <w:color w:val="000000"/>
                      <w:sz w:val="20"/>
                      <w:szCs w:val="20"/>
                      <w:lang w:val="es-CO"/>
                    </w:rPr>
                  </w:pPr>
                  <w:r w:rsidRPr="005B750D">
                    <w:rPr>
                      <w:rFonts w:ascii="Arial" w:eastAsia="MS Mincho" w:hAnsi="Arial" w:cs="Arial"/>
                      <w:sz w:val="20"/>
                      <w:szCs w:val="20"/>
                    </w:rPr>
                    <w:t>Documentos de su existencia y representación legal</w:t>
                  </w:r>
                </w:p>
              </w:tc>
            </w:tr>
            <w:tr w:rsidR="00B72CBF" w:rsidRPr="005B750D" w14:paraId="6367BDFA" w14:textId="77777777" w:rsidTr="004D5B02">
              <w:trPr>
                <w:trHeight w:val="1474"/>
              </w:trPr>
              <w:tc>
                <w:tcPr>
                  <w:tcW w:w="2905" w:type="dxa"/>
                  <w:shd w:val="clear" w:color="auto" w:fill="auto"/>
                  <w:vAlign w:val="center"/>
                </w:tcPr>
                <w:p w14:paraId="53A179BE" w14:textId="694BA1A4" w:rsidR="00B72CBF" w:rsidRPr="005B750D"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9. Preferir la oferta presentada por el proponente plural constituido por micro y/o pequeñas empresas, cooperativas o asociaciones mutuales.</w:t>
                  </w:r>
                </w:p>
              </w:tc>
              <w:tc>
                <w:tcPr>
                  <w:tcW w:w="5912" w:type="dxa"/>
                  <w:shd w:val="clear" w:color="auto" w:fill="auto"/>
                  <w:vAlign w:val="center"/>
                </w:tcPr>
                <w:p w14:paraId="74C84EE7" w14:textId="3349F2E6"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Para este criterio se tendrá en cuenta lo dispuesto para las cooperativas y asociaciones mutuales que cumplan con los criterios de clasificación empresarial, definidos por el Decreto 957 de 2019, priorizando aquellas que sean micro</w:t>
                  </w:r>
                  <w:r w:rsidRPr="005B750D">
                    <w:rPr>
                      <w:rFonts w:ascii="Arial" w:eastAsia="MS Mincho" w:hAnsi="Arial" w:cs="Arial"/>
                      <w:sz w:val="20"/>
                      <w:szCs w:val="20"/>
                      <w:lang w:val="es-MX"/>
                    </w:rPr>
                    <w:t xml:space="preserve"> y</w:t>
                  </w:r>
                  <w:r w:rsidRPr="005B750D">
                    <w:rPr>
                      <w:rFonts w:ascii="Arial" w:eastAsia="MS Mincho" w:hAnsi="Arial" w:cs="Arial"/>
                      <w:sz w:val="20"/>
                      <w:szCs w:val="20"/>
                    </w:rPr>
                    <w:t xml:space="preserve"> pequeñas.</w:t>
                  </w:r>
                </w:p>
                <w:p w14:paraId="4387EECD" w14:textId="77777777" w:rsidR="00B72CBF" w:rsidRPr="005B750D" w:rsidRDefault="00B72CBF" w:rsidP="00361E4D">
                  <w:pPr>
                    <w:pStyle w:val="SinespaciadoCarCar"/>
                    <w:contextualSpacing/>
                    <w:jc w:val="both"/>
                    <w:rPr>
                      <w:rFonts w:ascii="Arial" w:eastAsia="MS Mincho" w:hAnsi="Arial" w:cs="Arial"/>
                      <w:sz w:val="20"/>
                      <w:szCs w:val="20"/>
                    </w:rPr>
                  </w:pPr>
                </w:p>
                <w:p w14:paraId="50E1041D" w14:textId="77777777" w:rsidR="00B72CBF" w:rsidRPr="005B750D" w:rsidRDefault="00B72CBF" w:rsidP="00361E4D">
                  <w:pPr>
                    <w:pStyle w:val="SinespaciadoCarCar"/>
                    <w:contextualSpacing/>
                    <w:jc w:val="both"/>
                    <w:rPr>
                      <w:rFonts w:ascii="Arial" w:eastAsia="MS Mincho" w:hAnsi="Arial" w:cs="Arial"/>
                      <w:color w:val="000000"/>
                      <w:sz w:val="20"/>
                      <w:szCs w:val="20"/>
                      <w:lang w:val="es-CO"/>
                    </w:rPr>
                  </w:pPr>
                  <w:r w:rsidRPr="005B750D">
                    <w:rPr>
                      <w:rFonts w:ascii="Arial" w:eastAsia="MS Mincho" w:hAnsi="Arial" w:cs="Arial"/>
                      <w:sz w:val="20"/>
                      <w:szCs w:val="20"/>
                    </w:rPr>
                    <w:t>Documentos de su existencia y representación legal.</w:t>
                  </w:r>
                </w:p>
              </w:tc>
            </w:tr>
            <w:tr w:rsidR="00B72CBF" w:rsidRPr="005B750D" w14:paraId="41409EAD" w14:textId="77777777" w:rsidTr="004D5B02">
              <w:tc>
                <w:tcPr>
                  <w:tcW w:w="2905" w:type="dxa"/>
                  <w:shd w:val="clear" w:color="auto" w:fill="auto"/>
                  <w:vAlign w:val="center"/>
                </w:tcPr>
                <w:p w14:paraId="1DEFF9D0" w14:textId="15E72942" w:rsidR="00B72CBF" w:rsidRPr="005B750D"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5912" w:type="dxa"/>
                  <w:shd w:val="clear" w:color="auto" w:fill="auto"/>
                </w:tcPr>
                <w:p w14:paraId="1A4F59CF" w14:textId="4992ACF1" w:rsidR="00B72CBF" w:rsidRPr="005B750D" w:rsidRDefault="00B72CBF" w:rsidP="00361E4D">
                  <w:pPr>
                    <w:pStyle w:val="Default"/>
                    <w:contextualSpacing/>
                    <w:jc w:val="both"/>
                    <w:rPr>
                      <w:rFonts w:ascii="Arial" w:hAnsi="Arial" w:cs="Arial"/>
                      <w:sz w:val="20"/>
                      <w:szCs w:val="20"/>
                      <w:lang w:eastAsia="es-CO"/>
                    </w:rPr>
                  </w:pPr>
                  <w:r w:rsidRPr="005B750D">
                    <w:rPr>
                      <w:rFonts w:ascii="Arial" w:hAnsi="Arial" w:cs="Arial"/>
                      <w:sz w:val="20"/>
                      <w:szCs w:val="20"/>
                      <w:lang w:eastAsia="es-CO"/>
                    </w:rPr>
                    <w:t>Si se trata de Mipymes</w:t>
                  </w:r>
                  <w:r w:rsidR="00F21BE3" w:rsidRPr="005B750D">
                    <w:rPr>
                      <w:rFonts w:ascii="Arial" w:hAnsi="Arial" w:cs="Arial"/>
                      <w:sz w:val="20"/>
                      <w:szCs w:val="20"/>
                      <w:lang w:eastAsia="es-CO"/>
                    </w:rPr>
                    <w:t>: El</w:t>
                  </w:r>
                  <w:r w:rsidRPr="005B750D">
                    <w:rPr>
                      <w:rFonts w:ascii="Arial" w:hAnsi="Arial" w:cs="Arial"/>
                      <w:sz w:val="20"/>
                      <w:szCs w:val="20"/>
                      <w:lang w:eastAsia="es-CO"/>
                    </w:rPr>
                    <w:t xml:space="preserve">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14:paraId="71352B58" w14:textId="77777777" w:rsidR="00B72CBF" w:rsidRPr="005B750D" w:rsidRDefault="00B72CBF" w:rsidP="00361E4D">
                  <w:pPr>
                    <w:pStyle w:val="Default"/>
                    <w:contextualSpacing/>
                    <w:jc w:val="both"/>
                    <w:rPr>
                      <w:rFonts w:ascii="Arial" w:hAnsi="Arial" w:cs="Arial"/>
                      <w:sz w:val="20"/>
                      <w:szCs w:val="20"/>
                      <w:lang w:eastAsia="es-CO"/>
                    </w:rPr>
                  </w:pPr>
                </w:p>
                <w:p w14:paraId="29551CDA" w14:textId="415D2E5F" w:rsidR="00B72CBF" w:rsidRPr="005B750D" w:rsidRDefault="00B72CBF" w:rsidP="00361E4D">
                  <w:pPr>
                    <w:adjustRightInd w:val="0"/>
                    <w:contextualSpacing/>
                    <w:jc w:val="both"/>
                    <w:rPr>
                      <w:rFonts w:eastAsia="MS Mincho"/>
                      <w:color w:val="000000"/>
                    </w:rPr>
                  </w:pPr>
                  <w:r w:rsidRPr="005B750D">
                    <w:rPr>
                      <w:rFonts w:eastAsia="MS Mincho"/>
                      <w:color w:val="000000"/>
                      <w:lang w:eastAsia="es-CO"/>
                    </w:rPr>
                    <w:t xml:space="preserve">Si se trata de Cooperativas o Asociaciones se acreditará mediante el certificado de existencia y representación legal expedido por la Cámara de Comercio </w:t>
                  </w:r>
                  <w:r w:rsidR="00F21BE3" w:rsidRPr="005B750D">
                    <w:rPr>
                      <w:rFonts w:eastAsia="MS Mincho"/>
                      <w:color w:val="000000"/>
                      <w:lang w:eastAsia="es-CO"/>
                    </w:rPr>
                    <w:t xml:space="preserve">mediante </w:t>
                  </w:r>
                  <w:r w:rsidRPr="005B750D">
                    <w:rPr>
                      <w:rFonts w:eastAsia="MS Mincho"/>
                      <w:color w:val="000000"/>
                      <w:lang w:eastAsia="es-CO"/>
                    </w:rPr>
                    <w:t xml:space="preserve">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tc>
            </w:tr>
            <w:tr w:rsidR="00B72CBF" w:rsidRPr="005B750D" w14:paraId="75CCBC48" w14:textId="77777777" w:rsidTr="004D5B02">
              <w:trPr>
                <w:trHeight w:val="2388"/>
              </w:trPr>
              <w:tc>
                <w:tcPr>
                  <w:tcW w:w="2905" w:type="dxa"/>
                  <w:shd w:val="clear" w:color="auto" w:fill="auto"/>
                  <w:vAlign w:val="center"/>
                </w:tcPr>
                <w:p w14:paraId="0DA6DABB" w14:textId="1C2C3E8D" w:rsidR="00B72CBF" w:rsidRPr="005B750D"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11. Preferir las empresas reconocidas y establecidas como Sociedad de Beneficio e Interés Colectivo o Sociedad BIC, del segmento MIPYMES.</w:t>
                  </w:r>
                </w:p>
              </w:tc>
              <w:tc>
                <w:tcPr>
                  <w:tcW w:w="5912" w:type="dxa"/>
                  <w:shd w:val="clear" w:color="auto" w:fill="auto"/>
                  <w:vAlign w:val="center"/>
                </w:tcPr>
                <w:p w14:paraId="5521F719" w14:textId="3C55667F"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Acreditar y aportar junto con la propuesta, registro y aprobación formal de adopción de la condición BIC ante la Cámara de Comercio de su ciudad, vigente al cierre del proceso.</w:t>
                  </w:r>
                </w:p>
                <w:p w14:paraId="131158A5" w14:textId="77777777" w:rsidR="00B72CBF" w:rsidRPr="005B750D" w:rsidRDefault="00B72CBF" w:rsidP="00361E4D">
                  <w:pPr>
                    <w:pStyle w:val="SinespaciadoCarCar"/>
                    <w:contextualSpacing/>
                    <w:jc w:val="both"/>
                    <w:rPr>
                      <w:rFonts w:ascii="Arial" w:eastAsia="MS Mincho" w:hAnsi="Arial" w:cs="Arial"/>
                      <w:sz w:val="20"/>
                      <w:szCs w:val="20"/>
                    </w:rPr>
                  </w:pPr>
                </w:p>
                <w:p w14:paraId="1B826E43" w14:textId="77777777" w:rsidR="00B72CBF" w:rsidRPr="005B750D" w:rsidRDefault="00B72CBF" w:rsidP="00361E4D">
                  <w:pPr>
                    <w:pStyle w:val="SinespaciadoCarCar"/>
                    <w:contextualSpacing/>
                    <w:jc w:val="both"/>
                    <w:rPr>
                      <w:rFonts w:ascii="Arial" w:eastAsia="MS Mincho" w:hAnsi="Arial" w:cs="Arial"/>
                      <w:color w:val="000000"/>
                      <w:sz w:val="20"/>
                      <w:szCs w:val="20"/>
                      <w:lang w:val="es-CO"/>
                    </w:rPr>
                  </w:pPr>
                  <w:r w:rsidRPr="005B750D">
                    <w:rPr>
                      <w:rFonts w:ascii="Arial" w:eastAsia="MS Mincho" w:hAnsi="Arial" w:cs="Arial"/>
                      <w:sz w:val="20"/>
                      <w:szCs w:val="20"/>
                    </w:rPr>
                    <w:t>Certificado de existencia y representación legal.</w:t>
                  </w:r>
                  <w:r w:rsidRPr="005B750D">
                    <w:rPr>
                      <w:rFonts w:ascii="Arial" w:eastAsia="MS Mincho" w:hAnsi="Arial" w:cs="Arial"/>
                      <w:sz w:val="20"/>
                      <w:szCs w:val="20"/>
                      <w:lang w:val="es-CO"/>
                    </w:rPr>
                    <w:t xml:space="preserve"> Conforme al artículo 2 de la ley 1901 de 2018. </w:t>
                  </w:r>
                  <w:r w:rsidRPr="005B750D">
                    <w:rPr>
                      <w:rFonts w:ascii="Arial" w:eastAsia="MS Mincho" w:hAnsi="Arial" w:cs="Arial"/>
                      <w:sz w:val="20"/>
                      <w:szCs w:val="20"/>
                    </w:rPr>
                    <w:t>"</w:t>
                  </w:r>
                  <w:r w:rsidRPr="005B750D">
                    <w:rPr>
                      <w:rFonts w:ascii="Arial" w:eastAsia="MS Mincho" w:hAnsi="Arial" w:cs="Arial"/>
                      <w:i/>
                      <w:iCs/>
                      <w:sz w:val="20"/>
                      <w:szCs w:val="20"/>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B750D">
                    <w:rPr>
                      <w:rFonts w:ascii="Arial" w:eastAsia="MS Mincho" w:hAnsi="Arial" w:cs="Arial"/>
                      <w:sz w:val="20"/>
                      <w:szCs w:val="20"/>
                    </w:rPr>
                    <w:t>".</w:t>
                  </w:r>
                </w:p>
              </w:tc>
            </w:tr>
            <w:tr w:rsidR="00B72CBF" w:rsidRPr="005B750D" w14:paraId="791E8C61" w14:textId="77777777" w:rsidTr="004D5B02">
              <w:trPr>
                <w:trHeight w:val="1810"/>
              </w:trPr>
              <w:tc>
                <w:tcPr>
                  <w:tcW w:w="2905" w:type="dxa"/>
                  <w:shd w:val="clear" w:color="auto" w:fill="auto"/>
                  <w:vAlign w:val="center"/>
                </w:tcPr>
                <w:p w14:paraId="5F52C6B1" w14:textId="68686509" w:rsidR="00B72CBF" w:rsidRPr="005B750D"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5B750D">
                    <w:rPr>
                      <w:rFonts w:ascii="Arial" w:eastAsia="MS Mincho" w:hAnsi="Arial" w:cs="Arial"/>
                      <w:color w:val="000000"/>
                      <w:sz w:val="20"/>
                      <w:szCs w:val="20"/>
                    </w:rPr>
                    <w:t xml:space="preserve">12. </w:t>
                  </w:r>
                  <w:r w:rsidRPr="005B750D">
                    <w:rPr>
                      <w:rFonts w:ascii="Arial" w:eastAsia="MS Mincho" w:hAnsi="Arial" w:cs="Arial"/>
                      <w:sz w:val="20"/>
                      <w:szCs w:val="20"/>
                    </w:rPr>
                    <w:t>Utilizar un método aleatorio para seleccionar el oferente.</w:t>
                  </w:r>
                </w:p>
              </w:tc>
              <w:tc>
                <w:tcPr>
                  <w:tcW w:w="5912" w:type="dxa"/>
                  <w:shd w:val="clear" w:color="auto" w:fill="auto"/>
                  <w:vAlign w:val="center"/>
                </w:tcPr>
                <w:p w14:paraId="059D4D78" w14:textId="6B77BBC8"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El método aleatorio para la aplicación del criterio de desempate No. 12, será el siguiente:</w:t>
                  </w:r>
                </w:p>
                <w:p w14:paraId="7EB1ADE9" w14:textId="77777777" w:rsidR="00B72CBF" w:rsidRPr="005B750D" w:rsidRDefault="00B72CBF" w:rsidP="00361E4D">
                  <w:pPr>
                    <w:pStyle w:val="SinespaciadoCarCar"/>
                    <w:contextualSpacing/>
                    <w:jc w:val="both"/>
                    <w:rPr>
                      <w:rFonts w:ascii="Arial" w:eastAsia="MS Mincho" w:hAnsi="Arial" w:cs="Arial"/>
                      <w:sz w:val="20"/>
                      <w:szCs w:val="20"/>
                    </w:rPr>
                  </w:pPr>
                </w:p>
                <w:p w14:paraId="0169C221" w14:textId="6B6BE78E"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Si en el trámite del presente proceso de contratación se puede realizar de manera presencial, se realizará por el siguiente procedimiento:</w:t>
                  </w:r>
                </w:p>
                <w:p w14:paraId="5149107A" w14:textId="77777777" w:rsidR="00B72CBF" w:rsidRPr="005B750D" w:rsidRDefault="00B72CBF" w:rsidP="00361E4D">
                  <w:pPr>
                    <w:pStyle w:val="SinespaciadoCarCar"/>
                    <w:contextualSpacing/>
                    <w:jc w:val="both"/>
                    <w:rPr>
                      <w:rFonts w:ascii="Arial" w:eastAsia="MS Mincho" w:hAnsi="Arial" w:cs="Arial"/>
                      <w:sz w:val="20"/>
                      <w:szCs w:val="20"/>
                    </w:rPr>
                  </w:pPr>
                </w:p>
                <w:p w14:paraId="7B0A03C4" w14:textId="259F3530"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 Previa verificación del nombre de los proponentes cuyas propuestas estén empatadas se incorporarán las papeletas de igual tamaño, en una bolsa oscura.</w:t>
                  </w:r>
                </w:p>
                <w:p w14:paraId="4A3F6DA3" w14:textId="77777777" w:rsidR="00B72CBF" w:rsidRPr="005B750D" w:rsidRDefault="00B72CBF" w:rsidP="00361E4D">
                  <w:pPr>
                    <w:pStyle w:val="SinespaciadoCarCar"/>
                    <w:contextualSpacing/>
                    <w:jc w:val="both"/>
                    <w:rPr>
                      <w:rFonts w:ascii="Arial" w:eastAsia="MS Mincho" w:hAnsi="Arial" w:cs="Arial"/>
                      <w:sz w:val="20"/>
                      <w:szCs w:val="20"/>
                    </w:rPr>
                  </w:pPr>
                </w:p>
                <w:p w14:paraId="7E5DF4BB" w14:textId="67C83CFD"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 En el acto de desempate se realizará un sorteo previo entre los participantes para determinar quién saca la paleta, salvo que entre los proponentes participantes se decida que la papeleta sea sacada por una persona ajena al proceso.</w:t>
                  </w:r>
                </w:p>
                <w:p w14:paraId="7582A710" w14:textId="77777777" w:rsidR="00B72CBF" w:rsidRPr="005B750D" w:rsidRDefault="00B72CBF" w:rsidP="00361E4D">
                  <w:pPr>
                    <w:pStyle w:val="SinespaciadoCarCar"/>
                    <w:contextualSpacing/>
                    <w:jc w:val="both"/>
                    <w:rPr>
                      <w:rFonts w:ascii="Arial" w:eastAsia="MS Mincho" w:hAnsi="Arial" w:cs="Arial"/>
                      <w:sz w:val="20"/>
                      <w:szCs w:val="20"/>
                    </w:rPr>
                  </w:pPr>
                </w:p>
                <w:p w14:paraId="304FF7D7" w14:textId="07D8ABDA"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 El nombre del proponente que figure en la papeleta que se saque de la bolsa será el que gane el sorteo y por consiguiente se le adjudicará el proceso de selección.</w:t>
                  </w:r>
                </w:p>
                <w:p w14:paraId="06E3C3A8" w14:textId="77777777" w:rsidR="00B72CBF" w:rsidRPr="005B750D" w:rsidRDefault="00B72CBF" w:rsidP="00361E4D">
                  <w:pPr>
                    <w:pStyle w:val="SinespaciadoCarCar"/>
                    <w:contextualSpacing/>
                    <w:jc w:val="both"/>
                    <w:rPr>
                      <w:rFonts w:ascii="Arial" w:eastAsia="MS Mincho" w:hAnsi="Arial" w:cs="Arial"/>
                      <w:sz w:val="20"/>
                      <w:szCs w:val="20"/>
                    </w:rPr>
                  </w:pPr>
                </w:p>
                <w:p w14:paraId="6AD5C19F" w14:textId="77777777" w:rsidR="00B72CBF" w:rsidRPr="005B750D" w:rsidRDefault="00B72CBF" w:rsidP="00361E4D">
                  <w:pPr>
                    <w:pStyle w:val="SinespaciadoCarCar"/>
                    <w:contextualSpacing/>
                    <w:jc w:val="both"/>
                    <w:rPr>
                      <w:rFonts w:ascii="Arial" w:eastAsia="MS Mincho" w:hAnsi="Arial" w:cs="Arial"/>
                      <w:sz w:val="20"/>
                      <w:szCs w:val="20"/>
                    </w:rPr>
                  </w:pPr>
                  <w:r w:rsidRPr="005B750D">
                    <w:rPr>
                      <w:rFonts w:ascii="Arial" w:eastAsia="MS Mincho" w:hAnsi="Arial" w:cs="Arial"/>
                      <w:sz w:val="20"/>
                      <w:szCs w:val="20"/>
                    </w:rPr>
                    <w:t>En este entendido solo se sacará una papeleta, salvo que se trate de adjudicaciones por grupos y en ellos se llegue a este sorteo.</w:t>
                  </w:r>
                </w:p>
                <w:p w14:paraId="2571D671" w14:textId="77777777" w:rsidR="00B72CBF" w:rsidRPr="005B750D" w:rsidRDefault="00B72CBF" w:rsidP="00361E4D">
                  <w:pPr>
                    <w:pStyle w:val="SinespaciadoCarCar"/>
                    <w:contextualSpacing/>
                    <w:jc w:val="both"/>
                    <w:rPr>
                      <w:rFonts w:ascii="Arial" w:eastAsia="MS Mincho" w:hAnsi="Arial" w:cs="Arial"/>
                      <w:sz w:val="20"/>
                      <w:szCs w:val="20"/>
                    </w:rPr>
                  </w:pPr>
                </w:p>
                <w:p w14:paraId="1B3C7343" w14:textId="77777777" w:rsidR="00B72CBF" w:rsidRPr="005B750D" w:rsidRDefault="00B72CBF" w:rsidP="00361E4D">
                  <w:pPr>
                    <w:pStyle w:val="SinespaciadoCarCar"/>
                    <w:contextualSpacing/>
                    <w:jc w:val="both"/>
                    <w:rPr>
                      <w:rFonts w:ascii="Arial" w:eastAsia="MS Mincho" w:hAnsi="Arial" w:cs="Arial"/>
                      <w:color w:val="000000"/>
                      <w:sz w:val="20"/>
                      <w:szCs w:val="20"/>
                      <w:lang w:val="es-CO"/>
                    </w:rPr>
                  </w:pPr>
                  <w:r w:rsidRPr="005B750D">
                    <w:rPr>
                      <w:rFonts w:ascii="Arial" w:eastAsia="MS Mincho" w:hAnsi="Arial" w:cs="Arial"/>
                      <w:sz w:val="20"/>
                      <w:szCs w:val="20"/>
                    </w:rPr>
                    <w:t xml:space="preserve">En el caso de que no se presenten representantes de los proponentes en la fecha y hora para realizar el sorteo, este se realizará en presencia de representantes de la oficina de </w:t>
                  </w:r>
                  <w:r w:rsidRPr="005B750D">
                    <w:rPr>
                      <w:rFonts w:ascii="Arial" w:eastAsia="MS Mincho" w:hAnsi="Arial" w:cs="Arial"/>
                      <w:sz w:val="20"/>
                      <w:szCs w:val="20"/>
                      <w:lang w:val="es-CO"/>
                    </w:rPr>
                    <w:t>jurídica</w:t>
                  </w:r>
                  <w:r w:rsidRPr="005B750D">
                    <w:rPr>
                      <w:rFonts w:ascii="Arial" w:eastAsia="MS Mincho" w:hAnsi="Arial" w:cs="Arial"/>
                      <w:sz w:val="20"/>
                      <w:szCs w:val="20"/>
                    </w:rPr>
                    <w:t xml:space="preserve"> y será grabada en su totalidad.</w:t>
                  </w:r>
                </w:p>
              </w:tc>
            </w:tr>
            <w:bookmarkEnd w:id="2"/>
          </w:tbl>
          <w:p w14:paraId="332A2F0A" w14:textId="77777777" w:rsidR="0004612B" w:rsidRPr="005B750D" w:rsidRDefault="0004612B" w:rsidP="00361E4D">
            <w:pPr>
              <w:autoSpaceDE/>
              <w:autoSpaceDN/>
              <w:jc w:val="both"/>
              <w:rPr>
                <w:color w:val="000000" w:themeColor="text1"/>
                <w:shd w:val="clear" w:color="auto" w:fill="FFFFFF"/>
              </w:rPr>
            </w:pPr>
          </w:p>
          <w:p w14:paraId="011E5930" w14:textId="77777777" w:rsidR="00F048C2" w:rsidRPr="005B750D" w:rsidRDefault="00F048C2" w:rsidP="00361E4D">
            <w:pPr>
              <w:autoSpaceDE/>
              <w:autoSpaceDN/>
              <w:jc w:val="both"/>
              <w:rPr>
                <w:color w:val="000000" w:themeColor="text1"/>
                <w:shd w:val="clear" w:color="auto" w:fill="FFFFFF"/>
              </w:rPr>
            </w:pPr>
            <w:r w:rsidRPr="005B750D">
              <w:rPr>
                <w:b/>
                <w:color w:val="000000" w:themeColor="text1"/>
                <w:shd w:val="clear" w:color="auto" w:fill="FFFFFF"/>
              </w:rPr>
              <w:t>Parágrafo 1</w:t>
            </w:r>
            <w:r w:rsidRPr="005B750D">
              <w:rPr>
                <w:color w:val="000000" w:themeColor="text1"/>
                <w:shd w:val="clear" w:color="auto" w:fill="FFFFFF"/>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1B8A1F6" w14:textId="77777777" w:rsidR="0004612B" w:rsidRPr="005B750D" w:rsidRDefault="0004612B" w:rsidP="00361E4D">
            <w:pPr>
              <w:autoSpaceDE/>
              <w:autoSpaceDN/>
              <w:jc w:val="both"/>
              <w:rPr>
                <w:color w:val="000000" w:themeColor="text1"/>
                <w:shd w:val="clear" w:color="auto" w:fill="FFFFFF"/>
              </w:rPr>
            </w:pPr>
          </w:p>
          <w:p w14:paraId="0450350C" w14:textId="77777777" w:rsidR="00F048C2" w:rsidRPr="005B750D" w:rsidRDefault="00F048C2" w:rsidP="00361E4D">
            <w:pPr>
              <w:autoSpaceDE/>
              <w:autoSpaceDN/>
              <w:jc w:val="both"/>
              <w:rPr>
                <w:color w:val="000000" w:themeColor="text1"/>
                <w:shd w:val="clear" w:color="auto" w:fill="FFFFFF"/>
              </w:rPr>
            </w:pPr>
            <w:r w:rsidRPr="005B750D">
              <w:rPr>
                <w:color w:val="000000" w:themeColor="text1"/>
                <w:shd w:val="clear" w:color="auto" w:fill="FFFFFF"/>
              </w:rPr>
              <w:t>Sin perjuicio de la obligación anterior, el Ministerio de Comercio, Industria y Turismo y la Agencia Nacional de Contratación Pública -Colombia Compra Eficiente señalarán en un Manual o Guía no vinculante los lineamientos para la aplicación de los factores de desempate en cumplimiento de un Acuerdo Comercial en la etapa de selección del Proceso de Contratación.</w:t>
            </w:r>
          </w:p>
          <w:p w14:paraId="0CF5EE03" w14:textId="77777777" w:rsidR="0004612B" w:rsidRPr="005B750D" w:rsidRDefault="0004612B" w:rsidP="00361E4D">
            <w:pPr>
              <w:autoSpaceDE/>
              <w:autoSpaceDN/>
              <w:jc w:val="both"/>
              <w:rPr>
                <w:color w:val="000000" w:themeColor="text1"/>
                <w:shd w:val="clear" w:color="auto" w:fill="FFFFFF"/>
              </w:rPr>
            </w:pPr>
          </w:p>
          <w:p w14:paraId="140FC017" w14:textId="77777777" w:rsidR="00F048C2" w:rsidRPr="005B750D" w:rsidRDefault="00F048C2" w:rsidP="00361E4D">
            <w:pPr>
              <w:autoSpaceDE/>
              <w:autoSpaceDN/>
              <w:jc w:val="both"/>
              <w:rPr>
                <w:shd w:val="clear" w:color="auto" w:fill="FFFFFF"/>
              </w:rPr>
            </w:pPr>
            <w:r w:rsidRPr="005B750D">
              <w:rPr>
                <w:b/>
                <w:color w:val="000000" w:themeColor="text1"/>
                <w:shd w:val="clear" w:color="auto" w:fill="FFFFFF"/>
              </w:rPr>
              <w:t>Parágrafo 2</w:t>
            </w:r>
            <w:r w:rsidRPr="005B750D">
              <w:rPr>
                <w:color w:val="000000" w:themeColor="text1"/>
                <w:shd w:val="clear" w:color="auto" w:fill="FFFFFF"/>
              </w:rPr>
              <w:t xml:space="preserve">. Si el empate entre las propuestas se presenta con un proponente, bien o servicio </w:t>
            </w:r>
            <w:r w:rsidRPr="005B750D">
              <w:rPr>
                <w:shd w:val="clear" w:color="auto" w:fill="FFFFFF"/>
              </w:rPr>
              <w:t>extranjero cuyo país de origen no tiene Acuerdo Comercial con Colombia, ni trato nacional por reciprocidad o con ocasión de la normativa comunitaria, se dará aplicación a todos los criterios de desempate previstos en el presente numeral.</w:t>
            </w:r>
          </w:p>
          <w:p w14:paraId="40D6FCE7" w14:textId="77777777" w:rsidR="002465DA" w:rsidRPr="005B750D" w:rsidRDefault="002465DA" w:rsidP="00361E4D">
            <w:pPr>
              <w:autoSpaceDE/>
              <w:autoSpaceDN/>
              <w:jc w:val="both"/>
              <w:rPr>
                <w:shd w:val="clear" w:color="auto" w:fill="FFFFFF"/>
              </w:rPr>
            </w:pPr>
          </w:p>
          <w:p w14:paraId="5CE79E83" w14:textId="32D56D83" w:rsidR="004C4546" w:rsidRPr="005B750D" w:rsidRDefault="00F048C2" w:rsidP="00361E4D">
            <w:pPr>
              <w:autoSpaceDE/>
              <w:autoSpaceDN/>
              <w:jc w:val="both"/>
              <w:rPr>
                <w:shd w:val="clear" w:color="auto" w:fill="FFFFFF"/>
              </w:rPr>
            </w:pPr>
            <w:r w:rsidRPr="005B750D">
              <w:rPr>
                <w:b/>
                <w:shd w:val="clear" w:color="auto" w:fill="FFFFFF"/>
              </w:rPr>
              <w:t>Parágrafo 3.</w:t>
            </w:r>
            <w:r w:rsidRPr="005B750D">
              <w:rPr>
                <w:shd w:val="clear" w:color="auto" w:fill="FFFFFF"/>
              </w:rPr>
              <w:t>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1EE8E564" w14:textId="77777777" w:rsidR="004C4546" w:rsidRPr="005B750D" w:rsidRDefault="004C4546" w:rsidP="00361E4D">
            <w:pPr>
              <w:autoSpaceDE/>
              <w:autoSpaceDN/>
              <w:jc w:val="both"/>
              <w:rPr>
                <w:shd w:val="clear" w:color="auto" w:fill="FFFFFF"/>
              </w:rPr>
            </w:pPr>
          </w:p>
          <w:p w14:paraId="5D32762B" w14:textId="3CB8F702" w:rsidR="00F048C2" w:rsidRPr="005B750D" w:rsidRDefault="00F048C2" w:rsidP="00361E4D">
            <w:pPr>
              <w:autoSpaceDE/>
              <w:autoSpaceDN/>
              <w:jc w:val="both"/>
              <w:rPr>
                <w:shd w:val="clear" w:color="auto" w:fill="FFFFFF"/>
              </w:rPr>
            </w:pPr>
            <w:r w:rsidRPr="005B750D">
              <w:rPr>
                <w:shd w:val="clear" w:color="auto" w:fill="FFFFFF"/>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2B0FA3F" w14:textId="77777777" w:rsidR="002465DA" w:rsidRPr="005B750D" w:rsidRDefault="002465DA" w:rsidP="00361E4D">
            <w:pPr>
              <w:autoSpaceDE/>
              <w:autoSpaceDN/>
              <w:jc w:val="both"/>
              <w:rPr>
                <w:shd w:val="clear" w:color="auto" w:fill="FFFFFF"/>
              </w:rPr>
            </w:pPr>
          </w:p>
          <w:p w14:paraId="56653368" w14:textId="77777777" w:rsidR="00117412" w:rsidRPr="005B750D" w:rsidRDefault="00117412" w:rsidP="00361E4D">
            <w:pPr>
              <w:pStyle w:val="Textoindependiente2"/>
              <w:spacing w:after="0" w:line="240" w:lineRule="auto"/>
              <w:jc w:val="both"/>
              <w:rPr>
                <w:shd w:val="clear" w:color="auto" w:fill="FFFFFF"/>
              </w:rPr>
            </w:pPr>
            <w:r w:rsidRPr="005B750D">
              <w:rPr>
                <w:b/>
                <w:bCs/>
                <w:shd w:val="clear" w:color="auto" w:fill="FFFFFF"/>
              </w:rPr>
              <w:t>NOTA</w:t>
            </w:r>
            <w:r w:rsidRPr="005B750D">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14:paraId="47E38E5A" w14:textId="77777777" w:rsidR="00117412" w:rsidRPr="005B750D" w:rsidRDefault="00117412" w:rsidP="00361E4D">
            <w:pPr>
              <w:pStyle w:val="Textoindependiente2"/>
              <w:spacing w:after="0" w:line="240" w:lineRule="auto"/>
              <w:jc w:val="both"/>
              <w:rPr>
                <w:shd w:val="clear" w:color="auto" w:fill="FFFFFF"/>
              </w:rPr>
            </w:pPr>
          </w:p>
          <w:p w14:paraId="6298959B" w14:textId="4C7DE8B5" w:rsidR="00117412" w:rsidRPr="005B750D" w:rsidRDefault="00117412" w:rsidP="00361E4D">
            <w:pPr>
              <w:pStyle w:val="Textoindependiente2"/>
              <w:spacing w:after="0" w:line="240" w:lineRule="auto"/>
              <w:jc w:val="both"/>
              <w:rPr>
                <w:shd w:val="clear" w:color="auto" w:fill="FFFFFF"/>
              </w:rPr>
            </w:pPr>
            <w:r w:rsidRPr="005B750D">
              <w:rPr>
                <w:shd w:val="clear" w:color="auto" w:fill="FFFFFF"/>
              </w:rPr>
              <w:t xml:space="preserve">Tanto el informe de evaluación y calificación final como la verificación de los criterios de desempate tendrán un término de traslado de mínimo un (1) día, los oferentes podrán pronunciarse </w:t>
            </w:r>
            <w:r w:rsidR="00313828" w:rsidRPr="005B750D">
              <w:rPr>
                <w:shd w:val="clear" w:color="auto" w:fill="FFFFFF"/>
              </w:rPr>
              <w:t xml:space="preserve">sobre la verificación de desempate efectuada por la entidad. Vencido este </w:t>
            </w:r>
            <w:r w:rsidR="006F73DE" w:rsidRPr="005B750D">
              <w:rPr>
                <w:shd w:val="clear" w:color="auto" w:fill="FFFFFF"/>
              </w:rPr>
              <w:t>término</w:t>
            </w:r>
            <w:r w:rsidR="00313828" w:rsidRPr="005B750D">
              <w:rPr>
                <w:shd w:val="clear" w:color="auto" w:fill="FFFFFF"/>
              </w:rPr>
              <w:t xml:space="preserve"> se procederá a dar trámite a la recomendación del proceso. </w:t>
            </w:r>
            <w:r w:rsidRPr="005B750D">
              <w:rPr>
                <w:shd w:val="clear" w:color="auto" w:fill="FFFFFF"/>
              </w:rPr>
              <w:t xml:space="preserve">   </w:t>
            </w:r>
          </w:p>
          <w:p w14:paraId="1BFBC730" w14:textId="426195DE" w:rsidR="009B267A" w:rsidRPr="005B750D" w:rsidRDefault="003902EF" w:rsidP="00361E4D">
            <w:pPr>
              <w:pStyle w:val="Textoindependiente2"/>
              <w:spacing w:after="0" w:line="240" w:lineRule="auto"/>
              <w:jc w:val="both"/>
            </w:pPr>
            <w:r w:rsidRPr="005B750D">
              <w:rPr>
                <w:shd w:val="clear" w:color="auto" w:fill="FFFFFF"/>
              </w:rPr>
              <w:t xml:space="preserve">   </w:t>
            </w:r>
          </w:p>
          <w:p w14:paraId="173F6867" w14:textId="4B83FDCD" w:rsidR="00A04233" w:rsidRPr="00BB5F1D" w:rsidRDefault="00A04233" w:rsidP="00361E4D">
            <w:pPr>
              <w:pStyle w:val="Textoindependiente2"/>
              <w:spacing w:after="0" w:line="240" w:lineRule="auto"/>
              <w:jc w:val="both"/>
              <w:rPr>
                <w:i/>
                <w:iCs/>
                <w:color w:val="0D0D0D" w:themeColor="text1" w:themeTint="F2"/>
              </w:rPr>
            </w:pPr>
            <w:r w:rsidRPr="005B750D">
              <w:rPr>
                <w:b/>
              </w:rPr>
              <w:t xml:space="preserve">PRECIOS ARTIFICIALMENTE BAJOS: </w:t>
            </w:r>
            <w:r w:rsidR="00BD6637" w:rsidRPr="005B750D">
              <w:t>la Policía Metropolitana del Valle de Aburrá siguiendo los parámetros legales de la Ley 80 de 1993 y el Decreto 1082 del 2015, Artículo 2.2.1.1.2.2.4. que dice</w:t>
            </w:r>
            <w:r w:rsidR="00BB5F1D">
              <w:t xml:space="preserve"> </w:t>
            </w:r>
            <w:r w:rsidR="00BB5F1D" w:rsidRPr="00BB5F1D">
              <w:rPr>
                <w:i/>
                <w:iCs/>
              </w:rPr>
              <w:t>“</w:t>
            </w:r>
            <w:r w:rsidR="00BD6637" w:rsidRPr="00BB5F1D">
              <w:rPr>
                <w:i/>
                <w:iCs/>
              </w:rPr>
              <w:t xml:space="preserve">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w:t>
            </w:r>
            <w:r w:rsidR="00BD6637" w:rsidRPr="00BB5F1D">
              <w:rPr>
                <w:i/>
                <w:iCs/>
                <w:color w:val="0D0D0D" w:themeColor="text1" w:themeTint="F2"/>
              </w:rPr>
              <w:t>la evaluación de las ofertas.</w:t>
            </w:r>
          </w:p>
          <w:p w14:paraId="1EB5FB97" w14:textId="77777777" w:rsidR="001116AF" w:rsidRPr="00BB5F1D" w:rsidRDefault="001116AF" w:rsidP="00361E4D">
            <w:pPr>
              <w:pStyle w:val="Textoindependiente2"/>
              <w:spacing w:after="0" w:line="240" w:lineRule="auto"/>
              <w:jc w:val="both"/>
              <w:rPr>
                <w:i/>
                <w:iCs/>
                <w:color w:val="0D0D0D" w:themeColor="text1" w:themeTint="F2"/>
                <w:shd w:val="clear" w:color="auto" w:fill="FFFFFF"/>
              </w:rPr>
            </w:pPr>
          </w:p>
          <w:p w14:paraId="0E9920D8" w14:textId="427BBC84" w:rsidR="006804E1" w:rsidRPr="005B750D" w:rsidRDefault="00BD6637" w:rsidP="00361E4D">
            <w:pPr>
              <w:adjustRightInd w:val="0"/>
              <w:jc w:val="both"/>
              <w:rPr>
                <w:color w:val="0D0D0D" w:themeColor="text1" w:themeTint="F2"/>
                <w:shd w:val="clear" w:color="auto" w:fill="FFFFFF"/>
              </w:rPr>
            </w:pPr>
            <w:r w:rsidRPr="00BB5F1D">
              <w:rPr>
                <w:i/>
                <w:iCs/>
                <w:color w:val="0D0D0D" w:themeColor="text1" w:themeTint="F2"/>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26E180A" w14:textId="77777777" w:rsidR="001116AF" w:rsidRPr="005B750D" w:rsidRDefault="001116AF" w:rsidP="00361E4D">
            <w:pPr>
              <w:adjustRightInd w:val="0"/>
              <w:jc w:val="both"/>
              <w:rPr>
                <w:color w:val="0D0D0D" w:themeColor="text1" w:themeTint="F2"/>
                <w:lang w:eastAsia="es-CO"/>
              </w:rPr>
            </w:pPr>
          </w:p>
          <w:p w14:paraId="238DB2EC" w14:textId="11B3D176" w:rsidR="006B10FC" w:rsidRPr="005B750D" w:rsidRDefault="006804E1" w:rsidP="00361E4D">
            <w:pPr>
              <w:pStyle w:val="Prrafodelista"/>
              <w:ind w:left="0"/>
              <w:jc w:val="both"/>
            </w:pPr>
            <w:r w:rsidRPr="005B750D">
              <w:rPr>
                <w:rFonts w:eastAsia="Calibri"/>
                <w:b/>
              </w:rPr>
              <w:t xml:space="preserve">NOTA: </w:t>
            </w:r>
            <w:r w:rsidR="0016392C" w:rsidRPr="005B750D">
              <w:rPr>
                <w:rFonts w:eastAsia="Calibri"/>
                <w:bCs/>
              </w:rPr>
              <w:t>e</w:t>
            </w:r>
            <w:r w:rsidRPr="005B750D">
              <w:rPr>
                <w:bCs/>
                <w:lang w:eastAsia="es-CO"/>
              </w:rPr>
              <w:t>n</w:t>
            </w:r>
            <w:r w:rsidRPr="005B750D">
              <w:rPr>
                <w:lang w:eastAsia="es-CO"/>
              </w:rPr>
              <w:t xml:space="preserve"> </w:t>
            </w:r>
            <w:r w:rsidR="0016392C" w:rsidRPr="005B750D">
              <w:rPr>
                <w:lang w:eastAsia="es-CO"/>
              </w:rPr>
              <w:t>a</w:t>
            </w:r>
            <w:r w:rsidRPr="005B750D">
              <w:rPr>
                <w:lang w:eastAsia="es-CO"/>
              </w:rPr>
              <w:t>ras de garantizar el principio de igualdad y para determinar el orden de elegibilidad, si en el proceso se presentan proponentes que pertenecen al régimen común y al régimen simplificado, las ofertas económicas presentadas, serán evaluadas antes de IVA.</w:t>
            </w:r>
            <w:r w:rsidR="00535071" w:rsidRPr="005B750D">
              <w:rPr>
                <w:bCs/>
                <w:lang w:eastAsia="es-CO"/>
              </w:rPr>
              <w:t xml:space="preserve"> </w:t>
            </w:r>
          </w:p>
        </w:tc>
      </w:tr>
      <w:tr w:rsidR="001A640E" w:rsidRPr="00185A98" w14:paraId="3E4C34C7" w14:textId="77777777" w:rsidTr="00C25BD6">
        <w:trPr>
          <w:trHeight w:val="1690"/>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64E75" w14:textId="732FAF52" w:rsidR="00D91F2A" w:rsidRPr="00C25BD6" w:rsidRDefault="001A640E" w:rsidP="00361E4D">
            <w:pPr>
              <w:contextualSpacing/>
              <w:rPr>
                <w:b/>
              </w:rPr>
            </w:pPr>
            <w:r w:rsidRPr="00C25BD6">
              <w:rPr>
                <w:b/>
              </w:rPr>
              <w:t>Forma y procedimiento de Adjudicación</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E7AFB2" w14:textId="3E9B0E4A" w:rsidR="00E933C2" w:rsidRPr="00C25BD6" w:rsidRDefault="00C25BD6" w:rsidP="00952167">
            <w:pPr>
              <w:ind w:hanging="1"/>
              <w:jc w:val="both"/>
            </w:pPr>
            <w:r w:rsidRPr="00C25BD6">
              <w:t>La adjudicación del presente proceso se realizará en forma total y el procedimiento será de acuerdo con lo estipulado en el Decreto 1082 del 26 de mayo de 2015 Artículo 2.2.1.2.1.5.2. Procedimiento para la contratación de mínima cuantía, modificado por el artículo 2 del Decreto 1860 del 24 de diciembre de 2021, al finalizar la oportunidad para recibir propuestas se determinará el orden de elegibilidad, evaluando en primer lugar la oferta que tenga el mayor porcentaje, en el formulario habilitado en la plataforma SECOP II o anexo de la oferta económica (si aplica).</w:t>
            </w:r>
          </w:p>
        </w:tc>
      </w:tr>
      <w:tr w:rsidR="001A640E" w:rsidRPr="00185A98" w14:paraId="23808E11" w14:textId="77777777" w:rsidTr="00C25BD6">
        <w:trPr>
          <w:trHeight w:val="624"/>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A4255" w14:textId="77777777" w:rsidR="001A640E" w:rsidRPr="00C25BD6" w:rsidRDefault="001A640E" w:rsidP="00361E4D">
            <w:pPr>
              <w:pStyle w:val="Textoindependiente"/>
              <w:jc w:val="both"/>
              <w:rPr>
                <w:rFonts w:cs="Arial"/>
                <w:b/>
                <w:sz w:val="20"/>
                <w:lang w:val="es-CO"/>
              </w:rPr>
            </w:pPr>
            <w:r w:rsidRPr="00C25BD6">
              <w:rPr>
                <w:rFonts w:cs="Arial"/>
                <w:b/>
                <w:sz w:val="20"/>
                <w:lang w:val="es-CO"/>
              </w:rPr>
              <w:t xml:space="preserve">Información de aceptación de la oferta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F6F5F" w14:textId="77777777" w:rsidR="001A640E" w:rsidRPr="00C25BD6" w:rsidRDefault="001A640E" w:rsidP="00361E4D">
            <w:pPr>
              <w:pStyle w:val="Prrafodelista"/>
              <w:ind w:left="0"/>
              <w:jc w:val="both"/>
            </w:pPr>
            <w:r w:rsidRPr="00C25BD6">
              <w:t>Con la comunicación de aceptación de la oferta publicada en el SECOP</w:t>
            </w:r>
            <w:r w:rsidR="00812348" w:rsidRPr="00C25BD6">
              <w:t xml:space="preserve"> </w:t>
            </w:r>
            <w:r w:rsidR="00787F7C" w:rsidRPr="00C25BD6">
              <w:t>II</w:t>
            </w:r>
            <w:r w:rsidRPr="00C25BD6">
              <w:t xml:space="preserve">, el proponente seleccionado quedará notificado de la aceptación de su oferta. </w:t>
            </w:r>
          </w:p>
        </w:tc>
      </w:tr>
      <w:tr w:rsidR="001A640E" w:rsidRPr="00185A98" w14:paraId="41F61243" w14:textId="77777777" w:rsidTr="00C25BD6">
        <w:trPr>
          <w:trHeight w:val="407"/>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D6F413" w14:textId="77777777" w:rsidR="001A640E" w:rsidRPr="00C25BD6" w:rsidRDefault="001A640E" w:rsidP="00361E4D">
            <w:pPr>
              <w:pStyle w:val="Textoindependiente"/>
              <w:jc w:val="both"/>
              <w:rPr>
                <w:rFonts w:cs="Arial"/>
                <w:b/>
                <w:sz w:val="20"/>
                <w:lang w:val="es-CO"/>
              </w:rPr>
            </w:pPr>
            <w:r w:rsidRPr="00C25BD6">
              <w:rPr>
                <w:rFonts w:cs="Arial"/>
                <w:b/>
                <w:sz w:val="20"/>
                <w:lang w:val="es-CO"/>
              </w:rPr>
              <w:t>Análisis de garantías:</w:t>
            </w:r>
          </w:p>
          <w:p w14:paraId="725E44D5" w14:textId="77777777" w:rsidR="001A640E" w:rsidRPr="00C25BD6" w:rsidRDefault="001A640E" w:rsidP="00361E4D">
            <w:pPr>
              <w:pStyle w:val="Textoindependiente"/>
              <w:jc w:val="both"/>
              <w:rPr>
                <w:rFonts w:cs="Arial"/>
                <w:b/>
                <w:sz w:val="20"/>
                <w:lang w:val="es-CO"/>
              </w:rPr>
            </w:pPr>
            <w:r w:rsidRPr="00C25BD6">
              <w:rPr>
                <w:rFonts w:cs="Arial"/>
                <w:b/>
                <w:sz w:val="20"/>
                <w:lang w:val="es-CO"/>
              </w:rPr>
              <w:t>tipificación, estimación y asignación del riesgo</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83879B" w14:textId="5B178B82" w:rsidR="001A640E" w:rsidRPr="00C25BD6" w:rsidRDefault="001A640E" w:rsidP="00361E4D">
            <w:pPr>
              <w:pStyle w:val="Prrafodelista"/>
              <w:ind w:left="0"/>
              <w:jc w:val="both"/>
            </w:pPr>
            <w:r w:rsidRPr="00C25BD6">
              <w:t xml:space="preserve">Las contenidas en el Anexo No. </w:t>
            </w:r>
            <w:r w:rsidR="008A5AF8" w:rsidRPr="00C25BD6">
              <w:t>1</w:t>
            </w:r>
            <w:r w:rsidRPr="00C25BD6">
              <w:t xml:space="preserve"> de la presente Invitación</w:t>
            </w:r>
          </w:p>
        </w:tc>
      </w:tr>
      <w:tr w:rsidR="00C25BD6" w:rsidRPr="00185A98" w14:paraId="44507115" w14:textId="77777777" w:rsidTr="00C25BD6">
        <w:trPr>
          <w:trHeight w:val="407"/>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FC6848" w14:textId="1738F787" w:rsidR="00C25BD6" w:rsidRPr="00C25BD6" w:rsidRDefault="00C25BD6" w:rsidP="00C25BD6">
            <w:pPr>
              <w:pStyle w:val="Textoindependiente"/>
              <w:jc w:val="both"/>
              <w:rPr>
                <w:rFonts w:cs="Arial"/>
                <w:b/>
                <w:sz w:val="20"/>
                <w:lang w:val="es-CO"/>
              </w:rPr>
            </w:pPr>
            <w:r>
              <w:rPr>
                <w:rStyle w:val="normaltextrun"/>
                <w:rFonts w:eastAsiaTheme="minorEastAsia" w:cs="Arial"/>
                <w:b/>
                <w:bCs/>
                <w:color w:val="000000"/>
                <w:sz w:val="20"/>
                <w:shd w:val="clear" w:color="auto" w:fill="FFFFFF"/>
                <w:lang w:val="es-CO"/>
              </w:rPr>
              <w:t>Impuestos y gravámenes</w:t>
            </w:r>
            <w:r>
              <w:rPr>
                <w:rStyle w:val="eop"/>
                <w:rFonts w:eastAsiaTheme="majorEastAsia" w:cs="Arial"/>
                <w:color w:val="000000"/>
                <w:sz w:val="20"/>
                <w:shd w:val="clear" w:color="auto" w:fill="FFFFFF"/>
                <w:lang w:val="es-CO"/>
              </w:rPr>
              <w:t>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7CA3D2" w14:textId="77777777" w:rsidR="00C25BD6" w:rsidRPr="00C25BD6" w:rsidRDefault="00C25BD6" w:rsidP="00C25BD6">
            <w:pPr>
              <w:pStyle w:val="paragraph"/>
              <w:spacing w:before="0" w:beforeAutospacing="0" w:after="0" w:afterAutospacing="0"/>
              <w:jc w:val="both"/>
              <w:textAlignment w:val="baseline"/>
              <w:rPr>
                <w:rStyle w:val="normaltextrun"/>
                <w:rFonts w:ascii="Arial" w:eastAsiaTheme="majorEastAsia" w:hAnsi="Arial" w:cs="Arial"/>
                <w:szCs w:val="20"/>
              </w:rPr>
            </w:pPr>
            <w:r w:rsidRPr="00C25BD6">
              <w:rPr>
                <w:rStyle w:val="normaltextrun"/>
                <w:rFonts w:ascii="Arial" w:eastAsiaTheme="majorEastAsia" w:hAnsi="Arial" w:cs="Arial"/>
                <w:sz w:val="20"/>
                <w:szCs w:val="20"/>
              </w:rPr>
              <w:t xml:space="preserve">El proponente deberá tener en cuenta que todas las retenciones a título de los diferentes impuestos nacionales, departamentales o municipales, gravámenes, estampillas y demás costos indirectos tales como: transporte, póliza y demás que se causen por razón de la legalización y ejecución del contrato, son de cargo exclusivo del contratista. </w:t>
            </w:r>
          </w:p>
          <w:p w14:paraId="6BA5AED1" w14:textId="77777777" w:rsidR="00C25BD6" w:rsidRPr="00C25BD6" w:rsidRDefault="00C25BD6" w:rsidP="00C25BD6">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C25BD6">
              <w:rPr>
                <w:rStyle w:val="normaltextrun"/>
                <w:rFonts w:ascii="Arial" w:eastAsiaTheme="majorEastAsia" w:hAnsi="Arial" w:cs="Arial"/>
                <w:sz w:val="20"/>
                <w:szCs w:val="20"/>
              </w:rPr>
              <w:t> </w:t>
            </w:r>
          </w:p>
          <w:p w14:paraId="4E3067C2" w14:textId="77777777" w:rsidR="00C25BD6" w:rsidRPr="00C25BD6" w:rsidRDefault="00C25BD6" w:rsidP="00C25BD6">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C25BD6">
              <w:rPr>
                <w:rStyle w:val="normaltextrun"/>
                <w:rFonts w:ascii="Arial" w:eastAsiaTheme="majorEastAsia" w:hAnsi="Arial" w:cs="Arial"/>
                <w:sz w:val="20"/>
                <w:szCs w:val="20"/>
              </w:rPr>
              <w:t>La Policía Metropolitana del Valle de Aburrá efectuará a las cuentas del contratista las retenciones que en materia de Impuestos tenga establecida la Ley o que se llegaran a crear posteriores a la suscripción del contrato. </w:t>
            </w:r>
          </w:p>
          <w:p w14:paraId="3209639B" w14:textId="77777777" w:rsidR="00C25BD6" w:rsidRPr="00C25BD6" w:rsidRDefault="00C25BD6" w:rsidP="00C25BD6">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C25BD6">
              <w:rPr>
                <w:rStyle w:val="normaltextrun"/>
                <w:rFonts w:ascii="Arial" w:eastAsiaTheme="majorEastAsia" w:hAnsi="Arial" w:cs="Arial"/>
                <w:sz w:val="20"/>
                <w:szCs w:val="20"/>
              </w:rPr>
              <w:t> </w:t>
            </w:r>
          </w:p>
          <w:p w14:paraId="2D3EFAE4" w14:textId="77777777" w:rsidR="00C25BD6" w:rsidRPr="00C25BD6" w:rsidRDefault="00C25BD6" w:rsidP="00C25BD6">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C25BD6">
              <w:rPr>
                <w:rStyle w:val="normaltextrun"/>
                <w:rFonts w:ascii="Arial" w:eastAsiaTheme="majorEastAsia" w:hAnsi="Arial" w:cs="Arial"/>
                <w:sz w:val="20"/>
                <w:szCs w:val="20"/>
              </w:rPr>
              <w:t>Entre los tributos establecidos a título enunciativo, se tienen los siguientes: </w:t>
            </w:r>
          </w:p>
          <w:p w14:paraId="642BBE8A" w14:textId="77777777" w:rsidR="00C25BD6" w:rsidRPr="00C25BD6" w:rsidRDefault="00C25BD6" w:rsidP="00C25BD6">
            <w:pPr>
              <w:pStyle w:val="paragraph"/>
              <w:spacing w:before="0" w:beforeAutospacing="0" w:after="0" w:afterAutospacing="0"/>
              <w:ind w:left="332" w:hanging="284"/>
              <w:jc w:val="both"/>
              <w:textAlignment w:val="baseline"/>
              <w:rPr>
                <w:rStyle w:val="normaltextrun"/>
                <w:rFonts w:ascii="Arial" w:eastAsiaTheme="majorEastAsia" w:hAnsi="Arial" w:cs="Arial"/>
                <w:sz w:val="20"/>
                <w:szCs w:val="20"/>
              </w:rPr>
            </w:pPr>
            <w:r w:rsidRPr="00C25BD6">
              <w:rPr>
                <w:rStyle w:val="normaltextrun"/>
                <w:rFonts w:ascii="Arial" w:eastAsiaTheme="majorEastAsia" w:hAnsi="Arial" w:cs="Arial"/>
                <w:sz w:val="20"/>
                <w:szCs w:val="20"/>
              </w:rPr>
              <w:t> </w:t>
            </w:r>
          </w:p>
          <w:p w14:paraId="7D39996F" w14:textId="77777777" w:rsidR="00C25BD6" w:rsidRPr="00C25BD6" w:rsidRDefault="00C25BD6" w:rsidP="00C25BD6">
            <w:pPr>
              <w:pStyle w:val="paragraph"/>
              <w:numPr>
                <w:ilvl w:val="1"/>
                <w:numId w:val="39"/>
              </w:numPr>
              <w:spacing w:before="0" w:beforeAutospacing="0" w:after="0" w:afterAutospacing="0"/>
              <w:ind w:left="332" w:hanging="284"/>
              <w:jc w:val="both"/>
              <w:textAlignment w:val="baseline"/>
              <w:rPr>
                <w:rStyle w:val="normaltextrun"/>
                <w:rFonts w:ascii="Arial" w:eastAsiaTheme="majorEastAsia" w:hAnsi="Arial" w:cs="Arial"/>
                <w:sz w:val="20"/>
                <w:szCs w:val="20"/>
              </w:rPr>
            </w:pPr>
            <w:r w:rsidRPr="00C25BD6">
              <w:rPr>
                <w:rStyle w:val="normaltextrun"/>
                <w:rFonts w:ascii="Arial" w:eastAsiaTheme="majorEastAsia" w:hAnsi="Arial" w:cs="Arial"/>
                <w:b/>
                <w:bCs/>
                <w:sz w:val="20"/>
                <w:szCs w:val="20"/>
              </w:rPr>
              <w:t>ESTAMPILLA:</w:t>
            </w:r>
            <w:r w:rsidRPr="00C25BD6">
              <w:rPr>
                <w:rStyle w:val="normaltextrun"/>
                <w:rFonts w:ascii="Arial" w:eastAsiaTheme="majorEastAsia" w:hAnsi="Arial" w:cs="Arial"/>
                <w:sz w:val="20"/>
                <w:szCs w:val="20"/>
              </w:rPr>
              <w:t xml:space="preserve"> </w:t>
            </w:r>
            <w:r w:rsidRPr="00C25BD6">
              <w:rPr>
                <w:rStyle w:val="normaltextrun"/>
                <w:rFonts w:ascii="Arial" w:eastAsiaTheme="majorEastAsia" w:hAnsi="Arial" w:cs="Arial"/>
                <w:b/>
                <w:bCs/>
                <w:sz w:val="20"/>
                <w:szCs w:val="20"/>
              </w:rPr>
              <w:t>Politécnico Colombiano Jaime Isaza Cadavid</w:t>
            </w:r>
            <w:r w:rsidRPr="00C25BD6">
              <w:rPr>
                <w:rStyle w:val="normaltextrun"/>
                <w:rFonts w:ascii="Arial" w:eastAsiaTheme="majorEastAsia" w:hAnsi="Arial" w:cs="Arial"/>
                <w:sz w:val="20"/>
                <w:szCs w:val="20"/>
              </w:rPr>
              <w:t>, por valor del punto cuatro por ciento (0.4%), el cual se hará a toda cuenta u orden de pago a favor de personas naturales y/o jurídicas que efectué el Departamento de Antioquia, municipios y en todos los actos y operaciones de las entidades descentralizadas y entidades de orden nacional que funcione en el Departamento de Antioquia, con cargo a todos los pagos realizados a toda clase de contratos, ampliación de los mismos, pedidos y facturas, el recaudo se realizada de acuerdo a lo estipulado en la ordenanza  No. 16 del 01 de septiembre del 2019.</w:t>
            </w:r>
          </w:p>
          <w:p w14:paraId="25C02758" w14:textId="77777777" w:rsidR="00C25BD6" w:rsidRPr="00C25BD6" w:rsidRDefault="00C25BD6" w:rsidP="00C25BD6">
            <w:pPr>
              <w:pStyle w:val="paragraph"/>
              <w:spacing w:before="0" w:beforeAutospacing="0" w:after="0" w:afterAutospacing="0"/>
              <w:ind w:left="332" w:hanging="284"/>
              <w:jc w:val="both"/>
              <w:textAlignment w:val="baseline"/>
              <w:rPr>
                <w:rStyle w:val="normaltextrun"/>
                <w:rFonts w:ascii="Arial" w:eastAsiaTheme="majorEastAsia" w:hAnsi="Arial" w:cs="Arial"/>
                <w:sz w:val="20"/>
                <w:szCs w:val="20"/>
              </w:rPr>
            </w:pPr>
          </w:p>
          <w:p w14:paraId="57B223B9" w14:textId="77777777" w:rsidR="00C25BD6" w:rsidRPr="00C25BD6" w:rsidRDefault="00C25BD6" w:rsidP="00C25BD6">
            <w:pPr>
              <w:pStyle w:val="paragraph"/>
              <w:numPr>
                <w:ilvl w:val="1"/>
                <w:numId w:val="39"/>
              </w:numPr>
              <w:spacing w:before="0" w:beforeAutospacing="0" w:after="0" w:afterAutospacing="0"/>
              <w:ind w:left="332" w:hanging="284"/>
              <w:jc w:val="both"/>
              <w:textAlignment w:val="baseline"/>
              <w:rPr>
                <w:rStyle w:val="normaltextrun"/>
                <w:rFonts w:ascii="Arial" w:eastAsiaTheme="majorEastAsia" w:hAnsi="Arial" w:cs="Arial"/>
              </w:rPr>
            </w:pPr>
            <w:r w:rsidRPr="00C25BD6">
              <w:rPr>
                <w:rStyle w:val="normaltextrun"/>
                <w:rFonts w:ascii="Arial" w:eastAsiaTheme="majorEastAsia" w:hAnsi="Arial" w:cs="Arial"/>
                <w:b/>
                <w:bCs/>
                <w:sz w:val="20"/>
                <w:szCs w:val="20"/>
              </w:rPr>
              <w:t>ESTAMPILLA:</w:t>
            </w:r>
            <w:r w:rsidRPr="00C25BD6">
              <w:rPr>
                <w:rStyle w:val="normaltextrun"/>
                <w:rFonts w:ascii="Arial" w:eastAsiaTheme="majorEastAsia" w:hAnsi="Arial" w:cs="Arial"/>
                <w:sz w:val="20"/>
                <w:szCs w:val="20"/>
              </w:rPr>
              <w:t xml:space="preserve"> </w:t>
            </w:r>
            <w:r w:rsidRPr="00C25BD6">
              <w:rPr>
                <w:rStyle w:val="normaltextrun"/>
                <w:rFonts w:ascii="Arial" w:eastAsiaTheme="majorEastAsia" w:hAnsi="Arial" w:cs="Arial"/>
                <w:b/>
                <w:bCs/>
                <w:sz w:val="20"/>
                <w:szCs w:val="20"/>
              </w:rPr>
              <w:t>PRO INSTITUCIÓN UNIVERSITARIA DIGITAL DE ANTIOQUIA IU-DIGITAL 0,4%:</w:t>
            </w:r>
            <w:r w:rsidRPr="00C25BD6">
              <w:rPr>
                <w:rStyle w:val="normaltextrun"/>
                <w:rFonts w:ascii="Arial" w:eastAsiaTheme="majorEastAsia" w:hAnsi="Arial" w:cs="Arial"/>
                <w:sz w:val="20"/>
                <w:szCs w:val="20"/>
              </w:rPr>
              <w:t xml:space="preserve"> de acuerdo a lo estipulado en el artículo 36 ordenanza N° 20 del 26 de agosto de 2023, la cual modifica la ordenanza 41 del 16 de diciembre, se establece realizar retención por concepto de estampilla PRO INSTITUCIÓN UNIVERSITARIA DIGITAL DE ANTIOQUIA IU-DIGITAL, a todo pago que provenga de proceso contractual suscritos por las entidades del orden nacional que funcionan en el Departamento de Antioquia y se liquidara a manera de retención con una tarifa del 0,4% de la base gravable antes de Iva.</w:t>
            </w:r>
            <w:r w:rsidRPr="00C25BD6">
              <w:rPr>
                <w:rStyle w:val="normaltextrun"/>
                <w:rFonts w:ascii="Arial" w:eastAsiaTheme="majorEastAsia" w:hAnsi="Arial" w:cs="Arial"/>
              </w:rPr>
              <w:t> </w:t>
            </w:r>
          </w:p>
          <w:p w14:paraId="6811585B" w14:textId="77777777" w:rsidR="00C25BD6" w:rsidRPr="00C25BD6" w:rsidRDefault="00C25BD6" w:rsidP="00C25BD6">
            <w:pPr>
              <w:pStyle w:val="paragraph"/>
              <w:spacing w:before="0" w:beforeAutospacing="0" w:after="0" w:afterAutospacing="0"/>
              <w:ind w:left="332" w:hanging="284"/>
              <w:jc w:val="both"/>
              <w:textAlignment w:val="baseline"/>
              <w:rPr>
                <w:rStyle w:val="normaltextrun"/>
                <w:rFonts w:ascii="Arial" w:eastAsiaTheme="majorEastAsia" w:hAnsi="Arial" w:cs="Arial"/>
                <w:sz w:val="10"/>
                <w:szCs w:val="10"/>
              </w:rPr>
            </w:pPr>
          </w:p>
          <w:p w14:paraId="7C778754" w14:textId="77777777" w:rsidR="00C25BD6" w:rsidRPr="00C25BD6" w:rsidRDefault="00C25BD6" w:rsidP="00C25BD6">
            <w:pPr>
              <w:pStyle w:val="paragraph"/>
              <w:numPr>
                <w:ilvl w:val="1"/>
                <w:numId w:val="39"/>
              </w:numPr>
              <w:spacing w:before="0" w:beforeAutospacing="0" w:after="0" w:afterAutospacing="0"/>
              <w:ind w:left="332" w:hanging="284"/>
              <w:jc w:val="both"/>
              <w:textAlignment w:val="baseline"/>
              <w:rPr>
                <w:rStyle w:val="normaltextrun"/>
                <w:rFonts w:ascii="Arial" w:eastAsiaTheme="majorEastAsia" w:hAnsi="Arial" w:cs="Arial"/>
                <w:sz w:val="10"/>
                <w:szCs w:val="10"/>
              </w:rPr>
            </w:pPr>
            <w:r w:rsidRPr="00C25BD6">
              <w:rPr>
                <w:rStyle w:val="normaltextrun"/>
                <w:rFonts w:ascii="Arial" w:eastAsiaTheme="majorEastAsia" w:hAnsi="Arial" w:cs="Arial"/>
                <w:sz w:val="20"/>
                <w:szCs w:val="20"/>
              </w:rPr>
              <w:t>Los porcentajes se aplicarán de conformidad a la normatividad nacional, departamental y municipal vigente.</w:t>
            </w:r>
            <w:r w:rsidRPr="00C25BD6">
              <w:rPr>
                <w:rStyle w:val="normaltextrun"/>
                <w:rFonts w:ascii="Arial" w:eastAsiaTheme="majorEastAsia" w:hAnsi="Arial" w:cs="Arial"/>
              </w:rPr>
              <w:t> </w:t>
            </w:r>
          </w:p>
          <w:p w14:paraId="108F8D6A" w14:textId="77777777" w:rsidR="00C25BD6" w:rsidRPr="00C25BD6" w:rsidRDefault="00C25BD6" w:rsidP="00C25BD6">
            <w:pPr>
              <w:pStyle w:val="paragraph"/>
              <w:spacing w:before="0" w:beforeAutospacing="0" w:after="0" w:afterAutospacing="0"/>
              <w:ind w:left="332" w:hanging="284"/>
              <w:jc w:val="both"/>
              <w:textAlignment w:val="baseline"/>
              <w:rPr>
                <w:rStyle w:val="normaltextrun"/>
                <w:rFonts w:ascii="Arial" w:eastAsiaTheme="majorEastAsia" w:hAnsi="Arial" w:cs="Arial"/>
                <w:sz w:val="10"/>
                <w:szCs w:val="10"/>
              </w:rPr>
            </w:pPr>
            <w:r w:rsidRPr="00C25BD6">
              <w:rPr>
                <w:rStyle w:val="normaltextrun"/>
                <w:rFonts w:ascii="Arial" w:eastAsiaTheme="majorEastAsia" w:hAnsi="Arial" w:cs="Arial"/>
                <w:sz w:val="10"/>
                <w:szCs w:val="10"/>
              </w:rPr>
              <w:t> </w:t>
            </w:r>
          </w:p>
          <w:p w14:paraId="6E30E48F" w14:textId="77777777" w:rsidR="00C25BD6" w:rsidRPr="00C25BD6" w:rsidRDefault="00C25BD6" w:rsidP="00C25BD6">
            <w:pPr>
              <w:pStyle w:val="paragraph"/>
              <w:numPr>
                <w:ilvl w:val="1"/>
                <w:numId w:val="39"/>
              </w:numPr>
              <w:spacing w:before="0" w:beforeAutospacing="0" w:after="0" w:afterAutospacing="0"/>
              <w:ind w:left="332" w:hanging="284"/>
              <w:jc w:val="both"/>
              <w:textAlignment w:val="baseline"/>
              <w:rPr>
                <w:rStyle w:val="normaltextrun"/>
                <w:rFonts w:ascii="Arial" w:eastAsiaTheme="majorEastAsia" w:hAnsi="Arial" w:cs="Arial"/>
              </w:rPr>
            </w:pPr>
            <w:r w:rsidRPr="00C25BD6">
              <w:rPr>
                <w:rStyle w:val="normaltextrun"/>
                <w:rFonts w:ascii="Arial" w:eastAsiaTheme="majorEastAsia" w:hAnsi="Arial" w:cs="Arial"/>
                <w:sz w:val="20"/>
                <w:szCs w:val="20"/>
              </w:rPr>
              <w:t>El proponente estará sujeto dentro de la ejecución del contrato a nuevos impuestos que por norma establezca el Gobierno Nacional de la República de Colombia.</w:t>
            </w:r>
            <w:r w:rsidRPr="00C25BD6">
              <w:rPr>
                <w:rStyle w:val="normaltextrun"/>
                <w:rFonts w:ascii="Arial" w:eastAsiaTheme="majorEastAsia" w:hAnsi="Arial" w:cs="Arial"/>
              </w:rPr>
              <w:t> </w:t>
            </w:r>
          </w:p>
          <w:p w14:paraId="64BD45F9" w14:textId="77777777" w:rsidR="00C25BD6" w:rsidRPr="00C25BD6" w:rsidRDefault="00C25BD6" w:rsidP="00C25BD6">
            <w:pPr>
              <w:pStyle w:val="paragraph"/>
              <w:spacing w:before="0" w:beforeAutospacing="0" w:after="0" w:afterAutospacing="0"/>
              <w:ind w:left="332" w:hanging="284"/>
              <w:jc w:val="both"/>
              <w:textAlignment w:val="baseline"/>
              <w:rPr>
                <w:rStyle w:val="normaltextrun"/>
                <w:rFonts w:ascii="Arial" w:eastAsiaTheme="majorEastAsia" w:hAnsi="Arial" w:cs="Arial"/>
                <w:sz w:val="10"/>
                <w:szCs w:val="10"/>
              </w:rPr>
            </w:pPr>
          </w:p>
          <w:p w14:paraId="3A3953CB" w14:textId="4C323D65" w:rsidR="00C25BD6" w:rsidRPr="00C25BD6" w:rsidRDefault="00C25BD6" w:rsidP="00C25BD6">
            <w:pPr>
              <w:pStyle w:val="Prrafodelista"/>
              <w:ind w:left="0"/>
              <w:jc w:val="both"/>
            </w:pPr>
            <w:r w:rsidRPr="00C25BD6">
              <w:rPr>
                <w:color w:val="000000"/>
                <w:lang w:eastAsia="es-MX"/>
              </w:rPr>
              <w:t>Los demás impuestos establecidos por la autoridad competente.</w:t>
            </w:r>
            <w:r>
              <w:rPr>
                <w:color w:val="000000"/>
                <w:lang w:eastAsia="es-MX"/>
              </w:rPr>
              <w:t xml:space="preserve"> </w:t>
            </w:r>
          </w:p>
        </w:tc>
      </w:tr>
      <w:tr w:rsidR="00C25BD6" w:rsidRPr="00185A98" w14:paraId="077A5243" w14:textId="77777777" w:rsidTr="00C25BD6">
        <w:trPr>
          <w:trHeight w:val="407"/>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1956B2" w14:textId="3E6A20A9" w:rsidR="00C25BD6" w:rsidRPr="00C25BD6" w:rsidRDefault="00C25BD6" w:rsidP="00C25BD6">
            <w:pPr>
              <w:pStyle w:val="Textoindependiente"/>
              <w:jc w:val="both"/>
              <w:rPr>
                <w:rFonts w:cs="Arial"/>
                <w:b/>
                <w:sz w:val="20"/>
                <w:lang w:val="es-CO"/>
              </w:rPr>
            </w:pPr>
            <w:r>
              <w:rPr>
                <w:rFonts w:cs="Arial"/>
                <w:b/>
                <w:color w:val="000000"/>
                <w:sz w:val="20"/>
                <w:lang w:val="es-CO"/>
              </w:rPr>
              <w:t>VIGENCIA</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1FC94D" w14:textId="0873CC7D" w:rsidR="00C25BD6" w:rsidRPr="00C25BD6" w:rsidRDefault="00C25BD6" w:rsidP="00C25BD6">
            <w:pPr>
              <w:pStyle w:val="Prrafodelista"/>
              <w:ind w:left="0"/>
              <w:jc w:val="both"/>
            </w:pPr>
            <w:r>
              <w:t>La vigencia del contrato que resulte del presente proceso será de cuatro (4) meses adicionales al plazo de ejecución establecido.</w:t>
            </w:r>
          </w:p>
        </w:tc>
      </w:tr>
    </w:tbl>
    <w:p w14:paraId="33ED493E" w14:textId="77777777" w:rsidR="009B267A" w:rsidRPr="00D62258" w:rsidRDefault="009B267A" w:rsidP="00361E4D">
      <w:pPr>
        <w:pStyle w:val="Textoindependiente"/>
        <w:tabs>
          <w:tab w:val="left" w:pos="0"/>
          <w:tab w:val="left" w:pos="36"/>
        </w:tabs>
        <w:suppressAutoHyphens/>
        <w:autoSpaceDN w:val="0"/>
        <w:ind w:left="720"/>
        <w:jc w:val="both"/>
        <w:textAlignment w:val="baseline"/>
        <w:rPr>
          <w:rFonts w:cs="Arial"/>
          <w:b/>
          <w:bCs/>
          <w:sz w:val="20"/>
        </w:rPr>
      </w:pPr>
    </w:p>
    <w:p w14:paraId="33F4FF34" w14:textId="01986B6B" w:rsidR="00490C3C" w:rsidRPr="00D62258" w:rsidRDefault="00243D48" w:rsidP="00361E4D">
      <w:pPr>
        <w:pStyle w:val="Textoindependiente"/>
        <w:numPr>
          <w:ilvl w:val="0"/>
          <w:numId w:val="1"/>
        </w:numPr>
        <w:tabs>
          <w:tab w:val="left" w:pos="0"/>
          <w:tab w:val="left" w:pos="36"/>
        </w:tabs>
        <w:suppressAutoHyphens/>
        <w:autoSpaceDN w:val="0"/>
        <w:ind w:left="0" w:right="-374" w:hanging="567"/>
        <w:jc w:val="both"/>
        <w:textAlignment w:val="baseline"/>
        <w:rPr>
          <w:rFonts w:cs="Arial"/>
          <w:b/>
          <w:bCs/>
          <w:sz w:val="20"/>
        </w:rPr>
      </w:pPr>
      <w:r w:rsidRPr="00D62258">
        <w:rPr>
          <w:rFonts w:cs="Arial"/>
          <w:b/>
          <w:bCs/>
          <w:sz w:val="20"/>
        </w:rPr>
        <w:t xml:space="preserve">REQUISITOS MÍNIMOS HABILITANTES </w:t>
      </w:r>
    </w:p>
    <w:p w14:paraId="61DEEED9" w14:textId="77777777" w:rsidR="009B267A" w:rsidRPr="00D62258" w:rsidRDefault="009B267A" w:rsidP="00361E4D">
      <w:pPr>
        <w:pStyle w:val="Textoindependiente"/>
        <w:tabs>
          <w:tab w:val="left" w:pos="0"/>
          <w:tab w:val="left" w:pos="36"/>
        </w:tabs>
        <w:suppressAutoHyphens/>
        <w:autoSpaceDN w:val="0"/>
        <w:ind w:right="-374"/>
        <w:jc w:val="both"/>
        <w:textAlignment w:val="baseline"/>
        <w:rPr>
          <w:rFonts w:cs="Arial"/>
          <w:sz w:val="16"/>
        </w:rPr>
      </w:pPr>
    </w:p>
    <w:p w14:paraId="7ABC1B47" w14:textId="207003C5" w:rsidR="00736182" w:rsidRPr="00D62258" w:rsidRDefault="00736182" w:rsidP="00361E4D">
      <w:pPr>
        <w:pStyle w:val="Textoindependiente"/>
        <w:suppressAutoHyphens/>
        <w:autoSpaceDN w:val="0"/>
        <w:ind w:left="-851" w:right="-374" w:firstLine="284"/>
        <w:jc w:val="both"/>
        <w:textAlignment w:val="baseline"/>
        <w:rPr>
          <w:rFonts w:cs="Arial"/>
          <w:sz w:val="20"/>
        </w:rPr>
      </w:pPr>
      <w:r w:rsidRPr="00D62258">
        <w:rPr>
          <w:rFonts w:cs="Arial"/>
          <w:sz w:val="20"/>
        </w:rPr>
        <w:t>El análisis de las ofertas se realizará conforme con los siguientes criterios:</w:t>
      </w:r>
    </w:p>
    <w:p w14:paraId="413719E1" w14:textId="2DE760A4" w:rsidR="00490C3C" w:rsidRPr="00185A98" w:rsidRDefault="00490C3C" w:rsidP="00361E4D">
      <w:pPr>
        <w:pStyle w:val="Textoindependiente"/>
        <w:tabs>
          <w:tab w:val="left" w:pos="0"/>
          <w:tab w:val="left" w:pos="36"/>
        </w:tabs>
        <w:suppressAutoHyphens/>
        <w:autoSpaceDN w:val="0"/>
        <w:ind w:right="-374"/>
        <w:jc w:val="both"/>
        <w:textAlignment w:val="baseline"/>
        <w:rPr>
          <w:rFonts w:cs="Arial"/>
          <w:b/>
          <w:bCs/>
          <w:sz w:val="20"/>
          <w:highlight w:val="yellow"/>
        </w:rPr>
      </w:pPr>
    </w:p>
    <w:tbl>
      <w:tblPr>
        <w:tblStyle w:val="Tablaconcuadrcula"/>
        <w:tblW w:w="5202" w:type="pct"/>
        <w:tblLook w:val="04A0" w:firstRow="1" w:lastRow="0" w:firstColumn="1" w:lastColumn="0" w:noHBand="0" w:noVBand="1"/>
      </w:tblPr>
      <w:tblGrid>
        <w:gridCol w:w="3823"/>
        <w:gridCol w:w="5954"/>
      </w:tblGrid>
      <w:tr w:rsidR="00064A18" w:rsidRPr="00D62258" w14:paraId="4932655A" w14:textId="77777777" w:rsidTr="00646C65">
        <w:trPr>
          <w:trHeight w:val="170"/>
        </w:trPr>
        <w:tc>
          <w:tcPr>
            <w:tcW w:w="1955" w:type="pct"/>
            <w:vAlign w:val="center"/>
          </w:tcPr>
          <w:p w14:paraId="1C0803A9" w14:textId="233CFC6C" w:rsidR="00064A18" w:rsidRPr="00D62258" w:rsidRDefault="00064A18" w:rsidP="00361E4D">
            <w:pPr>
              <w:pStyle w:val="Textoindependiente"/>
              <w:tabs>
                <w:tab w:val="left" w:pos="0"/>
                <w:tab w:val="left" w:pos="36"/>
                <w:tab w:val="left" w:pos="2864"/>
              </w:tabs>
              <w:suppressAutoHyphens/>
              <w:autoSpaceDN w:val="0"/>
              <w:ind w:right="34"/>
              <w:jc w:val="center"/>
              <w:textAlignment w:val="baseline"/>
              <w:rPr>
                <w:rFonts w:cs="Arial"/>
                <w:b/>
                <w:bCs/>
                <w:sz w:val="16"/>
                <w:szCs w:val="16"/>
              </w:rPr>
            </w:pPr>
            <w:r w:rsidRPr="00D62258">
              <w:rPr>
                <w:rFonts w:cs="Arial"/>
                <w:b/>
                <w:bCs/>
                <w:sz w:val="16"/>
                <w:szCs w:val="16"/>
              </w:rPr>
              <w:t>CRITERIOS DE SELECCIÓN</w:t>
            </w:r>
          </w:p>
        </w:tc>
        <w:tc>
          <w:tcPr>
            <w:tcW w:w="3045" w:type="pct"/>
            <w:vMerge w:val="restart"/>
            <w:vAlign w:val="center"/>
          </w:tcPr>
          <w:p w14:paraId="7A813099" w14:textId="1E5246C0" w:rsidR="00064A18" w:rsidRPr="00D62258" w:rsidRDefault="00064A18" w:rsidP="00361E4D">
            <w:pPr>
              <w:pStyle w:val="Textoindependiente"/>
              <w:tabs>
                <w:tab w:val="left" w:pos="0"/>
                <w:tab w:val="left" w:pos="36"/>
              </w:tabs>
              <w:suppressAutoHyphens/>
              <w:autoSpaceDN w:val="0"/>
              <w:ind w:right="-374"/>
              <w:jc w:val="center"/>
              <w:textAlignment w:val="baseline"/>
              <w:rPr>
                <w:rFonts w:cs="Arial"/>
                <w:b/>
                <w:bCs/>
                <w:sz w:val="16"/>
                <w:szCs w:val="16"/>
              </w:rPr>
            </w:pPr>
            <w:r w:rsidRPr="00D62258">
              <w:rPr>
                <w:rFonts w:cs="Arial"/>
                <w:b/>
                <w:bCs/>
                <w:sz w:val="16"/>
                <w:szCs w:val="16"/>
              </w:rPr>
              <w:t>HABILITAN AL OFERENTE PARA PARTICIPAR EN EL PROCESO DE SELECCIÓN</w:t>
            </w:r>
          </w:p>
        </w:tc>
      </w:tr>
      <w:tr w:rsidR="00064A18" w:rsidRPr="00D62258" w14:paraId="2334BD02" w14:textId="77777777" w:rsidTr="00646C65">
        <w:trPr>
          <w:trHeight w:val="170"/>
        </w:trPr>
        <w:tc>
          <w:tcPr>
            <w:tcW w:w="1955" w:type="pct"/>
            <w:vAlign w:val="center"/>
          </w:tcPr>
          <w:p w14:paraId="2D670CA2" w14:textId="75AC796C" w:rsidR="00064A18" w:rsidRPr="00D62258" w:rsidRDefault="00064A18" w:rsidP="00361E4D">
            <w:pPr>
              <w:pStyle w:val="Textoindependiente"/>
              <w:tabs>
                <w:tab w:val="left" w:pos="0"/>
                <w:tab w:val="left" w:pos="36"/>
                <w:tab w:val="left" w:pos="2864"/>
              </w:tabs>
              <w:suppressAutoHyphens/>
              <w:autoSpaceDN w:val="0"/>
              <w:ind w:right="34"/>
              <w:jc w:val="center"/>
              <w:textAlignment w:val="baseline"/>
              <w:rPr>
                <w:rFonts w:cs="Arial"/>
                <w:sz w:val="16"/>
                <w:szCs w:val="16"/>
              </w:rPr>
            </w:pPr>
            <w:r w:rsidRPr="00D62258">
              <w:rPr>
                <w:rFonts w:cs="Arial"/>
                <w:sz w:val="16"/>
                <w:szCs w:val="16"/>
              </w:rPr>
              <w:t>DE ORDEN JURIDICO</w:t>
            </w:r>
          </w:p>
        </w:tc>
        <w:tc>
          <w:tcPr>
            <w:tcW w:w="3045" w:type="pct"/>
            <w:vMerge/>
            <w:vAlign w:val="center"/>
          </w:tcPr>
          <w:p w14:paraId="655C5BA5" w14:textId="77777777" w:rsidR="00064A18" w:rsidRPr="00D62258" w:rsidRDefault="00064A18" w:rsidP="00361E4D">
            <w:pPr>
              <w:pStyle w:val="Textoindependiente"/>
              <w:tabs>
                <w:tab w:val="left" w:pos="0"/>
                <w:tab w:val="left" w:pos="36"/>
              </w:tabs>
              <w:suppressAutoHyphens/>
              <w:autoSpaceDN w:val="0"/>
              <w:ind w:right="-374"/>
              <w:jc w:val="center"/>
              <w:textAlignment w:val="baseline"/>
              <w:rPr>
                <w:rFonts w:cs="Arial"/>
                <w:b/>
                <w:bCs/>
                <w:sz w:val="16"/>
                <w:szCs w:val="16"/>
              </w:rPr>
            </w:pPr>
          </w:p>
        </w:tc>
      </w:tr>
      <w:tr w:rsidR="00064A18" w:rsidRPr="00D62258" w14:paraId="328E507A" w14:textId="77777777" w:rsidTr="00646C65">
        <w:trPr>
          <w:trHeight w:val="170"/>
        </w:trPr>
        <w:tc>
          <w:tcPr>
            <w:tcW w:w="1955" w:type="pct"/>
            <w:vAlign w:val="center"/>
          </w:tcPr>
          <w:p w14:paraId="3943B711" w14:textId="74BB1B4B" w:rsidR="00064A18" w:rsidRPr="00D62258" w:rsidRDefault="00064A18" w:rsidP="00361E4D">
            <w:pPr>
              <w:pStyle w:val="Textoindependiente"/>
              <w:tabs>
                <w:tab w:val="left" w:pos="0"/>
                <w:tab w:val="left" w:pos="36"/>
                <w:tab w:val="left" w:pos="2864"/>
              </w:tabs>
              <w:suppressAutoHyphens/>
              <w:autoSpaceDN w:val="0"/>
              <w:ind w:right="34"/>
              <w:jc w:val="center"/>
              <w:textAlignment w:val="baseline"/>
              <w:rPr>
                <w:rFonts w:cs="Arial"/>
                <w:sz w:val="16"/>
                <w:szCs w:val="16"/>
              </w:rPr>
            </w:pPr>
            <w:r w:rsidRPr="00D62258">
              <w:rPr>
                <w:rFonts w:cs="Arial"/>
                <w:sz w:val="16"/>
                <w:szCs w:val="16"/>
              </w:rPr>
              <w:t>DE ORDEN TECNICO</w:t>
            </w:r>
          </w:p>
        </w:tc>
        <w:tc>
          <w:tcPr>
            <w:tcW w:w="3045" w:type="pct"/>
            <w:vMerge/>
            <w:vAlign w:val="center"/>
          </w:tcPr>
          <w:p w14:paraId="75D2C9A2" w14:textId="77777777" w:rsidR="00064A18" w:rsidRPr="00D62258" w:rsidRDefault="00064A18" w:rsidP="00361E4D">
            <w:pPr>
              <w:pStyle w:val="Textoindependiente"/>
              <w:tabs>
                <w:tab w:val="left" w:pos="0"/>
                <w:tab w:val="left" w:pos="36"/>
              </w:tabs>
              <w:suppressAutoHyphens/>
              <w:autoSpaceDN w:val="0"/>
              <w:ind w:right="-374"/>
              <w:jc w:val="center"/>
              <w:textAlignment w:val="baseline"/>
              <w:rPr>
                <w:rFonts w:cs="Arial"/>
                <w:b/>
                <w:bCs/>
                <w:sz w:val="16"/>
                <w:szCs w:val="16"/>
              </w:rPr>
            </w:pPr>
          </w:p>
        </w:tc>
      </w:tr>
      <w:tr w:rsidR="00064A18" w:rsidRPr="00D62258" w14:paraId="750CF79D" w14:textId="77777777" w:rsidTr="00646C65">
        <w:trPr>
          <w:trHeight w:val="170"/>
        </w:trPr>
        <w:tc>
          <w:tcPr>
            <w:tcW w:w="1955" w:type="pct"/>
            <w:vAlign w:val="center"/>
          </w:tcPr>
          <w:p w14:paraId="18B21F48" w14:textId="70BDEF72" w:rsidR="00064A18" w:rsidRPr="00D62258" w:rsidRDefault="00064A18" w:rsidP="00361E4D">
            <w:pPr>
              <w:pStyle w:val="Textoindependiente"/>
              <w:tabs>
                <w:tab w:val="left" w:pos="0"/>
                <w:tab w:val="left" w:pos="36"/>
                <w:tab w:val="left" w:pos="2864"/>
              </w:tabs>
              <w:suppressAutoHyphens/>
              <w:autoSpaceDN w:val="0"/>
              <w:ind w:right="34"/>
              <w:jc w:val="center"/>
              <w:textAlignment w:val="baseline"/>
              <w:rPr>
                <w:rFonts w:cs="Arial"/>
                <w:sz w:val="16"/>
                <w:szCs w:val="16"/>
              </w:rPr>
            </w:pPr>
            <w:r w:rsidRPr="00D62258">
              <w:rPr>
                <w:rFonts w:cs="Arial"/>
                <w:sz w:val="16"/>
                <w:szCs w:val="16"/>
              </w:rPr>
              <w:t xml:space="preserve">DE ORDEN </w:t>
            </w:r>
            <w:r w:rsidR="00C60A05" w:rsidRPr="00D62258">
              <w:rPr>
                <w:rFonts w:cs="Arial"/>
                <w:sz w:val="16"/>
                <w:szCs w:val="16"/>
              </w:rPr>
              <w:t>ECONOMICO</w:t>
            </w:r>
          </w:p>
        </w:tc>
        <w:tc>
          <w:tcPr>
            <w:tcW w:w="3045" w:type="pct"/>
            <w:vMerge/>
            <w:vAlign w:val="center"/>
          </w:tcPr>
          <w:p w14:paraId="0466C129" w14:textId="77777777" w:rsidR="00064A18" w:rsidRPr="00D62258" w:rsidRDefault="00064A18" w:rsidP="00361E4D">
            <w:pPr>
              <w:pStyle w:val="Textoindependiente"/>
              <w:tabs>
                <w:tab w:val="left" w:pos="0"/>
                <w:tab w:val="left" w:pos="36"/>
              </w:tabs>
              <w:suppressAutoHyphens/>
              <w:autoSpaceDN w:val="0"/>
              <w:ind w:right="-374"/>
              <w:jc w:val="center"/>
              <w:textAlignment w:val="baseline"/>
              <w:rPr>
                <w:rFonts w:cs="Arial"/>
                <w:b/>
                <w:bCs/>
                <w:sz w:val="16"/>
                <w:szCs w:val="16"/>
              </w:rPr>
            </w:pPr>
          </w:p>
        </w:tc>
      </w:tr>
      <w:tr w:rsidR="003610DE" w:rsidRPr="00D62258" w14:paraId="535EA48A" w14:textId="77777777" w:rsidTr="00646C65">
        <w:trPr>
          <w:trHeight w:val="170"/>
        </w:trPr>
        <w:tc>
          <w:tcPr>
            <w:tcW w:w="1955" w:type="pct"/>
            <w:vAlign w:val="center"/>
          </w:tcPr>
          <w:p w14:paraId="0D844B4F" w14:textId="2C4003C5" w:rsidR="003610DE" w:rsidRPr="00D62258" w:rsidRDefault="003610DE" w:rsidP="00361E4D">
            <w:pPr>
              <w:pStyle w:val="Textoindependiente"/>
              <w:tabs>
                <w:tab w:val="left" w:pos="0"/>
                <w:tab w:val="left" w:pos="36"/>
                <w:tab w:val="left" w:pos="2864"/>
              </w:tabs>
              <w:suppressAutoHyphens/>
              <w:autoSpaceDN w:val="0"/>
              <w:ind w:right="34"/>
              <w:jc w:val="center"/>
              <w:textAlignment w:val="baseline"/>
              <w:rPr>
                <w:rFonts w:cs="Arial"/>
                <w:b/>
                <w:bCs/>
                <w:sz w:val="16"/>
                <w:szCs w:val="16"/>
              </w:rPr>
            </w:pPr>
            <w:r w:rsidRPr="00D62258">
              <w:rPr>
                <w:rFonts w:cs="Arial"/>
                <w:b/>
                <w:bCs/>
                <w:sz w:val="16"/>
                <w:szCs w:val="16"/>
              </w:rPr>
              <w:t>FACTOR DE SELECCION</w:t>
            </w:r>
          </w:p>
        </w:tc>
        <w:tc>
          <w:tcPr>
            <w:tcW w:w="3045" w:type="pct"/>
            <w:vMerge w:val="restart"/>
            <w:vAlign w:val="center"/>
          </w:tcPr>
          <w:p w14:paraId="2749C02F" w14:textId="78BA62D5" w:rsidR="003610DE" w:rsidRPr="00D62258" w:rsidRDefault="003610DE" w:rsidP="00361E4D">
            <w:pPr>
              <w:pStyle w:val="Textoindependiente"/>
              <w:tabs>
                <w:tab w:val="left" w:pos="0"/>
                <w:tab w:val="left" w:pos="36"/>
              </w:tabs>
              <w:suppressAutoHyphens/>
              <w:autoSpaceDN w:val="0"/>
              <w:ind w:right="-374"/>
              <w:jc w:val="center"/>
              <w:textAlignment w:val="baseline"/>
              <w:rPr>
                <w:rFonts w:cs="Arial"/>
                <w:b/>
                <w:bCs/>
                <w:sz w:val="16"/>
                <w:szCs w:val="16"/>
              </w:rPr>
            </w:pPr>
            <w:r w:rsidRPr="00D62258">
              <w:rPr>
                <w:rFonts w:cs="Arial"/>
                <w:b/>
                <w:bCs/>
                <w:sz w:val="16"/>
                <w:szCs w:val="16"/>
              </w:rPr>
              <w:t>DETERMINA LA ELEGIBILIDAD EN EL PROCESO DE SELECCIÓN</w:t>
            </w:r>
          </w:p>
        </w:tc>
      </w:tr>
      <w:tr w:rsidR="003610DE" w:rsidRPr="00185A98" w14:paraId="3C3DB328" w14:textId="77777777" w:rsidTr="00646C65">
        <w:trPr>
          <w:trHeight w:val="170"/>
        </w:trPr>
        <w:tc>
          <w:tcPr>
            <w:tcW w:w="1955" w:type="pct"/>
            <w:vAlign w:val="center"/>
          </w:tcPr>
          <w:p w14:paraId="70DB1753" w14:textId="0F8AC445" w:rsidR="003610DE" w:rsidRPr="00D62258" w:rsidRDefault="00655203" w:rsidP="00361E4D">
            <w:pPr>
              <w:pStyle w:val="Textoindependiente"/>
              <w:tabs>
                <w:tab w:val="left" w:pos="0"/>
                <w:tab w:val="left" w:pos="36"/>
                <w:tab w:val="left" w:pos="2864"/>
              </w:tabs>
              <w:suppressAutoHyphens/>
              <w:autoSpaceDN w:val="0"/>
              <w:ind w:right="34"/>
              <w:jc w:val="center"/>
              <w:textAlignment w:val="baseline"/>
              <w:rPr>
                <w:rFonts w:cs="Arial"/>
                <w:sz w:val="16"/>
                <w:szCs w:val="16"/>
              </w:rPr>
            </w:pPr>
            <w:r w:rsidRPr="00D62258">
              <w:rPr>
                <w:rFonts w:cs="Arial"/>
                <w:sz w:val="16"/>
                <w:szCs w:val="16"/>
              </w:rPr>
              <w:t>MENOR PRECIO</w:t>
            </w:r>
          </w:p>
        </w:tc>
        <w:tc>
          <w:tcPr>
            <w:tcW w:w="3045" w:type="pct"/>
            <w:vMerge/>
          </w:tcPr>
          <w:p w14:paraId="201AB926" w14:textId="77777777" w:rsidR="003610DE" w:rsidRPr="00D62258" w:rsidRDefault="003610DE" w:rsidP="00361E4D">
            <w:pPr>
              <w:pStyle w:val="Textoindependiente"/>
              <w:tabs>
                <w:tab w:val="left" w:pos="0"/>
                <w:tab w:val="left" w:pos="36"/>
              </w:tabs>
              <w:suppressAutoHyphens/>
              <w:autoSpaceDN w:val="0"/>
              <w:ind w:right="-374"/>
              <w:jc w:val="both"/>
              <w:textAlignment w:val="baseline"/>
              <w:rPr>
                <w:rFonts w:cs="Arial"/>
                <w:b/>
                <w:bCs/>
                <w:sz w:val="16"/>
                <w:szCs w:val="16"/>
              </w:rPr>
            </w:pPr>
          </w:p>
        </w:tc>
      </w:tr>
    </w:tbl>
    <w:p w14:paraId="7BE3509F" w14:textId="50FF1E8E" w:rsidR="00B005B7" w:rsidRPr="00185A98" w:rsidRDefault="00490C3C" w:rsidP="00361E4D">
      <w:pPr>
        <w:pStyle w:val="Textoindependiente"/>
        <w:tabs>
          <w:tab w:val="left" w:pos="0"/>
          <w:tab w:val="left" w:pos="36"/>
        </w:tabs>
        <w:suppressAutoHyphens/>
        <w:autoSpaceDN w:val="0"/>
        <w:ind w:right="-374"/>
        <w:jc w:val="both"/>
        <w:textAlignment w:val="baseline"/>
        <w:rPr>
          <w:rFonts w:cs="Arial"/>
          <w:b/>
          <w:bCs/>
          <w:sz w:val="20"/>
          <w:highlight w:val="yellow"/>
        </w:rPr>
      </w:pPr>
      <w:r w:rsidRPr="00185A98">
        <w:rPr>
          <w:rFonts w:cs="Arial"/>
          <w:b/>
          <w:bCs/>
          <w:sz w:val="20"/>
          <w:highlight w:val="yellow"/>
        </w:rPr>
        <w:t xml:space="preserve">  </w:t>
      </w:r>
    </w:p>
    <w:p w14:paraId="47528D17" w14:textId="2E4CF0E8" w:rsidR="009B267A" w:rsidRPr="00D62258" w:rsidRDefault="009B267A" w:rsidP="00361E4D">
      <w:pPr>
        <w:pStyle w:val="Textoindependiente"/>
        <w:numPr>
          <w:ilvl w:val="1"/>
          <w:numId w:val="17"/>
        </w:numPr>
        <w:tabs>
          <w:tab w:val="left" w:pos="0"/>
          <w:tab w:val="left" w:pos="36"/>
        </w:tabs>
        <w:suppressAutoHyphens/>
        <w:autoSpaceDN w:val="0"/>
        <w:ind w:left="0" w:right="-374" w:hanging="567"/>
        <w:jc w:val="both"/>
        <w:textAlignment w:val="baseline"/>
        <w:rPr>
          <w:rFonts w:cs="Arial"/>
          <w:b/>
          <w:bCs/>
          <w:sz w:val="20"/>
        </w:rPr>
      </w:pPr>
      <w:r w:rsidRPr="00D62258">
        <w:rPr>
          <w:rFonts w:cs="Arial"/>
          <w:b/>
          <w:bCs/>
          <w:sz w:val="20"/>
        </w:rPr>
        <w:t>JURIDICOS</w:t>
      </w:r>
    </w:p>
    <w:p w14:paraId="7AA01CDA" w14:textId="77777777" w:rsidR="00490C3C" w:rsidRPr="00D62258" w:rsidRDefault="00490C3C" w:rsidP="00361E4D">
      <w:pPr>
        <w:pStyle w:val="Textoindependiente"/>
        <w:ind w:right="-374"/>
        <w:jc w:val="both"/>
        <w:rPr>
          <w:rFonts w:cs="Arial"/>
          <w:b/>
          <w:sz w:val="20"/>
          <w:u w:val="single"/>
        </w:rPr>
      </w:pPr>
    </w:p>
    <w:p w14:paraId="16DC08D8" w14:textId="00A2A4FD" w:rsidR="00490C3C" w:rsidRPr="00D62258" w:rsidRDefault="00490C3C" w:rsidP="00361E4D">
      <w:pPr>
        <w:pStyle w:val="Textoindependiente"/>
        <w:ind w:right="-374"/>
        <w:jc w:val="both"/>
        <w:rPr>
          <w:rFonts w:cs="Arial"/>
          <w:b/>
          <w:sz w:val="20"/>
          <w:u w:val="single"/>
        </w:rPr>
      </w:pPr>
      <w:r w:rsidRPr="00D62258">
        <w:rPr>
          <w:rFonts w:cs="Arial"/>
          <w:b/>
          <w:sz w:val="20"/>
          <w:u w:val="single"/>
        </w:rPr>
        <w:t>Los proponentes deberán presentar su oferta, junto con sus anexos y todos los siguientes documentos en idioma castellano:</w:t>
      </w:r>
    </w:p>
    <w:p w14:paraId="379365D2" w14:textId="77777777" w:rsidR="0004612B" w:rsidRPr="00D62258" w:rsidRDefault="0004612B" w:rsidP="00361E4D">
      <w:pPr>
        <w:pStyle w:val="Textoindependiente"/>
        <w:ind w:right="-374"/>
        <w:jc w:val="both"/>
        <w:rPr>
          <w:rFonts w:cs="Arial"/>
          <w:b/>
          <w:sz w:val="20"/>
          <w:u w:val="single"/>
        </w:rPr>
      </w:pPr>
    </w:p>
    <w:p w14:paraId="124C05D3" w14:textId="5CE161C9" w:rsidR="00490C3C" w:rsidRPr="00D62258" w:rsidRDefault="00490C3C" w:rsidP="00361E4D">
      <w:pPr>
        <w:pStyle w:val="Textoindependiente"/>
        <w:numPr>
          <w:ilvl w:val="0"/>
          <w:numId w:val="3"/>
        </w:numPr>
        <w:suppressAutoHyphens/>
        <w:autoSpaceDN w:val="0"/>
        <w:ind w:left="0" w:right="-374" w:hanging="426"/>
        <w:jc w:val="both"/>
        <w:textAlignment w:val="baseline"/>
        <w:rPr>
          <w:rFonts w:cs="Arial"/>
          <w:sz w:val="20"/>
        </w:rPr>
      </w:pPr>
      <w:r w:rsidRPr="00D62258">
        <w:rPr>
          <w:rFonts w:cs="Arial"/>
          <w:sz w:val="20"/>
        </w:rPr>
        <w:t xml:space="preserve">Carta de presentación de la oferta </w:t>
      </w:r>
      <w:r w:rsidR="00AA6474" w:rsidRPr="00D62258">
        <w:rPr>
          <w:rFonts w:cs="Arial"/>
          <w:sz w:val="20"/>
        </w:rPr>
        <w:t>de acuerdo con el</w:t>
      </w:r>
      <w:r w:rsidRPr="00D62258">
        <w:rPr>
          <w:rFonts w:cs="Arial"/>
          <w:sz w:val="20"/>
        </w:rPr>
        <w:t xml:space="preserve"> formulario No. 1 firmada por el oferente (persona natural o representante legal de la persona jurídica).</w:t>
      </w:r>
    </w:p>
    <w:p w14:paraId="09882617" w14:textId="77777777" w:rsidR="00490C3C" w:rsidRPr="00D62258"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D62258">
        <w:rPr>
          <w:rFonts w:cs="Arial"/>
          <w:sz w:val="20"/>
        </w:rPr>
        <w:t>Certificado Existencia y Representación Legal para personas jurídicas y/o matricula de persona natural expedido (s) por la Cámara de Comercio respectiva, no superior a un (1) mes de expedición.</w:t>
      </w:r>
    </w:p>
    <w:p w14:paraId="472A058D" w14:textId="77777777" w:rsidR="00490C3C" w:rsidRPr="00D62258"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D62258">
        <w:rPr>
          <w:rFonts w:cs="Arial"/>
          <w:sz w:val="20"/>
        </w:rPr>
        <w:t>Fotocopia de la Cédula de Ciudadanía del Representante Legal y/o proponente.</w:t>
      </w:r>
    </w:p>
    <w:p w14:paraId="3223D577" w14:textId="0671E3B7" w:rsidR="00490C3C" w:rsidRPr="00D62258"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D62258">
        <w:rPr>
          <w:rFonts w:cs="Arial"/>
          <w:sz w:val="20"/>
        </w:rPr>
        <w:t>La Policía Nacional consultará el Boletín de Responsables Fiscales de la Contraloría General de la República de la firma y del representante legal.</w:t>
      </w:r>
      <w:r w:rsidR="00211CB4" w:rsidRPr="00D62258">
        <w:rPr>
          <w:rFonts w:cs="Arial"/>
          <w:sz w:val="20"/>
        </w:rPr>
        <w:t xml:space="preserve"> </w:t>
      </w:r>
    </w:p>
    <w:p w14:paraId="23C1134B" w14:textId="77777777" w:rsidR="00490C3C" w:rsidRPr="00D62258"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D62258">
        <w:rPr>
          <w:rFonts w:cs="Arial"/>
          <w:sz w:val="20"/>
        </w:rPr>
        <w:t xml:space="preserve">La Policía Nacional consultará los antecedentes judiciales del oferente o su representante legal. </w:t>
      </w:r>
    </w:p>
    <w:p w14:paraId="410DEEA6" w14:textId="77777777" w:rsidR="00490C3C" w:rsidRPr="00D62258"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D62258">
        <w:rPr>
          <w:rFonts w:cs="Arial"/>
          <w:sz w:val="20"/>
        </w:rPr>
        <w:t>La Policía Nacional consultara el certificado de antecedentes disciplinarios de la Procuraduría General de la Nación del representante legal.</w:t>
      </w:r>
    </w:p>
    <w:p w14:paraId="4E893E4E" w14:textId="36DE55C8" w:rsidR="00490C3C" w:rsidRPr="00D62258"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D62258">
        <w:rPr>
          <w:rFonts w:cs="Arial"/>
          <w:sz w:val="20"/>
        </w:rPr>
        <w:t>Certificación de Aportes Parafiscales suscrito por el Representante Legal, o Revisor Fiscal.  En este último evento, se deberá anexar fotocopia de la tarjeta profesional del revisor fiscal</w:t>
      </w:r>
      <w:r w:rsidR="004B11AD" w:rsidRPr="00D62258">
        <w:rPr>
          <w:rFonts w:cs="Arial"/>
          <w:sz w:val="20"/>
        </w:rPr>
        <w:t xml:space="preserve"> (Diligenciar formulario N° 2 persona jurídica) y/o (diligenciar formulario N° 3 persona natural).</w:t>
      </w:r>
    </w:p>
    <w:p w14:paraId="022814AD" w14:textId="77777777" w:rsidR="00490C3C" w:rsidRPr="00D62258"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D62258">
        <w:rPr>
          <w:rFonts w:cs="Arial"/>
          <w:sz w:val="20"/>
        </w:rPr>
        <w:t>Copia del Formulario de Inscripción en el Registro Único Tributario.</w:t>
      </w:r>
    </w:p>
    <w:p w14:paraId="649297A5" w14:textId="2D8A0470" w:rsidR="00490C3C" w:rsidRPr="00D62258"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D62258">
        <w:rPr>
          <w:rFonts w:cs="Arial"/>
          <w:sz w:val="20"/>
        </w:rPr>
        <w:t xml:space="preserve">Compromiso anticorrupción de acuerdo con el Formulario No. </w:t>
      </w:r>
      <w:r w:rsidR="005262C0" w:rsidRPr="00D62258">
        <w:rPr>
          <w:rFonts w:cs="Arial"/>
          <w:sz w:val="20"/>
        </w:rPr>
        <w:t>4</w:t>
      </w:r>
      <w:r w:rsidRPr="00D62258">
        <w:rPr>
          <w:rFonts w:cs="Arial"/>
          <w:sz w:val="20"/>
        </w:rPr>
        <w:t>, suscrito por el oferente (persona natural o representante legal de la persona jurídica).</w:t>
      </w:r>
    </w:p>
    <w:p w14:paraId="66D090DF" w14:textId="5D603C86" w:rsidR="00490C3C" w:rsidRPr="00D62258"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D62258">
        <w:rPr>
          <w:rFonts w:cs="Arial"/>
          <w:sz w:val="20"/>
        </w:rPr>
        <w:t>Certificación de inhabilidades e incompatibilidades.</w:t>
      </w:r>
      <w:r w:rsidR="00B154A7" w:rsidRPr="00D62258">
        <w:rPr>
          <w:rFonts w:cs="Arial"/>
          <w:sz w:val="20"/>
        </w:rPr>
        <w:t xml:space="preserve"> (Diligenciar formulario N° 5 persona jurídica) y/o (diligenciar formulario N° 6 persona natural).</w:t>
      </w:r>
    </w:p>
    <w:p w14:paraId="6A52A57C" w14:textId="18D44864" w:rsidR="00490C3C" w:rsidRPr="00D62258"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D62258">
        <w:rPr>
          <w:rFonts w:cs="Arial"/>
          <w:sz w:val="20"/>
        </w:rPr>
        <w:t>Certificado del sistema nacional de medidas correctivas.</w:t>
      </w:r>
    </w:p>
    <w:p w14:paraId="59A26E69" w14:textId="77777777" w:rsidR="00D62258" w:rsidRPr="00D62258" w:rsidRDefault="006F5C8C" w:rsidP="00D62258">
      <w:pPr>
        <w:pStyle w:val="Textoindependiente"/>
        <w:numPr>
          <w:ilvl w:val="0"/>
          <w:numId w:val="40"/>
        </w:numPr>
        <w:tabs>
          <w:tab w:val="left" w:pos="426"/>
        </w:tabs>
        <w:suppressAutoHyphens/>
        <w:autoSpaceDN w:val="0"/>
        <w:ind w:left="0" w:right="-374" w:hanging="426"/>
        <w:jc w:val="both"/>
        <w:textAlignment w:val="baseline"/>
        <w:rPr>
          <w:rFonts w:cs="Arial"/>
          <w:sz w:val="20"/>
        </w:rPr>
      </w:pPr>
      <w:r w:rsidRPr="00D62258">
        <w:rPr>
          <w:rFonts w:cs="Arial"/>
          <w:sz w:val="20"/>
        </w:rPr>
        <w:t xml:space="preserve">Diligenciamiento </w:t>
      </w:r>
      <w:bookmarkStart w:id="3" w:name="_Hlk22107019"/>
      <w:r w:rsidRPr="00D62258">
        <w:rPr>
          <w:rFonts w:cs="Arial"/>
          <w:sz w:val="20"/>
        </w:rPr>
        <w:t>acuerdo de confidencialidad del formulario No. 7, suscrito por el oferente (persona natural o representante legal de la persona jurídica).</w:t>
      </w:r>
      <w:bookmarkEnd w:id="3"/>
      <w:r w:rsidR="00D62258" w:rsidRPr="00D62258">
        <w:t xml:space="preserve"> </w:t>
      </w:r>
    </w:p>
    <w:p w14:paraId="0CEDE8C1" w14:textId="3F026326" w:rsidR="00D62258" w:rsidRPr="00D62258" w:rsidRDefault="00D62258" w:rsidP="00D62258">
      <w:pPr>
        <w:pStyle w:val="Textoindependiente"/>
        <w:numPr>
          <w:ilvl w:val="0"/>
          <w:numId w:val="40"/>
        </w:numPr>
        <w:tabs>
          <w:tab w:val="left" w:pos="426"/>
        </w:tabs>
        <w:suppressAutoHyphens/>
        <w:autoSpaceDN w:val="0"/>
        <w:ind w:left="0" w:right="-374" w:hanging="426"/>
        <w:jc w:val="both"/>
        <w:textAlignment w:val="baseline"/>
        <w:rPr>
          <w:rFonts w:cs="Arial"/>
          <w:sz w:val="20"/>
        </w:rPr>
      </w:pPr>
      <w:r w:rsidRPr="00D62258">
        <w:rPr>
          <w:rFonts w:cs="Arial"/>
          <w:sz w:val="20"/>
        </w:rPr>
        <w:t>El proponente deberá allegar el certificado REDAM, para acreditar la condición de deudor o no alimentario moroso, de conformidad con lo dispuesto en el artículo 6º de la Ley 2097 de 2021.</w:t>
      </w:r>
    </w:p>
    <w:p w14:paraId="424DF094" w14:textId="1E06FC92" w:rsidR="006F5C8C" w:rsidRPr="00185A98" w:rsidRDefault="006F5C8C" w:rsidP="00D62258">
      <w:pPr>
        <w:pStyle w:val="Textoindependiente"/>
        <w:tabs>
          <w:tab w:val="left" w:pos="0"/>
          <w:tab w:val="left" w:pos="36"/>
        </w:tabs>
        <w:suppressAutoHyphens/>
        <w:autoSpaceDN w:val="0"/>
        <w:ind w:right="-374"/>
        <w:jc w:val="both"/>
        <w:textAlignment w:val="baseline"/>
        <w:rPr>
          <w:rFonts w:cs="Arial"/>
          <w:sz w:val="20"/>
          <w:highlight w:val="yellow"/>
        </w:rPr>
      </w:pPr>
    </w:p>
    <w:p w14:paraId="15F46E4D" w14:textId="77777777" w:rsidR="00A46D1F" w:rsidRPr="00D62258" w:rsidRDefault="00A46D1F" w:rsidP="00361E4D">
      <w:pPr>
        <w:pStyle w:val="Textoindependiente"/>
        <w:tabs>
          <w:tab w:val="left" w:pos="0"/>
          <w:tab w:val="left" w:pos="36"/>
        </w:tabs>
        <w:suppressAutoHyphens/>
        <w:autoSpaceDN w:val="0"/>
        <w:ind w:right="-374"/>
        <w:jc w:val="both"/>
        <w:textAlignment w:val="baseline"/>
        <w:rPr>
          <w:rFonts w:cs="Arial"/>
          <w:sz w:val="20"/>
        </w:rPr>
      </w:pPr>
    </w:p>
    <w:p w14:paraId="479C4ABF" w14:textId="77777777" w:rsidR="00A46D1F" w:rsidRPr="00D62258" w:rsidRDefault="00A46D1F" w:rsidP="00361E4D">
      <w:pPr>
        <w:pStyle w:val="Textoindependiente"/>
        <w:suppressAutoHyphens/>
        <w:autoSpaceDN w:val="0"/>
        <w:ind w:left="-142" w:right="-374"/>
        <w:jc w:val="both"/>
        <w:textAlignment w:val="baseline"/>
        <w:rPr>
          <w:rFonts w:cs="Arial"/>
          <w:b/>
          <w:bCs/>
          <w:sz w:val="20"/>
        </w:rPr>
      </w:pPr>
      <w:r w:rsidRPr="00D62258">
        <w:rPr>
          <w:rFonts w:cs="Arial"/>
          <w:b/>
          <w:bCs/>
          <w:sz w:val="20"/>
        </w:rPr>
        <w:t>PROPUESTAS CONJUNTAS.</w:t>
      </w:r>
    </w:p>
    <w:p w14:paraId="51EC5023" w14:textId="77777777" w:rsidR="00A46D1F" w:rsidRPr="00D62258" w:rsidRDefault="00A46D1F" w:rsidP="00361E4D">
      <w:pPr>
        <w:adjustRightInd w:val="0"/>
        <w:ind w:left="-142"/>
        <w:jc w:val="both"/>
        <w:rPr>
          <w:lang w:eastAsia="es-CO"/>
        </w:rPr>
      </w:pPr>
    </w:p>
    <w:p w14:paraId="71CB24E1" w14:textId="77777777" w:rsidR="00A46D1F" w:rsidRPr="00D62258" w:rsidRDefault="00A46D1F" w:rsidP="00361E4D">
      <w:pPr>
        <w:adjustRightInd w:val="0"/>
        <w:ind w:left="-142"/>
        <w:jc w:val="both"/>
        <w:rPr>
          <w:lang w:eastAsia="es-CO"/>
        </w:rPr>
      </w:pPr>
      <w:r w:rsidRPr="00D62258">
        <w:rPr>
          <w:lang w:eastAsia="es-CO"/>
        </w:rPr>
        <w:t>Para los eventos previstos en el artículo 7 de la Ley 80 de 1993, podrán participar consorcios y uniones temporales, para lo cual deberán cumplir los siguientes requisitos:</w:t>
      </w:r>
    </w:p>
    <w:p w14:paraId="1952C799" w14:textId="77777777" w:rsidR="00A46D1F" w:rsidRPr="00D62258" w:rsidRDefault="00A46D1F" w:rsidP="00361E4D">
      <w:pPr>
        <w:adjustRightInd w:val="0"/>
        <w:ind w:left="-142"/>
        <w:jc w:val="both"/>
        <w:rPr>
          <w:lang w:eastAsia="es-CO"/>
        </w:rPr>
      </w:pPr>
    </w:p>
    <w:p w14:paraId="17BFF5CD" w14:textId="77777777" w:rsidR="00A46D1F" w:rsidRPr="00D62258" w:rsidRDefault="00A46D1F" w:rsidP="00361E4D">
      <w:pPr>
        <w:numPr>
          <w:ilvl w:val="0"/>
          <w:numId w:val="28"/>
        </w:numPr>
        <w:tabs>
          <w:tab w:val="num" w:pos="0"/>
        </w:tabs>
        <w:adjustRightInd w:val="0"/>
        <w:ind w:left="-142" w:hanging="284"/>
        <w:jc w:val="both"/>
        <w:rPr>
          <w:lang w:eastAsia="es-CO"/>
        </w:rPr>
      </w:pPr>
      <w:r w:rsidRPr="00D62258">
        <w:rPr>
          <w:lang w:eastAsia="es-CO"/>
        </w:rPr>
        <w:t>El proponente deberá indicar expresamente en el documento de conformación, si su propuesta se formula a título de consorcio o unión temporal, con la respectiva denominación e integrantes que la conforman.</w:t>
      </w:r>
    </w:p>
    <w:p w14:paraId="3A457C4F" w14:textId="77777777" w:rsidR="00A46D1F" w:rsidRPr="00D62258" w:rsidRDefault="00A46D1F" w:rsidP="00361E4D">
      <w:pPr>
        <w:autoSpaceDE/>
        <w:autoSpaceDN/>
        <w:ind w:left="-142"/>
        <w:contextualSpacing/>
        <w:jc w:val="both"/>
        <w:rPr>
          <w:lang w:val="es-ES"/>
        </w:rPr>
      </w:pPr>
    </w:p>
    <w:p w14:paraId="16BEBD71" w14:textId="77777777" w:rsidR="00A46D1F" w:rsidRPr="00D62258" w:rsidRDefault="00A46D1F" w:rsidP="00361E4D">
      <w:pPr>
        <w:numPr>
          <w:ilvl w:val="1"/>
          <w:numId w:val="28"/>
        </w:numPr>
        <w:tabs>
          <w:tab w:val="num" w:pos="0"/>
        </w:tabs>
        <w:adjustRightInd w:val="0"/>
        <w:ind w:left="-142" w:hanging="284"/>
        <w:jc w:val="both"/>
        <w:rPr>
          <w:lang w:eastAsia="es-CO"/>
        </w:rPr>
      </w:pPr>
      <w:r w:rsidRPr="00D62258">
        <w:rPr>
          <w:lang w:eastAsia="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2E764A41" w14:textId="77777777" w:rsidR="00A46D1F" w:rsidRPr="00D62258" w:rsidRDefault="00A46D1F" w:rsidP="00361E4D">
      <w:pPr>
        <w:adjustRightInd w:val="0"/>
        <w:ind w:left="-142"/>
        <w:jc w:val="both"/>
        <w:rPr>
          <w:lang w:eastAsia="es-CO"/>
        </w:rPr>
      </w:pPr>
    </w:p>
    <w:p w14:paraId="0B0B6DEB" w14:textId="77777777" w:rsidR="00A46D1F" w:rsidRPr="00D62258" w:rsidRDefault="00A46D1F" w:rsidP="00361E4D">
      <w:pPr>
        <w:adjustRightInd w:val="0"/>
        <w:ind w:left="-142"/>
        <w:jc w:val="both"/>
        <w:rPr>
          <w:lang w:eastAsia="es-CO"/>
        </w:rPr>
      </w:pPr>
      <w:r w:rsidRPr="00D62258">
        <w:rPr>
          <w:lang w:eastAsia="es-CO"/>
        </w:rPr>
        <w:t xml:space="preserve">Si se trata de unión temporal, su porcentaje de participación y actividades en su ejecución, no podrán ser modificadas sin el consentimiento previo y escrito de la POLICÍA NACIONAL – POLICÍA METROPOLITANA DEL VALLE DE ABURRÁ. </w:t>
      </w:r>
    </w:p>
    <w:p w14:paraId="50847CBA" w14:textId="77777777" w:rsidR="00A46D1F" w:rsidRPr="00D62258" w:rsidRDefault="00A46D1F" w:rsidP="00361E4D">
      <w:pPr>
        <w:adjustRightInd w:val="0"/>
        <w:ind w:left="-142" w:hanging="282"/>
        <w:jc w:val="both"/>
        <w:rPr>
          <w:lang w:eastAsia="es-CO"/>
        </w:rPr>
      </w:pPr>
    </w:p>
    <w:p w14:paraId="05B1D9CB" w14:textId="77777777" w:rsidR="00A46D1F" w:rsidRPr="00D62258" w:rsidRDefault="00A46D1F" w:rsidP="00361E4D">
      <w:pPr>
        <w:numPr>
          <w:ilvl w:val="0"/>
          <w:numId w:val="28"/>
        </w:numPr>
        <w:tabs>
          <w:tab w:val="num" w:pos="426"/>
        </w:tabs>
        <w:adjustRightInd w:val="0"/>
        <w:ind w:left="-142"/>
        <w:jc w:val="both"/>
        <w:rPr>
          <w:lang w:eastAsia="es-CO"/>
        </w:rPr>
      </w:pPr>
      <w:r w:rsidRPr="00D62258">
        <w:rPr>
          <w:lang w:eastAsia="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12FCFBA5" w14:textId="77777777" w:rsidR="00A46D1F" w:rsidRPr="00D62258" w:rsidRDefault="00A46D1F" w:rsidP="00361E4D">
      <w:pPr>
        <w:autoSpaceDE/>
        <w:autoSpaceDN/>
        <w:ind w:left="-142"/>
        <w:contextualSpacing/>
        <w:jc w:val="both"/>
        <w:rPr>
          <w:lang w:eastAsia="es-CO"/>
        </w:rPr>
      </w:pPr>
    </w:p>
    <w:p w14:paraId="0E4E9394" w14:textId="77777777" w:rsidR="00A46D1F" w:rsidRPr="00D62258" w:rsidRDefault="00A46D1F" w:rsidP="00361E4D">
      <w:pPr>
        <w:numPr>
          <w:ilvl w:val="1"/>
          <w:numId w:val="28"/>
        </w:numPr>
        <w:autoSpaceDE/>
        <w:autoSpaceDN/>
        <w:ind w:left="-142"/>
        <w:contextualSpacing/>
        <w:rPr>
          <w:lang w:eastAsia="es-CO"/>
        </w:rPr>
      </w:pPr>
      <w:r w:rsidRPr="00D62258">
        <w:rPr>
          <w:lang w:val="es-ES"/>
        </w:rPr>
        <w:t xml:space="preserve">Acreditar que el consorcio o unión temporal tendrá un término mínimo de duración de cuarenta meses (40) meses, contados a partir del vencimiento del plazo de la vigencia, </w:t>
      </w:r>
      <w:r w:rsidRPr="00D62258">
        <w:rPr>
          <w:lang w:eastAsia="es-CO"/>
        </w:rPr>
        <w:t xml:space="preserve">con el fin de garantizar su existencia hasta la liquidación y vigencia de las garantías. </w:t>
      </w:r>
    </w:p>
    <w:p w14:paraId="778055CD" w14:textId="77777777" w:rsidR="00A46D1F" w:rsidRPr="00D62258" w:rsidRDefault="00A46D1F" w:rsidP="00361E4D">
      <w:pPr>
        <w:autoSpaceDE/>
        <w:autoSpaceDN/>
        <w:ind w:left="-142"/>
        <w:contextualSpacing/>
        <w:jc w:val="both"/>
        <w:rPr>
          <w:lang w:eastAsia="es-CO"/>
        </w:rPr>
      </w:pPr>
    </w:p>
    <w:p w14:paraId="11688CCA" w14:textId="77777777" w:rsidR="00A46D1F" w:rsidRPr="00D62258" w:rsidRDefault="00A46D1F" w:rsidP="00361E4D">
      <w:pPr>
        <w:numPr>
          <w:ilvl w:val="1"/>
          <w:numId w:val="28"/>
        </w:numPr>
        <w:tabs>
          <w:tab w:val="num" w:pos="0"/>
        </w:tabs>
        <w:adjustRightInd w:val="0"/>
        <w:ind w:left="-142" w:hanging="284"/>
        <w:jc w:val="both"/>
        <w:rPr>
          <w:lang w:eastAsia="es-CO"/>
        </w:rPr>
      </w:pPr>
      <w:r w:rsidRPr="00D62258">
        <w:rPr>
          <w:lang w:eastAsia="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2EDE9D6" w14:textId="77777777" w:rsidR="00A46D1F" w:rsidRPr="00D62258" w:rsidRDefault="00A46D1F" w:rsidP="00361E4D">
      <w:pPr>
        <w:tabs>
          <w:tab w:val="num" w:pos="720"/>
        </w:tabs>
        <w:adjustRightInd w:val="0"/>
        <w:ind w:left="-142"/>
        <w:jc w:val="both"/>
        <w:rPr>
          <w:lang w:eastAsia="es-CO"/>
        </w:rPr>
      </w:pPr>
    </w:p>
    <w:p w14:paraId="2C30A962" w14:textId="77777777" w:rsidR="00A46D1F" w:rsidRPr="00D62258" w:rsidRDefault="00A46D1F" w:rsidP="00361E4D">
      <w:pPr>
        <w:numPr>
          <w:ilvl w:val="1"/>
          <w:numId w:val="28"/>
        </w:numPr>
        <w:tabs>
          <w:tab w:val="num" w:pos="0"/>
          <w:tab w:val="num" w:pos="426"/>
        </w:tabs>
        <w:adjustRightInd w:val="0"/>
        <w:ind w:left="-142" w:hanging="284"/>
        <w:jc w:val="both"/>
        <w:rPr>
          <w:b/>
          <w:bCs/>
          <w:lang w:eastAsia="es-CO"/>
        </w:rPr>
      </w:pPr>
      <w:r w:rsidRPr="00D62258">
        <w:rPr>
          <w:lang w:eastAsia="es-CO"/>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1DEEB24" w14:textId="77777777" w:rsidR="00A46D1F" w:rsidRPr="00D62258" w:rsidRDefault="00A46D1F" w:rsidP="00361E4D">
      <w:pPr>
        <w:autoSpaceDE/>
        <w:autoSpaceDN/>
        <w:ind w:left="-142"/>
        <w:contextualSpacing/>
        <w:jc w:val="both"/>
        <w:rPr>
          <w:b/>
          <w:bCs/>
          <w:lang w:val="es-ES"/>
        </w:rPr>
      </w:pPr>
    </w:p>
    <w:p w14:paraId="3FEFBC6A" w14:textId="77777777" w:rsidR="00A46D1F" w:rsidRPr="00D62258" w:rsidRDefault="00A46D1F" w:rsidP="00361E4D">
      <w:pPr>
        <w:numPr>
          <w:ilvl w:val="1"/>
          <w:numId w:val="28"/>
        </w:numPr>
        <w:tabs>
          <w:tab w:val="num" w:pos="0"/>
          <w:tab w:val="num" w:pos="426"/>
        </w:tabs>
        <w:adjustRightInd w:val="0"/>
        <w:ind w:left="-142" w:hanging="284"/>
        <w:jc w:val="both"/>
        <w:rPr>
          <w:lang w:eastAsia="es-CO"/>
        </w:rPr>
      </w:pPr>
      <w:r w:rsidRPr="00D62258">
        <w:rPr>
          <w:lang w:eastAsia="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6B1BFD68" w14:textId="77777777" w:rsidR="00A46D1F" w:rsidRPr="00D62258" w:rsidRDefault="00A46D1F" w:rsidP="00361E4D">
      <w:pPr>
        <w:autoSpaceDE/>
        <w:autoSpaceDN/>
        <w:ind w:left="-142"/>
        <w:contextualSpacing/>
        <w:rPr>
          <w:lang w:val="es-ES"/>
        </w:rPr>
      </w:pPr>
    </w:p>
    <w:p w14:paraId="2BD562E3" w14:textId="77777777" w:rsidR="00A46D1F" w:rsidRPr="00D62258" w:rsidRDefault="00A46D1F" w:rsidP="00361E4D">
      <w:pPr>
        <w:autoSpaceDE/>
        <w:autoSpaceDN/>
        <w:ind w:left="-142"/>
        <w:contextualSpacing/>
        <w:jc w:val="both"/>
        <w:rPr>
          <w:lang w:eastAsia="es-CO"/>
        </w:rPr>
      </w:pPr>
      <w:r w:rsidRPr="00D62258">
        <w:rPr>
          <w:b/>
          <w:lang w:val="es-ES"/>
        </w:rPr>
        <w:t xml:space="preserve">Nota. </w:t>
      </w:r>
      <w:r w:rsidRPr="00D62258">
        <w:rPr>
          <w:lang w:eastAsia="es-CO"/>
        </w:rPr>
        <w:t>Los proponentes que se presenten como consorcio o unión temporal deberán tener en cuenta que:</w:t>
      </w:r>
    </w:p>
    <w:p w14:paraId="343F6BB8" w14:textId="77777777" w:rsidR="00A46D1F" w:rsidRPr="00D62258" w:rsidRDefault="00A46D1F" w:rsidP="00361E4D">
      <w:pPr>
        <w:autoSpaceDE/>
        <w:autoSpaceDN/>
        <w:ind w:left="-142"/>
        <w:contextualSpacing/>
        <w:jc w:val="both"/>
        <w:rPr>
          <w:lang w:eastAsia="es-CO"/>
        </w:rPr>
      </w:pPr>
    </w:p>
    <w:p w14:paraId="00142FBD" w14:textId="77777777" w:rsidR="00A46D1F" w:rsidRPr="00D62258" w:rsidRDefault="00A46D1F" w:rsidP="00361E4D">
      <w:pPr>
        <w:adjustRightInd w:val="0"/>
        <w:ind w:left="-142"/>
        <w:jc w:val="both"/>
        <w:rPr>
          <w:lang w:eastAsia="es-CO"/>
        </w:rPr>
      </w:pPr>
      <w:r w:rsidRPr="00D62258">
        <w:rPr>
          <w:lang w:eastAsia="es-CO"/>
        </w:rPr>
        <w:t>En ningún caso podrá haber cesión de la participación entre quienes conforman el Consorcio o la Unión Temporal, salvo lo previsto en el artículo 9 de la Ley 80 de 1993.</w:t>
      </w:r>
    </w:p>
    <w:p w14:paraId="21781A7D" w14:textId="77777777" w:rsidR="00A46D1F" w:rsidRPr="00D62258" w:rsidRDefault="00A46D1F" w:rsidP="00361E4D">
      <w:pPr>
        <w:adjustRightInd w:val="0"/>
        <w:ind w:left="-142"/>
        <w:jc w:val="both"/>
        <w:rPr>
          <w:lang w:eastAsia="es-CO"/>
        </w:rPr>
      </w:pPr>
    </w:p>
    <w:p w14:paraId="179CE310" w14:textId="77777777" w:rsidR="00A46D1F" w:rsidRPr="00D62258" w:rsidRDefault="00A46D1F" w:rsidP="00361E4D">
      <w:pPr>
        <w:adjustRightInd w:val="0"/>
        <w:ind w:left="-142"/>
        <w:jc w:val="both"/>
        <w:rPr>
          <w:lang w:eastAsia="es-CO"/>
        </w:rPr>
      </w:pPr>
      <w:r w:rsidRPr="00D62258">
        <w:rPr>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78BFA005" w14:textId="77777777" w:rsidR="00A46D1F" w:rsidRPr="00D62258" w:rsidRDefault="00A46D1F" w:rsidP="00361E4D">
      <w:pPr>
        <w:adjustRightInd w:val="0"/>
        <w:ind w:left="-142"/>
        <w:jc w:val="both"/>
        <w:rPr>
          <w:lang w:eastAsia="es-CO"/>
        </w:rPr>
      </w:pPr>
    </w:p>
    <w:p w14:paraId="6A6ADD65" w14:textId="77777777" w:rsidR="00A46D1F" w:rsidRPr="00D62258" w:rsidRDefault="00A46D1F" w:rsidP="00361E4D">
      <w:pPr>
        <w:adjustRightInd w:val="0"/>
        <w:ind w:left="-142"/>
        <w:jc w:val="both"/>
        <w:rPr>
          <w:lang w:eastAsia="es-CO"/>
        </w:rPr>
      </w:pPr>
      <w:r w:rsidRPr="00D62258">
        <w:rPr>
          <w:lang w:eastAsia="es-CO"/>
        </w:rPr>
        <w:t>Los objetos sociales de cada uno de sus integrantes deben estar relacionados con el objeto del proceso de contratación.</w:t>
      </w:r>
    </w:p>
    <w:p w14:paraId="20BC5604" w14:textId="77777777" w:rsidR="00A46D1F" w:rsidRPr="00D62258" w:rsidRDefault="00A46D1F" w:rsidP="00361E4D">
      <w:pPr>
        <w:adjustRightInd w:val="0"/>
        <w:ind w:left="-142"/>
        <w:jc w:val="both"/>
        <w:rPr>
          <w:lang w:eastAsia="es-CO"/>
        </w:rPr>
      </w:pPr>
    </w:p>
    <w:p w14:paraId="743CA7A0" w14:textId="77777777" w:rsidR="00A46D1F" w:rsidRPr="00D62258" w:rsidRDefault="00A46D1F" w:rsidP="00361E4D">
      <w:pPr>
        <w:adjustRightInd w:val="0"/>
        <w:ind w:left="-142"/>
        <w:jc w:val="both"/>
        <w:rPr>
          <w:lang w:eastAsia="es-CO"/>
        </w:rPr>
      </w:pPr>
      <w:r w:rsidRPr="00D62258">
        <w:rPr>
          <w:lang w:eastAsia="es-CO"/>
        </w:rPr>
        <w:t>No se aceptan propuestas bajo la modalidad de promesa de conformación de Consorcios o Uniones Temporales.</w:t>
      </w:r>
    </w:p>
    <w:p w14:paraId="41A4A424" w14:textId="77777777" w:rsidR="004C4546" w:rsidRPr="00D62258" w:rsidRDefault="004C4546" w:rsidP="00361E4D">
      <w:pPr>
        <w:pStyle w:val="Textoindependiente"/>
        <w:tabs>
          <w:tab w:val="left" w:pos="0"/>
          <w:tab w:val="left" w:pos="36"/>
        </w:tabs>
        <w:suppressAutoHyphens/>
        <w:autoSpaceDN w:val="0"/>
        <w:ind w:right="-374"/>
        <w:jc w:val="both"/>
        <w:textAlignment w:val="baseline"/>
        <w:rPr>
          <w:rFonts w:cs="Arial"/>
          <w:b/>
          <w:bCs/>
          <w:sz w:val="20"/>
        </w:rPr>
      </w:pPr>
    </w:p>
    <w:p w14:paraId="3ED96CB3" w14:textId="76656E55" w:rsidR="00490C3C" w:rsidRPr="00D62258" w:rsidRDefault="005A2FBE" w:rsidP="00361E4D">
      <w:pPr>
        <w:pStyle w:val="Textoindependiente"/>
        <w:numPr>
          <w:ilvl w:val="1"/>
          <w:numId w:val="17"/>
        </w:numPr>
        <w:tabs>
          <w:tab w:val="left" w:pos="-142"/>
        </w:tabs>
        <w:suppressAutoHyphens/>
        <w:autoSpaceDN w:val="0"/>
        <w:ind w:left="-284" w:right="-374" w:hanging="283"/>
        <w:jc w:val="both"/>
        <w:textAlignment w:val="baseline"/>
        <w:rPr>
          <w:rFonts w:cs="Arial"/>
          <w:b/>
          <w:bCs/>
          <w:sz w:val="20"/>
        </w:rPr>
      </w:pPr>
      <w:r w:rsidRPr="00D62258">
        <w:rPr>
          <w:rFonts w:cs="Arial"/>
          <w:b/>
          <w:bCs/>
          <w:sz w:val="20"/>
        </w:rPr>
        <w:t xml:space="preserve">    </w:t>
      </w:r>
      <w:r w:rsidR="00490C3C" w:rsidRPr="00D62258">
        <w:rPr>
          <w:rFonts w:cs="Arial"/>
          <w:b/>
          <w:bCs/>
          <w:sz w:val="20"/>
        </w:rPr>
        <w:t xml:space="preserve">TECNICOS </w:t>
      </w:r>
    </w:p>
    <w:p w14:paraId="20826404" w14:textId="6788F8EF" w:rsidR="00490C3C" w:rsidRPr="00D62258" w:rsidRDefault="00490C3C" w:rsidP="00361E4D">
      <w:pPr>
        <w:pStyle w:val="Textoindependiente"/>
        <w:tabs>
          <w:tab w:val="left" w:pos="0"/>
          <w:tab w:val="left" w:pos="36"/>
        </w:tabs>
        <w:suppressAutoHyphens/>
        <w:autoSpaceDN w:val="0"/>
        <w:ind w:right="-374"/>
        <w:jc w:val="both"/>
        <w:textAlignment w:val="baseline"/>
        <w:rPr>
          <w:rFonts w:cs="Arial"/>
          <w:b/>
          <w:bCs/>
          <w:sz w:val="20"/>
        </w:rPr>
      </w:pPr>
    </w:p>
    <w:p w14:paraId="2C10C79D" w14:textId="7BBF13A9" w:rsidR="00A352C6" w:rsidRDefault="00A352C6" w:rsidP="00361E4D">
      <w:pPr>
        <w:pStyle w:val="Textoindependiente"/>
        <w:numPr>
          <w:ilvl w:val="0"/>
          <w:numId w:val="3"/>
        </w:numPr>
        <w:tabs>
          <w:tab w:val="left" w:pos="142"/>
        </w:tabs>
        <w:suppressAutoHyphens/>
        <w:autoSpaceDN w:val="0"/>
        <w:ind w:left="0" w:hanging="426"/>
        <w:jc w:val="both"/>
        <w:textAlignment w:val="baseline"/>
        <w:rPr>
          <w:rFonts w:cs="Arial"/>
          <w:sz w:val="20"/>
        </w:rPr>
      </w:pPr>
      <w:r w:rsidRPr="00D62258">
        <w:rPr>
          <w:rFonts w:cs="Arial"/>
          <w:sz w:val="20"/>
        </w:rPr>
        <w:t xml:space="preserve">Diligenciamiento </w:t>
      </w:r>
      <w:r w:rsidR="003524BD" w:rsidRPr="00D62258">
        <w:rPr>
          <w:rFonts w:cs="Arial"/>
          <w:sz w:val="20"/>
        </w:rPr>
        <w:t>formulario No. 8 especificaciones</w:t>
      </w:r>
      <w:r w:rsidRPr="00D62258">
        <w:rPr>
          <w:rFonts w:cs="Arial"/>
          <w:sz w:val="20"/>
        </w:rPr>
        <w:t xml:space="preserve"> técnicas mínimas y condiciones técnicas adicionales y su justificación, (el oferente deberá acreditar cada uno de los ítems en los cuales la entidad lo requiera mediante certificados o documentos soportes)</w:t>
      </w:r>
      <w:r w:rsidR="00DD210A">
        <w:rPr>
          <w:rFonts w:cs="Arial"/>
          <w:sz w:val="20"/>
        </w:rPr>
        <w:t>.</w:t>
      </w:r>
    </w:p>
    <w:p w14:paraId="0BDF9A67" w14:textId="77777777" w:rsidR="00DD210A" w:rsidRPr="00D62258" w:rsidRDefault="00DD210A" w:rsidP="00DD210A">
      <w:pPr>
        <w:pStyle w:val="Textoindependiente"/>
        <w:tabs>
          <w:tab w:val="left" w:pos="142"/>
        </w:tabs>
        <w:suppressAutoHyphens/>
        <w:autoSpaceDN w:val="0"/>
        <w:jc w:val="both"/>
        <w:textAlignment w:val="baseline"/>
        <w:rPr>
          <w:rFonts w:cs="Arial"/>
          <w:sz w:val="20"/>
        </w:rPr>
      </w:pPr>
    </w:p>
    <w:p w14:paraId="4409F59E" w14:textId="15692F8F" w:rsidR="00A352C6" w:rsidRPr="00DD210A" w:rsidRDefault="00A352C6" w:rsidP="00361E4D">
      <w:pPr>
        <w:pStyle w:val="Textoindependiente"/>
        <w:numPr>
          <w:ilvl w:val="0"/>
          <w:numId w:val="3"/>
        </w:numPr>
        <w:tabs>
          <w:tab w:val="left" w:pos="142"/>
        </w:tabs>
        <w:suppressAutoHyphens/>
        <w:autoSpaceDN w:val="0"/>
        <w:ind w:left="0" w:hanging="426"/>
        <w:jc w:val="both"/>
        <w:textAlignment w:val="baseline"/>
        <w:rPr>
          <w:rFonts w:cs="Arial"/>
          <w:sz w:val="20"/>
        </w:rPr>
      </w:pPr>
      <w:r w:rsidRPr="00D62258">
        <w:rPr>
          <w:rFonts w:cs="Arial"/>
          <w:sz w:val="20"/>
        </w:rPr>
        <w:t xml:space="preserve">Diligenciar y firmar el formulario No. </w:t>
      </w:r>
      <w:r w:rsidR="00F96988" w:rsidRPr="00D62258">
        <w:rPr>
          <w:rFonts w:cs="Arial"/>
          <w:sz w:val="20"/>
        </w:rPr>
        <w:t>9</w:t>
      </w:r>
      <w:r w:rsidRPr="00D62258">
        <w:rPr>
          <w:rFonts w:cs="Arial"/>
          <w:sz w:val="20"/>
        </w:rPr>
        <w:t xml:space="preserve"> </w:t>
      </w:r>
      <w:r w:rsidR="00DE6906" w:rsidRPr="00D62258">
        <w:rPr>
          <w:rFonts w:cs="Arial"/>
          <w:i/>
          <w:iCs/>
          <w:sz w:val="20"/>
        </w:rPr>
        <w:t>“</w:t>
      </w:r>
      <w:r w:rsidRPr="00D62258">
        <w:rPr>
          <w:rFonts w:cs="Arial"/>
          <w:i/>
          <w:iCs/>
          <w:sz w:val="20"/>
        </w:rPr>
        <w:t>administración del sistema de gestión ambiental</w:t>
      </w:r>
      <w:r w:rsidR="00DE6906" w:rsidRPr="00D62258">
        <w:rPr>
          <w:rFonts w:cs="Arial"/>
          <w:i/>
          <w:iCs/>
          <w:sz w:val="20"/>
        </w:rPr>
        <w:t>”</w:t>
      </w:r>
    </w:p>
    <w:p w14:paraId="710B4BF6" w14:textId="77777777" w:rsidR="00DD210A" w:rsidRPr="00D62258" w:rsidRDefault="00DD210A" w:rsidP="00DD210A">
      <w:pPr>
        <w:pStyle w:val="Textoindependiente"/>
        <w:tabs>
          <w:tab w:val="left" w:pos="142"/>
        </w:tabs>
        <w:suppressAutoHyphens/>
        <w:autoSpaceDN w:val="0"/>
        <w:jc w:val="both"/>
        <w:textAlignment w:val="baseline"/>
        <w:rPr>
          <w:rFonts w:cs="Arial"/>
          <w:sz w:val="20"/>
        </w:rPr>
      </w:pPr>
    </w:p>
    <w:p w14:paraId="6E6645BD" w14:textId="75C3B128" w:rsidR="00F96988" w:rsidRPr="00D62258" w:rsidRDefault="00F96988" w:rsidP="00361E4D">
      <w:pPr>
        <w:pStyle w:val="Textoindependiente"/>
        <w:numPr>
          <w:ilvl w:val="0"/>
          <w:numId w:val="3"/>
        </w:numPr>
        <w:tabs>
          <w:tab w:val="left" w:pos="142"/>
        </w:tabs>
        <w:suppressAutoHyphens/>
        <w:autoSpaceDN w:val="0"/>
        <w:ind w:left="0" w:hanging="426"/>
        <w:jc w:val="both"/>
        <w:textAlignment w:val="baseline"/>
        <w:rPr>
          <w:rFonts w:cs="Arial"/>
          <w:sz w:val="20"/>
        </w:rPr>
      </w:pPr>
      <w:r w:rsidRPr="00D62258">
        <w:rPr>
          <w:rFonts w:cs="Arial"/>
          <w:sz w:val="20"/>
        </w:rPr>
        <w:t xml:space="preserve">Diligenciar y firmar el formulario No. 10 </w:t>
      </w:r>
      <w:r w:rsidR="00260E05" w:rsidRPr="00D62258">
        <w:rPr>
          <w:rFonts w:cs="Arial"/>
          <w:i/>
          <w:iCs/>
          <w:sz w:val="20"/>
        </w:rPr>
        <w:t>“</w:t>
      </w:r>
      <w:r w:rsidR="00BF4798" w:rsidRPr="00D62258">
        <w:rPr>
          <w:rFonts w:cs="Arial"/>
          <w:i/>
          <w:iCs/>
          <w:sz w:val="20"/>
        </w:rPr>
        <w:t>Sistema De Salud Y Seguridad En El Trabajo</w:t>
      </w:r>
      <w:r w:rsidR="00260E05" w:rsidRPr="00D62258">
        <w:rPr>
          <w:rFonts w:cs="Arial"/>
          <w:i/>
          <w:iCs/>
          <w:sz w:val="20"/>
        </w:rPr>
        <w:t>”</w:t>
      </w:r>
    </w:p>
    <w:p w14:paraId="20042A33" w14:textId="77777777" w:rsidR="004C4546" w:rsidRPr="00D62258" w:rsidRDefault="004C4546" w:rsidP="00361E4D">
      <w:pPr>
        <w:pStyle w:val="Textoindependiente"/>
        <w:tabs>
          <w:tab w:val="left" w:pos="0"/>
          <w:tab w:val="left" w:pos="36"/>
        </w:tabs>
        <w:suppressAutoHyphens/>
        <w:autoSpaceDN w:val="0"/>
        <w:ind w:right="-374"/>
        <w:jc w:val="both"/>
        <w:textAlignment w:val="baseline"/>
        <w:rPr>
          <w:rFonts w:cs="Arial"/>
          <w:b/>
          <w:bCs/>
          <w:sz w:val="20"/>
        </w:rPr>
      </w:pPr>
    </w:p>
    <w:p w14:paraId="33763BB0" w14:textId="4DC8388E" w:rsidR="00490C3C" w:rsidRPr="00D62258" w:rsidRDefault="005A2FBE" w:rsidP="00361E4D">
      <w:pPr>
        <w:pStyle w:val="Textoindependiente"/>
        <w:numPr>
          <w:ilvl w:val="1"/>
          <w:numId w:val="17"/>
        </w:numPr>
        <w:tabs>
          <w:tab w:val="left" w:pos="-142"/>
        </w:tabs>
        <w:suppressAutoHyphens/>
        <w:autoSpaceDN w:val="0"/>
        <w:ind w:left="-142" w:right="-374"/>
        <w:jc w:val="both"/>
        <w:textAlignment w:val="baseline"/>
        <w:rPr>
          <w:rFonts w:cs="Arial"/>
          <w:b/>
          <w:bCs/>
          <w:sz w:val="20"/>
        </w:rPr>
      </w:pPr>
      <w:r w:rsidRPr="00D62258">
        <w:rPr>
          <w:rFonts w:cs="Arial"/>
          <w:b/>
          <w:bCs/>
          <w:sz w:val="20"/>
        </w:rPr>
        <w:t xml:space="preserve">   </w:t>
      </w:r>
      <w:r w:rsidR="00490C3C" w:rsidRPr="00D62258">
        <w:rPr>
          <w:rFonts w:cs="Arial"/>
          <w:b/>
          <w:bCs/>
          <w:sz w:val="20"/>
        </w:rPr>
        <w:t>ECONOMICOS</w:t>
      </w:r>
    </w:p>
    <w:p w14:paraId="4F986F96" w14:textId="38D30D5F" w:rsidR="00490C3C" w:rsidRPr="00D62258" w:rsidRDefault="00490C3C" w:rsidP="00361E4D">
      <w:pPr>
        <w:pStyle w:val="Textoindependiente"/>
        <w:tabs>
          <w:tab w:val="left" w:pos="0"/>
          <w:tab w:val="left" w:pos="36"/>
        </w:tabs>
        <w:suppressAutoHyphens/>
        <w:autoSpaceDN w:val="0"/>
        <w:ind w:right="-374"/>
        <w:jc w:val="both"/>
        <w:textAlignment w:val="baseline"/>
        <w:rPr>
          <w:rFonts w:cs="Arial"/>
          <w:b/>
          <w:bCs/>
          <w:sz w:val="20"/>
        </w:rPr>
      </w:pPr>
    </w:p>
    <w:p w14:paraId="1BAE73EB" w14:textId="1B21C158" w:rsidR="00A352C6" w:rsidRPr="00D62258" w:rsidRDefault="00A352C6" w:rsidP="00361E4D">
      <w:pPr>
        <w:pStyle w:val="Textoindependiente"/>
        <w:numPr>
          <w:ilvl w:val="0"/>
          <w:numId w:val="3"/>
        </w:numPr>
        <w:tabs>
          <w:tab w:val="left" w:pos="142"/>
        </w:tabs>
        <w:suppressAutoHyphens/>
        <w:autoSpaceDN w:val="0"/>
        <w:ind w:left="0" w:hanging="426"/>
        <w:jc w:val="both"/>
        <w:textAlignment w:val="baseline"/>
        <w:rPr>
          <w:rFonts w:cs="Arial"/>
          <w:sz w:val="20"/>
        </w:rPr>
      </w:pPr>
      <w:r w:rsidRPr="00D62258">
        <w:rPr>
          <w:rFonts w:cs="Arial"/>
          <w:sz w:val="20"/>
        </w:rPr>
        <w:t xml:space="preserve">DATOS BÁSICOS BENEFICIARIO CUENTA (diligenciar formulario N° </w:t>
      </w:r>
      <w:r w:rsidR="00FC6080" w:rsidRPr="00D62258">
        <w:rPr>
          <w:rFonts w:cs="Arial"/>
          <w:sz w:val="20"/>
        </w:rPr>
        <w:t>11</w:t>
      </w:r>
      <w:r w:rsidRPr="00D62258">
        <w:rPr>
          <w:rFonts w:cs="Arial"/>
          <w:sz w:val="20"/>
        </w:rPr>
        <w:t xml:space="preserve"> adjunto).</w:t>
      </w:r>
    </w:p>
    <w:p w14:paraId="0EA1D12C" w14:textId="55904D71" w:rsidR="00A352C6" w:rsidRPr="00D62258" w:rsidRDefault="00A352C6" w:rsidP="00361E4D">
      <w:pPr>
        <w:pStyle w:val="Textoindependiente"/>
        <w:numPr>
          <w:ilvl w:val="0"/>
          <w:numId w:val="3"/>
        </w:numPr>
        <w:tabs>
          <w:tab w:val="left" w:pos="142"/>
        </w:tabs>
        <w:suppressAutoHyphens/>
        <w:autoSpaceDN w:val="0"/>
        <w:ind w:left="0" w:hanging="426"/>
        <w:jc w:val="both"/>
        <w:textAlignment w:val="baseline"/>
        <w:rPr>
          <w:rFonts w:cs="Arial"/>
          <w:sz w:val="20"/>
        </w:rPr>
      </w:pPr>
      <w:r w:rsidRPr="00D62258">
        <w:rPr>
          <w:rFonts w:cs="Arial"/>
          <w:sz w:val="20"/>
        </w:rPr>
        <w:t>Certificación Bancaria vigente</w:t>
      </w:r>
    </w:p>
    <w:p w14:paraId="3250124C" w14:textId="05920E0A" w:rsidR="0053224B" w:rsidRDefault="00056830" w:rsidP="00CB1578">
      <w:pPr>
        <w:pStyle w:val="Textoindependiente"/>
        <w:numPr>
          <w:ilvl w:val="0"/>
          <w:numId w:val="3"/>
        </w:numPr>
        <w:tabs>
          <w:tab w:val="left" w:pos="142"/>
        </w:tabs>
        <w:suppressAutoHyphens/>
        <w:autoSpaceDN w:val="0"/>
        <w:ind w:left="0" w:hanging="426"/>
        <w:jc w:val="both"/>
        <w:textAlignment w:val="baseline"/>
        <w:rPr>
          <w:rFonts w:cs="Arial"/>
          <w:sz w:val="20"/>
        </w:rPr>
      </w:pPr>
      <w:r w:rsidRPr="00D62258">
        <w:rPr>
          <w:rFonts w:cs="Arial"/>
          <w:sz w:val="20"/>
        </w:rPr>
        <w:t xml:space="preserve">OFERTA ECONÓMICA </w:t>
      </w:r>
    </w:p>
    <w:p w14:paraId="11F78873" w14:textId="77777777" w:rsidR="00BF46B7" w:rsidRPr="00D62258" w:rsidRDefault="00BF46B7" w:rsidP="00BF46B7">
      <w:pPr>
        <w:pStyle w:val="Textoindependiente"/>
        <w:tabs>
          <w:tab w:val="left" w:pos="142"/>
        </w:tabs>
        <w:suppressAutoHyphens/>
        <w:autoSpaceDN w:val="0"/>
        <w:jc w:val="both"/>
        <w:textAlignment w:val="baseline"/>
        <w:rPr>
          <w:rFonts w:cs="Arial"/>
          <w:sz w:val="20"/>
        </w:rPr>
      </w:pPr>
    </w:p>
    <w:p w14:paraId="23CFF762" w14:textId="3CF6E541" w:rsidR="00AD6484" w:rsidRPr="00D62258" w:rsidRDefault="00527BC4" w:rsidP="00361E4D">
      <w:pPr>
        <w:pStyle w:val="Textoindependiente"/>
        <w:numPr>
          <w:ilvl w:val="0"/>
          <w:numId w:val="1"/>
        </w:numPr>
        <w:tabs>
          <w:tab w:val="left" w:pos="532"/>
        </w:tabs>
        <w:suppressAutoHyphens/>
        <w:autoSpaceDN w:val="0"/>
        <w:ind w:left="-142"/>
        <w:textAlignment w:val="baseline"/>
        <w:rPr>
          <w:rFonts w:cs="Arial"/>
          <w:sz w:val="20"/>
        </w:rPr>
      </w:pPr>
      <w:r w:rsidRPr="00D62258">
        <w:rPr>
          <w:rFonts w:cs="Arial"/>
          <w:b/>
          <w:sz w:val="20"/>
        </w:rPr>
        <w:t xml:space="preserve">  </w:t>
      </w:r>
      <w:r w:rsidR="00AD6484" w:rsidRPr="00D62258">
        <w:rPr>
          <w:rFonts w:cs="Arial"/>
          <w:b/>
          <w:sz w:val="20"/>
        </w:rPr>
        <w:t>CRONOLOGÍA DEL PROCESO</w:t>
      </w:r>
      <w:r w:rsidR="002327F9" w:rsidRPr="00D62258">
        <w:rPr>
          <w:rFonts w:cs="Arial"/>
          <w:b/>
          <w:sz w:val="20"/>
        </w:rPr>
        <w:t xml:space="preserve">   </w:t>
      </w:r>
    </w:p>
    <w:p w14:paraId="2AE47F42" w14:textId="0D68DA6F" w:rsidR="00AF4319" w:rsidRPr="00D62258" w:rsidRDefault="00AF4319" w:rsidP="00361E4D">
      <w:pPr>
        <w:pStyle w:val="Textoindependiente"/>
        <w:tabs>
          <w:tab w:val="left" w:pos="532"/>
        </w:tabs>
        <w:suppressAutoHyphens/>
        <w:autoSpaceDN w:val="0"/>
        <w:ind w:left="-142"/>
        <w:textAlignment w:val="baseline"/>
        <w:rPr>
          <w:rFonts w:cs="Arial"/>
          <w:b/>
          <w:sz w:val="20"/>
        </w:rPr>
      </w:pPr>
    </w:p>
    <w:tbl>
      <w:tblPr>
        <w:tblW w:w="10372" w:type="dxa"/>
        <w:jc w:val="center"/>
        <w:tblLayout w:type="fixed"/>
        <w:tblCellMar>
          <w:left w:w="10" w:type="dxa"/>
          <w:right w:w="10" w:type="dxa"/>
        </w:tblCellMar>
        <w:tblLook w:val="04A0" w:firstRow="1" w:lastRow="0" w:firstColumn="1" w:lastColumn="0" w:noHBand="0" w:noVBand="1"/>
      </w:tblPr>
      <w:tblGrid>
        <w:gridCol w:w="3681"/>
        <w:gridCol w:w="6691"/>
      </w:tblGrid>
      <w:tr w:rsidR="00A46D1F" w:rsidRPr="00D62258" w14:paraId="38E6B5AE"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AE654C" w14:textId="77777777" w:rsidR="00A46D1F" w:rsidRPr="00D62258" w:rsidRDefault="00A46D1F" w:rsidP="00361E4D">
            <w:pPr>
              <w:jc w:val="both"/>
              <w:rPr>
                <w:b/>
                <w:sz w:val="16"/>
                <w:szCs w:val="16"/>
                <w:lang w:val="es-ES"/>
              </w:rPr>
            </w:pPr>
            <w:r w:rsidRPr="00D62258">
              <w:rPr>
                <w:b/>
                <w:sz w:val="16"/>
                <w:szCs w:val="16"/>
              </w:rPr>
              <w:t xml:space="preserve">PUBLICACIÓN DE LA INVITACIÓN PUBLICA Y ESTUDIOS PREVIOS </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70DE44" w14:textId="77777777" w:rsidR="00A46D1F" w:rsidRPr="00D62258" w:rsidRDefault="00A46D1F" w:rsidP="00361E4D">
            <w:pPr>
              <w:rPr>
                <w:sz w:val="16"/>
                <w:szCs w:val="16"/>
                <w:lang w:val="es-ES"/>
              </w:rPr>
            </w:pPr>
            <w:r w:rsidRPr="00D62258">
              <w:rPr>
                <w:sz w:val="16"/>
                <w:szCs w:val="16"/>
              </w:rPr>
              <w:t>Lugar:  PORTAL ÚNICO DE CONTRATACIÓN</w:t>
            </w:r>
          </w:p>
          <w:p w14:paraId="4A0B9F62" w14:textId="77777777" w:rsidR="00A46D1F" w:rsidRPr="00D62258" w:rsidRDefault="003C04B5" w:rsidP="00361E4D">
            <w:pPr>
              <w:rPr>
                <w:rStyle w:val="Hipervnculo"/>
                <w:color w:val="auto"/>
                <w:sz w:val="16"/>
                <w:szCs w:val="16"/>
              </w:rPr>
            </w:pPr>
            <w:hyperlink r:id="rId15" w:history="1">
              <w:r w:rsidR="00A46D1F" w:rsidRPr="00D62258">
                <w:rPr>
                  <w:rStyle w:val="Hipervnculo"/>
                  <w:color w:val="auto"/>
                  <w:sz w:val="16"/>
                  <w:szCs w:val="16"/>
                </w:rPr>
                <w:t>https://www.colombiacompra.gov.co/secop-ii</w:t>
              </w:r>
            </w:hyperlink>
          </w:p>
          <w:p w14:paraId="3AEE53C9" w14:textId="77777777" w:rsidR="00A46D1F" w:rsidRPr="00D62258" w:rsidRDefault="00A46D1F" w:rsidP="00361E4D">
            <w:pPr>
              <w:rPr>
                <w:sz w:val="16"/>
                <w:szCs w:val="16"/>
              </w:rPr>
            </w:pPr>
          </w:p>
          <w:p w14:paraId="6411100C" w14:textId="77777777" w:rsidR="00A46D1F" w:rsidRPr="00D62258" w:rsidRDefault="00A46D1F" w:rsidP="00361E4D">
            <w:pPr>
              <w:rPr>
                <w:sz w:val="16"/>
                <w:szCs w:val="16"/>
              </w:rPr>
            </w:pPr>
            <w:r w:rsidRPr="00D62258">
              <w:rPr>
                <w:sz w:val="16"/>
                <w:szCs w:val="16"/>
              </w:rPr>
              <w:t>Fecha: Según Cronograma SECOP II.</w:t>
            </w:r>
          </w:p>
          <w:p w14:paraId="7DA187E1" w14:textId="77777777" w:rsidR="00A46D1F" w:rsidRPr="00D62258" w:rsidRDefault="00A46D1F" w:rsidP="00361E4D">
            <w:pPr>
              <w:rPr>
                <w:sz w:val="16"/>
                <w:szCs w:val="16"/>
                <w:lang w:val="es-ES"/>
              </w:rPr>
            </w:pPr>
            <w:r w:rsidRPr="00D62258">
              <w:rPr>
                <w:sz w:val="16"/>
                <w:szCs w:val="16"/>
              </w:rPr>
              <w:t>Hora: Según Cronograma SECOP II.</w:t>
            </w:r>
          </w:p>
        </w:tc>
      </w:tr>
      <w:tr w:rsidR="00A46D1F" w:rsidRPr="00D62258" w14:paraId="3182D66B"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D4A044" w14:textId="77777777" w:rsidR="00A46D1F" w:rsidRPr="00D62258" w:rsidRDefault="00A46D1F" w:rsidP="00361E4D">
            <w:pPr>
              <w:jc w:val="both"/>
              <w:rPr>
                <w:b/>
                <w:sz w:val="16"/>
                <w:szCs w:val="16"/>
              </w:rPr>
            </w:pPr>
            <w:r w:rsidRPr="00D62258">
              <w:rPr>
                <w:b/>
                <w:sz w:val="16"/>
                <w:szCs w:val="16"/>
              </w:rPr>
              <w:t>PLAZO PARA RECEPCIÓN DE OBSERVACIONES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151231" w14:textId="77777777" w:rsidR="00A46D1F" w:rsidRPr="00D62258" w:rsidRDefault="00A46D1F" w:rsidP="00361E4D">
            <w:pPr>
              <w:jc w:val="both"/>
              <w:rPr>
                <w:sz w:val="16"/>
                <w:szCs w:val="16"/>
                <w:lang w:val="es-ES"/>
              </w:rPr>
            </w:pPr>
            <w:r w:rsidRPr="00D62258">
              <w:rPr>
                <w:sz w:val="16"/>
                <w:szCs w:val="16"/>
              </w:rPr>
              <w:t>Hasta un día hábil antes al cierre de proceso o entrega de propuestas.</w:t>
            </w:r>
          </w:p>
          <w:p w14:paraId="4D2C248B" w14:textId="77777777" w:rsidR="00A46D1F" w:rsidRPr="00D62258" w:rsidRDefault="00A46D1F" w:rsidP="00361E4D">
            <w:pPr>
              <w:rPr>
                <w:sz w:val="16"/>
                <w:szCs w:val="16"/>
              </w:rPr>
            </w:pPr>
            <w:r w:rsidRPr="00D62258">
              <w:rPr>
                <w:sz w:val="16"/>
                <w:szCs w:val="16"/>
              </w:rPr>
              <w:t>Fecha: Según Cronograma SECOP II.</w:t>
            </w:r>
          </w:p>
        </w:tc>
      </w:tr>
      <w:tr w:rsidR="00A46D1F" w:rsidRPr="00D62258" w14:paraId="1E542DA0"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688C42" w14:textId="77777777" w:rsidR="00A46D1F" w:rsidRPr="00D62258" w:rsidRDefault="00A46D1F" w:rsidP="00361E4D">
            <w:pPr>
              <w:jc w:val="both"/>
              <w:rPr>
                <w:b/>
                <w:sz w:val="16"/>
                <w:szCs w:val="16"/>
              </w:rPr>
            </w:pPr>
            <w:r w:rsidRPr="00D62258">
              <w:rPr>
                <w:b/>
                <w:sz w:val="16"/>
                <w:szCs w:val="16"/>
              </w:rPr>
              <w:t>PLAZO PARA MANIFESTACIÓN DE INTERÉS DE LIMITAR LA CONVOCATORIA A MIPYMES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D97B18" w14:textId="18998C70" w:rsidR="00A46D1F" w:rsidRPr="00D62258" w:rsidRDefault="00A46D1F" w:rsidP="00361E4D">
            <w:pPr>
              <w:jc w:val="both"/>
              <w:rPr>
                <w:sz w:val="16"/>
                <w:szCs w:val="16"/>
              </w:rPr>
            </w:pPr>
            <w:r w:rsidRPr="00D62258">
              <w:rPr>
                <w:sz w:val="16"/>
                <w:szCs w:val="16"/>
              </w:rPr>
              <w:t>El cronograma (fecha y hora) se encuentra estipulado en la plataforma del SE</w:t>
            </w:r>
            <w:r w:rsidR="00D75A38" w:rsidRPr="00D62258">
              <w:rPr>
                <w:sz w:val="16"/>
                <w:szCs w:val="16"/>
              </w:rPr>
              <w:t xml:space="preserve">COP II, </w:t>
            </w:r>
          </w:p>
        </w:tc>
      </w:tr>
      <w:tr w:rsidR="00A46D1F" w:rsidRPr="00D62258" w14:paraId="17E50C0B"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6707CD" w14:textId="77777777" w:rsidR="00A46D1F" w:rsidRPr="00D62258" w:rsidRDefault="00A46D1F" w:rsidP="00361E4D">
            <w:pPr>
              <w:jc w:val="both"/>
              <w:rPr>
                <w:b/>
                <w:sz w:val="16"/>
                <w:szCs w:val="16"/>
              </w:rPr>
            </w:pPr>
            <w:r w:rsidRPr="00D62258">
              <w:rPr>
                <w:b/>
                <w:sz w:val="16"/>
                <w:szCs w:val="16"/>
              </w:rPr>
              <w:t>RESPUESTA A LAS OBSERVACIONES A LA INVITACIÓN</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A3118C" w14:textId="55AD6BF1" w:rsidR="00A46D1F" w:rsidRPr="00D62258" w:rsidRDefault="00A46D1F" w:rsidP="00361E4D">
            <w:pPr>
              <w:jc w:val="both"/>
              <w:rPr>
                <w:sz w:val="16"/>
                <w:szCs w:val="16"/>
              </w:rPr>
            </w:pPr>
            <w:r w:rsidRPr="00D62258">
              <w:rPr>
                <w:sz w:val="16"/>
                <w:szCs w:val="16"/>
              </w:rPr>
              <w:t>El cronograma (fecha y hora) se encuentra estipulado en la plataforma del SE</w:t>
            </w:r>
            <w:r w:rsidR="00D75A38" w:rsidRPr="00D62258">
              <w:rPr>
                <w:sz w:val="16"/>
                <w:szCs w:val="16"/>
              </w:rPr>
              <w:t xml:space="preserve">COP II, </w:t>
            </w:r>
          </w:p>
        </w:tc>
      </w:tr>
      <w:tr w:rsidR="00A46D1F" w:rsidRPr="00D62258" w14:paraId="36ECC1F8"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0BAFED" w14:textId="77777777" w:rsidR="00A46D1F" w:rsidRPr="00D62258" w:rsidRDefault="00A46D1F" w:rsidP="00361E4D">
            <w:pPr>
              <w:jc w:val="both"/>
              <w:rPr>
                <w:b/>
                <w:sz w:val="16"/>
                <w:szCs w:val="16"/>
              </w:rPr>
            </w:pPr>
            <w:r w:rsidRPr="00D62258">
              <w:rPr>
                <w:b/>
                <w:sz w:val="16"/>
                <w:szCs w:val="16"/>
              </w:rPr>
              <w:t>PUBLICACIÓN DEL AVISO DE LIMITACIÓN A MIPYMES O SI PODRÁ PARTICIPAR CUALQUIER INTERESADO</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68FE33" w14:textId="7912F2C9" w:rsidR="00A46D1F" w:rsidRPr="00D62258" w:rsidRDefault="00A46D1F" w:rsidP="00361E4D">
            <w:pPr>
              <w:jc w:val="both"/>
              <w:rPr>
                <w:sz w:val="16"/>
                <w:szCs w:val="16"/>
              </w:rPr>
            </w:pPr>
            <w:r w:rsidRPr="00D62258">
              <w:rPr>
                <w:sz w:val="16"/>
                <w:szCs w:val="16"/>
              </w:rPr>
              <w:t>El cronograma (fecha y hora) se encuentra estipulado en la plataforma del SE</w:t>
            </w:r>
            <w:r w:rsidR="00D75A38" w:rsidRPr="00D62258">
              <w:rPr>
                <w:sz w:val="16"/>
                <w:szCs w:val="16"/>
              </w:rPr>
              <w:t xml:space="preserve">COP II, </w:t>
            </w:r>
          </w:p>
        </w:tc>
      </w:tr>
      <w:tr w:rsidR="00A46D1F" w:rsidRPr="00D62258" w14:paraId="5FDE6B05"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DA1FF6" w14:textId="77777777" w:rsidR="00A46D1F" w:rsidRPr="00D62258" w:rsidRDefault="00A46D1F" w:rsidP="00361E4D">
            <w:pPr>
              <w:rPr>
                <w:b/>
                <w:sz w:val="16"/>
                <w:szCs w:val="16"/>
              </w:rPr>
            </w:pPr>
            <w:r w:rsidRPr="00D62258">
              <w:rPr>
                <w:b/>
                <w:sz w:val="16"/>
                <w:szCs w:val="16"/>
              </w:rPr>
              <w:t xml:space="preserve">PLAZO MÁXIMO PARA EXPEDIR ADENDAS </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267AF3" w14:textId="066EF56D" w:rsidR="00A46D1F" w:rsidRPr="00D62258" w:rsidRDefault="00A46D1F" w:rsidP="005F7541">
            <w:pPr>
              <w:jc w:val="both"/>
              <w:rPr>
                <w:sz w:val="16"/>
                <w:szCs w:val="16"/>
                <w:lang w:val="es-ES"/>
              </w:rPr>
            </w:pPr>
            <w:r w:rsidRPr="00D62258">
              <w:rPr>
                <w:sz w:val="16"/>
                <w:szCs w:val="16"/>
              </w:rPr>
              <w:t>Hasta un día hábil antes al cierre de proceso o entrega de propuestas.</w:t>
            </w:r>
          </w:p>
          <w:p w14:paraId="714785A1" w14:textId="77777777" w:rsidR="00A46D1F" w:rsidRPr="00D62258" w:rsidRDefault="00A46D1F" w:rsidP="00361E4D">
            <w:pPr>
              <w:jc w:val="both"/>
              <w:rPr>
                <w:sz w:val="16"/>
                <w:szCs w:val="16"/>
              </w:rPr>
            </w:pPr>
            <w:r w:rsidRPr="00D62258">
              <w:rPr>
                <w:sz w:val="16"/>
                <w:szCs w:val="16"/>
              </w:rPr>
              <w:t>Fecha: Según Cronograma SECOP II.</w:t>
            </w:r>
          </w:p>
        </w:tc>
      </w:tr>
      <w:tr w:rsidR="00A46D1F" w:rsidRPr="00D62258" w14:paraId="363FADF1"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BC90A1" w14:textId="77777777" w:rsidR="00A46D1F" w:rsidRPr="00D62258" w:rsidRDefault="00A46D1F" w:rsidP="00361E4D">
            <w:pPr>
              <w:rPr>
                <w:b/>
                <w:sz w:val="16"/>
                <w:szCs w:val="16"/>
              </w:rPr>
            </w:pPr>
            <w:r w:rsidRPr="00D62258">
              <w:rPr>
                <w:b/>
                <w:sz w:val="16"/>
                <w:szCs w:val="16"/>
              </w:rPr>
              <w:t>PRESENTACIÓN DE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056D52" w14:textId="31732846" w:rsidR="00A46D1F" w:rsidRPr="00D62258" w:rsidRDefault="00A46D1F" w:rsidP="00361E4D">
            <w:pPr>
              <w:jc w:val="both"/>
              <w:rPr>
                <w:sz w:val="16"/>
                <w:szCs w:val="16"/>
              </w:rPr>
            </w:pPr>
            <w:r w:rsidRPr="00D62258">
              <w:rPr>
                <w:sz w:val="16"/>
                <w:szCs w:val="16"/>
              </w:rPr>
              <w:t>El cronograma (fecha y hora) se encuentra estipulado en la plataforma del SE</w:t>
            </w:r>
            <w:r w:rsidR="00D75A38" w:rsidRPr="00D62258">
              <w:rPr>
                <w:sz w:val="16"/>
                <w:szCs w:val="16"/>
              </w:rPr>
              <w:t>COP II,</w:t>
            </w:r>
          </w:p>
        </w:tc>
      </w:tr>
      <w:tr w:rsidR="00A46D1F" w:rsidRPr="00D62258" w14:paraId="2F0F4B01"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00D782" w14:textId="77777777" w:rsidR="00A46D1F" w:rsidRPr="00D62258" w:rsidRDefault="00A46D1F" w:rsidP="00361E4D">
            <w:pPr>
              <w:jc w:val="both"/>
              <w:rPr>
                <w:b/>
                <w:sz w:val="16"/>
                <w:szCs w:val="16"/>
              </w:rPr>
            </w:pPr>
            <w:r w:rsidRPr="00D62258">
              <w:rPr>
                <w:b/>
                <w:sz w:val="16"/>
                <w:szCs w:val="16"/>
              </w:rPr>
              <w:t>AVISO INDICANDO SI EL PROCESO SE LIMITARÁ A MIPYME</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871B6" w14:textId="78C17A06" w:rsidR="00A46D1F" w:rsidRPr="00D62258" w:rsidRDefault="00A46D1F" w:rsidP="00361E4D">
            <w:pPr>
              <w:jc w:val="both"/>
              <w:rPr>
                <w:sz w:val="16"/>
                <w:szCs w:val="16"/>
              </w:rPr>
            </w:pPr>
            <w:r w:rsidRPr="00D62258">
              <w:rPr>
                <w:sz w:val="16"/>
                <w:szCs w:val="16"/>
              </w:rPr>
              <w:t>El cronograma (fecha y hora) se encuentra estipulado en la plataforma del SE</w:t>
            </w:r>
            <w:r w:rsidR="00D75A38" w:rsidRPr="00D62258">
              <w:rPr>
                <w:sz w:val="16"/>
                <w:szCs w:val="16"/>
              </w:rPr>
              <w:t xml:space="preserve">COP II, </w:t>
            </w:r>
          </w:p>
        </w:tc>
      </w:tr>
      <w:tr w:rsidR="00A46D1F" w:rsidRPr="00D62258" w14:paraId="19E5B06E"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BD30D0" w14:textId="77777777" w:rsidR="00A46D1F" w:rsidRPr="00D62258" w:rsidRDefault="00A46D1F" w:rsidP="00361E4D">
            <w:pPr>
              <w:rPr>
                <w:b/>
                <w:sz w:val="16"/>
                <w:szCs w:val="16"/>
                <w:lang w:val="es-ES"/>
              </w:rPr>
            </w:pPr>
            <w:r w:rsidRPr="00D62258">
              <w:rPr>
                <w:b/>
                <w:sz w:val="16"/>
                <w:szCs w:val="16"/>
              </w:rPr>
              <w:t xml:space="preserve">PRESENTACION DE OFERTAS </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1125D8" w14:textId="29DCD515" w:rsidR="00A46D1F" w:rsidRPr="00D62258" w:rsidRDefault="00A46D1F" w:rsidP="00361E4D">
            <w:pPr>
              <w:rPr>
                <w:sz w:val="16"/>
                <w:szCs w:val="16"/>
                <w:lang w:val="es-ES"/>
              </w:rPr>
            </w:pPr>
            <w:r w:rsidRPr="00D62258">
              <w:rPr>
                <w:sz w:val="16"/>
                <w:szCs w:val="16"/>
              </w:rPr>
              <w:t>El cronograma (fecha y hora) se encuentra estipulado en la plataforma del SE</w:t>
            </w:r>
            <w:r w:rsidR="00D75A38" w:rsidRPr="00D62258">
              <w:rPr>
                <w:sz w:val="16"/>
                <w:szCs w:val="16"/>
              </w:rPr>
              <w:t xml:space="preserve">COP II, </w:t>
            </w:r>
          </w:p>
        </w:tc>
      </w:tr>
      <w:tr w:rsidR="00A46D1F" w:rsidRPr="00D62258" w14:paraId="7FF4A241"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AE2116" w14:textId="77777777" w:rsidR="00A46D1F" w:rsidRPr="00D62258" w:rsidRDefault="00A46D1F" w:rsidP="00361E4D">
            <w:pPr>
              <w:rPr>
                <w:b/>
                <w:sz w:val="16"/>
                <w:szCs w:val="16"/>
              </w:rPr>
            </w:pPr>
            <w:r w:rsidRPr="00D62258">
              <w:rPr>
                <w:b/>
                <w:sz w:val="16"/>
                <w:szCs w:val="16"/>
              </w:rPr>
              <w:t>APERTURA DE SOBRES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023D40" w14:textId="17E73D54" w:rsidR="00A46D1F" w:rsidRPr="00D62258" w:rsidRDefault="00A46D1F" w:rsidP="00361E4D">
            <w:pPr>
              <w:rPr>
                <w:sz w:val="16"/>
                <w:szCs w:val="16"/>
              </w:rPr>
            </w:pPr>
            <w:r w:rsidRPr="00D62258">
              <w:rPr>
                <w:sz w:val="16"/>
                <w:szCs w:val="16"/>
              </w:rPr>
              <w:t>El cronograma (fecha y hora) se encuentra estipulado en la plataforma del S</w:t>
            </w:r>
            <w:r w:rsidR="00D75A38" w:rsidRPr="00D62258">
              <w:rPr>
                <w:sz w:val="16"/>
                <w:szCs w:val="16"/>
              </w:rPr>
              <w:t xml:space="preserve">ECOP II, </w:t>
            </w:r>
          </w:p>
        </w:tc>
      </w:tr>
      <w:tr w:rsidR="00A46D1F" w:rsidRPr="00D62258" w14:paraId="6ACC3C05"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0187EE" w14:textId="77777777" w:rsidR="00A46D1F" w:rsidRPr="00D62258" w:rsidRDefault="00A46D1F" w:rsidP="00361E4D">
            <w:pPr>
              <w:rPr>
                <w:b/>
                <w:sz w:val="16"/>
                <w:szCs w:val="16"/>
              </w:rPr>
            </w:pPr>
            <w:r w:rsidRPr="00D62258">
              <w:rPr>
                <w:b/>
                <w:sz w:val="16"/>
                <w:szCs w:val="16"/>
              </w:rPr>
              <w:t>INFORME DE PRESENTACIÓN DE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C89A17" w14:textId="1D2889EC" w:rsidR="00A46D1F" w:rsidRPr="00D62258" w:rsidRDefault="00A46D1F" w:rsidP="00361E4D">
            <w:pPr>
              <w:jc w:val="both"/>
              <w:rPr>
                <w:sz w:val="16"/>
                <w:szCs w:val="16"/>
              </w:rPr>
            </w:pPr>
            <w:r w:rsidRPr="00D62258">
              <w:rPr>
                <w:sz w:val="16"/>
                <w:szCs w:val="16"/>
              </w:rPr>
              <w:t>El cronograma (fecha y hora) se encuentra estipulado en la plataforma del SE</w:t>
            </w:r>
            <w:r w:rsidR="00D75A38" w:rsidRPr="00D62258">
              <w:rPr>
                <w:sz w:val="16"/>
                <w:szCs w:val="16"/>
              </w:rPr>
              <w:t xml:space="preserve">COP II, </w:t>
            </w:r>
          </w:p>
        </w:tc>
      </w:tr>
      <w:tr w:rsidR="00A46D1F" w:rsidRPr="00D62258" w14:paraId="38554C91"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277996" w14:textId="77777777" w:rsidR="00A46D1F" w:rsidRPr="00D62258" w:rsidRDefault="00A46D1F" w:rsidP="00361E4D">
            <w:pPr>
              <w:rPr>
                <w:b/>
                <w:sz w:val="16"/>
                <w:szCs w:val="16"/>
              </w:rPr>
            </w:pPr>
            <w:r w:rsidRPr="00D62258">
              <w:rPr>
                <w:b/>
                <w:sz w:val="16"/>
                <w:szCs w:val="16"/>
              </w:rPr>
              <w:t>PUBLICACIÓN DEL INFORME DE EVALUACIÓN DE LAS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58EA02" w14:textId="77777777" w:rsidR="0057449C" w:rsidRPr="00D62258" w:rsidRDefault="00A46D1F" w:rsidP="00361E4D">
            <w:pPr>
              <w:jc w:val="both"/>
              <w:rPr>
                <w:sz w:val="16"/>
                <w:szCs w:val="16"/>
              </w:rPr>
            </w:pPr>
            <w:r w:rsidRPr="00D62258">
              <w:rPr>
                <w:sz w:val="16"/>
                <w:szCs w:val="16"/>
              </w:rPr>
              <w:t>El cronograma (fecha y hora) se encuentra estipulado en la plataforma del SE</w:t>
            </w:r>
            <w:r w:rsidR="00D75A38" w:rsidRPr="00D62258">
              <w:rPr>
                <w:sz w:val="16"/>
                <w:szCs w:val="16"/>
              </w:rPr>
              <w:t>COP II</w:t>
            </w:r>
            <w:r w:rsidR="0057449C" w:rsidRPr="00D62258">
              <w:rPr>
                <w:sz w:val="16"/>
                <w:szCs w:val="16"/>
              </w:rPr>
              <w:t>,</w:t>
            </w:r>
            <w:r w:rsidR="002026F8" w:rsidRPr="00D62258">
              <w:rPr>
                <w:sz w:val="16"/>
                <w:szCs w:val="16"/>
              </w:rPr>
              <w:t xml:space="preserve"> </w:t>
            </w:r>
          </w:p>
          <w:p w14:paraId="5D704D60" w14:textId="6B161F0C" w:rsidR="00A46D1F" w:rsidRPr="00D62258" w:rsidRDefault="00A46D1F" w:rsidP="00361E4D">
            <w:pPr>
              <w:jc w:val="both"/>
              <w:rPr>
                <w:sz w:val="16"/>
                <w:szCs w:val="16"/>
              </w:rPr>
            </w:pPr>
            <w:r w:rsidRPr="00D62258">
              <w:rPr>
                <w:sz w:val="16"/>
                <w:szCs w:val="16"/>
              </w:rPr>
              <w:t>Fecha límite para subsanar: Según Cronograma SECOP II.</w:t>
            </w:r>
          </w:p>
        </w:tc>
      </w:tr>
      <w:tr w:rsidR="00A46D1F" w:rsidRPr="00D62258" w14:paraId="498ECE05"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6737B5" w14:textId="77777777" w:rsidR="00A46D1F" w:rsidRPr="00D62258" w:rsidRDefault="00A46D1F" w:rsidP="00361E4D">
            <w:pPr>
              <w:rPr>
                <w:b/>
                <w:sz w:val="16"/>
                <w:szCs w:val="16"/>
              </w:rPr>
            </w:pPr>
            <w:r w:rsidRPr="00D62258">
              <w:rPr>
                <w:b/>
                <w:sz w:val="16"/>
                <w:szCs w:val="16"/>
              </w:rPr>
              <w:t>PRESENTACIÓN DE OBSERVACIONES AL INFORME DE VERIFICACIÓN O EVALUACIÓN</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D0FD37" w14:textId="2928EED9" w:rsidR="00A46D1F" w:rsidRPr="00D62258" w:rsidRDefault="00A46D1F" w:rsidP="00361E4D">
            <w:pPr>
              <w:jc w:val="both"/>
              <w:rPr>
                <w:sz w:val="16"/>
                <w:szCs w:val="16"/>
              </w:rPr>
            </w:pPr>
            <w:r w:rsidRPr="00D62258">
              <w:rPr>
                <w:sz w:val="16"/>
                <w:szCs w:val="16"/>
              </w:rPr>
              <w:t>El cronograma (fecha y hora) se encuentra estipulado en la plataforma del SE</w:t>
            </w:r>
            <w:r w:rsidR="00D75A38" w:rsidRPr="00D62258">
              <w:rPr>
                <w:sz w:val="16"/>
                <w:szCs w:val="16"/>
              </w:rPr>
              <w:t xml:space="preserve">COP II, </w:t>
            </w:r>
          </w:p>
        </w:tc>
      </w:tr>
      <w:tr w:rsidR="00A46D1F" w:rsidRPr="00D62258" w14:paraId="1B1F1066"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8261A6" w14:textId="77777777" w:rsidR="00A46D1F" w:rsidRPr="00D62258" w:rsidRDefault="00A46D1F" w:rsidP="00361E4D">
            <w:pPr>
              <w:rPr>
                <w:b/>
                <w:sz w:val="16"/>
                <w:szCs w:val="16"/>
              </w:rPr>
            </w:pPr>
            <w:r w:rsidRPr="00D62258">
              <w:rPr>
                <w:b/>
                <w:sz w:val="16"/>
                <w:szCs w:val="16"/>
              </w:rPr>
              <w:t>ACEPTACIÓN DE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E8E0E4" w14:textId="77777777" w:rsidR="00A46D1F" w:rsidRPr="00D62258" w:rsidRDefault="00A46D1F" w:rsidP="00361E4D">
            <w:pPr>
              <w:jc w:val="both"/>
              <w:rPr>
                <w:sz w:val="16"/>
                <w:szCs w:val="16"/>
                <w:lang w:val="es-ES"/>
              </w:rPr>
            </w:pPr>
            <w:r w:rsidRPr="00D62258">
              <w:rPr>
                <w:sz w:val="16"/>
                <w:szCs w:val="16"/>
              </w:rPr>
              <w:t>Dentro de los cinco días hábiles siguientes al plazo otorgado a los proponentes para presentar observaciones a la evaluación:</w:t>
            </w:r>
          </w:p>
          <w:p w14:paraId="4B085E86" w14:textId="77777777" w:rsidR="00A46D1F" w:rsidRPr="00D62258" w:rsidRDefault="00A46D1F" w:rsidP="00361E4D">
            <w:pPr>
              <w:jc w:val="both"/>
              <w:rPr>
                <w:sz w:val="16"/>
                <w:szCs w:val="16"/>
              </w:rPr>
            </w:pPr>
            <w:r w:rsidRPr="00D62258">
              <w:rPr>
                <w:sz w:val="16"/>
                <w:szCs w:val="16"/>
              </w:rPr>
              <w:t>Fecha: Según Cronograma SECOP II.</w:t>
            </w:r>
          </w:p>
        </w:tc>
      </w:tr>
      <w:tr w:rsidR="00A46D1F" w:rsidRPr="00D62258" w14:paraId="160A4F0C"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C4EB1B" w14:textId="77777777" w:rsidR="00A46D1F" w:rsidRPr="00D62258" w:rsidRDefault="00A46D1F" w:rsidP="00361E4D">
            <w:pPr>
              <w:rPr>
                <w:b/>
                <w:sz w:val="16"/>
                <w:szCs w:val="16"/>
              </w:rPr>
            </w:pPr>
            <w:r w:rsidRPr="00D62258">
              <w:rPr>
                <w:b/>
                <w:sz w:val="16"/>
                <w:szCs w:val="16"/>
              </w:rPr>
              <w:t>ENTREGA DE LAS GARANTÍAS DE EJECUCIÓN DEL CONTRATO</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7C1A50" w14:textId="77777777" w:rsidR="00A46D1F" w:rsidRPr="00D62258" w:rsidRDefault="00A46D1F" w:rsidP="00361E4D">
            <w:pPr>
              <w:jc w:val="both"/>
              <w:rPr>
                <w:sz w:val="16"/>
                <w:szCs w:val="16"/>
              </w:rPr>
            </w:pPr>
            <w:r w:rsidRPr="00D62258">
              <w:rPr>
                <w:sz w:val="16"/>
                <w:szCs w:val="16"/>
              </w:rPr>
              <w:t>Dentro de los cinco (5) días siguientes a la publicación de la aceptación de oferta Según Cronograma SECOP II.</w:t>
            </w:r>
          </w:p>
        </w:tc>
      </w:tr>
      <w:tr w:rsidR="00A46D1F" w:rsidRPr="00185A98" w14:paraId="462BD0BD" w14:textId="77777777" w:rsidTr="005F7541">
        <w:trPr>
          <w:trHeight w:val="397"/>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874CFD" w14:textId="77777777" w:rsidR="00A46D1F" w:rsidRPr="00D62258" w:rsidRDefault="00A46D1F" w:rsidP="00361E4D">
            <w:pPr>
              <w:rPr>
                <w:b/>
                <w:sz w:val="16"/>
                <w:szCs w:val="16"/>
              </w:rPr>
            </w:pPr>
            <w:r w:rsidRPr="00D62258">
              <w:rPr>
                <w:b/>
                <w:sz w:val="16"/>
                <w:szCs w:val="16"/>
              </w:rPr>
              <w:t>APROBACIÓN DE LAS GARANTÍAS DE EJECUCIÓN DEL CONTRATO</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A14047" w14:textId="77777777" w:rsidR="00A46D1F" w:rsidRPr="00D62258" w:rsidRDefault="00A46D1F" w:rsidP="00361E4D">
            <w:pPr>
              <w:jc w:val="both"/>
              <w:rPr>
                <w:sz w:val="16"/>
                <w:szCs w:val="16"/>
              </w:rPr>
            </w:pPr>
            <w:r w:rsidRPr="00D62258">
              <w:rPr>
                <w:sz w:val="16"/>
                <w:szCs w:val="16"/>
              </w:rPr>
              <w:t>Dentro de los cinco (5) días siguientes a la publicación de la aceptación de oferta Según Cronograma SECOP II.</w:t>
            </w:r>
          </w:p>
        </w:tc>
      </w:tr>
    </w:tbl>
    <w:p w14:paraId="544D22A6" w14:textId="77777777" w:rsidR="003E3EAD" w:rsidRPr="00D62258" w:rsidRDefault="003E3EAD" w:rsidP="00361E4D">
      <w:pPr>
        <w:ind w:left="-567" w:right="-374"/>
        <w:jc w:val="both"/>
        <w:rPr>
          <w:b/>
        </w:rPr>
      </w:pPr>
    </w:p>
    <w:p w14:paraId="12DA58B9" w14:textId="354BF402" w:rsidR="00AD6484" w:rsidRPr="00D62258" w:rsidRDefault="00AD6484" w:rsidP="00361E4D">
      <w:pPr>
        <w:ind w:left="-567" w:right="-374"/>
        <w:jc w:val="both"/>
      </w:pPr>
      <w:r w:rsidRPr="00D62258">
        <w:rPr>
          <w:b/>
        </w:rPr>
        <w:t xml:space="preserve">NOTA 1: </w:t>
      </w:r>
      <w:r w:rsidR="00C04D6B" w:rsidRPr="00D62258">
        <w:t>l</w:t>
      </w:r>
      <w:r w:rsidRPr="00D62258">
        <w:t>a validez de la oferta será de sesenta (60) días calendario contados a partir de la fecha de presentación.</w:t>
      </w:r>
    </w:p>
    <w:p w14:paraId="3DAF8932" w14:textId="77777777" w:rsidR="009729B3" w:rsidRPr="00D62258" w:rsidRDefault="009729B3" w:rsidP="00361E4D">
      <w:pPr>
        <w:ind w:left="-567" w:right="-374"/>
        <w:jc w:val="both"/>
        <w:rPr>
          <w:b/>
        </w:rPr>
      </w:pPr>
    </w:p>
    <w:p w14:paraId="20DB0409" w14:textId="57AD8CDE" w:rsidR="00F30E9A" w:rsidRPr="00D62258" w:rsidRDefault="00AD6484" w:rsidP="00361E4D">
      <w:pPr>
        <w:ind w:left="-567" w:right="-374"/>
        <w:jc w:val="both"/>
      </w:pPr>
      <w:r w:rsidRPr="00D62258">
        <w:rPr>
          <w:b/>
        </w:rPr>
        <w:t xml:space="preserve">NOTA 2: </w:t>
      </w:r>
      <w:r w:rsidR="00C04D6B" w:rsidRPr="00D62258">
        <w:t>d</w:t>
      </w:r>
      <w:r w:rsidRPr="00D62258">
        <w:t>e ser necesaria la modificación de las condiciones de la invitación, esta se efectuará mediante ADENDA, la cual será expedida y publicada en el portal único de contratación</w:t>
      </w:r>
      <w:r w:rsidR="00E70506" w:rsidRPr="00D62258">
        <w:t>, de acuerdo al artículo 2.2.1.1.2.2.1 del decreto 1082 del 2015</w:t>
      </w:r>
      <w:r w:rsidR="00F30E9A" w:rsidRPr="00D62258">
        <w:t>.</w:t>
      </w:r>
    </w:p>
    <w:p w14:paraId="36194E49" w14:textId="77777777" w:rsidR="009729B3" w:rsidRPr="00D62258" w:rsidRDefault="009729B3" w:rsidP="00361E4D">
      <w:pPr>
        <w:ind w:left="-567" w:right="-374"/>
        <w:jc w:val="both"/>
      </w:pPr>
    </w:p>
    <w:p w14:paraId="15DA1438" w14:textId="40E78894" w:rsidR="00EE4D11" w:rsidRPr="00D62258" w:rsidRDefault="00EE4D11" w:rsidP="00361E4D">
      <w:pPr>
        <w:ind w:left="-567" w:right="-374"/>
        <w:jc w:val="both"/>
      </w:pPr>
      <w:r w:rsidRPr="00D62258">
        <w:rPr>
          <w:b/>
        </w:rPr>
        <w:t>NOTA 3:</w:t>
      </w:r>
      <w:r w:rsidRPr="00D62258">
        <w:t xml:space="preserve"> </w:t>
      </w:r>
      <w:r w:rsidR="00C04D6B" w:rsidRPr="00D62258">
        <w:t>l</w:t>
      </w:r>
      <w:r w:rsidRPr="00D62258">
        <w:t>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w:t>
      </w:r>
    </w:p>
    <w:p w14:paraId="10A1E71A" w14:textId="77777777" w:rsidR="009729B3" w:rsidRPr="00D62258" w:rsidRDefault="009729B3" w:rsidP="00361E4D">
      <w:pPr>
        <w:ind w:left="-567" w:right="-374"/>
        <w:jc w:val="both"/>
      </w:pPr>
    </w:p>
    <w:p w14:paraId="7EBF5383" w14:textId="77777777" w:rsidR="000A01C9" w:rsidRPr="00D62258" w:rsidRDefault="000A01C9" w:rsidP="00361E4D">
      <w:pPr>
        <w:ind w:left="-567" w:right="-374"/>
        <w:jc w:val="both"/>
        <w:rPr>
          <w:b/>
        </w:rPr>
      </w:pPr>
      <w:r w:rsidRPr="00D62258">
        <w:rPr>
          <w:b/>
        </w:rPr>
        <w:t xml:space="preserve">COMUNICACIONES CON LA ENTIDAD: </w:t>
      </w:r>
    </w:p>
    <w:p w14:paraId="0CF3C9EB" w14:textId="77777777" w:rsidR="000A01C9" w:rsidRPr="00D62258" w:rsidRDefault="000A01C9" w:rsidP="00361E4D">
      <w:pPr>
        <w:ind w:left="-567" w:right="-374"/>
        <w:jc w:val="both"/>
        <w:rPr>
          <w:b/>
        </w:rPr>
      </w:pPr>
    </w:p>
    <w:p w14:paraId="7F9603A0" w14:textId="08DB493C" w:rsidR="000A01C9" w:rsidRPr="00D62258" w:rsidRDefault="000A01C9" w:rsidP="00361E4D">
      <w:pPr>
        <w:ind w:left="-567" w:right="-374"/>
        <w:jc w:val="both"/>
      </w:pPr>
      <w:r w:rsidRPr="00D62258">
        <w:t xml:space="preserve">Se informa a los interesados en el presente proceso que TODA COMUNICACIÓN (observaciones, consultas, subsanes, propuestas, comunicaciones, </w:t>
      </w:r>
      <w:r w:rsidR="000A125B" w:rsidRPr="00D62258">
        <w:t>etc.</w:t>
      </w:r>
      <w:r w:rsidRPr="00D62258">
        <w:t xml:space="preserve">) con la Policía Nacional Policía Metropolitana </w:t>
      </w:r>
      <w:r w:rsidR="0016392C" w:rsidRPr="00D62258">
        <w:t xml:space="preserve">del </w:t>
      </w:r>
      <w:r w:rsidRPr="00D62258">
        <w:t xml:space="preserve">Valle De </w:t>
      </w:r>
      <w:r w:rsidR="0016392C" w:rsidRPr="00D62258">
        <w:t>Aburrá</w:t>
      </w:r>
      <w:r w:rsidRPr="00D62258">
        <w:t xml:space="preserve"> podrán realizarse a través de la plataforma del SECOP II. </w:t>
      </w:r>
    </w:p>
    <w:p w14:paraId="3916075D" w14:textId="77777777" w:rsidR="004F5216" w:rsidRPr="00D62258" w:rsidRDefault="004F5216" w:rsidP="00361E4D">
      <w:pPr>
        <w:ind w:left="-567" w:right="-374"/>
        <w:jc w:val="both"/>
      </w:pPr>
    </w:p>
    <w:p w14:paraId="1D25468A" w14:textId="74945A5F" w:rsidR="000A01C9" w:rsidRPr="00D62258" w:rsidRDefault="000A01C9" w:rsidP="00361E4D">
      <w:pPr>
        <w:ind w:left="-567" w:right="-374"/>
        <w:jc w:val="both"/>
      </w:pPr>
      <w:r w:rsidRPr="00D62258">
        <w:t xml:space="preserve">No se aceptarán propuestas radicadas en físico en la Policía Metropolitana del Valle de </w:t>
      </w:r>
      <w:r w:rsidR="0016392C" w:rsidRPr="00D62258">
        <w:t>Aburrá</w:t>
      </w:r>
      <w:r w:rsidRPr="00D62258">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enviar un correo electrónico a </w:t>
      </w:r>
      <w:hyperlink r:id="rId16" w:history="1">
        <w:r w:rsidR="001F5033" w:rsidRPr="00D62258">
          <w:rPr>
            <w:rStyle w:val="Hipervnculo"/>
          </w:rPr>
          <w:t>meval.ofcon@policia.gov.co</w:t>
        </w:r>
      </w:hyperlink>
      <w:r w:rsidRPr="00D62258">
        <w:t xml:space="preserve">, teléfono 5905900 ext. 31346 manifestando esta situación. Debe hacerlo estrictamente antes de la fecha de cierre. De lo contrario su oferta no será tenida en cuenta; </w:t>
      </w:r>
      <w:r w:rsidR="00D91F2A" w:rsidRPr="00D62258">
        <w:t>de acuerdo a</w:t>
      </w:r>
      <w:r w:rsidRPr="00D62258">
        <w:t xml:space="preserve"> los parámetros establecidos por Colombia Compra en los casos de indisponibilidad del sistema.</w:t>
      </w:r>
    </w:p>
    <w:p w14:paraId="7A5BED4A" w14:textId="77777777" w:rsidR="00621AC2" w:rsidRPr="00152FB6" w:rsidRDefault="00621AC2" w:rsidP="00361E4D">
      <w:pPr>
        <w:ind w:left="-567" w:right="-374"/>
        <w:jc w:val="both"/>
      </w:pPr>
    </w:p>
    <w:p w14:paraId="0F485B0F" w14:textId="49ACFC7E" w:rsidR="00A86A43" w:rsidRPr="00152FB6" w:rsidRDefault="00A86A43" w:rsidP="00361E4D">
      <w:pPr>
        <w:pStyle w:val="Textoindependiente"/>
        <w:numPr>
          <w:ilvl w:val="0"/>
          <w:numId w:val="1"/>
        </w:numPr>
        <w:suppressAutoHyphens/>
        <w:autoSpaceDN w:val="0"/>
        <w:ind w:left="-284" w:right="-374" w:hanging="284"/>
        <w:jc w:val="both"/>
        <w:textAlignment w:val="baseline"/>
        <w:rPr>
          <w:rFonts w:cs="Arial"/>
          <w:b/>
          <w:bCs/>
          <w:sz w:val="20"/>
        </w:rPr>
      </w:pPr>
      <w:r w:rsidRPr="00152FB6">
        <w:rPr>
          <w:rFonts w:cs="Arial"/>
          <w:b/>
          <w:bCs/>
          <w:sz w:val="20"/>
        </w:rPr>
        <w:t>SUPERVISOR DEL CONTRATO</w:t>
      </w:r>
      <w:r w:rsidR="00AD6484" w:rsidRPr="00152FB6">
        <w:rPr>
          <w:rFonts w:cs="Arial"/>
          <w:b/>
          <w:bCs/>
          <w:sz w:val="20"/>
        </w:rPr>
        <w:t xml:space="preserve"> </w:t>
      </w:r>
    </w:p>
    <w:p w14:paraId="6B770EE1" w14:textId="3B4D3DB9" w:rsidR="00A82D20" w:rsidRPr="00152FB6" w:rsidRDefault="00A82D20" w:rsidP="00361E4D">
      <w:pPr>
        <w:pStyle w:val="Textoindependiente"/>
        <w:suppressAutoHyphens/>
        <w:autoSpaceDN w:val="0"/>
        <w:ind w:left="-567" w:right="-374"/>
        <w:jc w:val="both"/>
        <w:textAlignment w:val="baseline"/>
        <w:rPr>
          <w:rFonts w:cs="Arial"/>
          <w:b/>
          <w:bCs/>
          <w:sz w:val="20"/>
        </w:rPr>
      </w:pPr>
    </w:p>
    <w:p w14:paraId="70108BFB" w14:textId="754022A2" w:rsidR="009729B3" w:rsidRPr="00152FB6" w:rsidRDefault="00152FB6" w:rsidP="00361E4D">
      <w:pPr>
        <w:ind w:left="-567" w:right="-374"/>
        <w:jc w:val="both"/>
        <w:rPr>
          <w:lang w:val="es-ES"/>
        </w:rPr>
      </w:pPr>
      <w:r w:rsidRPr="00152FB6">
        <w:rPr>
          <w:lang w:val="es-ES"/>
        </w:rPr>
        <w:t>El supervisor del contrato será la Jefe de Prevención y Educación Ciudadana de la Policía Metropolitana del Valle de Aburrá, o quien haga sus veces, o quien con posterioridad designe el ordenador del gasto, quien se encargará de verificar la ejecución y el cumplimiento del objeto del presente contrato de acuerdo con las funciones asignadas, para tal efecto el supervisor estará sujeto a lo dispuesto en el numeral 1° del artículo 26 de la ley 80 del 1993, los artículos 83 y 84 de la ley 1474 del 2011, la resolución 00090 del 2018 y demás normas que regulen la materia</w:t>
      </w:r>
      <w:r w:rsidR="008178D0" w:rsidRPr="00152FB6">
        <w:rPr>
          <w:lang w:val="es-ES"/>
        </w:rPr>
        <w:t>.</w:t>
      </w:r>
    </w:p>
    <w:p w14:paraId="4FCC759E" w14:textId="77777777" w:rsidR="000B55C0" w:rsidRPr="00152FB6" w:rsidRDefault="000B55C0" w:rsidP="00361E4D">
      <w:pPr>
        <w:ind w:left="-567" w:right="-374"/>
        <w:jc w:val="both"/>
        <w:rPr>
          <w:lang w:val="es-ES"/>
        </w:rPr>
      </w:pPr>
    </w:p>
    <w:p w14:paraId="1AB38695" w14:textId="77777777" w:rsidR="000C6B12" w:rsidRPr="00152FB6" w:rsidRDefault="000C6B12" w:rsidP="00361E4D">
      <w:pPr>
        <w:ind w:left="-567" w:right="-374"/>
        <w:jc w:val="both"/>
        <w:rPr>
          <w:lang w:val="es-ES"/>
        </w:rPr>
      </w:pPr>
    </w:p>
    <w:p w14:paraId="3FE5AA9B" w14:textId="598B1955" w:rsidR="00187871" w:rsidRPr="00152FB6" w:rsidRDefault="00190535" w:rsidP="00361E4D">
      <w:pPr>
        <w:pStyle w:val="Prrafodelista"/>
        <w:numPr>
          <w:ilvl w:val="0"/>
          <w:numId w:val="1"/>
        </w:numPr>
        <w:ind w:left="-284" w:right="-374" w:hanging="283"/>
        <w:jc w:val="both"/>
        <w:rPr>
          <w:color w:val="000000" w:themeColor="text1"/>
        </w:rPr>
      </w:pPr>
      <w:r w:rsidRPr="00152FB6">
        <w:rPr>
          <w:b/>
          <w:bCs/>
          <w:lang w:eastAsia="es-CO"/>
        </w:rPr>
        <w:t>OBLIGACIONES DEL CONTRATISTA</w:t>
      </w:r>
      <w:r w:rsidRPr="00152FB6">
        <w:rPr>
          <w:bCs/>
          <w:lang w:eastAsia="es-CO"/>
        </w:rPr>
        <w:t>.</w:t>
      </w:r>
    </w:p>
    <w:p w14:paraId="094B17D6" w14:textId="77777777" w:rsidR="004B25BC" w:rsidRPr="00152FB6" w:rsidRDefault="004B25BC" w:rsidP="004B25BC">
      <w:pPr>
        <w:pStyle w:val="Prrafodelista"/>
        <w:ind w:left="-284" w:right="-374"/>
        <w:jc w:val="both"/>
        <w:rPr>
          <w:color w:val="000000" w:themeColor="text1"/>
        </w:rPr>
      </w:pPr>
    </w:p>
    <w:p w14:paraId="6B3ABE5A" w14:textId="77777777" w:rsidR="00152FB6" w:rsidRPr="00152FB6" w:rsidRDefault="00152FB6" w:rsidP="00152FB6">
      <w:pPr>
        <w:pStyle w:val="Prrafodelista"/>
        <w:numPr>
          <w:ilvl w:val="0"/>
          <w:numId w:val="42"/>
        </w:numPr>
        <w:autoSpaceDE/>
        <w:autoSpaceDN/>
        <w:ind w:left="142" w:right="51"/>
        <w:jc w:val="both"/>
      </w:pPr>
      <w:r w:rsidRPr="00152FB6">
        <w:t>Cumplir con el objeto contractual.</w:t>
      </w:r>
    </w:p>
    <w:p w14:paraId="47A5782F" w14:textId="77777777" w:rsidR="00152FB6" w:rsidRDefault="00152FB6" w:rsidP="00152FB6">
      <w:pPr>
        <w:pStyle w:val="Prrafodelista"/>
        <w:ind w:left="142" w:right="51"/>
        <w:jc w:val="both"/>
      </w:pPr>
    </w:p>
    <w:p w14:paraId="320075B9" w14:textId="77777777" w:rsidR="00152FB6" w:rsidRDefault="00152FB6" w:rsidP="00152FB6">
      <w:pPr>
        <w:pStyle w:val="Prrafodelista"/>
        <w:numPr>
          <w:ilvl w:val="0"/>
          <w:numId w:val="42"/>
        </w:numPr>
        <w:autoSpaceDE/>
        <w:autoSpaceDN/>
        <w:ind w:left="142" w:right="51"/>
        <w:jc w:val="both"/>
      </w:pPr>
      <w:r>
        <w:t xml:space="preserve">Obrar con lealtad y buena fe en las distintas etapas contractuales, evitando dilaciones y trabas. </w:t>
      </w:r>
    </w:p>
    <w:p w14:paraId="56B0FB18" w14:textId="77777777" w:rsidR="00152FB6" w:rsidRDefault="00152FB6" w:rsidP="00152FB6">
      <w:pPr>
        <w:ind w:left="142" w:right="51"/>
        <w:jc w:val="both"/>
      </w:pPr>
    </w:p>
    <w:p w14:paraId="5E9DAD18" w14:textId="77777777" w:rsidR="00152FB6" w:rsidRDefault="00152FB6" w:rsidP="00152FB6">
      <w:pPr>
        <w:pStyle w:val="Prrafodelista"/>
        <w:numPr>
          <w:ilvl w:val="0"/>
          <w:numId w:val="42"/>
        </w:numPr>
        <w:autoSpaceDE/>
        <w:autoSpaceDN/>
        <w:ind w:left="142" w:right="51"/>
        <w:jc w:val="both"/>
      </w:pPr>
      <w:r>
        <w:t>Responder en los plazos que la</w:t>
      </w:r>
      <w:r>
        <w:rPr>
          <w:b/>
        </w:rPr>
        <w:t xml:space="preserve"> POLICÍA</w:t>
      </w:r>
      <w:r>
        <w:t xml:space="preserve"> </w:t>
      </w:r>
      <w:r>
        <w:rPr>
          <w:b/>
        </w:rPr>
        <w:t>NACIONAL</w:t>
      </w:r>
      <w:r>
        <w:t xml:space="preserve"> establezca en cada caso, los requerimientos de aclaración o de información que le formule. </w:t>
      </w:r>
    </w:p>
    <w:p w14:paraId="620668B4" w14:textId="77777777" w:rsidR="00152FB6" w:rsidRDefault="00152FB6" w:rsidP="00152FB6">
      <w:pPr>
        <w:ind w:left="142" w:right="51"/>
        <w:jc w:val="both"/>
      </w:pPr>
    </w:p>
    <w:p w14:paraId="2AEBAC51" w14:textId="77777777" w:rsidR="00152FB6" w:rsidRDefault="00152FB6" w:rsidP="00152FB6">
      <w:pPr>
        <w:pStyle w:val="Lista2"/>
        <w:numPr>
          <w:ilvl w:val="0"/>
          <w:numId w:val="42"/>
        </w:numPr>
        <w:ind w:left="142" w:right="51"/>
        <w:jc w:val="both"/>
        <w:rPr>
          <w:rFonts w:ascii="Arial" w:hAnsi="Arial" w:cs="Arial"/>
          <w:sz w:val="20"/>
          <w:szCs w:val="20"/>
        </w:rPr>
      </w:pPr>
      <w:r>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E3E5A9F" w14:textId="77777777" w:rsidR="00152FB6" w:rsidRDefault="00152FB6" w:rsidP="00152FB6">
      <w:pPr>
        <w:pStyle w:val="Lista2"/>
        <w:ind w:left="142" w:right="51" w:firstLine="0"/>
        <w:jc w:val="both"/>
        <w:rPr>
          <w:rFonts w:ascii="Arial" w:hAnsi="Arial" w:cs="Arial"/>
          <w:sz w:val="20"/>
          <w:szCs w:val="20"/>
        </w:rPr>
      </w:pPr>
    </w:p>
    <w:p w14:paraId="29274C45" w14:textId="77777777" w:rsidR="00152FB6" w:rsidRDefault="00152FB6" w:rsidP="00152FB6">
      <w:pPr>
        <w:pStyle w:val="Lista2"/>
        <w:numPr>
          <w:ilvl w:val="0"/>
          <w:numId w:val="42"/>
        </w:numPr>
        <w:ind w:left="142" w:right="51"/>
        <w:jc w:val="both"/>
        <w:rPr>
          <w:rFonts w:ascii="Arial" w:hAnsi="Arial" w:cs="Arial"/>
          <w:sz w:val="20"/>
          <w:szCs w:val="20"/>
        </w:rPr>
      </w:pPr>
      <w:r>
        <w:rPr>
          <w:rFonts w:ascii="Arial" w:hAnsi="Arial" w:cs="Arial"/>
          <w:sz w:val="20"/>
          <w:szCs w:val="20"/>
        </w:rPr>
        <w:t>Constituir en debida forma y aportar al Grupo Contractual y Seguimiento de</w:t>
      </w:r>
      <w:bookmarkStart w:id="4" w:name="_Hlk164761138"/>
      <w:r>
        <w:rPr>
          <w:rFonts w:ascii="Arial" w:hAnsi="Arial" w:cs="Arial"/>
          <w:sz w:val="20"/>
          <w:szCs w:val="20"/>
        </w:rPr>
        <w:t>l DEPARTAMENTO DE POLICIA ANTIOQUIA o quien haga sus veces, dentro de los tres (3) días hábiles siguientes a la suscripción del contrato, la Garantía Única.</w:t>
      </w:r>
      <w:bookmarkEnd w:id="4"/>
    </w:p>
    <w:p w14:paraId="63A5C9FB" w14:textId="77777777" w:rsidR="00152FB6" w:rsidRDefault="00152FB6" w:rsidP="00152FB6">
      <w:pPr>
        <w:pStyle w:val="Lista2"/>
        <w:ind w:left="142" w:right="51" w:firstLine="0"/>
        <w:jc w:val="both"/>
        <w:rPr>
          <w:rFonts w:ascii="Arial" w:hAnsi="Arial" w:cs="Arial"/>
          <w:sz w:val="20"/>
          <w:szCs w:val="20"/>
        </w:rPr>
      </w:pPr>
    </w:p>
    <w:p w14:paraId="6A4296FF" w14:textId="77777777" w:rsidR="00152FB6" w:rsidRDefault="00152FB6" w:rsidP="00152FB6">
      <w:pPr>
        <w:pStyle w:val="Lista2"/>
        <w:numPr>
          <w:ilvl w:val="0"/>
          <w:numId w:val="42"/>
        </w:numPr>
        <w:ind w:left="142" w:right="51"/>
        <w:jc w:val="both"/>
        <w:rPr>
          <w:rFonts w:ascii="Arial" w:hAnsi="Arial" w:cs="Arial"/>
          <w:sz w:val="20"/>
          <w:szCs w:val="20"/>
        </w:rPr>
      </w:pPr>
      <w:r>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7A7954C" w14:textId="77777777" w:rsidR="00152FB6" w:rsidRDefault="00152FB6" w:rsidP="00152FB6">
      <w:pPr>
        <w:pStyle w:val="Lista2"/>
        <w:ind w:left="142" w:right="51" w:firstLine="0"/>
        <w:jc w:val="both"/>
        <w:rPr>
          <w:rFonts w:ascii="Arial" w:hAnsi="Arial" w:cs="Arial"/>
          <w:sz w:val="20"/>
          <w:szCs w:val="20"/>
        </w:rPr>
      </w:pPr>
    </w:p>
    <w:p w14:paraId="1317443A" w14:textId="77777777" w:rsidR="00152FB6" w:rsidRDefault="00152FB6" w:rsidP="00152FB6">
      <w:pPr>
        <w:pStyle w:val="Lista2"/>
        <w:numPr>
          <w:ilvl w:val="0"/>
          <w:numId w:val="42"/>
        </w:numPr>
        <w:ind w:left="142" w:right="51"/>
        <w:jc w:val="both"/>
        <w:rPr>
          <w:rFonts w:ascii="Arial" w:hAnsi="Arial" w:cs="Arial"/>
          <w:sz w:val="20"/>
          <w:szCs w:val="20"/>
        </w:rPr>
      </w:pPr>
      <w:r>
        <w:rPr>
          <w:rFonts w:ascii="Arial" w:hAnsi="Arial" w:cs="Arial"/>
          <w:sz w:val="20"/>
          <w:szCs w:val="20"/>
        </w:rPr>
        <w:t>No acceder a peticiones o amenazas, de quienes actuando por fuera de la ley pretendan obligarlo a hacer u omitir algún acto o hecho, el CONTRATISTA</w:t>
      </w:r>
      <w:r>
        <w:rPr>
          <w:rFonts w:ascii="Arial" w:hAnsi="Arial" w:cs="Arial"/>
          <w:b/>
          <w:sz w:val="20"/>
          <w:szCs w:val="20"/>
        </w:rPr>
        <w:t xml:space="preserve"> </w:t>
      </w:r>
      <w:r>
        <w:rPr>
          <w:rFonts w:ascii="Arial" w:hAnsi="Arial" w:cs="Arial"/>
          <w:sz w:val="20"/>
          <w:szCs w:val="20"/>
        </w:rPr>
        <w:t xml:space="preserve">deberá Informar de tal evento al DEPARTAMENTO DE POLICIA ANTIOQUIA de la Policía Nacional y a las autoridades competentes para que se adopte las medidas necesarias. </w:t>
      </w:r>
    </w:p>
    <w:p w14:paraId="7EA120B6" w14:textId="77777777" w:rsidR="00152FB6" w:rsidRDefault="00152FB6" w:rsidP="00152FB6">
      <w:pPr>
        <w:pStyle w:val="Lista2"/>
        <w:ind w:left="142" w:right="51" w:firstLine="0"/>
        <w:jc w:val="both"/>
        <w:rPr>
          <w:rFonts w:ascii="Arial" w:hAnsi="Arial" w:cs="Arial"/>
          <w:sz w:val="20"/>
          <w:szCs w:val="20"/>
        </w:rPr>
      </w:pPr>
    </w:p>
    <w:p w14:paraId="0670D670" w14:textId="77777777" w:rsidR="00152FB6" w:rsidRDefault="00152FB6" w:rsidP="00152FB6">
      <w:pPr>
        <w:pStyle w:val="Lista2"/>
        <w:numPr>
          <w:ilvl w:val="0"/>
          <w:numId w:val="42"/>
        </w:numPr>
        <w:ind w:left="142" w:right="51"/>
        <w:jc w:val="both"/>
        <w:rPr>
          <w:rFonts w:ascii="Arial" w:hAnsi="Arial" w:cs="Arial"/>
          <w:sz w:val="20"/>
          <w:szCs w:val="20"/>
        </w:rPr>
      </w:pPr>
      <w:r>
        <w:rPr>
          <w:rFonts w:ascii="Arial" w:hAnsi="Arial" w:cs="Arial"/>
          <w:sz w:val="20"/>
          <w:szCs w:val="20"/>
        </w:rPr>
        <w:t>Mantener activa la cuenta corriente o de ahorros reportada para los pagos con el fin de evitar traumatismos en el proceso de ejecución del contrato.</w:t>
      </w:r>
    </w:p>
    <w:p w14:paraId="31DF44F4" w14:textId="77777777" w:rsidR="00152FB6" w:rsidRDefault="00152FB6" w:rsidP="00152FB6">
      <w:pPr>
        <w:pStyle w:val="Lista2"/>
        <w:ind w:left="142" w:right="51" w:firstLine="0"/>
        <w:jc w:val="both"/>
        <w:rPr>
          <w:rFonts w:ascii="Arial" w:hAnsi="Arial" w:cs="Arial"/>
          <w:sz w:val="20"/>
          <w:szCs w:val="20"/>
        </w:rPr>
      </w:pPr>
    </w:p>
    <w:p w14:paraId="5D651C4E" w14:textId="77777777" w:rsidR="00152FB6" w:rsidRDefault="00152FB6" w:rsidP="00152FB6">
      <w:pPr>
        <w:pStyle w:val="Lista2"/>
        <w:numPr>
          <w:ilvl w:val="0"/>
          <w:numId w:val="42"/>
        </w:numPr>
        <w:ind w:left="142" w:right="51"/>
        <w:jc w:val="both"/>
        <w:rPr>
          <w:rFonts w:ascii="Arial" w:hAnsi="Arial" w:cs="Arial"/>
          <w:sz w:val="20"/>
          <w:szCs w:val="20"/>
        </w:rPr>
      </w:pPr>
      <w:r>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0AFBCA1C" w14:textId="77777777" w:rsidR="00152FB6" w:rsidRDefault="00152FB6" w:rsidP="00152FB6">
      <w:pPr>
        <w:pStyle w:val="Lista2"/>
        <w:ind w:left="142" w:right="51" w:firstLine="0"/>
        <w:jc w:val="both"/>
        <w:rPr>
          <w:rFonts w:ascii="Arial" w:hAnsi="Arial" w:cs="Arial"/>
          <w:sz w:val="20"/>
          <w:szCs w:val="20"/>
        </w:rPr>
      </w:pPr>
    </w:p>
    <w:p w14:paraId="78854B9E" w14:textId="77777777" w:rsidR="00152FB6" w:rsidRDefault="00152FB6" w:rsidP="00152FB6">
      <w:pPr>
        <w:pStyle w:val="Lista2"/>
        <w:numPr>
          <w:ilvl w:val="0"/>
          <w:numId w:val="42"/>
        </w:numPr>
        <w:ind w:left="142" w:right="51"/>
        <w:jc w:val="both"/>
        <w:rPr>
          <w:rFonts w:ascii="Arial" w:hAnsi="Arial" w:cs="Arial"/>
          <w:sz w:val="20"/>
          <w:szCs w:val="20"/>
        </w:rPr>
      </w:pPr>
      <w:r>
        <w:rPr>
          <w:rFonts w:ascii="Arial" w:hAnsi="Arial" w:cs="Arial"/>
          <w:sz w:val="20"/>
          <w:szCs w:val="20"/>
        </w:rPr>
        <w:t>Capacitar a su personal en temas ambientales como: impactos ambientales, manejo de residuos sólidos, líquidos, entre otros, donde se realice el manejo y actuación de los mismos, e igualmente identificar los elementos utilizados (químicos, eléctricos, manufacturación entre otros), para el servicio que va a realizar de acuerdo a la actividad específica que desarrolle.</w:t>
      </w:r>
    </w:p>
    <w:p w14:paraId="2CB2D620" w14:textId="77777777" w:rsidR="00152FB6" w:rsidRDefault="00152FB6" w:rsidP="00152FB6">
      <w:pPr>
        <w:pStyle w:val="Lista2"/>
        <w:ind w:left="142" w:right="51" w:firstLine="0"/>
        <w:jc w:val="both"/>
        <w:rPr>
          <w:rFonts w:ascii="Arial" w:hAnsi="Arial" w:cs="Arial"/>
          <w:sz w:val="20"/>
          <w:szCs w:val="20"/>
        </w:rPr>
      </w:pPr>
    </w:p>
    <w:p w14:paraId="63CD487D" w14:textId="77777777" w:rsidR="00152FB6" w:rsidRDefault="00152FB6" w:rsidP="00152FB6">
      <w:pPr>
        <w:pStyle w:val="Lista2"/>
        <w:numPr>
          <w:ilvl w:val="0"/>
          <w:numId w:val="42"/>
        </w:numPr>
        <w:ind w:left="142" w:right="51"/>
        <w:jc w:val="both"/>
        <w:rPr>
          <w:rFonts w:ascii="Arial" w:hAnsi="Arial" w:cs="Arial"/>
          <w:sz w:val="20"/>
          <w:szCs w:val="20"/>
        </w:rPr>
      </w:pPr>
      <w:r>
        <w:rPr>
          <w:rFonts w:ascii="Arial" w:hAnsi="Arial" w:cs="Arial"/>
          <w:sz w:val="20"/>
          <w:szCs w:val="20"/>
        </w:rPr>
        <w:t>Cualquier infracción ambiental por omisión de permisos, concesiones o licencias ambientales, que hubiese sido necesario tramitar antes, durante y al finalizar el servicio, será asumida como su responsabilidad.</w:t>
      </w:r>
    </w:p>
    <w:p w14:paraId="5562CC75" w14:textId="77777777" w:rsidR="00152FB6" w:rsidRDefault="00152FB6" w:rsidP="00152FB6">
      <w:pPr>
        <w:pStyle w:val="Prrafodelista"/>
        <w:ind w:left="142" w:right="51"/>
        <w:rPr>
          <w:color w:val="222222"/>
          <w:lang w:eastAsia="es-CO"/>
        </w:rPr>
      </w:pPr>
    </w:p>
    <w:p w14:paraId="4A4A97AB" w14:textId="77777777" w:rsidR="00152FB6" w:rsidRDefault="00152FB6" w:rsidP="00152FB6">
      <w:pPr>
        <w:pStyle w:val="Lista2"/>
        <w:numPr>
          <w:ilvl w:val="0"/>
          <w:numId w:val="42"/>
        </w:numPr>
        <w:ind w:left="142" w:right="51"/>
        <w:jc w:val="both"/>
        <w:rPr>
          <w:rFonts w:ascii="Arial" w:hAnsi="Arial" w:cs="Arial"/>
          <w:sz w:val="20"/>
          <w:szCs w:val="20"/>
        </w:rPr>
      </w:pPr>
      <w:r>
        <w:rPr>
          <w:rFonts w:ascii="Arial" w:hAnsi="Arial" w:cs="Arial"/>
          <w:color w:val="000000"/>
          <w:sz w:val="20"/>
          <w:szCs w:val="20"/>
          <w:lang w:eastAsia="es-CO"/>
        </w:rPr>
        <w:t>EL CONTRATISTA y sus empleados durante la ejecución del contrato no tendrán ningún vínculo laboral con la Policía Nacional, por tanto, cualquier reclamación proveniente de terceros que tenga como causa sus actuaciones no será responsabilidad de la Policía Nacional – DEPARTAMENTO DE POLICIA ANTIOQUIA.</w:t>
      </w:r>
    </w:p>
    <w:p w14:paraId="2AA95BEE" w14:textId="77777777" w:rsidR="00152FB6" w:rsidRDefault="00152FB6" w:rsidP="00152FB6">
      <w:pPr>
        <w:pStyle w:val="Lista2"/>
        <w:ind w:left="142" w:right="51" w:firstLine="0"/>
        <w:jc w:val="both"/>
        <w:rPr>
          <w:rFonts w:ascii="Arial" w:hAnsi="Arial" w:cs="Arial"/>
          <w:sz w:val="20"/>
          <w:szCs w:val="20"/>
        </w:rPr>
      </w:pPr>
    </w:p>
    <w:p w14:paraId="3E388703" w14:textId="77777777" w:rsidR="00152FB6" w:rsidRDefault="00152FB6" w:rsidP="00152FB6">
      <w:pPr>
        <w:pStyle w:val="Lista2"/>
        <w:numPr>
          <w:ilvl w:val="0"/>
          <w:numId w:val="42"/>
        </w:numPr>
        <w:ind w:left="142" w:right="51"/>
        <w:jc w:val="both"/>
        <w:rPr>
          <w:rFonts w:ascii="Arial" w:hAnsi="Arial" w:cs="Arial"/>
          <w:sz w:val="20"/>
          <w:szCs w:val="20"/>
        </w:rPr>
      </w:pPr>
      <w:r>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1955AB1D" w14:textId="085F1B61" w:rsidR="00C07CF4" w:rsidRPr="00185A98" w:rsidRDefault="00C07CF4" w:rsidP="0079710C">
      <w:pPr>
        <w:pStyle w:val="Prrafodelista"/>
        <w:ind w:left="0" w:right="-374"/>
        <w:jc w:val="both"/>
        <w:rPr>
          <w:highlight w:val="yellow"/>
        </w:rPr>
      </w:pPr>
    </w:p>
    <w:p w14:paraId="08F4C6FA" w14:textId="77777777" w:rsidR="009729B3" w:rsidRPr="00152FB6" w:rsidRDefault="009729B3" w:rsidP="00361E4D">
      <w:pPr>
        <w:pStyle w:val="Prrafodelista"/>
        <w:ind w:left="-284" w:right="-374"/>
        <w:jc w:val="both"/>
        <w:rPr>
          <w:b/>
          <w:bCs/>
          <w:lang w:eastAsia="es-CO"/>
        </w:rPr>
      </w:pPr>
    </w:p>
    <w:p w14:paraId="422AE7BE" w14:textId="4A553867" w:rsidR="001C4E10" w:rsidRPr="00152FB6" w:rsidRDefault="00190535" w:rsidP="00361E4D">
      <w:pPr>
        <w:ind w:left="-567"/>
        <w:jc w:val="both"/>
        <w:rPr>
          <w:b/>
          <w:bCs/>
          <w:lang w:eastAsia="es-CO"/>
        </w:rPr>
      </w:pPr>
      <w:r w:rsidRPr="00152FB6">
        <w:rPr>
          <w:b/>
          <w:bCs/>
          <w:lang w:eastAsia="es-CO"/>
        </w:rPr>
        <w:t xml:space="preserve">6. </w:t>
      </w:r>
      <w:r w:rsidR="00C361AD" w:rsidRPr="00152FB6">
        <w:rPr>
          <w:b/>
          <w:bCs/>
          <w:lang w:eastAsia="es-CO"/>
        </w:rPr>
        <w:t>OBLIGACIONES DE LA POLICÍA NACIONAL</w:t>
      </w:r>
      <w:r w:rsidRPr="00152FB6">
        <w:rPr>
          <w:b/>
          <w:bCs/>
          <w:lang w:eastAsia="es-CO"/>
        </w:rPr>
        <w:t>:</w:t>
      </w:r>
    </w:p>
    <w:p w14:paraId="694971FE" w14:textId="77777777" w:rsidR="009729B3" w:rsidRPr="00152FB6" w:rsidRDefault="009729B3" w:rsidP="00361E4D">
      <w:pPr>
        <w:ind w:left="-567"/>
        <w:jc w:val="both"/>
        <w:rPr>
          <w:b/>
          <w:bCs/>
          <w:lang w:eastAsia="es-CO"/>
        </w:rPr>
      </w:pPr>
    </w:p>
    <w:p w14:paraId="121142DC" w14:textId="77777777" w:rsidR="00152FB6" w:rsidRDefault="00152FB6" w:rsidP="00152FB6">
      <w:pPr>
        <w:ind w:right="51"/>
        <w:jc w:val="center"/>
        <w:rPr>
          <w:rFonts w:eastAsia="MS Mincho"/>
          <w:lang w:eastAsia="en-US"/>
        </w:rPr>
      </w:pPr>
    </w:p>
    <w:p w14:paraId="3B3EAC71" w14:textId="77777777" w:rsidR="00152FB6" w:rsidRDefault="00152FB6" w:rsidP="00152FB6">
      <w:pPr>
        <w:pStyle w:val="Prrafodelista"/>
        <w:numPr>
          <w:ilvl w:val="0"/>
          <w:numId w:val="41"/>
        </w:numPr>
        <w:autoSpaceDE/>
        <w:autoSpaceDN/>
        <w:ind w:left="0" w:right="51"/>
        <w:jc w:val="both"/>
      </w:pPr>
      <w:r>
        <w:t>Poner a disposición del CONTRATISTA los bienes y lugares que se requieran para la ejecución y entrega del objeto contratado.</w:t>
      </w:r>
    </w:p>
    <w:p w14:paraId="6E6A3F91" w14:textId="77777777" w:rsidR="00152FB6" w:rsidRDefault="00152FB6" w:rsidP="00152FB6">
      <w:pPr>
        <w:pStyle w:val="Prrafodelista"/>
        <w:ind w:left="0" w:right="51"/>
        <w:jc w:val="both"/>
      </w:pPr>
    </w:p>
    <w:p w14:paraId="7D1599AE" w14:textId="77777777" w:rsidR="00152FB6" w:rsidRDefault="00152FB6" w:rsidP="00152FB6">
      <w:pPr>
        <w:pStyle w:val="Prrafodelista"/>
        <w:numPr>
          <w:ilvl w:val="0"/>
          <w:numId w:val="41"/>
        </w:numPr>
        <w:autoSpaceDE/>
        <w:autoSpaceDN/>
        <w:ind w:left="0" w:right="51"/>
        <w:jc w:val="both"/>
      </w:pPr>
      <w:r>
        <w:t xml:space="preserve">Una vez se surta el proceso de contratación estatal, asignar un supervisor, a través de quien la POLICÍA NACIONAL mantendrá comunicación permanente y directa con el CONTRATISTA. </w:t>
      </w:r>
    </w:p>
    <w:p w14:paraId="40B599BA" w14:textId="77777777" w:rsidR="00152FB6" w:rsidRDefault="00152FB6" w:rsidP="00152FB6">
      <w:pPr>
        <w:pStyle w:val="Prrafodelista"/>
        <w:ind w:left="0" w:right="51"/>
        <w:jc w:val="both"/>
      </w:pPr>
    </w:p>
    <w:p w14:paraId="11D7559B" w14:textId="77777777" w:rsidR="00152FB6" w:rsidRDefault="00152FB6" w:rsidP="00152FB6">
      <w:pPr>
        <w:pStyle w:val="Prrafodelista"/>
        <w:numPr>
          <w:ilvl w:val="0"/>
          <w:numId w:val="41"/>
        </w:numPr>
        <w:autoSpaceDE/>
        <w:autoSpaceDN/>
        <w:ind w:left="0" w:right="51"/>
        <w:jc w:val="both"/>
      </w:pPr>
      <w:r>
        <w:t xml:space="preserve">Ejercer el control sobre el cumplimiento del contrato a través del supervisor designado para el efecto, exigiéndole la ejecución idónea y oportuna del objeto a contratar.  </w:t>
      </w:r>
    </w:p>
    <w:p w14:paraId="0CFBD768" w14:textId="77777777" w:rsidR="00152FB6" w:rsidRDefault="00152FB6" w:rsidP="00152FB6">
      <w:pPr>
        <w:pStyle w:val="Prrafodelista"/>
        <w:ind w:left="0" w:right="51"/>
        <w:jc w:val="both"/>
      </w:pPr>
    </w:p>
    <w:p w14:paraId="348357D2" w14:textId="77777777" w:rsidR="00152FB6" w:rsidRDefault="00152FB6" w:rsidP="00152FB6">
      <w:pPr>
        <w:pStyle w:val="Prrafodelista"/>
        <w:numPr>
          <w:ilvl w:val="0"/>
          <w:numId w:val="41"/>
        </w:numPr>
        <w:autoSpaceDE/>
        <w:autoSpaceDN/>
        <w:ind w:left="0" w:right="51"/>
        <w:jc w:val="both"/>
      </w:pPr>
      <w:r>
        <w:t xml:space="preserve">Recibir a satisfacción los servicios que sean entregados por el CONTRATISTA, cuando estos cumplan con las condiciones establecidas y en especial las especificaciones u obligaciones técnicas contenidas en el anexo técnico. </w:t>
      </w:r>
    </w:p>
    <w:p w14:paraId="2DCCDF1E" w14:textId="77777777" w:rsidR="00152FB6" w:rsidRDefault="00152FB6" w:rsidP="00152FB6">
      <w:pPr>
        <w:pStyle w:val="Prrafodelista"/>
        <w:ind w:left="0" w:right="51" w:hanging="425"/>
        <w:jc w:val="both"/>
      </w:pPr>
    </w:p>
    <w:p w14:paraId="279854D9" w14:textId="77777777" w:rsidR="00152FB6" w:rsidRDefault="00152FB6" w:rsidP="00152FB6">
      <w:pPr>
        <w:pStyle w:val="Prrafodelista"/>
        <w:numPr>
          <w:ilvl w:val="0"/>
          <w:numId w:val="41"/>
        </w:numPr>
        <w:autoSpaceDE/>
        <w:autoSpaceDN/>
        <w:ind w:left="0" w:right="51"/>
        <w:jc w:val="both"/>
      </w:pPr>
      <w: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19FBBF3C" w14:textId="77777777" w:rsidR="00152FB6" w:rsidRDefault="00152FB6" w:rsidP="00152FB6">
      <w:pPr>
        <w:pStyle w:val="Prrafodelista"/>
        <w:ind w:left="0" w:right="51" w:hanging="425"/>
        <w:jc w:val="both"/>
      </w:pPr>
    </w:p>
    <w:p w14:paraId="69E40F53" w14:textId="77777777" w:rsidR="00152FB6" w:rsidRDefault="00152FB6" w:rsidP="00152FB6">
      <w:pPr>
        <w:pStyle w:val="Prrafodelista"/>
        <w:numPr>
          <w:ilvl w:val="0"/>
          <w:numId w:val="41"/>
        </w:numPr>
        <w:autoSpaceDE/>
        <w:autoSpaceDN/>
        <w:ind w:left="0" w:right="51"/>
        <w:jc w:val="both"/>
      </w:pPr>
      <w:r>
        <w:t>Pagar al CONTRATISTA en la forma pactada y con sujeción a las disponibilidades presupuestales y de PAC previstas para el efecto.</w:t>
      </w:r>
    </w:p>
    <w:p w14:paraId="6D2CDBA2" w14:textId="77777777" w:rsidR="00152FB6" w:rsidRDefault="00152FB6" w:rsidP="00152FB6">
      <w:pPr>
        <w:pStyle w:val="Prrafodelista"/>
        <w:ind w:left="0" w:right="51" w:hanging="425"/>
        <w:jc w:val="both"/>
      </w:pPr>
    </w:p>
    <w:p w14:paraId="6CF2D90C" w14:textId="77777777" w:rsidR="00152FB6" w:rsidRDefault="00152FB6" w:rsidP="00152FB6">
      <w:pPr>
        <w:pStyle w:val="Prrafodelista"/>
        <w:numPr>
          <w:ilvl w:val="0"/>
          <w:numId w:val="41"/>
        </w:numPr>
        <w:autoSpaceDE/>
        <w:autoSpaceDN/>
        <w:ind w:left="0" w:right="51"/>
        <w:jc w:val="both"/>
      </w:pPr>
      <w:r>
        <w:t>Tramitar diligentemente las apropiaciones presupuestales que requiera para solventar las prestaciones patrimoniales que hayan surgido a su cargo como consecuencia de la suscripción del contrato.</w:t>
      </w:r>
    </w:p>
    <w:p w14:paraId="3B7DA3A9" w14:textId="77777777" w:rsidR="00152FB6" w:rsidRDefault="00152FB6" w:rsidP="00152FB6">
      <w:pPr>
        <w:pStyle w:val="Prrafodelista"/>
        <w:ind w:left="0" w:right="51" w:hanging="425"/>
        <w:jc w:val="both"/>
      </w:pPr>
    </w:p>
    <w:p w14:paraId="5DFC5F70" w14:textId="77777777" w:rsidR="00152FB6" w:rsidRDefault="00152FB6" w:rsidP="00152FB6">
      <w:pPr>
        <w:pStyle w:val="Prrafodelista"/>
        <w:numPr>
          <w:ilvl w:val="0"/>
          <w:numId w:val="41"/>
        </w:numPr>
        <w:autoSpaceDE/>
        <w:autoSpaceDN/>
        <w:ind w:left="0" w:right="51"/>
        <w:jc w:val="both"/>
      </w:pPr>
      <w:r>
        <w:t>Solicitar y recibir información técnica respecto del servicio y demás del CONTRATISTA en desarrollo del objeto contractual.</w:t>
      </w:r>
    </w:p>
    <w:p w14:paraId="35E62BBF" w14:textId="77777777" w:rsidR="00152FB6" w:rsidRDefault="00152FB6" w:rsidP="00152FB6">
      <w:pPr>
        <w:ind w:right="51"/>
        <w:jc w:val="both"/>
      </w:pPr>
    </w:p>
    <w:p w14:paraId="5A2912FB" w14:textId="77777777" w:rsidR="00152FB6" w:rsidRDefault="00152FB6" w:rsidP="00152FB6">
      <w:pPr>
        <w:pStyle w:val="Prrafodelista"/>
        <w:numPr>
          <w:ilvl w:val="0"/>
          <w:numId w:val="41"/>
        </w:numPr>
        <w:autoSpaceDE/>
        <w:autoSpaceDN/>
        <w:ind w:left="0" w:right="51"/>
        <w:jc w:val="both"/>
      </w:pPr>
      <w:r>
        <w:t>Rechazar los servicios cuando no cumplan con los requerimientos técnicos exigidos.</w:t>
      </w:r>
    </w:p>
    <w:p w14:paraId="73B96387" w14:textId="77777777" w:rsidR="000148EB" w:rsidRDefault="000148EB" w:rsidP="000148EB">
      <w:pPr>
        <w:pStyle w:val="Prrafodelista"/>
      </w:pPr>
    </w:p>
    <w:p w14:paraId="564A194C" w14:textId="77777777" w:rsidR="000148EB" w:rsidRDefault="000148EB" w:rsidP="000148EB">
      <w:pPr>
        <w:autoSpaceDE/>
        <w:autoSpaceDN/>
        <w:ind w:right="51"/>
        <w:jc w:val="both"/>
      </w:pPr>
    </w:p>
    <w:p w14:paraId="4D35D8C7" w14:textId="77777777" w:rsidR="000148EB" w:rsidRDefault="000148EB" w:rsidP="000148EB">
      <w:pPr>
        <w:autoSpaceDE/>
        <w:autoSpaceDN/>
        <w:ind w:right="51"/>
        <w:jc w:val="both"/>
      </w:pPr>
    </w:p>
    <w:p w14:paraId="6F2855AA" w14:textId="77777777" w:rsidR="00C07CF4" w:rsidRPr="00152FB6" w:rsidRDefault="00C07CF4" w:rsidP="002F77B7">
      <w:pPr>
        <w:pStyle w:val="Prrafodelista"/>
        <w:ind w:left="0"/>
        <w:jc w:val="both"/>
      </w:pPr>
    </w:p>
    <w:p w14:paraId="4DBBCB02" w14:textId="77777777" w:rsidR="00190535" w:rsidRPr="00152FB6" w:rsidRDefault="00F01321" w:rsidP="00361E4D">
      <w:pPr>
        <w:pStyle w:val="Textoindependiente"/>
        <w:numPr>
          <w:ilvl w:val="0"/>
          <w:numId w:val="10"/>
        </w:numPr>
        <w:ind w:left="-284" w:hanging="283"/>
        <w:contextualSpacing/>
        <w:jc w:val="both"/>
        <w:rPr>
          <w:rFonts w:cs="Arial"/>
          <w:bCs/>
          <w:sz w:val="20"/>
        </w:rPr>
      </w:pPr>
      <w:r w:rsidRPr="00152FB6">
        <w:rPr>
          <w:rFonts w:cs="Arial"/>
          <w:b/>
          <w:bCs/>
          <w:sz w:val="20"/>
        </w:rPr>
        <w:t>VEEDURÍAS</w:t>
      </w:r>
      <w:r w:rsidR="00190535" w:rsidRPr="00152FB6">
        <w:rPr>
          <w:rFonts w:cs="Arial"/>
          <w:b/>
          <w:bCs/>
          <w:sz w:val="20"/>
        </w:rPr>
        <w:t xml:space="preserve"> CIUDADANAS</w:t>
      </w:r>
    </w:p>
    <w:p w14:paraId="3F3D2FDE" w14:textId="77777777" w:rsidR="009729B3" w:rsidRPr="00152FB6" w:rsidRDefault="009729B3" w:rsidP="00361E4D">
      <w:pPr>
        <w:pStyle w:val="Textoindependiente"/>
        <w:jc w:val="both"/>
        <w:rPr>
          <w:rFonts w:cs="Arial"/>
          <w:bCs/>
          <w:sz w:val="20"/>
        </w:rPr>
      </w:pPr>
    </w:p>
    <w:p w14:paraId="036BEE09" w14:textId="12E68922" w:rsidR="00190535" w:rsidRPr="00152FB6" w:rsidRDefault="00190535" w:rsidP="00361E4D">
      <w:pPr>
        <w:pStyle w:val="Textoindependiente"/>
        <w:ind w:left="-284"/>
        <w:jc w:val="both"/>
        <w:rPr>
          <w:rFonts w:cs="Arial"/>
          <w:bCs/>
          <w:sz w:val="20"/>
        </w:rPr>
      </w:pPr>
      <w:r w:rsidRPr="00152FB6">
        <w:rPr>
          <w:rFonts w:cs="Arial"/>
          <w:bCs/>
          <w:sz w:val="20"/>
        </w:rPr>
        <w:t xml:space="preserve">El presente proceso contractual y el contrato que se suscriba está sujeto a la vigilancia y control ciudadano, en los términos que señala el artículo 66 de la Ley 80 de 1993, por lo </w:t>
      </w:r>
      <w:r w:rsidR="00F01321" w:rsidRPr="00152FB6">
        <w:rPr>
          <w:rFonts w:cs="Arial"/>
          <w:bCs/>
          <w:sz w:val="20"/>
        </w:rPr>
        <w:t>tanto,</w:t>
      </w:r>
      <w:r w:rsidRPr="00152FB6">
        <w:rPr>
          <w:rFonts w:cs="Arial"/>
          <w:bCs/>
          <w:sz w:val="20"/>
        </w:rPr>
        <w:t xml:space="preserve"> </w:t>
      </w:r>
      <w:r w:rsidR="003C4602" w:rsidRPr="00152FB6">
        <w:rPr>
          <w:rFonts w:cs="Arial"/>
          <w:bCs/>
          <w:sz w:val="20"/>
        </w:rPr>
        <w:t xml:space="preserve">la Policía Metropolitana </w:t>
      </w:r>
      <w:r w:rsidR="00CD7CDE">
        <w:rPr>
          <w:rFonts w:cs="Arial"/>
          <w:bCs/>
          <w:sz w:val="20"/>
        </w:rPr>
        <w:t xml:space="preserve">del </w:t>
      </w:r>
      <w:r w:rsidR="00CD7CDE" w:rsidRPr="00152FB6">
        <w:rPr>
          <w:rFonts w:cs="Arial"/>
          <w:bCs/>
          <w:sz w:val="20"/>
        </w:rPr>
        <w:t xml:space="preserve">Valle </w:t>
      </w:r>
      <w:r w:rsidR="003C4602" w:rsidRPr="00152FB6">
        <w:rPr>
          <w:rFonts w:cs="Arial"/>
          <w:bCs/>
          <w:sz w:val="20"/>
        </w:rPr>
        <w:t>de Aburrá</w:t>
      </w:r>
      <w:r w:rsidRPr="00152FB6">
        <w:rPr>
          <w:rFonts w:cs="Arial"/>
          <w:bCs/>
          <w:sz w:val="20"/>
        </w:rPr>
        <w:t xml:space="preserve">, se permite invitar a las personas interesados a conformar las veedurías; o veedurías ya conformadas previa inscripción en la personería </w:t>
      </w:r>
      <w:r w:rsidR="00DD24D7" w:rsidRPr="00152FB6">
        <w:rPr>
          <w:rFonts w:cs="Arial"/>
          <w:bCs/>
          <w:sz w:val="20"/>
        </w:rPr>
        <w:t>municipal</w:t>
      </w:r>
      <w:r w:rsidRPr="00152FB6">
        <w:rPr>
          <w:rFonts w:cs="Arial"/>
          <w:bCs/>
          <w:sz w:val="20"/>
        </w:rPr>
        <w:t>, a participar como garante en el proceso contractual que se derive de la presente necesidad.</w:t>
      </w:r>
    </w:p>
    <w:p w14:paraId="18B2E74D" w14:textId="77777777" w:rsidR="007C0D5C" w:rsidRPr="00152FB6" w:rsidRDefault="007C0D5C" w:rsidP="00361E4D">
      <w:pPr>
        <w:pStyle w:val="Textoindependiente"/>
        <w:ind w:left="-284"/>
        <w:jc w:val="both"/>
        <w:rPr>
          <w:rFonts w:cs="Arial"/>
          <w:bCs/>
          <w:sz w:val="20"/>
        </w:rPr>
      </w:pPr>
    </w:p>
    <w:p w14:paraId="7BA8A446" w14:textId="77777777" w:rsidR="00073B71" w:rsidRPr="00152FB6" w:rsidRDefault="00073B71" w:rsidP="00361E4D">
      <w:pPr>
        <w:pStyle w:val="Textoindependiente"/>
        <w:jc w:val="both"/>
        <w:rPr>
          <w:rFonts w:cs="Arial"/>
          <w:bCs/>
          <w:sz w:val="20"/>
        </w:rPr>
      </w:pPr>
    </w:p>
    <w:p w14:paraId="4CF83405" w14:textId="77777777" w:rsidR="009B267A" w:rsidRPr="00152FB6" w:rsidRDefault="009B267A" w:rsidP="00361E4D">
      <w:pPr>
        <w:pStyle w:val="Textoindependiente"/>
        <w:numPr>
          <w:ilvl w:val="0"/>
          <w:numId w:val="10"/>
        </w:numPr>
        <w:ind w:left="-284" w:hanging="283"/>
        <w:contextualSpacing/>
        <w:jc w:val="both"/>
        <w:rPr>
          <w:rFonts w:cs="Arial"/>
          <w:b/>
          <w:sz w:val="20"/>
        </w:rPr>
      </w:pPr>
      <w:r w:rsidRPr="00152FB6">
        <w:rPr>
          <w:rFonts w:cs="Arial"/>
          <w:b/>
          <w:sz w:val="20"/>
        </w:rPr>
        <w:t>CONVOCATORIA LIMITADA A MIPYME NACIONAL</w:t>
      </w:r>
    </w:p>
    <w:p w14:paraId="68F07C88" w14:textId="77777777" w:rsidR="009B267A" w:rsidRPr="00152FB6" w:rsidRDefault="009B267A" w:rsidP="00361E4D">
      <w:pPr>
        <w:pStyle w:val="Textoindependiente"/>
        <w:ind w:left="-284"/>
        <w:contextualSpacing/>
        <w:jc w:val="both"/>
        <w:rPr>
          <w:rFonts w:cs="Arial"/>
          <w:b/>
          <w:sz w:val="20"/>
        </w:rPr>
      </w:pPr>
    </w:p>
    <w:p w14:paraId="6CE649A4" w14:textId="0A5ED8AF" w:rsidR="009B267A" w:rsidRPr="00152FB6" w:rsidRDefault="009B267A" w:rsidP="00361E4D">
      <w:pPr>
        <w:pStyle w:val="Textoindependiente"/>
        <w:ind w:left="-284"/>
        <w:jc w:val="both"/>
        <w:rPr>
          <w:rFonts w:cs="Arial"/>
          <w:bCs/>
          <w:sz w:val="20"/>
        </w:rPr>
      </w:pPr>
      <w:r w:rsidRPr="00152FB6">
        <w:rPr>
          <w:rFonts w:cs="Arial"/>
          <w:bCs/>
          <w:sz w:val="20"/>
        </w:rPr>
        <w:t>En atención a la cuantía del proceso, este es susceptible de limitarse a Mipyme Nacional conforme lo establecido en el artículo 5 del Decreto 1860 de 2021, de esta manera la Policía Metropolitana del Valle de Aburrá, procederá a limitar el proceso a Mipymes Nacionales siempre y cuando se allegue dentro del término establecido para el efecto en el cronograma del proceso que obra en el pliego electrónico, la solicitud de por lo menos dos Mipymes Nacionales, que cumplan con los siguientes requerimientos: 1.) Presenten registro Mercantil o certificado de existencia o representación legal con expedición no superior a un mes en el que se constate que: a) Cuentan con mínimo un (1) año de existencia. b) Que el objeto social para personas jurídicas o la actividad para el caso de las personas naturales les permita ejecutar la futura acept</w:t>
      </w:r>
      <w:r w:rsidR="009B4D7C" w:rsidRPr="00152FB6">
        <w:rPr>
          <w:rFonts w:cs="Arial"/>
          <w:bCs/>
          <w:sz w:val="20"/>
        </w:rPr>
        <w:t>ación de oferta a suscribir. 2</w:t>
      </w:r>
      <w:r w:rsidR="00983BD6" w:rsidRPr="00152FB6">
        <w:rPr>
          <w:rFonts w:cs="Arial"/>
          <w:bCs/>
          <w:sz w:val="20"/>
        </w:rPr>
        <w:t>.</w:t>
      </w:r>
      <w:r w:rsidRPr="00152FB6">
        <w:rPr>
          <w:rFonts w:cs="Arial"/>
          <w:bCs/>
          <w:sz w:val="20"/>
        </w:rPr>
        <w:t xml:space="preserve"> Solicitud para </w:t>
      </w:r>
      <w:r w:rsidR="00983BD6" w:rsidRPr="00152FB6">
        <w:rPr>
          <w:rFonts w:cs="Arial"/>
          <w:bCs/>
          <w:sz w:val="20"/>
        </w:rPr>
        <w:t xml:space="preserve">la limitación a Mipyme Nacional, </w:t>
      </w:r>
      <w:r w:rsidRPr="00152FB6">
        <w:rPr>
          <w:rFonts w:cs="Arial"/>
          <w:bCs/>
          <w:sz w:val="20"/>
        </w:rPr>
        <w:t xml:space="preserve">3. Certificado firmado por el revisor fiscal o contador en el que se acredite el tamaño empresarial acompañado de copia del documento de identidad, Tarjeta Profesional y Certificado de la JCC vigente al momento de su presentación.  </w:t>
      </w:r>
    </w:p>
    <w:p w14:paraId="53CDACCF" w14:textId="77777777" w:rsidR="0011351D" w:rsidRPr="00152FB6" w:rsidRDefault="0011351D" w:rsidP="00361E4D">
      <w:pPr>
        <w:pStyle w:val="Textoindependiente"/>
        <w:ind w:left="-426" w:firstLine="142"/>
        <w:jc w:val="both"/>
        <w:rPr>
          <w:rFonts w:cs="Arial"/>
          <w:bCs/>
          <w:sz w:val="20"/>
        </w:rPr>
      </w:pPr>
    </w:p>
    <w:p w14:paraId="146B64EF" w14:textId="774A5A75" w:rsidR="0011351D" w:rsidRPr="00152FB6" w:rsidRDefault="0011351D" w:rsidP="00361E4D">
      <w:pPr>
        <w:pStyle w:val="Textoindependiente"/>
        <w:ind w:left="-426" w:firstLine="142"/>
        <w:jc w:val="both"/>
        <w:rPr>
          <w:rFonts w:cs="Arial"/>
          <w:bCs/>
          <w:sz w:val="20"/>
        </w:rPr>
      </w:pPr>
    </w:p>
    <w:p w14:paraId="6A0F733C" w14:textId="77777777" w:rsidR="00E54B88" w:rsidRPr="00152FB6" w:rsidRDefault="00E54B88" w:rsidP="00361E4D">
      <w:pPr>
        <w:pStyle w:val="Textoindependiente"/>
        <w:ind w:left="-426" w:firstLine="142"/>
        <w:jc w:val="both"/>
        <w:rPr>
          <w:rFonts w:cs="Arial"/>
          <w:bCs/>
          <w:sz w:val="20"/>
        </w:rPr>
      </w:pPr>
    </w:p>
    <w:p w14:paraId="388DA306" w14:textId="2DC0A363" w:rsidR="000A77DF" w:rsidRPr="00F32619" w:rsidRDefault="006058D6" w:rsidP="00361E4D">
      <w:pPr>
        <w:pStyle w:val="Textoindependiente"/>
        <w:ind w:left="-426" w:firstLine="142"/>
        <w:jc w:val="both"/>
        <w:rPr>
          <w:rFonts w:cs="Arial"/>
          <w:bCs/>
          <w:sz w:val="20"/>
        </w:rPr>
      </w:pPr>
      <w:r w:rsidRPr="00F32619">
        <w:rPr>
          <w:rFonts w:cs="Arial"/>
          <w:bCs/>
          <w:sz w:val="20"/>
        </w:rPr>
        <w:t>Atentamente,</w:t>
      </w:r>
    </w:p>
    <w:p w14:paraId="5248DD96" w14:textId="77777777" w:rsidR="003606AD" w:rsidRPr="00F32619" w:rsidRDefault="003606AD" w:rsidP="00361E4D">
      <w:pPr>
        <w:pStyle w:val="Textoindependiente"/>
        <w:ind w:left="-426" w:firstLine="142"/>
        <w:jc w:val="both"/>
        <w:rPr>
          <w:rFonts w:cs="Arial"/>
          <w:bCs/>
          <w:sz w:val="20"/>
        </w:rPr>
      </w:pPr>
    </w:p>
    <w:p w14:paraId="340A24AF" w14:textId="4CDADE18" w:rsidR="003606AD" w:rsidRPr="00F32619" w:rsidRDefault="003606AD" w:rsidP="00361E4D">
      <w:pPr>
        <w:pStyle w:val="Textoindependiente"/>
        <w:ind w:left="-426" w:firstLine="142"/>
        <w:jc w:val="both"/>
        <w:rPr>
          <w:rFonts w:cs="Arial"/>
          <w:bCs/>
          <w:sz w:val="20"/>
        </w:rPr>
      </w:pPr>
    </w:p>
    <w:p w14:paraId="75F8F566" w14:textId="77777777" w:rsidR="00A93355" w:rsidRPr="00F32619" w:rsidRDefault="00A93355" w:rsidP="00361E4D">
      <w:pPr>
        <w:pStyle w:val="Textoindependiente"/>
        <w:ind w:left="-426" w:firstLine="142"/>
        <w:jc w:val="both"/>
        <w:rPr>
          <w:rFonts w:cs="Arial"/>
          <w:bCs/>
          <w:sz w:val="20"/>
        </w:rPr>
      </w:pPr>
    </w:p>
    <w:p w14:paraId="55C736B0" w14:textId="77777777" w:rsidR="00566DF3" w:rsidRPr="00F32619" w:rsidRDefault="00566DF3" w:rsidP="00361E4D">
      <w:pPr>
        <w:pStyle w:val="Textoindependiente"/>
        <w:ind w:left="-426" w:firstLine="142"/>
        <w:jc w:val="both"/>
        <w:rPr>
          <w:rFonts w:cs="Arial"/>
          <w:bCs/>
          <w:sz w:val="20"/>
        </w:rPr>
      </w:pPr>
    </w:p>
    <w:p w14:paraId="0401DE1F" w14:textId="77777777" w:rsidR="00566DF3" w:rsidRPr="00185A98" w:rsidRDefault="00566DF3" w:rsidP="00361E4D">
      <w:pPr>
        <w:pStyle w:val="Textoindependiente"/>
        <w:ind w:left="-426" w:firstLine="142"/>
        <w:jc w:val="both"/>
        <w:rPr>
          <w:rFonts w:cs="Arial"/>
          <w:bCs/>
          <w:sz w:val="20"/>
          <w:highlight w:val="yellow"/>
        </w:rPr>
      </w:pPr>
    </w:p>
    <w:p w14:paraId="1BC8E9AB" w14:textId="77777777" w:rsidR="00271AB0" w:rsidRDefault="00271AB0" w:rsidP="00271AB0">
      <w:pPr>
        <w:pStyle w:val="Textoindependiente"/>
        <w:rPr>
          <w:rFonts w:cs="Arial"/>
          <w:bCs/>
          <w:sz w:val="22"/>
          <w:szCs w:val="22"/>
        </w:rPr>
      </w:pPr>
    </w:p>
    <w:p w14:paraId="05B90B68" w14:textId="77777777" w:rsidR="00271AB0" w:rsidRDefault="00271AB0" w:rsidP="00271AB0">
      <w:pPr>
        <w:pStyle w:val="Textoindependiente"/>
        <w:ind w:left="-426" w:firstLine="142"/>
        <w:jc w:val="center"/>
        <w:rPr>
          <w:rFonts w:cs="Arial"/>
          <w:b/>
          <w:sz w:val="22"/>
          <w:szCs w:val="22"/>
          <w:lang w:val="es-CO"/>
        </w:rPr>
      </w:pPr>
      <w:r>
        <w:rPr>
          <w:rFonts w:cs="Arial"/>
          <w:bCs/>
          <w:sz w:val="22"/>
          <w:szCs w:val="22"/>
          <w:lang w:val="es-CO"/>
        </w:rPr>
        <w:t xml:space="preserve">Brigadier General </w:t>
      </w:r>
      <w:r>
        <w:rPr>
          <w:rFonts w:cs="Arial"/>
          <w:b/>
          <w:sz w:val="22"/>
          <w:szCs w:val="22"/>
          <w:lang w:val="es-CO"/>
        </w:rPr>
        <w:t>OSCAR ANDRÉS LAMPREA PINZÓN</w:t>
      </w:r>
    </w:p>
    <w:p w14:paraId="26F756CC" w14:textId="77777777" w:rsidR="00271AB0" w:rsidRDefault="00271AB0" w:rsidP="00271AB0">
      <w:pPr>
        <w:pStyle w:val="Textoindependiente"/>
        <w:ind w:left="-426" w:firstLine="142"/>
        <w:jc w:val="center"/>
        <w:rPr>
          <w:rFonts w:cs="Arial"/>
          <w:bCs/>
          <w:sz w:val="22"/>
          <w:szCs w:val="22"/>
        </w:rPr>
      </w:pPr>
      <w:r>
        <w:rPr>
          <w:rFonts w:cs="Arial"/>
          <w:bCs/>
          <w:sz w:val="22"/>
          <w:szCs w:val="22"/>
        </w:rPr>
        <w:t xml:space="preserve">Comandante Policía Metropolitana del Valle de Aburrá </w:t>
      </w:r>
    </w:p>
    <w:p w14:paraId="17A812A7" w14:textId="77777777" w:rsidR="003606AD" w:rsidRPr="00185A98" w:rsidRDefault="003606AD" w:rsidP="00361E4D">
      <w:pPr>
        <w:pStyle w:val="Textoindependiente"/>
        <w:ind w:left="-426" w:firstLine="142"/>
        <w:jc w:val="both"/>
        <w:rPr>
          <w:rFonts w:cs="Arial"/>
          <w:bCs/>
          <w:sz w:val="20"/>
          <w:highlight w:val="yellow"/>
        </w:rPr>
      </w:pPr>
    </w:p>
    <w:p w14:paraId="7DF73248" w14:textId="0BFA37BB" w:rsidR="009729B3" w:rsidRPr="00271AB0" w:rsidRDefault="009729B3" w:rsidP="00361E4D">
      <w:pPr>
        <w:pStyle w:val="Textoindependiente"/>
        <w:ind w:left="-284"/>
        <w:jc w:val="both"/>
        <w:rPr>
          <w:rFonts w:cs="Arial"/>
          <w:bCs/>
          <w:sz w:val="20"/>
        </w:rPr>
      </w:pPr>
      <w:bookmarkStart w:id="5" w:name="_Hlk107480353"/>
    </w:p>
    <w:p w14:paraId="1468A106" w14:textId="40851024" w:rsidR="00152FB6" w:rsidRPr="00271AB0" w:rsidRDefault="00152FB6" w:rsidP="00152FB6">
      <w:pPr>
        <w:ind w:hanging="284"/>
        <w:jc w:val="both"/>
        <w:rPr>
          <w:sz w:val="12"/>
          <w:szCs w:val="12"/>
          <w:lang w:val="es-ES_tradnl"/>
        </w:rPr>
      </w:pPr>
      <w:r w:rsidRPr="00271AB0">
        <w:rPr>
          <w:sz w:val="12"/>
          <w:szCs w:val="12"/>
          <w:lang w:val="es-ES_tradnl"/>
        </w:rPr>
        <w:t xml:space="preserve">Elaborado por:  SI. </w:t>
      </w:r>
      <w:r w:rsidR="000148EB">
        <w:rPr>
          <w:sz w:val="12"/>
          <w:szCs w:val="12"/>
          <w:lang w:val="es-ES_tradnl"/>
        </w:rPr>
        <w:t xml:space="preserve">Carlos </w:t>
      </w:r>
      <w:r w:rsidR="00A35F35">
        <w:rPr>
          <w:sz w:val="12"/>
          <w:szCs w:val="12"/>
          <w:lang w:val="es-ES_tradnl"/>
        </w:rPr>
        <w:t>Andrés</w:t>
      </w:r>
      <w:r w:rsidR="000148EB">
        <w:rPr>
          <w:sz w:val="12"/>
          <w:szCs w:val="12"/>
          <w:lang w:val="es-ES_tradnl"/>
        </w:rPr>
        <w:t xml:space="preserve"> Albornoz Nadal</w:t>
      </w:r>
      <w:r w:rsidR="000148EB" w:rsidRPr="00271AB0">
        <w:rPr>
          <w:sz w:val="12"/>
          <w:szCs w:val="12"/>
          <w:lang w:val="es-ES_tradnl"/>
        </w:rPr>
        <w:t xml:space="preserve"> </w:t>
      </w:r>
      <w:r w:rsidRPr="00271AB0">
        <w:rPr>
          <w:sz w:val="12"/>
          <w:szCs w:val="12"/>
          <w:lang w:val="es-ES_tradnl"/>
        </w:rPr>
        <w:t>– Analista de Contratos MEVAL.</w:t>
      </w:r>
    </w:p>
    <w:p w14:paraId="0CF63155" w14:textId="6AB759F7" w:rsidR="00152FB6" w:rsidRDefault="00152FB6" w:rsidP="00152FB6">
      <w:pPr>
        <w:ind w:hanging="284"/>
        <w:jc w:val="both"/>
        <w:rPr>
          <w:sz w:val="12"/>
          <w:szCs w:val="12"/>
          <w:lang w:val="es-ES_tradnl"/>
        </w:rPr>
      </w:pPr>
      <w:r w:rsidRPr="00271AB0">
        <w:rPr>
          <w:sz w:val="12"/>
          <w:szCs w:val="12"/>
          <w:lang w:val="es-ES_tradnl"/>
        </w:rPr>
        <w:t xml:space="preserve">Revisado por:   SI. </w:t>
      </w:r>
      <w:r w:rsidR="00327083" w:rsidRPr="00327083">
        <w:rPr>
          <w:sz w:val="12"/>
          <w:szCs w:val="12"/>
          <w:lang w:val="es-ES_tradnl"/>
        </w:rPr>
        <w:t>Juan Carlos Tique Mendoza</w:t>
      </w:r>
      <w:r w:rsidR="00327083">
        <w:rPr>
          <w:sz w:val="12"/>
          <w:szCs w:val="12"/>
          <w:lang w:val="es-ES_tradnl"/>
        </w:rPr>
        <w:t xml:space="preserve"> </w:t>
      </w:r>
      <w:r w:rsidRPr="00271AB0">
        <w:rPr>
          <w:sz w:val="12"/>
          <w:szCs w:val="12"/>
          <w:lang w:val="es-ES_tradnl"/>
        </w:rPr>
        <w:t>– Grupo Asunto Jurídicos MEVAL.</w:t>
      </w:r>
    </w:p>
    <w:p w14:paraId="05CA7ACF" w14:textId="1B0F937E" w:rsidR="00703C3D" w:rsidRPr="00271AB0" w:rsidRDefault="00703C3D" w:rsidP="00703C3D">
      <w:pPr>
        <w:ind w:hanging="284"/>
        <w:jc w:val="both"/>
        <w:rPr>
          <w:sz w:val="12"/>
          <w:szCs w:val="12"/>
          <w:lang w:val="es-ES_tradnl"/>
        </w:rPr>
      </w:pPr>
      <w:r w:rsidRPr="00271AB0">
        <w:rPr>
          <w:sz w:val="12"/>
          <w:szCs w:val="12"/>
          <w:lang w:val="es-ES_tradnl"/>
        </w:rPr>
        <w:t xml:space="preserve">Revisado por:   </w:t>
      </w:r>
      <w:r>
        <w:rPr>
          <w:sz w:val="12"/>
          <w:szCs w:val="12"/>
          <w:lang w:val="es-ES_tradnl"/>
        </w:rPr>
        <w:t>CT</w:t>
      </w:r>
      <w:r w:rsidRPr="00271AB0">
        <w:rPr>
          <w:sz w:val="12"/>
          <w:szCs w:val="12"/>
          <w:lang w:val="es-ES_tradnl"/>
        </w:rPr>
        <w:t xml:space="preserve">. </w:t>
      </w:r>
      <w:r w:rsidRPr="00703C3D">
        <w:rPr>
          <w:sz w:val="12"/>
          <w:szCs w:val="12"/>
          <w:lang w:val="es-ES_tradnl"/>
        </w:rPr>
        <w:t xml:space="preserve">Maira Alejandra Cuesta Domínguez </w:t>
      </w:r>
      <w:r w:rsidRPr="00271AB0">
        <w:rPr>
          <w:sz w:val="12"/>
          <w:szCs w:val="12"/>
          <w:lang w:val="es-ES_tradnl"/>
        </w:rPr>
        <w:t xml:space="preserve">– </w:t>
      </w:r>
      <w:r w:rsidR="00E664C3" w:rsidRPr="00E664C3">
        <w:rPr>
          <w:sz w:val="12"/>
          <w:szCs w:val="12"/>
          <w:lang w:val="es-ES_tradnl"/>
        </w:rPr>
        <w:t>Grupo Asunto Jurídicos MEVAL.</w:t>
      </w:r>
    </w:p>
    <w:p w14:paraId="5BCF4EA9" w14:textId="4B06DC49" w:rsidR="00152FB6" w:rsidRPr="00271AB0" w:rsidRDefault="00152FB6" w:rsidP="00152FB6">
      <w:pPr>
        <w:ind w:hanging="284"/>
        <w:jc w:val="both"/>
        <w:rPr>
          <w:sz w:val="12"/>
          <w:szCs w:val="12"/>
          <w:lang w:val="es-ES_tradnl"/>
        </w:rPr>
      </w:pPr>
      <w:r w:rsidRPr="00271AB0">
        <w:rPr>
          <w:sz w:val="12"/>
          <w:szCs w:val="12"/>
          <w:lang w:val="es-ES_tradnl"/>
        </w:rPr>
        <w:t xml:space="preserve">Revisado por:   CT. Luddy Marcela Roa Rojas – </w:t>
      </w:r>
      <w:r w:rsidR="00E664C3" w:rsidRPr="00E664C3">
        <w:rPr>
          <w:sz w:val="12"/>
          <w:szCs w:val="12"/>
          <w:lang w:val="es-ES_tradnl"/>
        </w:rPr>
        <w:t>Jefe Área Administrativa MEVAL (E)</w:t>
      </w:r>
    </w:p>
    <w:p w14:paraId="3B099FDB" w14:textId="77777777" w:rsidR="00152FB6" w:rsidRPr="00271AB0" w:rsidRDefault="00152FB6" w:rsidP="00152FB6">
      <w:pPr>
        <w:ind w:hanging="284"/>
        <w:jc w:val="both"/>
        <w:rPr>
          <w:sz w:val="12"/>
          <w:szCs w:val="12"/>
          <w:lang w:val="es-ES_tradnl"/>
        </w:rPr>
      </w:pPr>
      <w:r w:rsidRPr="00271AB0">
        <w:rPr>
          <w:sz w:val="12"/>
          <w:szCs w:val="12"/>
          <w:lang w:val="es-ES_tradnl"/>
        </w:rPr>
        <w:t xml:space="preserve">Revisado por:   MY. Carlos Emilio Munive Pacheco – Jefe Grupo Asuntos Jurídicos MEVAL </w:t>
      </w:r>
    </w:p>
    <w:p w14:paraId="5905E537" w14:textId="430C8AF6" w:rsidR="00152FB6" w:rsidRPr="00271AB0" w:rsidRDefault="00152FB6" w:rsidP="00152FB6">
      <w:pPr>
        <w:ind w:hanging="284"/>
        <w:jc w:val="both"/>
        <w:rPr>
          <w:sz w:val="12"/>
          <w:szCs w:val="12"/>
          <w:lang w:val="es-ES_tradnl"/>
        </w:rPr>
      </w:pPr>
      <w:r w:rsidRPr="00271AB0">
        <w:rPr>
          <w:sz w:val="12"/>
          <w:szCs w:val="12"/>
          <w:lang w:val="es-ES_tradnl"/>
        </w:rPr>
        <w:t xml:space="preserve">Revisado por:   </w:t>
      </w:r>
      <w:r w:rsidR="00703C3D">
        <w:rPr>
          <w:sz w:val="12"/>
          <w:szCs w:val="12"/>
          <w:lang w:val="es-ES_tradnl"/>
        </w:rPr>
        <w:t>T</w:t>
      </w:r>
      <w:r w:rsidRPr="00271AB0">
        <w:rPr>
          <w:sz w:val="12"/>
          <w:szCs w:val="12"/>
          <w:lang w:val="es-ES_tradnl"/>
        </w:rPr>
        <w:t xml:space="preserve">C. </w:t>
      </w:r>
      <w:r w:rsidR="00703C3D" w:rsidRPr="00703C3D">
        <w:rPr>
          <w:sz w:val="12"/>
          <w:szCs w:val="12"/>
          <w:lang w:val="es-ES_tradnl"/>
        </w:rPr>
        <w:t>Cesar Mauricio Rodríguez Zarate</w:t>
      </w:r>
      <w:r w:rsidR="00703C3D" w:rsidRPr="00271AB0">
        <w:rPr>
          <w:sz w:val="12"/>
          <w:szCs w:val="12"/>
          <w:lang w:val="es-ES_tradnl"/>
        </w:rPr>
        <w:t xml:space="preserve"> </w:t>
      </w:r>
      <w:r w:rsidRPr="00271AB0">
        <w:rPr>
          <w:sz w:val="12"/>
          <w:szCs w:val="12"/>
          <w:lang w:val="es-ES_tradnl"/>
        </w:rPr>
        <w:t>– Subcomandante MEVAL (E)</w:t>
      </w:r>
    </w:p>
    <w:p w14:paraId="5237594E" w14:textId="1A829899" w:rsidR="00152FB6" w:rsidRPr="00271AB0" w:rsidRDefault="00152FB6" w:rsidP="00152FB6">
      <w:pPr>
        <w:ind w:hanging="284"/>
        <w:jc w:val="both"/>
        <w:rPr>
          <w:sz w:val="12"/>
          <w:szCs w:val="12"/>
          <w:lang w:val="es-ES_tradnl"/>
        </w:rPr>
      </w:pPr>
      <w:r w:rsidRPr="00271AB0">
        <w:rPr>
          <w:sz w:val="12"/>
          <w:szCs w:val="12"/>
          <w:lang w:val="es-ES_tradnl"/>
        </w:rPr>
        <w:t xml:space="preserve">Fecha elaboración: </w:t>
      </w:r>
      <w:r w:rsidR="000148EB">
        <w:rPr>
          <w:sz w:val="12"/>
          <w:szCs w:val="12"/>
          <w:lang w:val="es-ES_tradnl"/>
        </w:rPr>
        <w:t>1</w:t>
      </w:r>
      <w:r w:rsidR="00805FA3">
        <w:rPr>
          <w:sz w:val="12"/>
          <w:szCs w:val="12"/>
          <w:lang w:val="es-ES_tradnl"/>
        </w:rPr>
        <w:t>9</w:t>
      </w:r>
      <w:r w:rsidRPr="00271AB0">
        <w:rPr>
          <w:sz w:val="12"/>
          <w:szCs w:val="12"/>
          <w:lang w:val="es-ES_tradnl"/>
        </w:rPr>
        <w:t>/0</w:t>
      </w:r>
      <w:r w:rsidR="00327083">
        <w:rPr>
          <w:sz w:val="12"/>
          <w:szCs w:val="12"/>
          <w:lang w:val="es-ES_tradnl"/>
        </w:rPr>
        <w:t>6</w:t>
      </w:r>
      <w:r w:rsidRPr="00271AB0">
        <w:rPr>
          <w:sz w:val="12"/>
          <w:szCs w:val="12"/>
          <w:lang w:val="es-ES_tradnl"/>
        </w:rPr>
        <w:t>/2024</w:t>
      </w:r>
    </w:p>
    <w:p w14:paraId="74A274A5" w14:textId="651CAB53" w:rsidR="00E35C01" w:rsidRPr="00271AB0" w:rsidRDefault="009729B3" w:rsidP="00361E4D">
      <w:pPr>
        <w:ind w:left="-284"/>
        <w:jc w:val="both"/>
        <w:rPr>
          <w:rStyle w:val="Hipervnculo"/>
          <w:sz w:val="12"/>
          <w:szCs w:val="12"/>
        </w:rPr>
      </w:pPr>
      <w:r w:rsidRPr="00271AB0">
        <w:rPr>
          <w:sz w:val="12"/>
          <w:szCs w:val="12"/>
        </w:rPr>
        <w:t xml:space="preserve">Ubicación: </w:t>
      </w:r>
      <w:r w:rsidR="00271AB0" w:rsidRPr="00271AB0">
        <w:rPr>
          <w:rStyle w:val="Hipervnculo"/>
          <w:sz w:val="12"/>
          <w:szCs w:val="12"/>
        </w:rPr>
        <w:t>\\172.26.99.52\arcon\2024\2. PROCESOS CONTRACTUALES 2024\2. MINIMA CUANTIA\PN MEVAL MIC 028 2024 MTTO RED CONTRA INCENDIOS\1. PRECONTRATUAL</w:t>
      </w:r>
    </w:p>
    <w:bookmarkEnd w:id="5"/>
    <w:p w14:paraId="7B5EEAE8" w14:textId="77777777" w:rsidR="000B55C0" w:rsidRPr="00271AB0" w:rsidRDefault="000B55C0" w:rsidP="00361E4D">
      <w:pPr>
        <w:ind w:left="-284"/>
        <w:jc w:val="both"/>
        <w:rPr>
          <w:rStyle w:val="Hipervnculo"/>
        </w:rPr>
      </w:pPr>
    </w:p>
    <w:p w14:paraId="046549DA" w14:textId="77777777" w:rsidR="000B55C0" w:rsidRPr="00271AB0" w:rsidRDefault="000B55C0" w:rsidP="00361E4D">
      <w:pPr>
        <w:ind w:left="-284"/>
        <w:jc w:val="both"/>
        <w:rPr>
          <w:rStyle w:val="Hipervnculo"/>
        </w:rPr>
      </w:pPr>
    </w:p>
    <w:p w14:paraId="67968EC1" w14:textId="70CD5C25" w:rsidR="00E35C01" w:rsidRPr="00271AB0" w:rsidRDefault="00E35C01" w:rsidP="00361E4D">
      <w:pPr>
        <w:ind w:left="-284"/>
        <w:jc w:val="both"/>
        <w:rPr>
          <w:rStyle w:val="Hipervnculo"/>
        </w:rPr>
      </w:pPr>
    </w:p>
    <w:p w14:paraId="7D8716CE" w14:textId="6F7F67E6" w:rsidR="00F0779D" w:rsidRPr="00271AB0" w:rsidRDefault="009A7428" w:rsidP="00361E4D">
      <w:pPr>
        <w:ind w:left="-284"/>
        <w:jc w:val="both"/>
        <w:rPr>
          <w:sz w:val="16"/>
          <w:szCs w:val="16"/>
        </w:rPr>
      </w:pPr>
      <w:r w:rsidRPr="00271AB0">
        <w:rPr>
          <w:sz w:val="16"/>
          <w:szCs w:val="16"/>
        </w:rPr>
        <w:t>Calle 48 No. 45-</w:t>
      </w:r>
      <w:r w:rsidR="00F0779D" w:rsidRPr="00271AB0">
        <w:rPr>
          <w:sz w:val="16"/>
          <w:szCs w:val="16"/>
        </w:rPr>
        <w:t>58, Medellín</w:t>
      </w:r>
    </w:p>
    <w:p w14:paraId="7BCE7EA5" w14:textId="405F6FAA" w:rsidR="003D6EB0" w:rsidRPr="00271AB0" w:rsidRDefault="00F0779D" w:rsidP="00361E4D">
      <w:pPr>
        <w:tabs>
          <w:tab w:val="left" w:pos="4019"/>
        </w:tabs>
        <w:ind w:left="-284"/>
        <w:rPr>
          <w:sz w:val="16"/>
          <w:szCs w:val="16"/>
        </w:rPr>
      </w:pPr>
      <w:r w:rsidRPr="00271AB0">
        <w:rPr>
          <w:sz w:val="16"/>
          <w:szCs w:val="16"/>
        </w:rPr>
        <w:t xml:space="preserve">Teléfono </w:t>
      </w:r>
      <w:r w:rsidR="009A7428" w:rsidRPr="00271AB0">
        <w:rPr>
          <w:sz w:val="16"/>
          <w:szCs w:val="16"/>
        </w:rPr>
        <w:t>590 59 00 – Ext. 31346</w:t>
      </w:r>
      <w:r w:rsidR="00AA260C" w:rsidRPr="00271AB0">
        <w:rPr>
          <w:sz w:val="16"/>
          <w:szCs w:val="16"/>
        </w:rPr>
        <w:t xml:space="preserve">   </w:t>
      </w:r>
    </w:p>
    <w:p w14:paraId="31527B36" w14:textId="603EBBF5" w:rsidR="00F0779D" w:rsidRPr="00271AB0" w:rsidRDefault="003C04B5" w:rsidP="00361E4D">
      <w:pPr>
        <w:tabs>
          <w:tab w:val="left" w:pos="4019"/>
        </w:tabs>
        <w:ind w:left="-284"/>
        <w:rPr>
          <w:sz w:val="16"/>
          <w:szCs w:val="16"/>
        </w:rPr>
      </w:pPr>
      <w:hyperlink r:id="rId17" w:history="1">
        <w:r w:rsidR="00E849E9" w:rsidRPr="00271AB0">
          <w:rPr>
            <w:rStyle w:val="Hipervnculo"/>
            <w:sz w:val="16"/>
            <w:szCs w:val="16"/>
          </w:rPr>
          <w:t>meval.ofcon5@policia.gov.co</w:t>
        </w:r>
      </w:hyperlink>
    </w:p>
    <w:p w14:paraId="1BD4E4BD" w14:textId="50702199" w:rsidR="00A93355" w:rsidRPr="00271AB0" w:rsidRDefault="003C04B5" w:rsidP="00A93355">
      <w:pPr>
        <w:tabs>
          <w:tab w:val="left" w:pos="0"/>
        </w:tabs>
        <w:ind w:left="-284"/>
        <w:rPr>
          <w:rStyle w:val="Hipervnculo"/>
          <w:sz w:val="16"/>
          <w:szCs w:val="16"/>
        </w:rPr>
      </w:pPr>
      <w:hyperlink r:id="rId18" w:history="1">
        <w:r w:rsidR="00E849E9" w:rsidRPr="00271AB0">
          <w:rPr>
            <w:rStyle w:val="Hipervnculo"/>
            <w:sz w:val="16"/>
            <w:szCs w:val="16"/>
          </w:rPr>
          <w:t>www.policia.gov.co</w:t>
        </w:r>
      </w:hyperlink>
    </w:p>
    <w:p w14:paraId="520D8914" w14:textId="77777777" w:rsidR="00566DF3" w:rsidRPr="00271AB0" w:rsidRDefault="00566DF3" w:rsidP="00A93355">
      <w:pPr>
        <w:tabs>
          <w:tab w:val="left" w:pos="0"/>
        </w:tabs>
        <w:ind w:left="-284"/>
        <w:jc w:val="center"/>
        <w:rPr>
          <w:b/>
        </w:rPr>
      </w:pPr>
    </w:p>
    <w:p w14:paraId="211665F1" w14:textId="7DDE3E6B" w:rsidR="00E849E9" w:rsidRPr="00271AB0" w:rsidRDefault="00E849E9" w:rsidP="00A93355">
      <w:pPr>
        <w:tabs>
          <w:tab w:val="left" w:pos="0"/>
        </w:tabs>
        <w:ind w:left="-284"/>
        <w:jc w:val="center"/>
        <w:rPr>
          <w:b/>
        </w:rPr>
      </w:pPr>
      <w:r w:rsidRPr="00271AB0">
        <w:rPr>
          <w:b/>
        </w:rPr>
        <w:t>INFORMACIÓN PÚBLICA</w:t>
      </w:r>
    </w:p>
    <w:p w14:paraId="1DCFE059" w14:textId="77777777" w:rsidR="00E849E9" w:rsidRPr="00271AB0" w:rsidRDefault="00E849E9" w:rsidP="00361E4D">
      <w:pPr>
        <w:autoSpaceDE/>
        <w:autoSpaceDN/>
        <w:rPr>
          <w:b/>
          <w:sz w:val="18"/>
          <w:szCs w:val="17"/>
        </w:rPr>
      </w:pPr>
      <w:r w:rsidRPr="00271AB0">
        <w:rPr>
          <w:b/>
          <w:sz w:val="18"/>
          <w:szCs w:val="17"/>
        </w:rPr>
        <w:br w:type="page"/>
      </w:r>
    </w:p>
    <w:p w14:paraId="269BC065" w14:textId="7351A265" w:rsidR="00E925BE" w:rsidRPr="00A12CEA" w:rsidRDefault="00E925BE" w:rsidP="00361E4D">
      <w:pPr>
        <w:tabs>
          <w:tab w:val="left" w:pos="0"/>
        </w:tabs>
        <w:jc w:val="center"/>
        <w:rPr>
          <w:b/>
        </w:rPr>
      </w:pPr>
      <w:r w:rsidRPr="00A12CEA">
        <w:rPr>
          <w:b/>
        </w:rPr>
        <w:t xml:space="preserve">ANEXO No. </w:t>
      </w:r>
      <w:r w:rsidR="0062196D" w:rsidRPr="00A12CEA">
        <w:rPr>
          <w:b/>
        </w:rPr>
        <w:t>1</w:t>
      </w:r>
    </w:p>
    <w:p w14:paraId="4030B09E" w14:textId="77777777" w:rsidR="00E925BE" w:rsidRPr="00A12CEA" w:rsidRDefault="00E925BE" w:rsidP="00361E4D">
      <w:pPr>
        <w:pStyle w:val="Prrafodelista"/>
        <w:tabs>
          <w:tab w:val="left" w:pos="240"/>
        </w:tabs>
        <w:ind w:left="0"/>
        <w:jc w:val="center"/>
        <w:rPr>
          <w:b/>
        </w:rPr>
      </w:pPr>
    </w:p>
    <w:p w14:paraId="26F473A5" w14:textId="77777777" w:rsidR="001A3423" w:rsidRPr="00A12CEA" w:rsidRDefault="001A3423" w:rsidP="00361E4D">
      <w:pPr>
        <w:pStyle w:val="Prrafodelista"/>
        <w:ind w:left="0"/>
        <w:jc w:val="center"/>
        <w:rPr>
          <w:b/>
        </w:rPr>
      </w:pPr>
      <w:r w:rsidRPr="00A12CEA">
        <w:rPr>
          <w:b/>
        </w:rPr>
        <w:t xml:space="preserve">ESTIMACIÓN, TIPIFICACIÓN, ASIGNACIÓN DE RIESGOS </w:t>
      </w:r>
    </w:p>
    <w:p w14:paraId="0B05370B" w14:textId="34F3D7DA" w:rsidR="001A3423" w:rsidRPr="00A12CEA" w:rsidRDefault="001A3423" w:rsidP="00361E4D">
      <w:pPr>
        <w:pStyle w:val="Prrafodelista"/>
        <w:ind w:left="0"/>
        <w:jc w:val="center"/>
        <w:rPr>
          <w:b/>
        </w:rPr>
      </w:pPr>
      <w:r w:rsidRPr="00A12CEA">
        <w:rPr>
          <w:b/>
        </w:rPr>
        <w:t>Y DETERMINACIÓN DE GARANTÍAS.</w:t>
      </w:r>
    </w:p>
    <w:p w14:paraId="09AC9B8B" w14:textId="5EAEC05D" w:rsidR="00006249" w:rsidRPr="00A12CEA" w:rsidRDefault="00006249" w:rsidP="00361E4D">
      <w:pPr>
        <w:pStyle w:val="Prrafodelista"/>
        <w:ind w:left="0"/>
        <w:jc w:val="center"/>
        <w:rPr>
          <w:b/>
        </w:rPr>
      </w:pPr>
    </w:p>
    <w:p w14:paraId="0A98FA8E" w14:textId="77777777" w:rsidR="002F33BA" w:rsidRPr="00A12CEA" w:rsidRDefault="002F33BA" w:rsidP="00361E4D">
      <w:pPr>
        <w:jc w:val="both"/>
        <w:rPr>
          <w:b/>
        </w:rPr>
      </w:pPr>
      <w:r w:rsidRPr="00A12CEA">
        <w:rPr>
          <w:b/>
        </w:rPr>
        <w:t>ETAPA CONTRACTUAL</w:t>
      </w:r>
    </w:p>
    <w:p w14:paraId="0C9C33D0" w14:textId="77777777" w:rsidR="00F67724" w:rsidRPr="00A12CEA" w:rsidRDefault="00F67724" w:rsidP="00361E4D">
      <w:pPr>
        <w:jc w:val="both"/>
        <w:rPr>
          <w:b/>
        </w:rPr>
      </w:pPr>
    </w:p>
    <w:tbl>
      <w:tblPr>
        <w:tblW w:w="5304"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
        <w:gridCol w:w="838"/>
        <w:gridCol w:w="1402"/>
        <w:gridCol w:w="1430"/>
        <w:gridCol w:w="903"/>
        <w:gridCol w:w="1308"/>
        <w:gridCol w:w="2966"/>
      </w:tblGrid>
      <w:tr w:rsidR="00A12CEA" w14:paraId="61CC808C" w14:textId="77777777" w:rsidTr="00A12CEA">
        <w:trPr>
          <w:trHeight w:val="446"/>
        </w:trPr>
        <w:tc>
          <w:tcPr>
            <w:tcW w:w="569" w:type="pct"/>
            <w:tcBorders>
              <w:top w:val="single" w:sz="4" w:space="0" w:color="000000"/>
              <w:left w:val="single" w:sz="4" w:space="0" w:color="000000"/>
              <w:bottom w:val="single" w:sz="4" w:space="0" w:color="000000"/>
              <w:right w:val="single" w:sz="4" w:space="0" w:color="000000"/>
            </w:tcBorders>
            <w:shd w:val="clear" w:color="auto" w:fill="DDD9C3"/>
            <w:tcMar>
              <w:top w:w="0" w:type="dxa"/>
              <w:left w:w="28" w:type="dxa"/>
              <w:bottom w:w="0" w:type="dxa"/>
              <w:right w:w="28" w:type="dxa"/>
            </w:tcMar>
            <w:vAlign w:val="center"/>
            <w:hideMark/>
          </w:tcPr>
          <w:p w14:paraId="505E1026" w14:textId="77777777" w:rsidR="00A12CEA" w:rsidRDefault="00A12CEA">
            <w:pPr>
              <w:jc w:val="center"/>
              <w:rPr>
                <w:b/>
                <w:sz w:val="12"/>
                <w:szCs w:val="12"/>
                <w:lang w:eastAsia="en-US"/>
              </w:rPr>
            </w:pPr>
            <w:r>
              <w:rPr>
                <w:b/>
                <w:sz w:val="12"/>
                <w:szCs w:val="12"/>
              </w:rPr>
              <w:t>MECANISMO DE COBERTURA</w:t>
            </w:r>
          </w:p>
        </w:tc>
        <w:tc>
          <w:tcPr>
            <w:tcW w:w="427" w:type="pct"/>
            <w:tcBorders>
              <w:top w:val="single" w:sz="4" w:space="0" w:color="000000"/>
              <w:left w:val="single" w:sz="4" w:space="0" w:color="000000"/>
              <w:bottom w:val="single" w:sz="4" w:space="0" w:color="000000"/>
              <w:right w:val="single" w:sz="4" w:space="0" w:color="000000"/>
            </w:tcBorders>
            <w:shd w:val="clear" w:color="auto" w:fill="DDD9C3"/>
            <w:tcMar>
              <w:top w:w="0" w:type="dxa"/>
              <w:left w:w="28" w:type="dxa"/>
              <w:bottom w:w="0" w:type="dxa"/>
              <w:right w:w="28" w:type="dxa"/>
            </w:tcMar>
            <w:vAlign w:val="center"/>
            <w:hideMark/>
          </w:tcPr>
          <w:p w14:paraId="439E5666" w14:textId="77777777" w:rsidR="00A12CEA" w:rsidRDefault="00A12CEA">
            <w:pPr>
              <w:jc w:val="center"/>
              <w:rPr>
                <w:b/>
                <w:sz w:val="12"/>
                <w:szCs w:val="12"/>
              </w:rPr>
            </w:pPr>
            <w:r>
              <w:rPr>
                <w:b/>
                <w:sz w:val="12"/>
                <w:szCs w:val="12"/>
              </w:rPr>
              <w:t>CLASE DE RIESGO</w:t>
            </w:r>
          </w:p>
        </w:tc>
        <w:tc>
          <w:tcPr>
            <w:tcW w:w="710" w:type="pct"/>
            <w:tcBorders>
              <w:top w:val="single" w:sz="4" w:space="0" w:color="000000"/>
              <w:left w:val="single" w:sz="4" w:space="0" w:color="000000"/>
              <w:bottom w:val="single" w:sz="4" w:space="0" w:color="000000"/>
              <w:right w:val="single" w:sz="4" w:space="0" w:color="000000"/>
            </w:tcBorders>
            <w:shd w:val="clear" w:color="auto" w:fill="DDD9C3"/>
            <w:tcMar>
              <w:top w:w="0" w:type="dxa"/>
              <w:left w:w="28" w:type="dxa"/>
              <w:bottom w:w="0" w:type="dxa"/>
              <w:right w:w="28" w:type="dxa"/>
            </w:tcMar>
            <w:vAlign w:val="center"/>
            <w:hideMark/>
          </w:tcPr>
          <w:p w14:paraId="2C6563AB" w14:textId="77777777" w:rsidR="00A12CEA" w:rsidRDefault="00A12CEA">
            <w:pPr>
              <w:jc w:val="center"/>
              <w:rPr>
                <w:b/>
                <w:sz w:val="12"/>
                <w:szCs w:val="12"/>
              </w:rPr>
            </w:pPr>
            <w:r>
              <w:rPr>
                <w:b/>
                <w:sz w:val="12"/>
                <w:szCs w:val="12"/>
              </w:rPr>
              <w:t>TIPIFICACIÓN DE LOS RIESGOS</w:t>
            </w:r>
          </w:p>
        </w:tc>
        <w:tc>
          <w:tcPr>
            <w:tcW w:w="724" w:type="pct"/>
            <w:tcBorders>
              <w:top w:val="single" w:sz="4" w:space="0" w:color="000000"/>
              <w:left w:val="single" w:sz="4" w:space="0" w:color="000000"/>
              <w:bottom w:val="single" w:sz="4" w:space="0" w:color="000000"/>
              <w:right w:val="single" w:sz="4" w:space="0" w:color="000000"/>
            </w:tcBorders>
            <w:shd w:val="clear" w:color="auto" w:fill="DDD9C3"/>
            <w:tcMar>
              <w:top w:w="0" w:type="dxa"/>
              <w:left w:w="28" w:type="dxa"/>
              <w:bottom w:w="0" w:type="dxa"/>
              <w:right w:w="28" w:type="dxa"/>
            </w:tcMar>
            <w:vAlign w:val="center"/>
            <w:hideMark/>
          </w:tcPr>
          <w:p w14:paraId="48AD5E14" w14:textId="77777777" w:rsidR="00A12CEA" w:rsidRDefault="00A12CEA">
            <w:pPr>
              <w:jc w:val="center"/>
              <w:rPr>
                <w:b/>
                <w:sz w:val="12"/>
                <w:szCs w:val="12"/>
              </w:rPr>
            </w:pPr>
            <w:r>
              <w:rPr>
                <w:b/>
                <w:sz w:val="12"/>
                <w:szCs w:val="12"/>
              </w:rPr>
              <w:t>ESTIMACIÓN DEL RIESGO</w:t>
            </w:r>
          </w:p>
        </w:tc>
        <w:tc>
          <w:tcPr>
            <w:tcW w:w="414" w:type="pct"/>
            <w:tcBorders>
              <w:top w:val="single" w:sz="4" w:space="0" w:color="000000"/>
              <w:left w:val="single" w:sz="4" w:space="0" w:color="000000"/>
              <w:bottom w:val="single" w:sz="4" w:space="0" w:color="000000"/>
              <w:right w:val="single" w:sz="4" w:space="0" w:color="000000"/>
            </w:tcBorders>
            <w:shd w:val="clear" w:color="auto" w:fill="DDD9C3"/>
            <w:tcMar>
              <w:top w:w="0" w:type="dxa"/>
              <w:left w:w="28" w:type="dxa"/>
              <w:bottom w:w="0" w:type="dxa"/>
              <w:right w:w="28" w:type="dxa"/>
            </w:tcMar>
            <w:vAlign w:val="center"/>
            <w:hideMark/>
          </w:tcPr>
          <w:p w14:paraId="3DFEFFA1" w14:textId="77777777" w:rsidR="00A12CEA" w:rsidRDefault="00A12CEA">
            <w:pPr>
              <w:jc w:val="center"/>
              <w:rPr>
                <w:b/>
                <w:sz w:val="12"/>
                <w:szCs w:val="12"/>
              </w:rPr>
            </w:pPr>
            <w:r>
              <w:rPr>
                <w:b/>
                <w:sz w:val="12"/>
                <w:szCs w:val="12"/>
              </w:rPr>
              <w:t>ASIGNACIÓN DEL RIESGO</w:t>
            </w:r>
          </w:p>
        </w:tc>
        <w:tc>
          <w:tcPr>
            <w:tcW w:w="662" w:type="pct"/>
            <w:tcBorders>
              <w:top w:val="single" w:sz="4" w:space="0" w:color="000000"/>
              <w:left w:val="single" w:sz="4" w:space="0" w:color="000000"/>
              <w:bottom w:val="single" w:sz="4" w:space="0" w:color="000000"/>
              <w:right w:val="single" w:sz="4" w:space="0" w:color="000000"/>
            </w:tcBorders>
            <w:shd w:val="clear" w:color="auto" w:fill="DDD9C3"/>
            <w:tcMar>
              <w:top w:w="0" w:type="dxa"/>
              <w:left w:w="28" w:type="dxa"/>
              <w:bottom w:w="0" w:type="dxa"/>
              <w:right w:w="28" w:type="dxa"/>
            </w:tcMar>
            <w:vAlign w:val="center"/>
            <w:hideMark/>
          </w:tcPr>
          <w:p w14:paraId="7AA19F92" w14:textId="77777777" w:rsidR="00A12CEA" w:rsidRDefault="00A12CEA">
            <w:pPr>
              <w:jc w:val="center"/>
              <w:rPr>
                <w:b/>
                <w:sz w:val="12"/>
                <w:szCs w:val="12"/>
              </w:rPr>
            </w:pPr>
            <w:r>
              <w:rPr>
                <w:b/>
                <w:sz w:val="12"/>
                <w:szCs w:val="12"/>
              </w:rPr>
              <w:t>VIGENCIA</w:t>
            </w:r>
          </w:p>
        </w:tc>
        <w:tc>
          <w:tcPr>
            <w:tcW w:w="1494" w:type="pct"/>
            <w:tcBorders>
              <w:top w:val="single" w:sz="4" w:space="0" w:color="000000"/>
              <w:left w:val="single" w:sz="4" w:space="0" w:color="000000"/>
              <w:bottom w:val="single" w:sz="4" w:space="0" w:color="000000"/>
              <w:right w:val="single" w:sz="4" w:space="0" w:color="000000"/>
            </w:tcBorders>
            <w:shd w:val="clear" w:color="auto" w:fill="DDD9C3"/>
            <w:tcMar>
              <w:top w:w="0" w:type="dxa"/>
              <w:left w:w="28" w:type="dxa"/>
              <w:bottom w:w="0" w:type="dxa"/>
              <w:right w:w="28" w:type="dxa"/>
            </w:tcMar>
            <w:vAlign w:val="center"/>
            <w:hideMark/>
          </w:tcPr>
          <w:p w14:paraId="2573AD4F" w14:textId="77777777" w:rsidR="00A12CEA" w:rsidRDefault="00A12CEA">
            <w:pPr>
              <w:jc w:val="center"/>
              <w:rPr>
                <w:b/>
                <w:sz w:val="12"/>
                <w:szCs w:val="12"/>
              </w:rPr>
            </w:pPr>
            <w:r>
              <w:rPr>
                <w:b/>
                <w:sz w:val="12"/>
                <w:szCs w:val="12"/>
              </w:rPr>
              <w:t>JUSTIFICACIÓN COBERTURA / VIGENCIA</w:t>
            </w:r>
          </w:p>
        </w:tc>
      </w:tr>
      <w:tr w:rsidR="00A12CEA" w14:paraId="678E3F61" w14:textId="77777777" w:rsidTr="00A12CEA">
        <w:trPr>
          <w:trHeight w:val="1025"/>
        </w:trPr>
        <w:tc>
          <w:tcPr>
            <w:tcW w:w="56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D6C5452" w14:textId="77777777" w:rsidR="00A12CEA" w:rsidRDefault="00A12CEA">
            <w:pPr>
              <w:jc w:val="both"/>
              <w:rPr>
                <w:sz w:val="12"/>
                <w:szCs w:val="12"/>
              </w:rPr>
            </w:pPr>
            <w:r>
              <w:rPr>
                <w:sz w:val="12"/>
                <w:szCs w:val="12"/>
              </w:rPr>
              <w:t>GARANTÍA UNICA</w:t>
            </w:r>
          </w:p>
        </w:tc>
        <w:tc>
          <w:tcPr>
            <w:tcW w:w="42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FEBC959" w14:textId="77777777" w:rsidR="00A12CEA" w:rsidRDefault="00A12CEA">
            <w:pPr>
              <w:jc w:val="both"/>
              <w:rPr>
                <w:sz w:val="12"/>
                <w:szCs w:val="12"/>
              </w:rPr>
            </w:pPr>
            <w:r>
              <w:rPr>
                <w:sz w:val="12"/>
                <w:szCs w:val="12"/>
              </w:rPr>
              <w:t>RIESGO JURÍDICO</w:t>
            </w:r>
          </w:p>
        </w:tc>
        <w:tc>
          <w:tcPr>
            <w:tcW w:w="71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398230A" w14:textId="77777777" w:rsidR="00A12CEA" w:rsidRDefault="00A12CEA">
            <w:pPr>
              <w:jc w:val="both"/>
              <w:rPr>
                <w:sz w:val="12"/>
                <w:szCs w:val="12"/>
              </w:rPr>
            </w:pPr>
            <w:r>
              <w:rPr>
                <w:sz w:val="12"/>
                <w:szCs w:val="12"/>
              </w:rPr>
              <w:t>INCUMPLIMIENTO DEL CONTRATO.</w:t>
            </w:r>
          </w:p>
        </w:tc>
        <w:tc>
          <w:tcPr>
            <w:tcW w:w="72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E8509F5" w14:textId="77777777" w:rsidR="00A12CEA" w:rsidRDefault="00A12CEA">
            <w:pPr>
              <w:jc w:val="both"/>
              <w:rPr>
                <w:sz w:val="12"/>
                <w:szCs w:val="12"/>
              </w:rPr>
            </w:pPr>
            <w:r>
              <w:rPr>
                <w:sz w:val="12"/>
                <w:szCs w:val="12"/>
              </w:rPr>
              <w:t>VEINTE POR CIENTO (20%) DEL VALOR DEL CONTRATO</w:t>
            </w:r>
          </w:p>
        </w:tc>
        <w:tc>
          <w:tcPr>
            <w:tcW w:w="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0DBAEE2" w14:textId="77777777" w:rsidR="00A12CEA" w:rsidRDefault="00A12CEA">
            <w:pPr>
              <w:jc w:val="both"/>
              <w:rPr>
                <w:sz w:val="12"/>
                <w:szCs w:val="12"/>
              </w:rPr>
            </w:pPr>
            <w:r>
              <w:rPr>
                <w:sz w:val="12"/>
                <w:szCs w:val="12"/>
              </w:rPr>
              <w:t>CONTRATISTA</w:t>
            </w:r>
          </w:p>
        </w:tc>
        <w:tc>
          <w:tcPr>
            <w:tcW w:w="66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6D0D464" w14:textId="77777777" w:rsidR="00A12CEA" w:rsidRDefault="00A12CEA">
            <w:pPr>
              <w:jc w:val="both"/>
              <w:rPr>
                <w:sz w:val="12"/>
                <w:szCs w:val="12"/>
              </w:rPr>
            </w:pPr>
            <w:r>
              <w:rPr>
                <w:sz w:val="12"/>
                <w:szCs w:val="12"/>
              </w:rPr>
              <w:t xml:space="preserve">VIGENTE POR UN TERMINO IGUAL A LA VIGENCIA DEL CONTRATO Y DOS MESES MÁS </w:t>
            </w:r>
          </w:p>
        </w:tc>
        <w:tc>
          <w:tcPr>
            <w:tcW w:w="149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470D453" w14:textId="77777777" w:rsidR="00A12CEA" w:rsidRDefault="00A12CEA">
            <w:pPr>
              <w:jc w:val="both"/>
              <w:rPr>
                <w:sz w:val="12"/>
                <w:szCs w:val="12"/>
              </w:rPr>
            </w:pPr>
            <w:r>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A12CEA" w14:paraId="5F29807B" w14:textId="77777777" w:rsidTr="00A12CEA">
        <w:trPr>
          <w:trHeight w:val="687"/>
        </w:trPr>
        <w:tc>
          <w:tcPr>
            <w:tcW w:w="56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722542A" w14:textId="77777777" w:rsidR="00A12CEA" w:rsidRDefault="00A12CEA">
            <w:pPr>
              <w:jc w:val="both"/>
              <w:rPr>
                <w:sz w:val="12"/>
                <w:szCs w:val="12"/>
              </w:rPr>
            </w:pPr>
            <w:r>
              <w:rPr>
                <w:sz w:val="12"/>
                <w:szCs w:val="12"/>
              </w:rPr>
              <w:t>GARANTÍA UNICA</w:t>
            </w:r>
          </w:p>
        </w:tc>
        <w:tc>
          <w:tcPr>
            <w:tcW w:w="42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B03A69F" w14:textId="77777777" w:rsidR="00A12CEA" w:rsidRDefault="00A12CEA">
            <w:pPr>
              <w:jc w:val="both"/>
              <w:rPr>
                <w:sz w:val="12"/>
                <w:szCs w:val="12"/>
              </w:rPr>
            </w:pPr>
            <w:r>
              <w:rPr>
                <w:sz w:val="12"/>
                <w:szCs w:val="12"/>
              </w:rPr>
              <w:t>RIESGO OPERATIVO</w:t>
            </w:r>
          </w:p>
        </w:tc>
        <w:tc>
          <w:tcPr>
            <w:tcW w:w="71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61C1A06" w14:textId="77777777" w:rsidR="00A12CEA" w:rsidRDefault="00A12CEA">
            <w:pPr>
              <w:jc w:val="both"/>
              <w:rPr>
                <w:sz w:val="12"/>
                <w:szCs w:val="12"/>
              </w:rPr>
            </w:pPr>
            <w:r>
              <w:rPr>
                <w:sz w:val="12"/>
                <w:szCs w:val="12"/>
              </w:rPr>
              <w:t>CALIDAD DEL BIEN.</w:t>
            </w:r>
          </w:p>
        </w:tc>
        <w:tc>
          <w:tcPr>
            <w:tcW w:w="72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F1F201C" w14:textId="77777777" w:rsidR="00A12CEA" w:rsidRDefault="00A12CEA">
            <w:pPr>
              <w:jc w:val="both"/>
              <w:rPr>
                <w:sz w:val="12"/>
                <w:szCs w:val="12"/>
              </w:rPr>
            </w:pPr>
            <w:r>
              <w:rPr>
                <w:sz w:val="12"/>
                <w:szCs w:val="12"/>
              </w:rPr>
              <w:t>DIEZ POR CIENTO (10%) DEL VALOR DEL CONTRATO.</w:t>
            </w:r>
          </w:p>
        </w:tc>
        <w:tc>
          <w:tcPr>
            <w:tcW w:w="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81FBA66" w14:textId="77777777" w:rsidR="00A12CEA" w:rsidRDefault="00A12CEA">
            <w:pPr>
              <w:jc w:val="both"/>
              <w:rPr>
                <w:sz w:val="12"/>
                <w:szCs w:val="12"/>
              </w:rPr>
            </w:pPr>
            <w:r>
              <w:rPr>
                <w:sz w:val="12"/>
                <w:szCs w:val="12"/>
              </w:rPr>
              <w:t>CONTRATISTA</w:t>
            </w:r>
          </w:p>
        </w:tc>
        <w:tc>
          <w:tcPr>
            <w:tcW w:w="66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43EA802" w14:textId="77777777" w:rsidR="00A12CEA" w:rsidRDefault="00A12CEA">
            <w:pPr>
              <w:jc w:val="both"/>
              <w:rPr>
                <w:sz w:val="12"/>
                <w:szCs w:val="12"/>
              </w:rPr>
            </w:pPr>
            <w:r>
              <w:rPr>
                <w:sz w:val="12"/>
                <w:szCs w:val="12"/>
              </w:rPr>
              <w:t>VIGENTE POR UN TERMINO IGUAL A LA VIGENCIA DEL CONTRATO Y UN AÑO MAS</w:t>
            </w:r>
          </w:p>
        </w:tc>
        <w:tc>
          <w:tcPr>
            <w:tcW w:w="149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2C01D1C" w14:textId="77777777" w:rsidR="00A12CEA" w:rsidRDefault="00A12CEA">
            <w:pPr>
              <w:jc w:val="both"/>
              <w:rPr>
                <w:sz w:val="12"/>
                <w:szCs w:val="12"/>
              </w:rPr>
            </w:pPr>
            <w:r>
              <w:rPr>
                <w:sz w:val="12"/>
                <w:szCs w:val="12"/>
              </w:rPr>
              <w:t xml:space="preserve">AMPARA EL RIESGO DE MALA CALIDAD DE LOS BIENES DURANTE UN AÑO A PARTIR DEL RECIBO A SATISFACCIÓN, BUSCANDO RESARCIR EL DETRIMENTO CAUSADO A LA ENTIDAD DURANTE LA VIGENCIA DEL CONTRATO. </w:t>
            </w:r>
          </w:p>
        </w:tc>
      </w:tr>
      <w:tr w:rsidR="00A12CEA" w14:paraId="01CABD73" w14:textId="77777777" w:rsidTr="00A12CEA">
        <w:trPr>
          <w:trHeight w:val="913"/>
        </w:trPr>
        <w:tc>
          <w:tcPr>
            <w:tcW w:w="56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632C932" w14:textId="77777777" w:rsidR="00A12CEA" w:rsidRDefault="00A12CEA">
            <w:pPr>
              <w:jc w:val="both"/>
              <w:rPr>
                <w:sz w:val="12"/>
                <w:szCs w:val="12"/>
              </w:rPr>
            </w:pPr>
            <w:r>
              <w:rPr>
                <w:rFonts w:eastAsia="Arial"/>
                <w:sz w:val="12"/>
                <w:szCs w:val="12"/>
              </w:rPr>
              <w:t>GARANTÍA ÚNICA</w:t>
            </w:r>
          </w:p>
        </w:tc>
        <w:tc>
          <w:tcPr>
            <w:tcW w:w="42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55D6D2F" w14:textId="77777777" w:rsidR="00A12CEA" w:rsidRDefault="00A12CEA">
            <w:pPr>
              <w:jc w:val="both"/>
              <w:rPr>
                <w:sz w:val="12"/>
                <w:szCs w:val="12"/>
              </w:rPr>
            </w:pPr>
            <w:r>
              <w:rPr>
                <w:rFonts w:eastAsia="Arial"/>
                <w:sz w:val="12"/>
                <w:szCs w:val="12"/>
              </w:rPr>
              <w:t>RIESGO JURÍDICO</w:t>
            </w:r>
          </w:p>
        </w:tc>
        <w:tc>
          <w:tcPr>
            <w:tcW w:w="71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C32A51A" w14:textId="77777777" w:rsidR="00A12CEA" w:rsidRDefault="00A12CEA">
            <w:pPr>
              <w:jc w:val="both"/>
              <w:rPr>
                <w:sz w:val="12"/>
                <w:szCs w:val="12"/>
              </w:rPr>
            </w:pPr>
            <w:r>
              <w:rPr>
                <w:rFonts w:eastAsia="Arial"/>
                <w:sz w:val="12"/>
                <w:szCs w:val="12"/>
              </w:rPr>
              <w:t>PAGO DE SALARIOS PRESTACIONES E INDEMNIZACIONES LABORALES.</w:t>
            </w:r>
          </w:p>
        </w:tc>
        <w:tc>
          <w:tcPr>
            <w:tcW w:w="72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DF4A831" w14:textId="77777777" w:rsidR="00A12CEA" w:rsidRDefault="00A12CEA">
            <w:pPr>
              <w:jc w:val="both"/>
              <w:rPr>
                <w:sz w:val="12"/>
                <w:szCs w:val="12"/>
              </w:rPr>
            </w:pPr>
            <w:r>
              <w:rPr>
                <w:rFonts w:eastAsia="Arial"/>
                <w:sz w:val="12"/>
                <w:szCs w:val="12"/>
              </w:rPr>
              <w:t>CINCO POR CIENTO (5%) DEL VALOR DEL CONTRATO.</w:t>
            </w:r>
          </w:p>
        </w:tc>
        <w:tc>
          <w:tcPr>
            <w:tcW w:w="41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DE54029" w14:textId="77777777" w:rsidR="00A12CEA" w:rsidRDefault="00A12CEA">
            <w:pPr>
              <w:jc w:val="both"/>
              <w:rPr>
                <w:sz w:val="12"/>
                <w:szCs w:val="12"/>
              </w:rPr>
            </w:pPr>
            <w:r>
              <w:rPr>
                <w:rFonts w:eastAsia="Arial"/>
                <w:sz w:val="12"/>
                <w:szCs w:val="12"/>
              </w:rPr>
              <w:t>CONTRATISTA</w:t>
            </w:r>
          </w:p>
        </w:tc>
        <w:tc>
          <w:tcPr>
            <w:tcW w:w="662"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EDB2F00" w14:textId="77777777" w:rsidR="00A12CEA" w:rsidRDefault="00A12CEA">
            <w:pPr>
              <w:jc w:val="both"/>
              <w:rPr>
                <w:sz w:val="12"/>
                <w:szCs w:val="12"/>
              </w:rPr>
            </w:pPr>
            <w:r>
              <w:rPr>
                <w:rFonts w:eastAsia="Arial"/>
                <w:sz w:val="12"/>
                <w:szCs w:val="12"/>
              </w:rPr>
              <w:t>VIGENTE POR UN TERMINO IGUAL A LA VIGENCIA DEL CONTRATO Y TRES (3) AÑOS MAS</w:t>
            </w:r>
          </w:p>
        </w:tc>
        <w:tc>
          <w:tcPr>
            <w:tcW w:w="149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9A6DF21" w14:textId="77777777" w:rsidR="00A12CEA" w:rsidRDefault="00A12CEA">
            <w:pPr>
              <w:jc w:val="both"/>
              <w:rPr>
                <w:sz w:val="12"/>
                <w:szCs w:val="12"/>
              </w:rPr>
            </w:pPr>
            <w:r>
              <w:rPr>
                <w:rFonts w:eastAsia="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58AC095C" w14:textId="77777777" w:rsidR="00E270DB" w:rsidRPr="00A12CEA" w:rsidRDefault="00E270DB" w:rsidP="00361E4D">
      <w:pPr>
        <w:jc w:val="both"/>
        <w:rPr>
          <w:b/>
        </w:rPr>
      </w:pPr>
    </w:p>
    <w:p w14:paraId="25C9AD4F" w14:textId="28A38C88" w:rsidR="002F33BA" w:rsidRPr="00A12CEA" w:rsidRDefault="002F33BA" w:rsidP="00361E4D">
      <w:pPr>
        <w:pStyle w:val="Prrafodelista"/>
        <w:ind w:left="-426"/>
        <w:rPr>
          <w:b/>
          <w:color w:val="000000" w:themeColor="text1"/>
        </w:rPr>
      </w:pPr>
      <w:r w:rsidRPr="00A12CEA">
        <w:rPr>
          <w:b/>
          <w:color w:val="000000" w:themeColor="text1"/>
        </w:rPr>
        <w:t>CLAUSULAS SANCIONATORIAS</w:t>
      </w:r>
    </w:p>
    <w:p w14:paraId="2552FAB3" w14:textId="7B686ED4" w:rsidR="0030239A" w:rsidRPr="00A12CEA" w:rsidRDefault="0030239A" w:rsidP="00361E4D">
      <w:pPr>
        <w:pStyle w:val="Prrafodelista"/>
        <w:ind w:left="-426"/>
        <w:rPr>
          <w:b/>
          <w:color w:val="000000" w:themeColor="text1"/>
        </w:rPr>
      </w:pPr>
    </w:p>
    <w:tbl>
      <w:tblPr>
        <w:tblW w:w="5304"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1"/>
        <w:gridCol w:w="809"/>
        <w:gridCol w:w="1380"/>
        <w:gridCol w:w="1380"/>
        <w:gridCol w:w="1063"/>
        <w:gridCol w:w="1932"/>
        <w:gridCol w:w="2313"/>
      </w:tblGrid>
      <w:tr w:rsidR="00A12CEA" w14:paraId="6DB94EE1" w14:textId="77777777" w:rsidTr="00A12CEA">
        <w:trPr>
          <w:trHeight w:val="428"/>
        </w:trPr>
        <w:tc>
          <w:tcPr>
            <w:tcW w:w="547"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E5C8F2B" w14:textId="77777777" w:rsidR="00A12CEA" w:rsidRDefault="00A12CEA">
            <w:pPr>
              <w:jc w:val="center"/>
              <w:rPr>
                <w:b/>
                <w:sz w:val="12"/>
                <w:szCs w:val="12"/>
                <w:lang w:eastAsia="en-US"/>
              </w:rPr>
            </w:pPr>
            <w:r>
              <w:rPr>
                <w:b/>
                <w:sz w:val="12"/>
                <w:szCs w:val="12"/>
              </w:rPr>
              <w:t>MECANISMO DE COBERTURA</w:t>
            </w:r>
          </w:p>
        </w:tc>
        <w:tc>
          <w:tcPr>
            <w:tcW w:w="406"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FED3CF7" w14:textId="77777777" w:rsidR="00A12CEA" w:rsidRDefault="00A12CEA">
            <w:pPr>
              <w:jc w:val="center"/>
              <w:rPr>
                <w:b/>
                <w:sz w:val="12"/>
                <w:szCs w:val="12"/>
              </w:rPr>
            </w:pPr>
            <w:r>
              <w:rPr>
                <w:b/>
                <w:sz w:val="12"/>
                <w:szCs w:val="12"/>
              </w:rPr>
              <w:t>CLASE DE RIESGO</w:t>
            </w:r>
          </w:p>
        </w:tc>
        <w:tc>
          <w:tcPr>
            <w:tcW w:w="692"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B488920" w14:textId="77777777" w:rsidR="00A12CEA" w:rsidRDefault="00A12CEA">
            <w:pPr>
              <w:jc w:val="center"/>
              <w:rPr>
                <w:b/>
                <w:sz w:val="12"/>
                <w:szCs w:val="12"/>
              </w:rPr>
            </w:pPr>
            <w:r>
              <w:rPr>
                <w:b/>
                <w:sz w:val="12"/>
                <w:szCs w:val="12"/>
              </w:rPr>
              <w:t>TIPIFICACIÓN DE LOS RIESGOS</w:t>
            </w:r>
          </w:p>
        </w:tc>
        <w:tc>
          <w:tcPr>
            <w:tcW w:w="692"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8C16FB5" w14:textId="77777777" w:rsidR="00A12CEA" w:rsidRDefault="00A12CEA">
            <w:pPr>
              <w:jc w:val="center"/>
              <w:rPr>
                <w:b/>
                <w:sz w:val="12"/>
                <w:szCs w:val="12"/>
              </w:rPr>
            </w:pPr>
            <w:r>
              <w:rPr>
                <w:b/>
                <w:sz w:val="12"/>
                <w:szCs w:val="12"/>
              </w:rPr>
              <w:t>ESTIMACIÓN DEL RIESGO</w:t>
            </w:r>
          </w:p>
        </w:tc>
        <w:tc>
          <w:tcPr>
            <w:tcW w:w="533"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FE75FED" w14:textId="77777777" w:rsidR="00A12CEA" w:rsidRDefault="00A12CEA">
            <w:pPr>
              <w:jc w:val="center"/>
              <w:rPr>
                <w:b/>
                <w:sz w:val="12"/>
                <w:szCs w:val="12"/>
              </w:rPr>
            </w:pPr>
            <w:r>
              <w:rPr>
                <w:b/>
                <w:sz w:val="12"/>
                <w:szCs w:val="12"/>
              </w:rPr>
              <w:t>ASIGNACIÓN DEL RIESGO</w:t>
            </w:r>
          </w:p>
        </w:tc>
        <w:tc>
          <w:tcPr>
            <w:tcW w:w="96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A57D386" w14:textId="77777777" w:rsidR="00A12CEA" w:rsidRDefault="00A12CEA">
            <w:pPr>
              <w:jc w:val="center"/>
              <w:rPr>
                <w:b/>
                <w:sz w:val="12"/>
                <w:szCs w:val="12"/>
              </w:rPr>
            </w:pPr>
            <w:r>
              <w:rPr>
                <w:b/>
                <w:sz w:val="12"/>
                <w:szCs w:val="12"/>
              </w:rPr>
              <w:t>VIGENCIA</w:t>
            </w:r>
          </w:p>
        </w:tc>
        <w:tc>
          <w:tcPr>
            <w:tcW w:w="1160"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65AA002" w14:textId="77777777" w:rsidR="00A12CEA" w:rsidRDefault="00A12CEA">
            <w:pPr>
              <w:jc w:val="center"/>
              <w:rPr>
                <w:b/>
                <w:sz w:val="12"/>
                <w:szCs w:val="12"/>
              </w:rPr>
            </w:pPr>
            <w:r>
              <w:rPr>
                <w:b/>
                <w:sz w:val="12"/>
                <w:szCs w:val="12"/>
              </w:rPr>
              <w:t>JUSTIFICACIÓN COBERTURA / VIGENCIA</w:t>
            </w:r>
          </w:p>
        </w:tc>
      </w:tr>
      <w:tr w:rsidR="00AF2D06" w14:paraId="2E46243D" w14:textId="77777777" w:rsidTr="00A12CEA">
        <w:trPr>
          <w:trHeight w:val="1514"/>
        </w:trPr>
        <w:tc>
          <w:tcPr>
            <w:tcW w:w="547" w:type="pct"/>
            <w:tcBorders>
              <w:top w:val="single" w:sz="4" w:space="0" w:color="000000"/>
              <w:left w:val="single" w:sz="4" w:space="0" w:color="000000"/>
              <w:bottom w:val="single" w:sz="4" w:space="0" w:color="000000"/>
              <w:right w:val="single" w:sz="4" w:space="0" w:color="000000"/>
            </w:tcBorders>
            <w:vAlign w:val="center"/>
          </w:tcPr>
          <w:p w14:paraId="79140BFD" w14:textId="07000B6A" w:rsidR="00AF2D06" w:rsidRDefault="00AF2D06" w:rsidP="00AF2D06">
            <w:pPr>
              <w:jc w:val="both"/>
              <w:rPr>
                <w:sz w:val="12"/>
                <w:szCs w:val="12"/>
              </w:rPr>
            </w:pPr>
            <w:r w:rsidRPr="0050100F">
              <w:rPr>
                <w:sz w:val="12"/>
                <w:szCs w:val="12"/>
              </w:rPr>
              <w:t>MULTA</w:t>
            </w:r>
          </w:p>
        </w:tc>
        <w:tc>
          <w:tcPr>
            <w:tcW w:w="406" w:type="pct"/>
            <w:tcBorders>
              <w:top w:val="single" w:sz="4" w:space="0" w:color="000000"/>
              <w:left w:val="single" w:sz="4" w:space="0" w:color="000000"/>
              <w:bottom w:val="single" w:sz="4" w:space="0" w:color="000000"/>
              <w:right w:val="single" w:sz="4" w:space="0" w:color="000000"/>
            </w:tcBorders>
            <w:vAlign w:val="center"/>
          </w:tcPr>
          <w:p w14:paraId="111CEBAA" w14:textId="70A64486" w:rsidR="00AF2D06" w:rsidRDefault="00AF2D06" w:rsidP="00AF2D06">
            <w:pPr>
              <w:jc w:val="both"/>
              <w:rPr>
                <w:sz w:val="12"/>
                <w:szCs w:val="12"/>
              </w:rPr>
            </w:pPr>
            <w:r w:rsidRPr="0050100F">
              <w:rPr>
                <w:sz w:val="12"/>
                <w:szCs w:val="12"/>
              </w:rPr>
              <w:t>RIESGO JURÍDICO</w:t>
            </w:r>
          </w:p>
        </w:tc>
        <w:tc>
          <w:tcPr>
            <w:tcW w:w="692" w:type="pct"/>
            <w:tcBorders>
              <w:top w:val="single" w:sz="4" w:space="0" w:color="000000"/>
              <w:left w:val="single" w:sz="4" w:space="0" w:color="000000"/>
              <w:bottom w:val="single" w:sz="4" w:space="0" w:color="000000"/>
              <w:right w:val="single" w:sz="4" w:space="0" w:color="000000"/>
            </w:tcBorders>
            <w:vAlign w:val="center"/>
          </w:tcPr>
          <w:p w14:paraId="1D898AE3" w14:textId="4CC5250A" w:rsidR="00AF2D06" w:rsidRDefault="00AF2D06" w:rsidP="00AF2D06">
            <w:pPr>
              <w:jc w:val="both"/>
              <w:rPr>
                <w:sz w:val="12"/>
                <w:szCs w:val="12"/>
              </w:rPr>
            </w:pPr>
            <w:r w:rsidRPr="0050100F">
              <w:rPr>
                <w:sz w:val="12"/>
                <w:szCs w:val="12"/>
              </w:rPr>
              <w:t>INCUMPLIMIENTO PARCIAL</w:t>
            </w:r>
          </w:p>
        </w:tc>
        <w:tc>
          <w:tcPr>
            <w:tcW w:w="692" w:type="pct"/>
            <w:tcBorders>
              <w:top w:val="single" w:sz="4" w:space="0" w:color="000000"/>
              <w:left w:val="single" w:sz="4" w:space="0" w:color="000000"/>
              <w:bottom w:val="single" w:sz="4" w:space="0" w:color="000000"/>
              <w:right w:val="single" w:sz="4" w:space="0" w:color="000000"/>
            </w:tcBorders>
            <w:vAlign w:val="center"/>
          </w:tcPr>
          <w:p w14:paraId="40A1EDCC" w14:textId="7F612D38" w:rsidR="00AF2D06" w:rsidRDefault="00AF2D06" w:rsidP="00AF2D06">
            <w:pPr>
              <w:jc w:val="both"/>
              <w:rPr>
                <w:sz w:val="12"/>
                <w:szCs w:val="12"/>
              </w:rPr>
            </w:pPr>
            <w:r w:rsidRPr="0050100F">
              <w:rPr>
                <w:sz w:val="12"/>
                <w:szCs w:val="12"/>
              </w:rPr>
              <w:t>MULTAS CUYO VALOR SE LIQUIDARÁ CON BASE EN CERO PUNTO CINCO (0.5%) DEL VALOR DEJADO DE CUMPLIR O ENTREGAR</w:t>
            </w:r>
          </w:p>
        </w:tc>
        <w:tc>
          <w:tcPr>
            <w:tcW w:w="533" w:type="pct"/>
            <w:tcBorders>
              <w:top w:val="single" w:sz="4" w:space="0" w:color="000000"/>
              <w:left w:val="single" w:sz="4" w:space="0" w:color="000000"/>
              <w:bottom w:val="single" w:sz="4" w:space="0" w:color="000000"/>
              <w:right w:val="single" w:sz="4" w:space="0" w:color="000000"/>
            </w:tcBorders>
            <w:vAlign w:val="center"/>
          </w:tcPr>
          <w:p w14:paraId="1F2C81F4" w14:textId="734D154A" w:rsidR="00AF2D06" w:rsidRDefault="00AF2D06" w:rsidP="00AF2D06">
            <w:pPr>
              <w:jc w:val="both"/>
              <w:rPr>
                <w:sz w:val="12"/>
                <w:szCs w:val="12"/>
              </w:rPr>
            </w:pPr>
            <w:r w:rsidRPr="0050100F">
              <w:rPr>
                <w:sz w:val="12"/>
                <w:szCs w:val="12"/>
              </w:rPr>
              <w:t>CONTRATISTA</w:t>
            </w:r>
          </w:p>
        </w:tc>
        <w:tc>
          <w:tcPr>
            <w:tcW w:w="969" w:type="pct"/>
            <w:tcBorders>
              <w:top w:val="single" w:sz="4" w:space="0" w:color="000000"/>
              <w:left w:val="single" w:sz="4" w:space="0" w:color="000000"/>
              <w:bottom w:val="single" w:sz="4" w:space="0" w:color="000000"/>
              <w:right w:val="single" w:sz="4" w:space="0" w:color="000000"/>
            </w:tcBorders>
            <w:vAlign w:val="center"/>
          </w:tcPr>
          <w:p w14:paraId="09823520" w14:textId="216C13E0" w:rsidR="00AF2D06" w:rsidRDefault="00AF2D06" w:rsidP="00AF2D06">
            <w:pPr>
              <w:jc w:val="both"/>
              <w:rPr>
                <w:sz w:val="12"/>
                <w:szCs w:val="12"/>
              </w:rPr>
            </w:pPr>
            <w:r w:rsidRPr="0050100F">
              <w:rPr>
                <w:sz w:val="12"/>
                <w:szCs w:val="12"/>
              </w:rPr>
              <w:t>LA MULTA SE APLICARÁ POR CADA DIA DE RETARDO HASTA POR UN PLAZO DE QUINCE (15) DÍAS CALENDARIO QUE SE DESCONTARÁ DEL SALDO QUE LE ADEUDE LA ENTIDAD. ESTA SANCIÓN SE IMPONDRÁ MEDIANTE ACTO ADMINISTRATIVO MOTIVADO EN EL QUE SE EXPRESARÁ LAS CAUSAS QUE DIERON LUGAR A ELLA</w:t>
            </w:r>
          </w:p>
        </w:tc>
        <w:tc>
          <w:tcPr>
            <w:tcW w:w="1160" w:type="pct"/>
            <w:tcBorders>
              <w:top w:val="single" w:sz="4" w:space="0" w:color="000000"/>
              <w:left w:val="single" w:sz="4" w:space="0" w:color="000000"/>
              <w:bottom w:val="single" w:sz="4" w:space="0" w:color="000000"/>
              <w:right w:val="single" w:sz="4" w:space="0" w:color="000000"/>
            </w:tcBorders>
          </w:tcPr>
          <w:p w14:paraId="633CCB0A" w14:textId="123A6ABA" w:rsidR="00AF2D06" w:rsidRDefault="00AF2D06" w:rsidP="00AF2D06">
            <w:pPr>
              <w:jc w:val="both"/>
              <w:rPr>
                <w:sz w:val="12"/>
                <w:szCs w:val="12"/>
              </w:rPr>
            </w:pPr>
            <w:r w:rsidRPr="0050100F">
              <w:rPr>
                <w:sz w:val="12"/>
                <w:szCs w:val="12"/>
              </w:rPr>
              <w:t>AMPARA LA MORA O INCUMPLIMIENTO PARCIAL DE ALGUNA OBLIGACIÓN DERIVADA DEL CONTRATO POR CAUSAS IMPUTABLES AL CONTRATISTA</w:t>
            </w:r>
          </w:p>
        </w:tc>
      </w:tr>
      <w:tr w:rsidR="00AF2D06" w14:paraId="2C4C7716" w14:textId="77777777" w:rsidTr="00A12CEA">
        <w:trPr>
          <w:trHeight w:val="1514"/>
        </w:trPr>
        <w:tc>
          <w:tcPr>
            <w:tcW w:w="547" w:type="pct"/>
            <w:tcBorders>
              <w:top w:val="single" w:sz="4" w:space="0" w:color="000000"/>
              <w:left w:val="single" w:sz="4" w:space="0" w:color="000000"/>
              <w:bottom w:val="single" w:sz="4" w:space="0" w:color="000000"/>
              <w:right w:val="single" w:sz="4" w:space="0" w:color="000000"/>
            </w:tcBorders>
            <w:vAlign w:val="center"/>
          </w:tcPr>
          <w:p w14:paraId="18F20407" w14:textId="05B473EA" w:rsidR="00AF2D06" w:rsidRDefault="00AF2D06" w:rsidP="00AF2D06">
            <w:pPr>
              <w:jc w:val="both"/>
              <w:rPr>
                <w:sz w:val="12"/>
                <w:szCs w:val="12"/>
              </w:rPr>
            </w:pPr>
            <w:r w:rsidRPr="0050100F">
              <w:rPr>
                <w:sz w:val="12"/>
                <w:szCs w:val="12"/>
              </w:rPr>
              <w:t>CLAUSULA PENAL PECUNIARIA</w:t>
            </w:r>
          </w:p>
        </w:tc>
        <w:tc>
          <w:tcPr>
            <w:tcW w:w="406" w:type="pct"/>
            <w:tcBorders>
              <w:top w:val="single" w:sz="4" w:space="0" w:color="000000"/>
              <w:left w:val="single" w:sz="4" w:space="0" w:color="000000"/>
              <w:bottom w:val="single" w:sz="4" w:space="0" w:color="000000"/>
              <w:right w:val="single" w:sz="4" w:space="0" w:color="000000"/>
            </w:tcBorders>
            <w:vAlign w:val="center"/>
          </w:tcPr>
          <w:p w14:paraId="1791390B" w14:textId="11B6F647" w:rsidR="00AF2D06" w:rsidRDefault="00AF2D06" w:rsidP="00AF2D06">
            <w:pPr>
              <w:jc w:val="both"/>
              <w:rPr>
                <w:sz w:val="12"/>
                <w:szCs w:val="12"/>
              </w:rPr>
            </w:pPr>
            <w:r w:rsidRPr="0050100F">
              <w:rPr>
                <w:sz w:val="12"/>
                <w:szCs w:val="12"/>
              </w:rPr>
              <w:t>RIESGO JURÍDICO</w:t>
            </w:r>
          </w:p>
        </w:tc>
        <w:tc>
          <w:tcPr>
            <w:tcW w:w="692" w:type="pct"/>
            <w:tcBorders>
              <w:top w:val="single" w:sz="4" w:space="0" w:color="000000"/>
              <w:left w:val="single" w:sz="4" w:space="0" w:color="000000"/>
              <w:bottom w:val="single" w:sz="4" w:space="0" w:color="000000"/>
              <w:right w:val="single" w:sz="4" w:space="0" w:color="000000"/>
            </w:tcBorders>
            <w:vAlign w:val="center"/>
          </w:tcPr>
          <w:p w14:paraId="39460CD3" w14:textId="6E457ACF" w:rsidR="00AF2D06" w:rsidRDefault="00AF2D06" w:rsidP="00AF2D06">
            <w:pPr>
              <w:jc w:val="both"/>
              <w:rPr>
                <w:sz w:val="12"/>
                <w:szCs w:val="12"/>
              </w:rPr>
            </w:pPr>
            <w:r w:rsidRPr="0050100F">
              <w:rPr>
                <w:sz w:val="12"/>
                <w:szCs w:val="12"/>
              </w:rPr>
              <w:t>INCUMPLIMIENTO TOTAL DECLARATORIA DE CADUCIDAD</w:t>
            </w:r>
          </w:p>
        </w:tc>
        <w:tc>
          <w:tcPr>
            <w:tcW w:w="692" w:type="pct"/>
            <w:tcBorders>
              <w:top w:val="single" w:sz="4" w:space="0" w:color="000000"/>
              <w:left w:val="single" w:sz="4" w:space="0" w:color="000000"/>
              <w:bottom w:val="single" w:sz="4" w:space="0" w:color="000000"/>
              <w:right w:val="single" w:sz="4" w:space="0" w:color="000000"/>
            </w:tcBorders>
            <w:vAlign w:val="center"/>
          </w:tcPr>
          <w:p w14:paraId="4F66CC79" w14:textId="63AE5341" w:rsidR="00AF2D06" w:rsidRDefault="00AF2D06" w:rsidP="00AF2D06">
            <w:pPr>
              <w:jc w:val="both"/>
              <w:rPr>
                <w:sz w:val="12"/>
                <w:szCs w:val="12"/>
              </w:rPr>
            </w:pPr>
            <w:r w:rsidRPr="0050100F">
              <w:rPr>
                <w:sz w:val="12"/>
                <w:szCs w:val="12"/>
              </w:rPr>
              <w:t>VEINTE POR CIENTO (20%) DEL VALOR TOTAL DEL CONTRATO</w:t>
            </w:r>
          </w:p>
        </w:tc>
        <w:tc>
          <w:tcPr>
            <w:tcW w:w="533" w:type="pct"/>
            <w:tcBorders>
              <w:top w:val="single" w:sz="4" w:space="0" w:color="000000"/>
              <w:left w:val="single" w:sz="4" w:space="0" w:color="000000"/>
              <w:bottom w:val="single" w:sz="4" w:space="0" w:color="000000"/>
              <w:right w:val="single" w:sz="4" w:space="0" w:color="000000"/>
            </w:tcBorders>
            <w:vAlign w:val="center"/>
          </w:tcPr>
          <w:p w14:paraId="35BF2549" w14:textId="36413BFF" w:rsidR="00AF2D06" w:rsidRDefault="00AF2D06" w:rsidP="00AF2D06">
            <w:pPr>
              <w:jc w:val="both"/>
              <w:rPr>
                <w:sz w:val="12"/>
                <w:szCs w:val="12"/>
              </w:rPr>
            </w:pPr>
            <w:r w:rsidRPr="0050100F">
              <w:rPr>
                <w:sz w:val="12"/>
                <w:szCs w:val="12"/>
              </w:rPr>
              <w:t>CONTRATISTA</w:t>
            </w:r>
          </w:p>
        </w:tc>
        <w:tc>
          <w:tcPr>
            <w:tcW w:w="969" w:type="pct"/>
            <w:tcBorders>
              <w:top w:val="single" w:sz="4" w:space="0" w:color="000000"/>
              <w:left w:val="single" w:sz="4" w:space="0" w:color="000000"/>
              <w:bottom w:val="single" w:sz="4" w:space="0" w:color="000000"/>
              <w:right w:val="single" w:sz="4" w:space="0" w:color="000000"/>
            </w:tcBorders>
            <w:vAlign w:val="center"/>
          </w:tcPr>
          <w:p w14:paraId="01062782" w14:textId="55C154CA" w:rsidR="00AF2D06" w:rsidRDefault="00AF2D06" w:rsidP="00AF2D06">
            <w:pPr>
              <w:jc w:val="both"/>
              <w:rPr>
                <w:sz w:val="12"/>
                <w:szCs w:val="12"/>
              </w:rPr>
            </w:pPr>
            <w:r w:rsidRPr="0050100F">
              <w:rPr>
                <w:sz w:val="12"/>
                <w:szCs w:val="12"/>
              </w:rPr>
              <w:t>EL VEINTE POR CIENTO (20%) DEL VALOR TOTAL DEL CONTRATO CUANDO SE TRATE DE INCUMPLIMIENTO TOTAL DEL CONTRATO Y PROPORCIONAL AL INCUMPLIMIENTO PARCIAL DEL CONTRATO</w:t>
            </w:r>
          </w:p>
        </w:tc>
        <w:tc>
          <w:tcPr>
            <w:tcW w:w="1160" w:type="pct"/>
            <w:tcBorders>
              <w:top w:val="single" w:sz="4" w:space="0" w:color="000000"/>
              <w:left w:val="single" w:sz="4" w:space="0" w:color="000000"/>
              <w:bottom w:val="single" w:sz="4" w:space="0" w:color="000000"/>
              <w:right w:val="single" w:sz="4" w:space="0" w:color="000000"/>
            </w:tcBorders>
          </w:tcPr>
          <w:p w14:paraId="64264C5D" w14:textId="1AC4236B" w:rsidR="00AF2D06" w:rsidRDefault="00AF2D06" w:rsidP="00AF2D06">
            <w:pPr>
              <w:jc w:val="both"/>
              <w:rPr>
                <w:sz w:val="12"/>
                <w:szCs w:val="12"/>
              </w:rPr>
            </w:pPr>
            <w:r w:rsidRPr="0050100F">
              <w:rPr>
                <w:sz w:val="12"/>
                <w:szCs w:val="12"/>
              </w:rPr>
              <w:t>AMPARA EL INCUMPLIMIENTO PARCIAL O DEFINITIVO DEL CONTRATO POR PARTE DEL CONTRATISTA, SE BUSCA EL PAGO PARCIAL Y DEFINITIVO DE LOS PERJUICIOS QUE SE CAUSEN A LA ENTIDAD</w:t>
            </w:r>
          </w:p>
        </w:tc>
      </w:tr>
    </w:tbl>
    <w:p w14:paraId="19841A9F" w14:textId="7BFE0AD8" w:rsidR="0030239A" w:rsidRPr="00185A98" w:rsidRDefault="0030239A" w:rsidP="00361E4D">
      <w:pPr>
        <w:rPr>
          <w:b/>
          <w:color w:val="000000" w:themeColor="text1"/>
          <w:highlight w:val="yellow"/>
        </w:rPr>
      </w:pPr>
    </w:p>
    <w:p w14:paraId="3EA1F753" w14:textId="77777777" w:rsidR="00324E27" w:rsidRPr="00185A98" w:rsidRDefault="00324E27" w:rsidP="00361E4D">
      <w:pPr>
        <w:pStyle w:val="Sinespaciado1"/>
        <w:ind w:left="-426"/>
        <w:rPr>
          <w:rFonts w:ascii="Arial" w:hAnsi="Arial" w:cs="Arial"/>
          <w:b/>
          <w:sz w:val="20"/>
          <w:highlight w:val="yellow"/>
        </w:rPr>
        <w:sectPr w:rsidR="00324E27" w:rsidRPr="00185A98" w:rsidSect="00FE7358">
          <w:headerReference w:type="default" r:id="rId19"/>
          <w:pgSz w:w="12242" w:h="15842" w:code="1"/>
          <w:pgMar w:top="2693"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6" w:name="_Hlk41394926"/>
    </w:p>
    <w:p w14:paraId="6F34D66C" w14:textId="1E118BD3" w:rsidR="00F67724" w:rsidRPr="00185A98" w:rsidRDefault="00F67724" w:rsidP="00361E4D">
      <w:pPr>
        <w:pStyle w:val="Sinespaciado1"/>
        <w:ind w:left="-426"/>
        <w:rPr>
          <w:rFonts w:ascii="Arial" w:hAnsi="Arial" w:cs="Arial"/>
          <w:b/>
          <w:sz w:val="20"/>
          <w:highlight w:val="yellow"/>
        </w:rPr>
      </w:pPr>
    </w:p>
    <w:p w14:paraId="222DF10D" w14:textId="57853991" w:rsidR="00324E27" w:rsidRPr="00185A98" w:rsidRDefault="00324E27" w:rsidP="00361E4D">
      <w:pPr>
        <w:pStyle w:val="Sinespaciado1"/>
        <w:ind w:left="-426"/>
        <w:rPr>
          <w:rFonts w:ascii="Arial" w:hAnsi="Arial" w:cs="Arial"/>
          <w:b/>
          <w:sz w:val="20"/>
          <w:highlight w:val="yellow"/>
        </w:rPr>
      </w:pPr>
    </w:p>
    <w:p w14:paraId="4B26B4D5" w14:textId="26F422B3" w:rsidR="00324E27" w:rsidRPr="00A12CEA" w:rsidRDefault="00324E27" w:rsidP="00361E4D">
      <w:pPr>
        <w:pStyle w:val="Sinespaciado1"/>
        <w:ind w:left="-426"/>
        <w:rPr>
          <w:rFonts w:ascii="Arial" w:hAnsi="Arial" w:cs="Arial"/>
          <w:b/>
          <w:sz w:val="20"/>
        </w:rPr>
      </w:pPr>
    </w:p>
    <w:p w14:paraId="6C9C0C0E" w14:textId="4EDE2C21" w:rsidR="00324E27" w:rsidRPr="00A12CEA" w:rsidRDefault="00324E27" w:rsidP="00361E4D">
      <w:pPr>
        <w:pStyle w:val="Sinespaciado1"/>
        <w:ind w:left="-426"/>
        <w:rPr>
          <w:rFonts w:ascii="Arial" w:hAnsi="Arial" w:cs="Arial"/>
          <w:b/>
          <w:sz w:val="20"/>
        </w:rPr>
      </w:pPr>
      <w:r w:rsidRPr="00A12CEA">
        <w:rPr>
          <w:rFonts w:ascii="Arial" w:hAnsi="Arial" w:cs="Arial"/>
          <w:b/>
          <w:sz w:val="20"/>
        </w:rPr>
        <w:t>ANÁLISIS DEL RIESGO Y LA FORMA DE MITIGARLO</w:t>
      </w:r>
    </w:p>
    <w:p w14:paraId="3C4FCCFF" w14:textId="5C7838C3" w:rsidR="00E70F91" w:rsidRPr="00A12CEA" w:rsidRDefault="00E70F91" w:rsidP="00361E4D">
      <w:pPr>
        <w:pStyle w:val="Sinespaciado1"/>
        <w:ind w:left="-426"/>
        <w:rPr>
          <w:rFonts w:ascii="Arial" w:hAnsi="Arial" w:cs="Arial"/>
          <w:b/>
          <w:sz w:val="20"/>
        </w:rPr>
      </w:pPr>
    </w:p>
    <w:tbl>
      <w:tblPr>
        <w:tblW w:w="55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2"/>
        <w:gridCol w:w="488"/>
        <w:gridCol w:w="488"/>
        <w:gridCol w:w="488"/>
        <w:gridCol w:w="488"/>
        <w:gridCol w:w="913"/>
        <w:gridCol w:w="1176"/>
        <w:gridCol w:w="487"/>
        <w:gridCol w:w="487"/>
        <w:gridCol w:w="487"/>
        <w:gridCol w:w="487"/>
        <w:gridCol w:w="487"/>
        <w:gridCol w:w="983"/>
        <w:gridCol w:w="487"/>
        <w:gridCol w:w="487"/>
        <w:gridCol w:w="487"/>
        <w:gridCol w:w="487"/>
        <w:gridCol w:w="487"/>
        <w:gridCol w:w="487"/>
        <w:gridCol w:w="487"/>
        <w:gridCol w:w="487"/>
        <w:gridCol w:w="487"/>
        <w:gridCol w:w="487"/>
        <w:gridCol w:w="472"/>
      </w:tblGrid>
      <w:tr w:rsidR="004D0526" w14:paraId="4F0A1CD6" w14:textId="77777777" w:rsidTr="004D0526">
        <w:trPr>
          <w:trHeight w:val="550"/>
          <w:jc w:val="center"/>
        </w:trPr>
        <w:tc>
          <w:tcPr>
            <w:tcW w:w="14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vAlign w:val="center"/>
            <w:hideMark/>
          </w:tcPr>
          <w:p w14:paraId="73123826" w14:textId="77777777" w:rsidR="004D0526" w:rsidRDefault="004D0526">
            <w:pPr>
              <w:jc w:val="center"/>
              <w:rPr>
                <w:b/>
                <w:bCs/>
                <w:sz w:val="14"/>
                <w:lang w:eastAsia="en-US"/>
              </w:rPr>
            </w:pPr>
            <w:r>
              <w:rPr>
                <w:b/>
                <w:bCs/>
                <w:sz w:val="14"/>
              </w:rPr>
              <w:t>No.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1D00F794" w14:textId="77777777" w:rsidR="004D0526" w:rsidRDefault="004D0526">
            <w:pPr>
              <w:jc w:val="center"/>
              <w:rPr>
                <w:b/>
                <w:bCs/>
                <w:sz w:val="14"/>
              </w:rPr>
            </w:pPr>
            <w:r>
              <w:rPr>
                <w:b/>
                <w:bCs/>
                <w:sz w:val="14"/>
              </w:rPr>
              <w:t>Clase</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4926A04A" w14:textId="77777777" w:rsidR="004D0526" w:rsidRDefault="004D0526">
            <w:pPr>
              <w:jc w:val="center"/>
              <w:rPr>
                <w:b/>
                <w:bCs/>
                <w:sz w:val="14"/>
              </w:rPr>
            </w:pPr>
            <w:r>
              <w:rPr>
                <w:b/>
                <w:bCs/>
                <w:sz w:val="14"/>
              </w:rPr>
              <w:t>Fuente</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69E00136" w14:textId="77777777" w:rsidR="004D0526" w:rsidRDefault="004D0526">
            <w:pPr>
              <w:jc w:val="center"/>
              <w:rPr>
                <w:b/>
                <w:bCs/>
                <w:sz w:val="14"/>
              </w:rPr>
            </w:pPr>
            <w:r>
              <w:rPr>
                <w:b/>
                <w:bCs/>
                <w:sz w:val="14"/>
              </w:rPr>
              <w:t>Etapa</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519B55A6" w14:textId="77777777" w:rsidR="004D0526" w:rsidRDefault="004D0526">
            <w:pPr>
              <w:jc w:val="center"/>
              <w:rPr>
                <w:b/>
                <w:bCs/>
                <w:sz w:val="14"/>
              </w:rPr>
            </w:pPr>
            <w:r>
              <w:rPr>
                <w:b/>
                <w:bCs/>
                <w:sz w:val="14"/>
              </w:rPr>
              <w:t>Tipo</w:t>
            </w:r>
          </w:p>
        </w:tc>
        <w:tc>
          <w:tcPr>
            <w:tcW w:w="346"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4F31A3C3" w14:textId="77777777" w:rsidR="004D0526" w:rsidRDefault="004D0526">
            <w:pPr>
              <w:ind w:left="113" w:right="113"/>
              <w:jc w:val="center"/>
              <w:rPr>
                <w:b/>
                <w:bCs/>
                <w:sz w:val="14"/>
              </w:rPr>
            </w:pPr>
            <w:r>
              <w:rPr>
                <w:b/>
                <w:bCs/>
                <w:sz w:val="14"/>
              </w:rPr>
              <w:t>Descripción</w:t>
            </w:r>
          </w:p>
        </w:tc>
        <w:tc>
          <w:tcPr>
            <w:tcW w:w="446"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3E643D3E" w14:textId="77777777" w:rsidR="004D0526" w:rsidRDefault="004D0526">
            <w:pPr>
              <w:ind w:left="113" w:right="113"/>
              <w:jc w:val="center"/>
              <w:rPr>
                <w:b/>
                <w:bCs/>
                <w:sz w:val="14"/>
              </w:rPr>
            </w:pPr>
            <w:r>
              <w:rPr>
                <w:b/>
                <w:bCs/>
                <w:sz w:val="14"/>
              </w:rPr>
              <w:t>Consecuencia de la Ocurrencia del Evento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268E3F5A" w14:textId="77777777" w:rsidR="004D0526" w:rsidRDefault="004D0526">
            <w:pPr>
              <w:jc w:val="center"/>
              <w:rPr>
                <w:b/>
                <w:bCs/>
                <w:sz w:val="14"/>
              </w:rPr>
            </w:pPr>
            <w:r>
              <w:rPr>
                <w:b/>
                <w:bCs/>
                <w:sz w:val="14"/>
              </w:rPr>
              <w:t>Probabilidad</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3A2132A4" w14:textId="77777777" w:rsidR="004D0526" w:rsidRDefault="004D0526">
            <w:pPr>
              <w:jc w:val="center"/>
              <w:rPr>
                <w:b/>
                <w:bCs/>
                <w:sz w:val="14"/>
              </w:rPr>
            </w:pPr>
            <w:r>
              <w:rPr>
                <w:b/>
                <w:bCs/>
                <w:sz w:val="14"/>
              </w:rPr>
              <w:t>Impacto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26A09A57" w14:textId="77777777" w:rsidR="004D0526" w:rsidRDefault="004D0526">
            <w:pPr>
              <w:jc w:val="center"/>
              <w:rPr>
                <w:b/>
                <w:bCs/>
                <w:sz w:val="14"/>
              </w:rPr>
            </w:pPr>
            <w:r>
              <w:rPr>
                <w:b/>
                <w:bCs/>
                <w:sz w:val="14"/>
              </w:rPr>
              <w:t>Calificación Total</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7A4DD07F" w14:textId="77777777" w:rsidR="004D0526" w:rsidRDefault="004D0526">
            <w:pPr>
              <w:jc w:val="center"/>
              <w:rPr>
                <w:b/>
                <w:bCs/>
                <w:sz w:val="14"/>
              </w:rPr>
            </w:pPr>
            <w:r>
              <w:rPr>
                <w:b/>
                <w:bCs/>
                <w:sz w:val="14"/>
              </w:rPr>
              <w:t>Prioridad</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64490A0" w14:textId="77777777" w:rsidR="004D0526" w:rsidRDefault="004D0526">
            <w:pPr>
              <w:jc w:val="center"/>
              <w:rPr>
                <w:b/>
                <w:bCs/>
                <w:sz w:val="14"/>
              </w:rPr>
            </w:pPr>
            <w:r>
              <w:rPr>
                <w:b/>
                <w:bCs/>
                <w:sz w:val="14"/>
              </w:rPr>
              <w:t>¿A quién se le asigna el riesgo?</w:t>
            </w:r>
          </w:p>
        </w:tc>
        <w:tc>
          <w:tcPr>
            <w:tcW w:w="37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F6D0099" w14:textId="77777777" w:rsidR="004D0526" w:rsidRDefault="004D0526">
            <w:pPr>
              <w:ind w:left="113" w:right="113"/>
              <w:jc w:val="center"/>
              <w:rPr>
                <w:b/>
                <w:bCs/>
                <w:sz w:val="14"/>
              </w:rPr>
            </w:pPr>
            <w:r>
              <w:rPr>
                <w:b/>
                <w:bCs/>
                <w:sz w:val="14"/>
              </w:rPr>
              <w:t>Tratamiento controles a ser implementados</w:t>
            </w:r>
          </w:p>
        </w:tc>
        <w:tc>
          <w:tcPr>
            <w:tcW w:w="74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BCC971" w14:textId="77777777" w:rsidR="004D0526" w:rsidRDefault="004D0526">
            <w:pPr>
              <w:jc w:val="center"/>
              <w:rPr>
                <w:b/>
                <w:bCs/>
                <w:sz w:val="14"/>
              </w:rPr>
            </w:pPr>
            <w:r>
              <w:rPr>
                <w:b/>
                <w:bCs/>
                <w:sz w:val="14"/>
              </w:rPr>
              <w:t>Impacto después del tratamiento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C88E86A" w14:textId="77777777" w:rsidR="004D0526" w:rsidRDefault="004D0526">
            <w:pPr>
              <w:jc w:val="center"/>
              <w:rPr>
                <w:b/>
                <w:bCs/>
                <w:sz w:val="14"/>
              </w:rPr>
            </w:pPr>
            <w:r>
              <w:rPr>
                <w:b/>
                <w:bCs/>
                <w:sz w:val="14"/>
              </w:rPr>
              <w:t>Afecta la ejecución del contrato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B4907CC" w14:textId="77777777" w:rsidR="004D0526" w:rsidRDefault="004D0526">
            <w:pPr>
              <w:ind w:left="113" w:right="113"/>
              <w:jc w:val="center"/>
              <w:rPr>
                <w:b/>
                <w:bCs/>
                <w:sz w:val="14"/>
              </w:rPr>
            </w:pPr>
            <w:r>
              <w:rPr>
                <w:b/>
                <w:bCs/>
                <w:sz w:val="14"/>
              </w:rPr>
              <w:t>¿Afecta el equilibrio económico del contrato?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BBCD60E" w14:textId="77777777" w:rsidR="004D0526" w:rsidRDefault="004D0526">
            <w:pPr>
              <w:ind w:left="113" w:right="113"/>
              <w:jc w:val="center"/>
              <w:rPr>
                <w:b/>
                <w:bCs/>
                <w:sz w:val="14"/>
              </w:rPr>
            </w:pPr>
            <w:r>
              <w:rPr>
                <w:b/>
                <w:bCs/>
                <w:sz w:val="14"/>
              </w:rPr>
              <w:t>Persona responsable por implementar el tratamiento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66CB2B8" w14:textId="77777777" w:rsidR="004D0526" w:rsidRDefault="004D0526">
            <w:pPr>
              <w:ind w:left="113" w:right="113"/>
              <w:jc w:val="center"/>
              <w:rPr>
                <w:b/>
                <w:bCs/>
                <w:sz w:val="14"/>
              </w:rPr>
            </w:pPr>
            <w:r>
              <w:rPr>
                <w:b/>
                <w:bCs/>
                <w:sz w:val="14"/>
              </w:rPr>
              <w:t>Fecha estimada en que se inicia el tratamiento</w:t>
            </w:r>
          </w:p>
        </w:tc>
        <w:tc>
          <w:tcPr>
            <w:tcW w:w="18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31142AA" w14:textId="77777777" w:rsidR="004D0526" w:rsidRDefault="004D0526">
            <w:pPr>
              <w:ind w:left="113" w:right="113"/>
              <w:jc w:val="center"/>
              <w:rPr>
                <w:b/>
                <w:bCs/>
                <w:sz w:val="14"/>
              </w:rPr>
            </w:pPr>
            <w:r>
              <w:rPr>
                <w:b/>
                <w:bCs/>
                <w:sz w:val="14"/>
              </w:rPr>
              <w:t>Fecha estimada en que se complementa el tratamiento</w:t>
            </w:r>
          </w:p>
        </w:tc>
        <w:tc>
          <w:tcPr>
            <w:tcW w:w="364"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375D7C" w14:textId="77777777" w:rsidR="004D0526" w:rsidRDefault="004D0526">
            <w:pPr>
              <w:jc w:val="center"/>
              <w:rPr>
                <w:b/>
                <w:bCs/>
                <w:sz w:val="14"/>
              </w:rPr>
            </w:pPr>
            <w:r>
              <w:rPr>
                <w:b/>
                <w:bCs/>
                <w:sz w:val="14"/>
              </w:rPr>
              <w:t>Monitoreo y Revisión</w:t>
            </w:r>
          </w:p>
        </w:tc>
      </w:tr>
      <w:tr w:rsidR="004D0526" w14:paraId="25B637AD" w14:textId="77777777" w:rsidTr="004D0526">
        <w:trPr>
          <w:trHeight w:val="207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011FD3"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2EB294"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8591D5"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388FD1"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20CEF"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6F5A8"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AF6C9"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A652B"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580F0B"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45EC78"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8D7868"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10C32"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4D888B" w14:textId="77777777" w:rsidR="004D0526" w:rsidRDefault="004D0526">
            <w:pPr>
              <w:rPr>
                <w:b/>
                <w:bCs/>
                <w:sz w:val="14"/>
                <w:lang w:eastAsia="en-US"/>
              </w:rPr>
            </w:pPr>
          </w:p>
        </w:tc>
        <w:tc>
          <w:tcPr>
            <w:tcW w:w="18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77C270B" w14:textId="77777777" w:rsidR="004D0526" w:rsidRDefault="004D0526">
            <w:pPr>
              <w:jc w:val="center"/>
              <w:rPr>
                <w:b/>
                <w:bCs/>
                <w:sz w:val="14"/>
              </w:rPr>
            </w:pPr>
            <w:r>
              <w:rPr>
                <w:b/>
                <w:bCs/>
                <w:sz w:val="14"/>
              </w:rPr>
              <w:t>Probabilidad</w:t>
            </w:r>
          </w:p>
        </w:tc>
        <w:tc>
          <w:tcPr>
            <w:tcW w:w="185"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70F2B612" w14:textId="77777777" w:rsidR="004D0526" w:rsidRDefault="004D0526">
            <w:pPr>
              <w:jc w:val="center"/>
              <w:rPr>
                <w:b/>
                <w:bCs/>
                <w:sz w:val="14"/>
              </w:rPr>
            </w:pPr>
            <w:r>
              <w:rPr>
                <w:b/>
                <w:bCs/>
                <w:sz w:val="14"/>
              </w:rPr>
              <w:t>Impacto</w:t>
            </w:r>
          </w:p>
        </w:tc>
        <w:tc>
          <w:tcPr>
            <w:tcW w:w="18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A3FD217" w14:textId="77777777" w:rsidR="004D0526" w:rsidRDefault="004D0526">
            <w:pPr>
              <w:jc w:val="center"/>
              <w:rPr>
                <w:b/>
                <w:bCs/>
                <w:sz w:val="14"/>
              </w:rPr>
            </w:pPr>
            <w:r>
              <w:rPr>
                <w:b/>
                <w:bCs/>
                <w:sz w:val="14"/>
              </w:rPr>
              <w:t>Calificación</w:t>
            </w:r>
          </w:p>
        </w:tc>
        <w:tc>
          <w:tcPr>
            <w:tcW w:w="185"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6D6B9871" w14:textId="77777777" w:rsidR="004D0526" w:rsidRDefault="004D0526">
            <w:pPr>
              <w:jc w:val="center"/>
              <w:rPr>
                <w:b/>
                <w:bCs/>
                <w:sz w:val="14"/>
              </w:rPr>
            </w:pPr>
            <w:r>
              <w:rPr>
                <w:b/>
                <w:bCs/>
                <w:sz w:val="14"/>
              </w:rPr>
              <w:t>Calificación total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C409F5"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BECCDB"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C5A0AA"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B14897" w14:textId="77777777" w:rsidR="004D0526" w:rsidRDefault="004D0526">
            <w:pPr>
              <w:rPr>
                <w:b/>
                <w:bCs/>
                <w:sz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3A907C" w14:textId="77777777" w:rsidR="004D0526" w:rsidRDefault="004D0526">
            <w:pPr>
              <w:rPr>
                <w:b/>
                <w:bCs/>
                <w:sz w:val="14"/>
                <w:lang w:eastAsia="en-US"/>
              </w:rPr>
            </w:pPr>
          </w:p>
        </w:tc>
        <w:tc>
          <w:tcPr>
            <w:tcW w:w="18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1C5D7C4" w14:textId="77777777" w:rsidR="004D0526" w:rsidRDefault="004D0526">
            <w:pPr>
              <w:ind w:left="113" w:right="113"/>
              <w:jc w:val="center"/>
              <w:rPr>
                <w:b/>
                <w:bCs/>
                <w:sz w:val="14"/>
              </w:rPr>
            </w:pPr>
            <w:r>
              <w:rPr>
                <w:b/>
                <w:bCs/>
                <w:sz w:val="14"/>
              </w:rPr>
              <w:t>¿Cómo se realiza el monitoreo?</w:t>
            </w:r>
          </w:p>
        </w:tc>
        <w:tc>
          <w:tcPr>
            <w:tcW w:w="17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DF33146" w14:textId="77777777" w:rsidR="004D0526" w:rsidRDefault="004D0526">
            <w:pPr>
              <w:ind w:left="113" w:right="113"/>
              <w:jc w:val="center"/>
              <w:rPr>
                <w:b/>
                <w:bCs/>
                <w:sz w:val="14"/>
              </w:rPr>
            </w:pPr>
            <w:r>
              <w:rPr>
                <w:b/>
                <w:bCs/>
                <w:sz w:val="14"/>
              </w:rPr>
              <w:t>Periodicidad ¿Cuándo?</w:t>
            </w:r>
          </w:p>
        </w:tc>
      </w:tr>
      <w:tr w:rsidR="004D0526" w14:paraId="21A6C0BF" w14:textId="77777777" w:rsidTr="004D0526">
        <w:trPr>
          <w:cantSplit/>
          <w:trHeight w:val="1381"/>
          <w:jc w:val="center"/>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5A82BB64" w14:textId="77777777" w:rsidR="004D0526" w:rsidRDefault="004D0526">
            <w:pPr>
              <w:jc w:val="center"/>
              <w:rPr>
                <w:b/>
                <w:bCs/>
                <w:sz w:val="14"/>
                <w:szCs w:val="16"/>
              </w:rPr>
            </w:pPr>
            <w:r>
              <w:rPr>
                <w:b/>
                <w:bCs/>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45BD979" w14:textId="77777777" w:rsidR="004D0526" w:rsidRDefault="004D0526">
            <w:pPr>
              <w:jc w:val="center"/>
              <w:rPr>
                <w:sz w:val="14"/>
                <w:szCs w:val="16"/>
              </w:rPr>
            </w:pPr>
            <w:r>
              <w:rPr>
                <w:rFonts w:eastAsia="Calibri"/>
                <w:color w:val="000000"/>
                <w:sz w:val="14"/>
                <w:szCs w:val="16"/>
              </w:rPr>
              <w:t>Especifico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2B2D13F" w14:textId="77777777" w:rsidR="004D0526" w:rsidRDefault="004D0526">
            <w:pPr>
              <w:jc w:val="center"/>
              <w:rPr>
                <w:sz w:val="14"/>
                <w:szCs w:val="16"/>
              </w:rPr>
            </w:pPr>
            <w:r>
              <w:rPr>
                <w:rFonts w:eastAsia="Calibri"/>
                <w:color w:val="000000"/>
                <w:sz w:val="14"/>
                <w:szCs w:val="16"/>
              </w:rPr>
              <w:t>Externo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1123302" w14:textId="77777777" w:rsidR="004D0526" w:rsidRDefault="004D0526">
            <w:pPr>
              <w:jc w:val="center"/>
              <w:rPr>
                <w:rFonts w:eastAsia="Calibri"/>
                <w:color w:val="000000"/>
                <w:sz w:val="14"/>
                <w:szCs w:val="16"/>
              </w:rPr>
            </w:pPr>
            <w:r>
              <w:rPr>
                <w:rFonts w:eastAsia="Calibri"/>
                <w:color w:val="000000"/>
                <w:sz w:val="14"/>
                <w:szCs w:val="16"/>
              </w:rPr>
              <w:t>Selección</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23B9465" w14:textId="77777777" w:rsidR="004D0526" w:rsidRDefault="004D0526">
            <w:pPr>
              <w:jc w:val="center"/>
              <w:rPr>
                <w:rFonts w:eastAsia="Calibri"/>
                <w:color w:val="000000"/>
                <w:sz w:val="14"/>
                <w:szCs w:val="16"/>
              </w:rPr>
            </w:pPr>
            <w:r>
              <w:rPr>
                <w:rFonts w:eastAsia="Calibri"/>
                <w:color w:val="000000"/>
                <w:sz w:val="14"/>
                <w:szCs w:val="16"/>
              </w:rPr>
              <w:t>Económico</w:t>
            </w:r>
          </w:p>
        </w:tc>
        <w:tc>
          <w:tcPr>
            <w:tcW w:w="346" w:type="pct"/>
            <w:tcBorders>
              <w:top w:val="single" w:sz="4" w:space="0" w:color="auto"/>
              <w:left w:val="single" w:sz="4" w:space="0" w:color="auto"/>
              <w:bottom w:val="single" w:sz="4" w:space="0" w:color="auto"/>
              <w:right w:val="single" w:sz="4" w:space="0" w:color="auto"/>
            </w:tcBorders>
            <w:textDirection w:val="btLr"/>
            <w:vAlign w:val="center"/>
            <w:hideMark/>
          </w:tcPr>
          <w:p w14:paraId="42B890CD" w14:textId="77777777" w:rsidR="004D0526" w:rsidRDefault="004D0526">
            <w:pPr>
              <w:ind w:left="113" w:right="113"/>
              <w:jc w:val="center"/>
              <w:rPr>
                <w:rFonts w:eastAsiaTheme="minorHAnsi"/>
                <w:sz w:val="14"/>
                <w:szCs w:val="16"/>
              </w:rPr>
            </w:pPr>
            <w:r>
              <w:rPr>
                <w:rFonts w:eastAsia="Calibri"/>
                <w:color w:val="000000"/>
                <w:sz w:val="14"/>
                <w:szCs w:val="16"/>
              </w:rPr>
              <w:t>El contratista no entrega los servicios en la fecha establecida</w:t>
            </w:r>
          </w:p>
        </w:tc>
        <w:tc>
          <w:tcPr>
            <w:tcW w:w="446" w:type="pct"/>
            <w:tcBorders>
              <w:top w:val="single" w:sz="4" w:space="0" w:color="auto"/>
              <w:left w:val="single" w:sz="4" w:space="0" w:color="auto"/>
              <w:bottom w:val="single" w:sz="4" w:space="0" w:color="auto"/>
              <w:right w:val="single" w:sz="4" w:space="0" w:color="auto"/>
            </w:tcBorders>
            <w:textDirection w:val="btLr"/>
            <w:vAlign w:val="center"/>
            <w:hideMark/>
          </w:tcPr>
          <w:p w14:paraId="3D97E576" w14:textId="77777777" w:rsidR="004D0526" w:rsidRDefault="004D0526">
            <w:pPr>
              <w:ind w:left="113" w:right="113"/>
              <w:jc w:val="center"/>
              <w:rPr>
                <w:sz w:val="14"/>
                <w:szCs w:val="16"/>
              </w:rPr>
            </w:pPr>
            <w:r>
              <w:rPr>
                <w:rFonts w:eastAsia="Calibri"/>
                <w:color w:val="000000"/>
                <w:sz w:val="14"/>
                <w:szCs w:val="16"/>
              </w:rPr>
              <w:t>Incumplimiento a la aceptación de oferta</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74ABA4F" w14:textId="77777777" w:rsidR="004D0526" w:rsidRDefault="004D0526">
            <w:pPr>
              <w:jc w:val="center"/>
              <w:rPr>
                <w:sz w:val="14"/>
                <w:szCs w:val="16"/>
              </w:rPr>
            </w:pPr>
            <w:r>
              <w:rPr>
                <w:rFonts w:eastAsia="Calibri"/>
                <w:b/>
                <w:bCs/>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8DA2564" w14:textId="77777777" w:rsidR="004D0526" w:rsidRDefault="004D0526">
            <w:pPr>
              <w:jc w:val="center"/>
              <w:rPr>
                <w:sz w:val="14"/>
                <w:szCs w:val="16"/>
              </w:rPr>
            </w:pPr>
            <w:r>
              <w:rPr>
                <w:rFonts w:eastAsia="Calibri"/>
                <w:b/>
                <w:bCs/>
                <w:color w:val="000000"/>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43D94C1D" w14:textId="77777777" w:rsidR="004D0526" w:rsidRDefault="004D0526">
            <w:pPr>
              <w:jc w:val="center"/>
              <w:rPr>
                <w:sz w:val="14"/>
                <w:szCs w:val="16"/>
              </w:rPr>
            </w:pPr>
            <w:r>
              <w:rPr>
                <w:rFonts w:eastAsia="Calibri"/>
                <w:b/>
                <w:bCs/>
                <w:color w:val="000000"/>
                <w:sz w:val="14"/>
                <w:szCs w:val="16"/>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249C5C3" w14:textId="77777777" w:rsidR="004D0526" w:rsidRDefault="004D0526">
            <w:pPr>
              <w:jc w:val="center"/>
              <w:rPr>
                <w:sz w:val="14"/>
                <w:szCs w:val="16"/>
              </w:rPr>
            </w:pPr>
            <w:r>
              <w:rPr>
                <w:rFonts w:eastAsia="Calibri"/>
                <w:color w:val="000000"/>
                <w:sz w:val="14"/>
                <w:szCs w:val="16"/>
              </w:rPr>
              <w:t>BAJO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334796B" w14:textId="77777777" w:rsidR="004D0526" w:rsidRDefault="004D0526">
            <w:pPr>
              <w:jc w:val="center"/>
              <w:rPr>
                <w:sz w:val="14"/>
                <w:szCs w:val="16"/>
              </w:rPr>
            </w:pPr>
            <w:r>
              <w:rPr>
                <w:rFonts w:eastAsia="Calibri"/>
                <w:color w:val="000000"/>
                <w:sz w:val="14"/>
                <w:szCs w:val="16"/>
              </w:rPr>
              <w:t>Contratista</w:t>
            </w:r>
          </w:p>
        </w:tc>
        <w:tc>
          <w:tcPr>
            <w:tcW w:w="373" w:type="pct"/>
            <w:tcBorders>
              <w:top w:val="single" w:sz="4" w:space="0" w:color="auto"/>
              <w:left w:val="single" w:sz="4" w:space="0" w:color="auto"/>
              <w:bottom w:val="single" w:sz="4" w:space="0" w:color="auto"/>
              <w:right w:val="single" w:sz="4" w:space="0" w:color="auto"/>
            </w:tcBorders>
            <w:textDirection w:val="btLr"/>
            <w:vAlign w:val="center"/>
            <w:hideMark/>
          </w:tcPr>
          <w:p w14:paraId="6F22E4D3" w14:textId="77777777" w:rsidR="004D0526" w:rsidRDefault="004D0526">
            <w:pPr>
              <w:jc w:val="center"/>
              <w:rPr>
                <w:rFonts w:eastAsia="Calibri"/>
                <w:color w:val="000000"/>
                <w:sz w:val="14"/>
                <w:szCs w:val="16"/>
              </w:rPr>
            </w:pPr>
            <w:r>
              <w:rPr>
                <w:rFonts w:eastAsia="Calibri"/>
                <w:color w:val="000000"/>
                <w:sz w:val="14"/>
                <w:szCs w:val="16"/>
              </w:rPr>
              <w:t>Aplicar póliza de cumplimiento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8B15329" w14:textId="77777777" w:rsidR="004D0526" w:rsidRDefault="004D0526">
            <w:pPr>
              <w:jc w:val="center"/>
              <w:rPr>
                <w:rFonts w:eastAsiaTheme="minorHAnsi"/>
                <w:sz w:val="14"/>
                <w:szCs w:val="16"/>
              </w:rPr>
            </w:pPr>
            <w:r>
              <w:rPr>
                <w:rFonts w:eastAsia="Calibri"/>
                <w:b/>
                <w:bCs/>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5D023F0" w14:textId="77777777" w:rsidR="004D0526" w:rsidRDefault="004D0526">
            <w:pPr>
              <w:jc w:val="center"/>
              <w:rPr>
                <w:sz w:val="14"/>
                <w:szCs w:val="16"/>
              </w:rPr>
            </w:pPr>
            <w:r>
              <w:rPr>
                <w:rFonts w:eastAsia="Calibri"/>
                <w:b/>
                <w:bCs/>
                <w:color w:val="000000"/>
                <w:sz w:val="14"/>
                <w:szCs w:val="16"/>
              </w:rPr>
              <w:t>2</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CFF7213" w14:textId="77777777" w:rsidR="004D0526" w:rsidRDefault="004D0526">
            <w:pPr>
              <w:jc w:val="center"/>
              <w:rPr>
                <w:sz w:val="14"/>
                <w:szCs w:val="16"/>
              </w:rPr>
            </w:pPr>
            <w:r>
              <w:rPr>
                <w:rFonts w:eastAsia="Calibri"/>
                <w:b/>
                <w:bCs/>
                <w:color w:val="000000"/>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EC80C1C" w14:textId="77777777" w:rsidR="004D0526" w:rsidRDefault="004D0526">
            <w:pPr>
              <w:jc w:val="center"/>
              <w:rPr>
                <w:sz w:val="14"/>
                <w:szCs w:val="16"/>
              </w:rPr>
            </w:pPr>
            <w:r>
              <w:rPr>
                <w:rFonts w:eastAsia="Calibri"/>
                <w:color w:val="000000"/>
                <w:sz w:val="14"/>
                <w:szCs w:val="16"/>
              </w:rPr>
              <w:t>bajo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B855368" w14:textId="77777777" w:rsidR="004D0526" w:rsidRDefault="004D0526">
            <w:pPr>
              <w:jc w:val="center"/>
              <w:rPr>
                <w:sz w:val="14"/>
                <w:szCs w:val="16"/>
              </w:rPr>
            </w:pPr>
            <w:r>
              <w:rPr>
                <w:rFonts w:eastAsia="Calibri"/>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4DD9053" w14:textId="77777777" w:rsidR="004D0526" w:rsidRDefault="004D0526">
            <w:pPr>
              <w:jc w:val="center"/>
              <w:rPr>
                <w:rFonts w:eastAsia="Calibri"/>
                <w:color w:val="000000"/>
                <w:sz w:val="14"/>
                <w:szCs w:val="16"/>
              </w:rPr>
            </w:pPr>
            <w:r>
              <w:rPr>
                <w:rFonts w:eastAsia="Calibri"/>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2F6AE4D" w14:textId="77777777" w:rsidR="004D0526" w:rsidRDefault="004D0526">
            <w:pPr>
              <w:jc w:val="center"/>
              <w:rPr>
                <w:rFonts w:eastAsiaTheme="minorHAnsi"/>
                <w:sz w:val="14"/>
                <w:szCs w:val="16"/>
              </w:rPr>
            </w:pPr>
            <w:r>
              <w:rPr>
                <w:rFonts w:eastAsia="Calibri"/>
                <w:color w:val="000000"/>
                <w:sz w:val="14"/>
                <w:szCs w:val="16"/>
              </w:rPr>
              <w:t>Supervisor del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C8973E5" w14:textId="77777777" w:rsidR="004D0526" w:rsidRDefault="004D0526">
            <w:pPr>
              <w:jc w:val="center"/>
              <w:rPr>
                <w:rFonts w:eastAsia="Calibri"/>
                <w:color w:val="000000"/>
                <w:sz w:val="14"/>
                <w:szCs w:val="16"/>
              </w:rPr>
            </w:pPr>
            <w:r>
              <w:rPr>
                <w:rFonts w:eastAsia="Calibri"/>
                <w:color w:val="000000"/>
                <w:sz w:val="14"/>
                <w:szCs w:val="16"/>
              </w:rPr>
              <w:t>Inicio de ejecución</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703013AC" w14:textId="77777777" w:rsidR="004D0526" w:rsidRDefault="004D0526">
            <w:pPr>
              <w:jc w:val="center"/>
              <w:rPr>
                <w:rFonts w:eastAsiaTheme="minorHAnsi"/>
                <w:sz w:val="14"/>
                <w:szCs w:val="16"/>
              </w:rPr>
            </w:pPr>
            <w:r>
              <w:rPr>
                <w:rFonts w:eastAsia="Calibri"/>
                <w:color w:val="000000"/>
                <w:sz w:val="14"/>
                <w:szCs w:val="16"/>
              </w:rPr>
              <w:t>Terminación del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7F6F9482" w14:textId="77777777" w:rsidR="004D0526" w:rsidRDefault="004D0526">
            <w:pPr>
              <w:ind w:right="-196"/>
              <w:jc w:val="center"/>
              <w:rPr>
                <w:sz w:val="14"/>
                <w:szCs w:val="16"/>
              </w:rPr>
            </w:pPr>
            <w:r>
              <w:rPr>
                <w:rFonts w:eastAsia="Calibri"/>
                <w:color w:val="000000"/>
                <w:sz w:val="14"/>
                <w:szCs w:val="16"/>
              </w:rPr>
              <w:t>Informa de supervisión</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76A13622" w14:textId="77777777" w:rsidR="004D0526" w:rsidRDefault="004D0526">
            <w:pPr>
              <w:ind w:right="-196"/>
              <w:jc w:val="center"/>
              <w:rPr>
                <w:sz w:val="14"/>
                <w:szCs w:val="16"/>
              </w:rPr>
            </w:pPr>
            <w:r>
              <w:rPr>
                <w:rFonts w:eastAsia="Calibri"/>
                <w:color w:val="000000"/>
                <w:sz w:val="14"/>
                <w:szCs w:val="16"/>
              </w:rPr>
              <w:t>mensual</w:t>
            </w:r>
          </w:p>
        </w:tc>
      </w:tr>
      <w:tr w:rsidR="004D0526" w14:paraId="15AA9237" w14:textId="77777777" w:rsidTr="004D0526">
        <w:trPr>
          <w:cantSplit/>
          <w:trHeight w:val="1272"/>
          <w:jc w:val="center"/>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153D25BF" w14:textId="77777777" w:rsidR="004D0526" w:rsidRDefault="004D0526">
            <w:pPr>
              <w:jc w:val="center"/>
              <w:rPr>
                <w:b/>
                <w:bCs/>
                <w:sz w:val="14"/>
                <w:szCs w:val="16"/>
              </w:rPr>
            </w:pPr>
            <w:r>
              <w:rPr>
                <w:b/>
                <w:bCs/>
                <w:sz w:val="14"/>
                <w:szCs w:val="16"/>
              </w:rPr>
              <w:t>2</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5DDD95D" w14:textId="77777777" w:rsidR="004D0526" w:rsidRDefault="004D0526">
            <w:pPr>
              <w:jc w:val="center"/>
              <w:rPr>
                <w:sz w:val="14"/>
                <w:szCs w:val="16"/>
              </w:rPr>
            </w:pPr>
            <w:r>
              <w:rPr>
                <w:rFonts w:eastAsia="Calibri"/>
                <w:color w:val="000000"/>
                <w:sz w:val="14"/>
                <w:szCs w:val="16"/>
              </w:rPr>
              <w:t>Especifico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AE8C1D8" w14:textId="77777777" w:rsidR="004D0526" w:rsidRDefault="004D0526">
            <w:pPr>
              <w:jc w:val="center"/>
              <w:rPr>
                <w:sz w:val="14"/>
                <w:szCs w:val="16"/>
              </w:rPr>
            </w:pPr>
            <w:r>
              <w:rPr>
                <w:rFonts w:eastAsia="Calibri"/>
                <w:color w:val="000000"/>
                <w:sz w:val="14"/>
                <w:szCs w:val="16"/>
              </w:rPr>
              <w:t>Externo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E613504" w14:textId="77777777" w:rsidR="004D0526" w:rsidRDefault="004D0526">
            <w:pPr>
              <w:jc w:val="center"/>
              <w:rPr>
                <w:rFonts w:eastAsia="Calibri"/>
                <w:color w:val="000000"/>
                <w:sz w:val="14"/>
                <w:szCs w:val="16"/>
              </w:rPr>
            </w:pPr>
            <w:r>
              <w:rPr>
                <w:rFonts w:eastAsia="Calibri"/>
                <w:color w:val="000000"/>
                <w:sz w:val="14"/>
                <w:szCs w:val="16"/>
              </w:rPr>
              <w:t>Contratación</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23BA11D" w14:textId="77777777" w:rsidR="004D0526" w:rsidRDefault="004D0526">
            <w:pPr>
              <w:jc w:val="center"/>
              <w:rPr>
                <w:rFonts w:eastAsia="Calibri"/>
                <w:color w:val="000000"/>
                <w:sz w:val="14"/>
                <w:szCs w:val="16"/>
              </w:rPr>
            </w:pPr>
            <w:r>
              <w:rPr>
                <w:rFonts w:eastAsia="Calibri"/>
                <w:color w:val="000000"/>
                <w:sz w:val="14"/>
                <w:szCs w:val="16"/>
              </w:rPr>
              <w:t>Operacional</w:t>
            </w:r>
          </w:p>
        </w:tc>
        <w:tc>
          <w:tcPr>
            <w:tcW w:w="346" w:type="pct"/>
            <w:tcBorders>
              <w:top w:val="single" w:sz="4" w:space="0" w:color="auto"/>
              <w:left w:val="single" w:sz="4" w:space="0" w:color="auto"/>
              <w:bottom w:val="single" w:sz="4" w:space="0" w:color="auto"/>
              <w:right w:val="single" w:sz="4" w:space="0" w:color="auto"/>
            </w:tcBorders>
            <w:textDirection w:val="btLr"/>
            <w:vAlign w:val="center"/>
            <w:hideMark/>
          </w:tcPr>
          <w:p w14:paraId="14A09407" w14:textId="77777777" w:rsidR="004D0526" w:rsidRDefault="004D0526">
            <w:pPr>
              <w:ind w:left="113" w:right="113"/>
              <w:jc w:val="center"/>
              <w:rPr>
                <w:rFonts w:eastAsiaTheme="minorHAnsi"/>
                <w:sz w:val="14"/>
                <w:szCs w:val="16"/>
              </w:rPr>
            </w:pPr>
            <w:r>
              <w:rPr>
                <w:rFonts w:eastAsia="Calibri"/>
                <w:color w:val="000000"/>
                <w:sz w:val="14"/>
                <w:szCs w:val="16"/>
              </w:rPr>
              <w:t>Bienes de mala calidad</w:t>
            </w:r>
          </w:p>
        </w:tc>
        <w:tc>
          <w:tcPr>
            <w:tcW w:w="446" w:type="pct"/>
            <w:tcBorders>
              <w:top w:val="single" w:sz="4" w:space="0" w:color="auto"/>
              <w:left w:val="single" w:sz="4" w:space="0" w:color="auto"/>
              <w:bottom w:val="single" w:sz="4" w:space="0" w:color="auto"/>
              <w:right w:val="single" w:sz="4" w:space="0" w:color="auto"/>
            </w:tcBorders>
            <w:textDirection w:val="btLr"/>
            <w:vAlign w:val="center"/>
            <w:hideMark/>
          </w:tcPr>
          <w:p w14:paraId="6F5B96C0" w14:textId="77777777" w:rsidR="004D0526" w:rsidRDefault="004D0526">
            <w:pPr>
              <w:ind w:left="113" w:right="113"/>
              <w:jc w:val="center"/>
              <w:rPr>
                <w:sz w:val="14"/>
                <w:szCs w:val="16"/>
              </w:rPr>
            </w:pPr>
            <w:r>
              <w:rPr>
                <w:rFonts w:eastAsia="Calibri"/>
                <w:color w:val="000000"/>
                <w:sz w:val="14"/>
                <w:szCs w:val="16"/>
              </w:rPr>
              <w:t>Incumplimiento a la aceptación de oferta</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7B32529" w14:textId="77777777" w:rsidR="004D0526" w:rsidRDefault="004D0526">
            <w:pPr>
              <w:jc w:val="center"/>
              <w:rPr>
                <w:sz w:val="14"/>
                <w:szCs w:val="16"/>
              </w:rPr>
            </w:pPr>
            <w:r>
              <w:rPr>
                <w:rFonts w:eastAsia="Calibri"/>
                <w:b/>
                <w:bCs/>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EA54E78" w14:textId="77777777" w:rsidR="004D0526" w:rsidRDefault="004D0526">
            <w:pPr>
              <w:jc w:val="center"/>
              <w:rPr>
                <w:sz w:val="14"/>
                <w:szCs w:val="16"/>
              </w:rPr>
            </w:pPr>
            <w:r>
              <w:rPr>
                <w:rFonts w:eastAsia="Calibri"/>
                <w:b/>
                <w:bCs/>
                <w:color w:val="000000"/>
                <w:sz w:val="14"/>
                <w:szCs w:val="16"/>
              </w:rPr>
              <w:t>5</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46C00A64" w14:textId="77777777" w:rsidR="004D0526" w:rsidRDefault="004D0526">
            <w:pPr>
              <w:jc w:val="center"/>
              <w:rPr>
                <w:sz w:val="14"/>
                <w:szCs w:val="16"/>
              </w:rPr>
            </w:pPr>
            <w:r>
              <w:rPr>
                <w:rFonts w:eastAsia="Calibri"/>
                <w:b/>
                <w:bCs/>
                <w:color w:val="000000"/>
                <w:sz w:val="14"/>
                <w:szCs w:val="16"/>
              </w:rPr>
              <w:t>6</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05B6C07" w14:textId="77777777" w:rsidR="004D0526" w:rsidRDefault="004D0526">
            <w:pPr>
              <w:jc w:val="center"/>
              <w:rPr>
                <w:sz w:val="14"/>
                <w:szCs w:val="16"/>
              </w:rPr>
            </w:pPr>
            <w:r>
              <w:rPr>
                <w:rFonts w:eastAsia="Calibri"/>
                <w:color w:val="000000"/>
                <w:sz w:val="14"/>
                <w:szCs w:val="16"/>
              </w:rPr>
              <w:t>ALTO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5E4C303E" w14:textId="77777777" w:rsidR="004D0526" w:rsidRDefault="004D0526">
            <w:pPr>
              <w:jc w:val="center"/>
              <w:rPr>
                <w:sz w:val="14"/>
                <w:szCs w:val="16"/>
              </w:rPr>
            </w:pPr>
            <w:r>
              <w:rPr>
                <w:rFonts w:eastAsia="Calibri"/>
                <w:color w:val="000000"/>
                <w:sz w:val="14"/>
                <w:szCs w:val="16"/>
              </w:rPr>
              <w:t>Contratista</w:t>
            </w:r>
          </w:p>
        </w:tc>
        <w:tc>
          <w:tcPr>
            <w:tcW w:w="373" w:type="pct"/>
            <w:tcBorders>
              <w:top w:val="single" w:sz="4" w:space="0" w:color="auto"/>
              <w:left w:val="single" w:sz="4" w:space="0" w:color="auto"/>
              <w:bottom w:val="single" w:sz="4" w:space="0" w:color="auto"/>
              <w:right w:val="single" w:sz="4" w:space="0" w:color="auto"/>
            </w:tcBorders>
            <w:textDirection w:val="btLr"/>
            <w:vAlign w:val="center"/>
            <w:hideMark/>
          </w:tcPr>
          <w:p w14:paraId="2BE3A35A" w14:textId="77777777" w:rsidR="004D0526" w:rsidRDefault="004D0526">
            <w:pPr>
              <w:jc w:val="center"/>
              <w:rPr>
                <w:rFonts w:eastAsia="Calibri"/>
                <w:color w:val="000000"/>
                <w:sz w:val="14"/>
                <w:szCs w:val="16"/>
              </w:rPr>
            </w:pPr>
            <w:r>
              <w:rPr>
                <w:rFonts w:eastAsia="Calibri"/>
                <w:color w:val="000000"/>
                <w:sz w:val="14"/>
                <w:szCs w:val="16"/>
              </w:rPr>
              <w:t>Aplicar póliza de calidad de elementos</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6FE6B97" w14:textId="77777777" w:rsidR="004D0526" w:rsidRDefault="004D0526">
            <w:pPr>
              <w:jc w:val="center"/>
              <w:rPr>
                <w:rFonts w:eastAsiaTheme="minorHAnsi"/>
                <w:sz w:val="14"/>
                <w:szCs w:val="16"/>
              </w:rPr>
            </w:pPr>
            <w:r>
              <w:rPr>
                <w:rFonts w:eastAsia="Calibri"/>
                <w:b/>
                <w:bCs/>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79726D06" w14:textId="77777777" w:rsidR="004D0526" w:rsidRDefault="004D0526">
            <w:pPr>
              <w:jc w:val="center"/>
              <w:rPr>
                <w:sz w:val="14"/>
                <w:szCs w:val="16"/>
              </w:rPr>
            </w:pPr>
            <w:r>
              <w:rPr>
                <w:rFonts w:eastAsia="Calibri"/>
                <w:b/>
                <w:bCs/>
                <w:color w:val="000000"/>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5CD71F9" w14:textId="77777777" w:rsidR="004D0526" w:rsidRDefault="004D0526">
            <w:pPr>
              <w:jc w:val="center"/>
              <w:rPr>
                <w:sz w:val="14"/>
                <w:szCs w:val="16"/>
              </w:rPr>
            </w:pPr>
            <w:r>
              <w:rPr>
                <w:rFonts w:eastAsia="Calibri"/>
                <w:b/>
                <w:bCs/>
                <w:color w:val="000000"/>
                <w:sz w:val="14"/>
                <w:szCs w:val="16"/>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59A1B6D" w14:textId="77777777" w:rsidR="004D0526" w:rsidRDefault="004D0526">
            <w:pPr>
              <w:jc w:val="center"/>
              <w:rPr>
                <w:sz w:val="14"/>
                <w:szCs w:val="16"/>
              </w:rPr>
            </w:pPr>
            <w:r>
              <w:rPr>
                <w:rFonts w:eastAsia="Calibri"/>
                <w:color w:val="000000"/>
                <w:sz w:val="14"/>
                <w:szCs w:val="16"/>
              </w:rPr>
              <w:t>bajo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41AE064" w14:textId="77777777" w:rsidR="004D0526" w:rsidRDefault="004D0526">
            <w:pPr>
              <w:jc w:val="center"/>
              <w:rPr>
                <w:sz w:val="14"/>
                <w:szCs w:val="16"/>
              </w:rPr>
            </w:pPr>
            <w:r>
              <w:rPr>
                <w:rFonts w:eastAsia="Calibri"/>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361F3438" w14:textId="77777777" w:rsidR="004D0526" w:rsidRDefault="004D0526">
            <w:pPr>
              <w:jc w:val="center"/>
              <w:rPr>
                <w:rFonts w:eastAsia="Calibri"/>
                <w:color w:val="000000"/>
                <w:sz w:val="14"/>
                <w:szCs w:val="16"/>
              </w:rPr>
            </w:pPr>
            <w:r>
              <w:rPr>
                <w:rFonts w:eastAsia="Calibri"/>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62324A7" w14:textId="77777777" w:rsidR="004D0526" w:rsidRDefault="004D0526">
            <w:pPr>
              <w:jc w:val="center"/>
              <w:rPr>
                <w:rFonts w:eastAsiaTheme="minorHAnsi"/>
                <w:sz w:val="14"/>
                <w:szCs w:val="16"/>
              </w:rPr>
            </w:pPr>
            <w:r>
              <w:rPr>
                <w:rFonts w:eastAsia="Calibri"/>
                <w:color w:val="000000"/>
                <w:sz w:val="14"/>
                <w:szCs w:val="16"/>
              </w:rPr>
              <w:t>Supervisor del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D42127A" w14:textId="77777777" w:rsidR="004D0526" w:rsidRDefault="004D0526">
            <w:pPr>
              <w:jc w:val="center"/>
              <w:rPr>
                <w:rFonts w:eastAsia="Calibri"/>
                <w:color w:val="000000"/>
                <w:sz w:val="14"/>
                <w:szCs w:val="16"/>
              </w:rPr>
            </w:pPr>
            <w:r>
              <w:rPr>
                <w:rFonts w:eastAsia="Calibri"/>
                <w:color w:val="000000"/>
                <w:sz w:val="14"/>
                <w:szCs w:val="16"/>
              </w:rPr>
              <w:t>Firma del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ACBBD2C" w14:textId="77777777" w:rsidR="004D0526" w:rsidRDefault="004D0526">
            <w:pPr>
              <w:jc w:val="center"/>
              <w:rPr>
                <w:rFonts w:eastAsiaTheme="minorHAnsi"/>
                <w:sz w:val="14"/>
                <w:szCs w:val="16"/>
              </w:rPr>
            </w:pPr>
            <w:r>
              <w:rPr>
                <w:rFonts w:eastAsia="Calibri"/>
                <w:color w:val="000000"/>
                <w:sz w:val="14"/>
                <w:szCs w:val="16"/>
              </w:rPr>
              <w:t>Término del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524F55D" w14:textId="77777777" w:rsidR="004D0526" w:rsidRDefault="004D0526">
            <w:pPr>
              <w:jc w:val="center"/>
              <w:rPr>
                <w:sz w:val="14"/>
                <w:szCs w:val="16"/>
              </w:rPr>
            </w:pPr>
            <w:r>
              <w:rPr>
                <w:rFonts w:eastAsia="Calibri"/>
                <w:color w:val="000000"/>
                <w:sz w:val="14"/>
                <w:szCs w:val="16"/>
              </w:rPr>
              <w:t>Verificación de los elementos</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45E5A2FD" w14:textId="77777777" w:rsidR="004D0526" w:rsidRDefault="004D0526">
            <w:pPr>
              <w:jc w:val="center"/>
              <w:rPr>
                <w:sz w:val="14"/>
                <w:szCs w:val="16"/>
              </w:rPr>
            </w:pPr>
            <w:r>
              <w:rPr>
                <w:rFonts w:eastAsia="Calibri"/>
                <w:color w:val="000000"/>
                <w:sz w:val="14"/>
                <w:szCs w:val="16"/>
              </w:rPr>
              <w:t>Mensual</w:t>
            </w:r>
          </w:p>
        </w:tc>
      </w:tr>
      <w:tr w:rsidR="004D0526" w14:paraId="1E203BC2" w14:textId="77777777" w:rsidTr="004D0526">
        <w:trPr>
          <w:cantSplit/>
          <w:trHeight w:val="2255"/>
          <w:jc w:val="center"/>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4BB7F456" w14:textId="77777777" w:rsidR="004D0526" w:rsidRDefault="004D0526">
            <w:pPr>
              <w:jc w:val="center"/>
              <w:rPr>
                <w:b/>
                <w:bCs/>
                <w:sz w:val="14"/>
                <w:szCs w:val="16"/>
              </w:rPr>
            </w:pPr>
            <w:r>
              <w:rPr>
                <w:b/>
                <w:bCs/>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B257576" w14:textId="77777777" w:rsidR="004D0526" w:rsidRDefault="004D0526">
            <w:pPr>
              <w:jc w:val="center"/>
              <w:rPr>
                <w:sz w:val="14"/>
                <w:szCs w:val="16"/>
              </w:rPr>
            </w:pPr>
            <w:r>
              <w:rPr>
                <w:color w:val="000000"/>
                <w:sz w:val="14"/>
                <w:szCs w:val="16"/>
              </w:rPr>
              <w:t>Específico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7181120" w14:textId="77777777" w:rsidR="004D0526" w:rsidRDefault="004D0526">
            <w:pPr>
              <w:jc w:val="center"/>
              <w:rPr>
                <w:sz w:val="14"/>
                <w:szCs w:val="16"/>
              </w:rPr>
            </w:pPr>
            <w:r>
              <w:rPr>
                <w:color w:val="000000"/>
                <w:sz w:val="14"/>
                <w:szCs w:val="16"/>
              </w:rPr>
              <w:t>Externo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155C9C7" w14:textId="77777777" w:rsidR="004D0526" w:rsidRDefault="004D0526">
            <w:pPr>
              <w:jc w:val="center"/>
              <w:rPr>
                <w:sz w:val="14"/>
                <w:szCs w:val="16"/>
              </w:rPr>
            </w:pPr>
            <w:r>
              <w:rPr>
                <w:color w:val="000000"/>
                <w:sz w:val="14"/>
                <w:szCs w:val="16"/>
              </w:rPr>
              <w:t>Ejecución</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32A7FE8" w14:textId="77777777" w:rsidR="004D0526" w:rsidRDefault="004D0526">
            <w:pPr>
              <w:jc w:val="center"/>
              <w:rPr>
                <w:sz w:val="14"/>
                <w:szCs w:val="16"/>
              </w:rPr>
            </w:pPr>
            <w:r>
              <w:rPr>
                <w:color w:val="000000"/>
                <w:sz w:val="14"/>
                <w:szCs w:val="16"/>
              </w:rPr>
              <w:t>Operacional</w:t>
            </w:r>
          </w:p>
        </w:tc>
        <w:tc>
          <w:tcPr>
            <w:tcW w:w="346" w:type="pct"/>
            <w:tcBorders>
              <w:top w:val="single" w:sz="4" w:space="0" w:color="auto"/>
              <w:left w:val="single" w:sz="4" w:space="0" w:color="auto"/>
              <w:bottom w:val="single" w:sz="4" w:space="0" w:color="auto"/>
              <w:right w:val="single" w:sz="4" w:space="0" w:color="auto"/>
            </w:tcBorders>
            <w:textDirection w:val="btLr"/>
            <w:vAlign w:val="center"/>
            <w:hideMark/>
          </w:tcPr>
          <w:p w14:paraId="3079ABFE" w14:textId="77777777" w:rsidR="004D0526" w:rsidRDefault="004D0526">
            <w:pPr>
              <w:ind w:left="113" w:right="113"/>
              <w:jc w:val="center"/>
              <w:rPr>
                <w:sz w:val="14"/>
                <w:szCs w:val="16"/>
              </w:rPr>
            </w:pPr>
            <w:r>
              <w:rPr>
                <w:color w:val="000000"/>
                <w:sz w:val="14"/>
                <w:szCs w:val="16"/>
              </w:rPr>
              <w:t>Entrega de las pólizas a la oficina de contratos en forma extemporánea</w:t>
            </w:r>
          </w:p>
        </w:tc>
        <w:tc>
          <w:tcPr>
            <w:tcW w:w="446" w:type="pct"/>
            <w:tcBorders>
              <w:top w:val="single" w:sz="4" w:space="0" w:color="auto"/>
              <w:left w:val="single" w:sz="4" w:space="0" w:color="auto"/>
              <w:bottom w:val="single" w:sz="4" w:space="0" w:color="auto"/>
              <w:right w:val="single" w:sz="4" w:space="0" w:color="auto"/>
            </w:tcBorders>
            <w:textDirection w:val="btLr"/>
            <w:vAlign w:val="center"/>
            <w:hideMark/>
          </w:tcPr>
          <w:p w14:paraId="46C7F867" w14:textId="77777777" w:rsidR="004D0526" w:rsidRDefault="004D0526">
            <w:pPr>
              <w:ind w:left="113" w:right="113"/>
              <w:jc w:val="center"/>
              <w:rPr>
                <w:sz w:val="14"/>
                <w:szCs w:val="16"/>
              </w:rPr>
            </w:pPr>
            <w:r>
              <w:rPr>
                <w:color w:val="000000"/>
                <w:sz w:val="14"/>
                <w:szCs w:val="16"/>
              </w:rPr>
              <w:t>no se perfecciona el contrato en el plazo establecido por la norma y retardo el inicio de la ejecución del contrato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0916C0D" w14:textId="77777777" w:rsidR="004D0526" w:rsidRDefault="004D0526">
            <w:pPr>
              <w:jc w:val="center"/>
              <w:rPr>
                <w:sz w:val="14"/>
                <w:szCs w:val="16"/>
              </w:rPr>
            </w:pPr>
            <w:r>
              <w:rPr>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5EAE006" w14:textId="77777777" w:rsidR="004D0526" w:rsidRDefault="004D0526">
            <w:pPr>
              <w:jc w:val="center"/>
              <w:rPr>
                <w:sz w:val="14"/>
                <w:szCs w:val="16"/>
              </w:rPr>
            </w:pPr>
            <w:r>
              <w:rPr>
                <w:color w:val="000000"/>
                <w:sz w:val="14"/>
                <w:szCs w:val="16"/>
              </w:rPr>
              <w:t>5</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7EA133F3" w14:textId="77777777" w:rsidR="004D0526" w:rsidRDefault="004D0526">
            <w:pPr>
              <w:jc w:val="center"/>
              <w:rPr>
                <w:sz w:val="14"/>
                <w:szCs w:val="16"/>
              </w:rPr>
            </w:pPr>
            <w:r>
              <w:rPr>
                <w:color w:val="000000"/>
                <w:sz w:val="14"/>
                <w:szCs w:val="16"/>
              </w:rPr>
              <w:t>6</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952DA8E" w14:textId="77777777" w:rsidR="004D0526" w:rsidRDefault="004D0526">
            <w:pPr>
              <w:jc w:val="center"/>
              <w:rPr>
                <w:sz w:val="14"/>
                <w:szCs w:val="16"/>
              </w:rPr>
            </w:pPr>
            <w:r>
              <w:rPr>
                <w:color w:val="000000"/>
                <w:sz w:val="14"/>
                <w:szCs w:val="16"/>
              </w:rPr>
              <w:t>ALTO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A973501" w14:textId="77777777" w:rsidR="004D0526" w:rsidRDefault="004D0526">
            <w:pPr>
              <w:jc w:val="center"/>
              <w:rPr>
                <w:sz w:val="14"/>
                <w:szCs w:val="16"/>
              </w:rPr>
            </w:pPr>
            <w:r>
              <w:rPr>
                <w:color w:val="000000"/>
                <w:sz w:val="14"/>
                <w:szCs w:val="16"/>
              </w:rPr>
              <w:t>Contratista</w:t>
            </w:r>
          </w:p>
        </w:tc>
        <w:tc>
          <w:tcPr>
            <w:tcW w:w="373" w:type="pct"/>
            <w:tcBorders>
              <w:top w:val="single" w:sz="4" w:space="0" w:color="auto"/>
              <w:left w:val="single" w:sz="4" w:space="0" w:color="auto"/>
              <w:bottom w:val="single" w:sz="4" w:space="0" w:color="auto"/>
              <w:right w:val="single" w:sz="4" w:space="0" w:color="auto"/>
            </w:tcBorders>
            <w:textDirection w:val="btLr"/>
            <w:vAlign w:val="center"/>
            <w:hideMark/>
          </w:tcPr>
          <w:p w14:paraId="25D942C7" w14:textId="77777777" w:rsidR="004D0526" w:rsidRDefault="004D0526">
            <w:pPr>
              <w:jc w:val="center"/>
              <w:rPr>
                <w:rFonts w:eastAsia="Calibri"/>
                <w:color w:val="000000"/>
                <w:sz w:val="14"/>
                <w:szCs w:val="16"/>
              </w:rPr>
            </w:pPr>
            <w:r>
              <w:rPr>
                <w:rFonts w:eastAsia="Calibri"/>
                <w:color w:val="000000"/>
                <w:sz w:val="14"/>
                <w:szCs w:val="16"/>
              </w:rPr>
              <w:t>Reducir las consecuencias en los términos y condiciones del contrato/entregar a tiempo el contrato a la aseguradora.</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AE396D9" w14:textId="77777777" w:rsidR="004D0526" w:rsidRDefault="004D0526">
            <w:pPr>
              <w:jc w:val="center"/>
              <w:rPr>
                <w:rFonts w:eastAsiaTheme="minorHAnsi"/>
                <w:sz w:val="14"/>
                <w:szCs w:val="16"/>
              </w:rPr>
            </w:pPr>
            <w:r>
              <w:rPr>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81ED268" w14:textId="77777777" w:rsidR="004D0526" w:rsidRDefault="004D0526">
            <w:pPr>
              <w:jc w:val="center"/>
              <w:rPr>
                <w:sz w:val="14"/>
                <w:szCs w:val="16"/>
              </w:rPr>
            </w:pPr>
            <w:r>
              <w:rPr>
                <w:color w:val="000000"/>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417AB5E0" w14:textId="77777777" w:rsidR="004D0526" w:rsidRDefault="004D0526">
            <w:pPr>
              <w:jc w:val="center"/>
              <w:rPr>
                <w:sz w:val="14"/>
                <w:szCs w:val="16"/>
              </w:rPr>
            </w:pPr>
            <w:r>
              <w:rPr>
                <w:color w:val="000000"/>
                <w:sz w:val="14"/>
                <w:szCs w:val="16"/>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BA020E7" w14:textId="77777777" w:rsidR="004D0526" w:rsidRDefault="004D0526">
            <w:pPr>
              <w:jc w:val="center"/>
              <w:rPr>
                <w:sz w:val="14"/>
                <w:szCs w:val="16"/>
              </w:rPr>
            </w:pPr>
            <w:r>
              <w:rPr>
                <w:rFonts w:eastAsia="Calibri"/>
                <w:color w:val="000000"/>
                <w:sz w:val="14"/>
                <w:szCs w:val="16"/>
              </w:rPr>
              <w:t>bajo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91AFF2E" w14:textId="77777777" w:rsidR="004D0526" w:rsidRDefault="004D0526">
            <w:pPr>
              <w:jc w:val="center"/>
              <w:rPr>
                <w:sz w:val="14"/>
                <w:szCs w:val="16"/>
              </w:rPr>
            </w:pPr>
            <w:r>
              <w:rPr>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BBC6991" w14:textId="77777777" w:rsidR="004D0526" w:rsidRDefault="004D0526">
            <w:pPr>
              <w:jc w:val="center"/>
              <w:rPr>
                <w:rFonts w:eastAsia="Calibri"/>
                <w:color w:val="000000"/>
                <w:sz w:val="14"/>
                <w:szCs w:val="16"/>
              </w:rPr>
            </w:pPr>
            <w:r>
              <w:rPr>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62AC20F" w14:textId="77777777" w:rsidR="004D0526" w:rsidRDefault="004D0526">
            <w:pPr>
              <w:jc w:val="center"/>
              <w:rPr>
                <w:rFonts w:eastAsiaTheme="minorHAnsi"/>
                <w:sz w:val="14"/>
                <w:szCs w:val="16"/>
              </w:rPr>
            </w:pPr>
            <w:r>
              <w:rPr>
                <w:color w:val="000000"/>
                <w:sz w:val="14"/>
                <w:szCs w:val="16"/>
              </w:rPr>
              <w:t>El sustanciador del proceso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1637FE3" w14:textId="77777777" w:rsidR="004D0526" w:rsidRDefault="004D0526">
            <w:pPr>
              <w:jc w:val="center"/>
              <w:rPr>
                <w:rFonts w:eastAsia="Calibri"/>
                <w:color w:val="000000"/>
                <w:sz w:val="14"/>
                <w:szCs w:val="16"/>
              </w:rPr>
            </w:pPr>
            <w:r>
              <w:rPr>
                <w:rFonts w:eastAsia="Calibri"/>
                <w:color w:val="000000"/>
                <w:sz w:val="14"/>
                <w:szCs w:val="16"/>
              </w:rPr>
              <w:t>Firma del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12DD10C" w14:textId="77777777" w:rsidR="004D0526" w:rsidRDefault="004D0526">
            <w:pPr>
              <w:jc w:val="center"/>
              <w:rPr>
                <w:rFonts w:eastAsiaTheme="minorHAnsi"/>
                <w:sz w:val="14"/>
                <w:szCs w:val="16"/>
              </w:rPr>
            </w:pPr>
            <w:r>
              <w:rPr>
                <w:color w:val="000000"/>
                <w:sz w:val="14"/>
                <w:szCs w:val="16"/>
              </w:rPr>
              <w:t>Perfección y acta de inicio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35B9B24C" w14:textId="77777777" w:rsidR="004D0526" w:rsidRDefault="004D0526">
            <w:pPr>
              <w:jc w:val="center"/>
              <w:rPr>
                <w:sz w:val="14"/>
                <w:szCs w:val="16"/>
              </w:rPr>
            </w:pPr>
            <w:r>
              <w:rPr>
                <w:color w:val="000000"/>
                <w:sz w:val="14"/>
                <w:szCs w:val="16"/>
              </w:rPr>
              <w:t>Aprobación de las pólizas con cobertura de daños</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2FF9D2FF" w14:textId="77777777" w:rsidR="004D0526" w:rsidRDefault="004D0526">
            <w:pPr>
              <w:jc w:val="center"/>
              <w:rPr>
                <w:sz w:val="14"/>
                <w:szCs w:val="16"/>
              </w:rPr>
            </w:pPr>
            <w:r>
              <w:rPr>
                <w:color w:val="000000"/>
                <w:sz w:val="14"/>
                <w:szCs w:val="16"/>
              </w:rPr>
              <w:t>Aprobación de las pólizas</w:t>
            </w:r>
          </w:p>
        </w:tc>
      </w:tr>
      <w:tr w:rsidR="004D0526" w14:paraId="0ED9DEA9" w14:textId="77777777" w:rsidTr="004D0526">
        <w:trPr>
          <w:cantSplit/>
          <w:trHeight w:val="1490"/>
          <w:jc w:val="center"/>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55A14104" w14:textId="77777777" w:rsidR="004D0526" w:rsidRDefault="004D0526">
            <w:pPr>
              <w:jc w:val="center"/>
              <w:rPr>
                <w:b/>
                <w:bCs/>
                <w:sz w:val="14"/>
                <w:szCs w:val="16"/>
              </w:rPr>
            </w:pPr>
            <w:r>
              <w:rPr>
                <w:b/>
                <w:bCs/>
                <w:sz w:val="14"/>
                <w:szCs w:val="16"/>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648117E" w14:textId="77777777" w:rsidR="004D0526" w:rsidRDefault="004D0526">
            <w:pPr>
              <w:jc w:val="center"/>
              <w:rPr>
                <w:sz w:val="14"/>
                <w:szCs w:val="16"/>
              </w:rPr>
            </w:pPr>
            <w:r>
              <w:rPr>
                <w:color w:val="000000"/>
                <w:sz w:val="14"/>
                <w:szCs w:val="16"/>
              </w:rPr>
              <w:t>Específico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5D3DCDA" w14:textId="77777777" w:rsidR="004D0526" w:rsidRDefault="004D0526">
            <w:pPr>
              <w:jc w:val="center"/>
              <w:rPr>
                <w:sz w:val="14"/>
                <w:szCs w:val="16"/>
              </w:rPr>
            </w:pPr>
            <w:r>
              <w:rPr>
                <w:color w:val="000000"/>
                <w:sz w:val="14"/>
                <w:szCs w:val="16"/>
              </w:rPr>
              <w:t>Externo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BCC5504" w14:textId="77777777" w:rsidR="004D0526" w:rsidRDefault="004D0526">
            <w:pPr>
              <w:jc w:val="center"/>
              <w:rPr>
                <w:sz w:val="14"/>
                <w:szCs w:val="16"/>
              </w:rPr>
            </w:pPr>
            <w:r>
              <w:rPr>
                <w:color w:val="000000"/>
                <w:sz w:val="14"/>
                <w:szCs w:val="16"/>
              </w:rPr>
              <w:t>Selección</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8E62850" w14:textId="77777777" w:rsidR="004D0526" w:rsidRDefault="004D0526">
            <w:pPr>
              <w:jc w:val="center"/>
              <w:rPr>
                <w:sz w:val="14"/>
                <w:szCs w:val="16"/>
              </w:rPr>
            </w:pPr>
            <w:r>
              <w:rPr>
                <w:color w:val="000000"/>
                <w:sz w:val="14"/>
                <w:szCs w:val="16"/>
              </w:rPr>
              <w:t>Económico</w:t>
            </w:r>
          </w:p>
        </w:tc>
        <w:tc>
          <w:tcPr>
            <w:tcW w:w="346" w:type="pct"/>
            <w:tcBorders>
              <w:top w:val="single" w:sz="4" w:space="0" w:color="auto"/>
              <w:left w:val="single" w:sz="4" w:space="0" w:color="auto"/>
              <w:bottom w:val="single" w:sz="4" w:space="0" w:color="auto"/>
              <w:right w:val="single" w:sz="4" w:space="0" w:color="auto"/>
            </w:tcBorders>
            <w:textDirection w:val="btLr"/>
            <w:vAlign w:val="center"/>
            <w:hideMark/>
          </w:tcPr>
          <w:p w14:paraId="00A53ED6" w14:textId="77777777" w:rsidR="004D0526" w:rsidRDefault="004D0526">
            <w:pPr>
              <w:ind w:left="113" w:right="113"/>
              <w:jc w:val="center"/>
              <w:rPr>
                <w:sz w:val="14"/>
                <w:szCs w:val="16"/>
              </w:rPr>
            </w:pPr>
            <w:r>
              <w:rPr>
                <w:color w:val="000000"/>
                <w:sz w:val="14"/>
                <w:szCs w:val="16"/>
              </w:rPr>
              <w:t>Se presentan ofertas artificialmente bajas</w:t>
            </w:r>
          </w:p>
        </w:tc>
        <w:tc>
          <w:tcPr>
            <w:tcW w:w="446" w:type="pct"/>
            <w:tcBorders>
              <w:top w:val="single" w:sz="4" w:space="0" w:color="auto"/>
              <w:left w:val="single" w:sz="4" w:space="0" w:color="auto"/>
              <w:bottom w:val="single" w:sz="4" w:space="0" w:color="auto"/>
              <w:right w:val="single" w:sz="4" w:space="0" w:color="auto"/>
            </w:tcBorders>
            <w:textDirection w:val="btLr"/>
            <w:vAlign w:val="center"/>
            <w:hideMark/>
          </w:tcPr>
          <w:p w14:paraId="5E684CF1" w14:textId="77777777" w:rsidR="004D0526" w:rsidRDefault="004D0526">
            <w:pPr>
              <w:ind w:left="113" w:right="113"/>
              <w:jc w:val="center"/>
              <w:rPr>
                <w:sz w:val="14"/>
                <w:szCs w:val="16"/>
              </w:rPr>
            </w:pPr>
            <w:r>
              <w:rPr>
                <w:color w:val="000000"/>
                <w:sz w:val="14"/>
                <w:szCs w:val="16"/>
              </w:rPr>
              <w:t>Se pone en riesgo el proceso de selección y el cumplimiento de las obligaciones contractuales en caso de adjudicarse.</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25C920A" w14:textId="77777777" w:rsidR="004D0526" w:rsidRDefault="004D0526">
            <w:pPr>
              <w:jc w:val="center"/>
              <w:rPr>
                <w:sz w:val="14"/>
                <w:szCs w:val="16"/>
              </w:rPr>
            </w:pPr>
            <w:r>
              <w:rPr>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45B82CB" w14:textId="77777777" w:rsidR="004D0526" w:rsidRDefault="004D0526">
            <w:pPr>
              <w:jc w:val="center"/>
              <w:rPr>
                <w:sz w:val="14"/>
                <w:szCs w:val="16"/>
              </w:rPr>
            </w:pPr>
            <w:r>
              <w:rPr>
                <w:color w:val="000000"/>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5B57493" w14:textId="77777777" w:rsidR="004D0526" w:rsidRDefault="004D0526">
            <w:pPr>
              <w:jc w:val="center"/>
              <w:rPr>
                <w:sz w:val="14"/>
                <w:szCs w:val="16"/>
              </w:rPr>
            </w:pPr>
            <w:r>
              <w:rPr>
                <w:color w:val="000000"/>
                <w:sz w:val="14"/>
                <w:szCs w:val="16"/>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D45E22C" w14:textId="77777777" w:rsidR="004D0526" w:rsidRDefault="004D0526">
            <w:pPr>
              <w:jc w:val="center"/>
              <w:rPr>
                <w:sz w:val="14"/>
                <w:szCs w:val="16"/>
              </w:rPr>
            </w:pPr>
            <w:r>
              <w:rPr>
                <w:color w:val="000000"/>
                <w:sz w:val="14"/>
                <w:szCs w:val="16"/>
              </w:rPr>
              <w:t>BAJA</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D02A9B9" w14:textId="77777777" w:rsidR="004D0526" w:rsidRDefault="004D0526">
            <w:pPr>
              <w:jc w:val="center"/>
              <w:rPr>
                <w:sz w:val="14"/>
                <w:szCs w:val="16"/>
              </w:rPr>
            </w:pPr>
            <w:r>
              <w:rPr>
                <w:color w:val="000000"/>
                <w:sz w:val="14"/>
                <w:szCs w:val="16"/>
              </w:rPr>
              <w:t>Contratista</w:t>
            </w:r>
          </w:p>
        </w:tc>
        <w:tc>
          <w:tcPr>
            <w:tcW w:w="373" w:type="pct"/>
            <w:tcBorders>
              <w:top w:val="single" w:sz="4" w:space="0" w:color="auto"/>
              <w:left w:val="single" w:sz="4" w:space="0" w:color="auto"/>
              <w:bottom w:val="single" w:sz="4" w:space="0" w:color="auto"/>
              <w:right w:val="single" w:sz="4" w:space="0" w:color="auto"/>
            </w:tcBorders>
            <w:textDirection w:val="btLr"/>
            <w:vAlign w:val="center"/>
            <w:hideMark/>
          </w:tcPr>
          <w:p w14:paraId="5A35DBDF" w14:textId="77777777" w:rsidR="004D0526" w:rsidRDefault="004D0526">
            <w:pPr>
              <w:jc w:val="center"/>
              <w:rPr>
                <w:rFonts w:eastAsia="Calibri"/>
                <w:color w:val="000000"/>
                <w:sz w:val="14"/>
                <w:szCs w:val="16"/>
              </w:rPr>
            </w:pPr>
            <w:r>
              <w:rPr>
                <w:rFonts w:eastAsia="Calibri"/>
                <w:color w:val="000000"/>
                <w:sz w:val="14"/>
                <w:szCs w:val="16"/>
              </w:rPr>
              <w:t>Tener un estudio de mercado del precio artificialmente bajo.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F40E6A8" w14:textId="77777777" w:rsidR="004D0526" w:rsidRDefault="004D0526">
            <w:pPr>
              <w:jc w:val="center"/>
              <w:rPr>
                <w:rFonts w:eastAsiaTheme="minorHAnsi"/>
                <w:sz w:val="14"/>
                <w:szCs w:val="16"/>
              </w:rPr>
            </w:pPr>
            <w:r>
              <w:rPr>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7DDA368" w14:textId="77777777" w:rsidR="004D0526" w:rsidRDefault="004D0526">
            <w:pPr>
              <w:jc w:val="center"/>
              <w:rPr>
                <w:sz w:val="14"/>
                <w:szCs w:val="16"/>
              </w:rPr>
            </w:pPr>
            <w:r>
              <w:rPr>
                <w:color w:val="000000"/>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CD2A798" w14:textId="77777777" w:rsidR="004D0526" w:rsidRDefault="004D0526">
            <w:pPr>
              <w:jc w:val="center"/>
              <w:rPr>
                <w:sz w:val="14"/>
                <w:szCs w:val="16"/>
              </w:rPr>
            </w:pPr>
            <w:r>
              <w:rPr>
                <w:color w:val="000000"/>
                <w:sz w:val="14"/>
                <w:szCs w:val="16"/>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87451C0" w14:textId="77777777" w:rsidR="004D0526" w:rsidRDefault="004D0526">
            <w:pPr>
              <w:jc w:val="center"/>
              <w:rPr>
                <w:sz w:val="14"/>
                <w:szCs w:val="16"/>
              </w:rPr>
            </w:pPr>
            <w:r>
              <w:rPr>
                <w:rFonts w:eastAsia="Calibri"/>
                <w:color w:val="000000"/>
                <w:sz w:val="14"/>
                <w:szCs w:val="16"/>
              </w:rPr>
              <w:t>bajo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171235E" w14:textId="77777777" w:rsidR="004D0526" w:rsidRDefault="004D0526">
            <w:pPr>
              <w:jc w:val="center"/>
              <w:rPr>
                <w:sz w:val="14"/>
                <w:szCs w:val="16"/>
              </w:rPr>
            </w:pPr>
            <w:r>
              <w:rPr>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7C66A735" w14:textId="77777777" w:rsidR="004D0526" w:rsidRDefault="004D0526">
            <w:pPr>
              <w:jc w:val="center"/>
              <w:rPr>
                <w:rFonts w:eastAsia="Calibri"/>
                <w:color w:val="000000"/>
                <w:sz w:val="14"/>
                <w:szCs w:val="16"/>
              </w:rPr>
            </w:pPr>
            <w:r>
              <w:rPr>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929A933" w14:textId="77777777" w:rsidR="004D0526" w:rsidRDefault="004D0526">
            <w:pPr>
              <w:jc w:val="center"/>
              <w:rPr>
                <w:rFonts w:eastAsiaTheme="minorHAnsi"/>
                <w:sz w:val="14"/>
                <w:szCs w:val="16"/>
              </w:rPr>
            </w:pPr>
            <w:r>
              <w:rPr>
                <w:color w:val="000000"/>
                <w:sz w:val="14"/>
                <w:szCs w:val="16"/>
              </w:rPr>
              <w:t>Comité evaluador</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E4CB045" w14:textId="77777777" w:rsidR="004D0526" w:rsidRDefault="004D0526">
            <w:pPr>
              <w:jc w:val="center"/>
              <w:rPr>
                <w:rFonts w:eastAsia="Calibri"/>
                <w:color w:val="000000"/>
                <w:sz w:val="14"/>
                <w:szCs w:val="16"/>
              </w:rPr>
            </w:pPr>
            <w:r>
              <w:rPr>
                <w:rFonts w:eastAsia="Calibri"/>
                <w:color w:val="000000"/>
                <w:sz w:val="14"/>
                <w:szCs w:val="16"/>
              </w:rPr>
              <w:t>Evaluaciones propuestas</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7F12F704" w14:textId="77777777" w:rsidR="004D0526" w:rsidRDefault="004D0526">
            <w:pPr>
              <w:jc w:val="center"/>
              <w:rPr>
                <w:rFonts w:eastAsiaTheme="minorHAnsi"/>
                <w:sz w:val="14"/>
                <w:szCs w:val="16"/>
              </w:rPr>
            </w:pPr>
            <w:r>
              <w:rPr>
                <w:color w:val="000000"/>
                <w:sz w:val="14"/>
                <w:szCs w:val="16"/>
              </w:rPr>
              <w:t>Verificación precios de mercado.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59B5E40" w14:textId="77777777" w:rsidR="004D0526" w:rsidRDefault="004D0526">
            <w:pPr>
              <w:jc w:val="center"/>
              <w:rPr>
                <w:sz w:val="14"/>
                <w:szCs w:val="16"/>
              </w:rPr>
            </w:pPr>
            <w:r>
              <w:rPr>
                <w:color w:val="000000"/>
                <w:sz w:val="14"/>
                <w:szCs w:val="16"/>
              </w:rPr>
              <w:t>Al hacer la evaluación de la propuesta</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047B723A" w14:textId="77777777" w:rsidR="004D0526" w:rsidRDefault="004D0526">
            <w:pPr>
              <w:jc w:val="center"/>
              <w:rPr>
                <w:sz w:val="14"/>
                <w:szCs w:val="16"/>
              </w:rPr>
            </w:pPr>
            <w:r>
              <w:rPr>
                <w:color w:val="000000"/>
                <w:sz w:val="14"/>
                <w:szCs w:val="16"/>
              </w:rPr>
              <w:t>Al momento de evaluación de la propuesta</w:t>
            </w:r>
          </w:p>
        </w:tc>
      </w:tr>
      <w:tr w:rsidR="004D0526" w14:paraId="4A729285" w14:textId="77777777" w:rsidTr="004D0526">
        <w:trPr>
          <w:cantSplit/>
          <w:trHeight w:val="1412"/>
          <w:jc w:val="center"/>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573FA6BA" w14:textId="77777777" w:rsidR="004D0526" w:rsidRDefault="004D0526">
            <w:pPr>
              <w:jc w:val="center"/>
              <w:rPr>
                <w:b/>
                <w:bCs/>
                <w:sz w:val="14"/>
                <w:szCs w:val="16"/>
              </w:rPr>
            </w:pPr>
            <w:r>
              <w:rPr>
                <w:b/>
                <w:bCs/>
                <w:sz w:val="14"/>
                <w:szCs w:val="16"/>
              </w:rPr>
              <w:t>5</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FEC034A" w14:textId="77777777" w:rsidR="004D0526" w:rsidRDefault="004D0526">
            <w:pPr>
              <w:jc w:val="center"/>
              <w:rPr>
                <w:sz w:val="14"/>
                <w:szCs w:val="16"/>
              </w:rPr>
            </w:pPr>
            <w:r>
              <w:rPr>
                <w:color w:val="000000"/>
                <w:sz w:val="14"/>
                <w:szCs w:val="16"/>
              </w:rPr>
              <w:t>Específico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C46FFEE" w14:textId="77777777" w:rsidR="004D0526" w:rsidRDefault="004D0526">
            <w:pPr>
              <w:jc w:val="center"/>
              <w:rPr>
                <w:sz w:val="14"/>
                <w:szCs w:val="16"/>
              </w:rPr>
            </w:pPr>
            <w:r>
              <w:rPr>
                <w:color w:val="000000"/>
                <w:sz w:val="14"/>
                <w:szCs w:val="16"/>
              </w:rPr>
              <w:t>Externo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AD52355" w14:textId="77777777" w:rsidR="004D0526" w:rsidRDefault="004D0526">
            <w:pPr>
              <w:jc w:val="center"/>
              <w:rPr>
                <w:sz w:val="14"/>
                <w:szCs w:val="16"/>
              </w:rPr>
            </w:pPr>
            <w:r>
              <w:rPr>
                <w:color w:val="000000"/>
                <w:sz w:val="14"/>
                <w:szCs w:val="16"/>
              </w:rPr>
              <w:t>Selección</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4DB92D80" w14:textId="77777777" w:rsidR="004D0526" w:rsidRDefault="004D0526">
            <w:pPr>
              <w:jc w:val="center"/>
              <w:rPr>
                <w:sz w:val="14"/>
                <w:szCs w:val="16"/>
              </w:rPr>
            </w:pPr>
            <w:r>
              <w:rPr>
                <w:color w:val="000000"/>
                <w:sz w:val="14"/>
                <w:szCs w:val="16"/>
              </w:rPr>
              <w:t>Económico</w:t>
            </w:r>
          </w:p>
        </w:tc>
        <w:tc>
          <w:tcPr>
            <w:tcW w:w="346" w:type="pct"/>
            <w:tcBorders>
              <w:top w:val="single" w:sz="4" w:space="0" w:color="auto"/>
              <w:left w:val="single" w:sz="4" w:space="0" w:color="auto"/>
              <w:bottom w:val="single" w:sz="4" w:space="0" w:color="auto"/>
              <w:right w:val="single" w:sz="4" w:space="0" w:color="auto"/>
            </w:tcBorders>
            <w:textDirection w:val="btLr"/>
            <w:vAlign w:val="center"/>
            <w:hideMark/>
          </w:tcPr>
          <w:p w14:paraId="54135520" w14:textId="77777777" w:rsidR="004D0526" w:rsidRDefault="004D0526">
            <w:pPr>
              <w:ind w:left="113" w:right="113"/>
              <w:jc w:val="center"/>
              <w:rPr>
                <w:sz w:val="14"/>
                <w:szCs w:val="16"/>
              </w:rPr>
            </w:pPr>
            <w:r>
              <w:rPr>
                <w:rFonts w:eastAsia="Calibri"/>
                <w:sz w:val="14"/>
                <w:szCs w:val="16"/>
              </w:rPr>
              <w:t>no pago de salarios y prestaciones sociales</w:t>
            </w:r>
          </w:p>
        </w:tc>
        <w:tc>
          <w:tcPr>
            <w:tcW w:w="446" w:type="pct"/>
            <w:tcBorders>
              <w:top w:val="single" w:sz="4" w:space="0" w:color="auto"/>
              <w:left w:val="single" w:sz="4" w:space="0" w:color="auto"/>
              <w:bottom w:val="single" w:sz="4" w:space="0" w:color="auto"/>
              <w:right w:val="single" w:sz="4" w:space="0" w:color="auto"/>
            </w:tcBorders>
            <w:textDirection w:val="btLr"/>
            <w:vAlign w:val="center"/>
            <w:hideMark/>
          </w:tcPr>
          <w:p w14:paraId="04B58D5D" w14:textId="77777777" w:rsidR="004D0526" w:rsidRDefault="004D0526">
            <w:pPr>
              <w:ind w:left="113" w:right="113"/>
              <w:jc w:val="center"/>
              <w:rPr>
                <w:sz w:val="14"/>
                <w:szCs w:val="16"/>
              </w:rPr>
            </w:pPr>
            <w:r>
              <w:rPr>
                <w:color w:val="000000"/>
                <w:sz w:val="14"/>
                <w:szCs w:val="16"/>
              </w:rPr>
              <w:t>Traumatismos en el ejecución y demandas por parta de los trabajadores</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43FCC901" w14:textId="77777777" w:rsidR="004D0526" w:rsidRDefault="004D0526">
            <w:pPr>
              <w:jc w:val="center"/>
              <w:rPr>
                <w:sz w:val="14"/>
                <w:szCs w:val="16"/>
              </w:rPr>
            </w:pPr>
            <w:r>
              <w:rPr>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3B8093F" w14:textId="77777777" w:rsidR="004D0526" w:rsidRDefault="004D0526">
            <w:pPr>
              <w:jc w:val="center"/>
              <w:rPr>
                <w:sz w:val="14"/>
                <w:szCs w:val="16"/>
              </w:rPr>
            </w:pPr>
            <w:r>
              <w:rPr>
                <w:color w:val="000000"/>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647A694" w14:textId="77777777" w:rsidR="004D0526" w:rsidRDefault="004D0526">
            <w:pPr>
              <w:jc w:val="center"/>
              <w:rPr>
                <w:sz w:val="14"/>
                <w:szCs w:val="16"/>
              </w:rPr>
            </w:pPr>
            <w:r>
              <w:rPr>
                <w:color w:val="000000"/>
                <w:sz w:val="14"/>
                <w:szCs w:val="16"/>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5CE5CCD" w14:textId="77777777" w:rsidR="004D0526" w:rsidRDefault="004D0526">
            <w:pPr>
              <w:jc w:val="center"/>
              <w:rPr>
                <w:sz w:val="14"/>
                <w:szCs w:val="16"/>
              </w:rPr>
            </w:pPr>
            <w:r>
              <w:rPr>
                <w:color w:val="000000"/>
                <w:sz w:val="14"/>
                <w:szCs w:val="16"/>
              </w:rPr>
              <w:t>BAJA</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8CAE091" w14:textId="77777777" w:rsidR="004D0526" w:rsidRDefault="004D0526">
            <w:pPr>
              <w:jc w:val="center"/>
              <w:rPr>
                <w:sz w:val="14"/>
                <w:szCs w:val="16"/>
              </w:rPr>
            </w:pPr>
            <w:r>
              <w:rPr>
                <w:color w:val="000000"/>
                <w:sz w:val="14"/>
                <w:szCs w:val="16"/>
              </w:rPr>
              <w:t>Contratista</w:t>
            </w:r>
          </w:p>
        </w:tc>
        <w:tc>
          <w:tcPr>
            <w:tcW w:w="373" w:type="pct"/>
            <w:tcBorders>
              <w:top w:val="single" w:sz="4" w:space="0" w:color="auto"/>
              <w:left w:val="single" w:sz="4" w:space="0" w:color="auto"/>
              <w:bottom w:val="single" w:sz="4" w:space="0" w:color="auto"/>
              <w:right w:val="single" w:sz="4" w:space="0" w:color="auto"/>
            </w:tcBorders>
            <w:textDirection w:val="btLr"/>
            <w:vAlign w:val="center"/>
            <w:hideMark/>
          </w:tcPr>
          <w:p w14:paraId="0A15E815" w14:textId="77777777" w:rsidR="004D0526" w:rsidRDefault="004D0526">
            <w:pPr>
              <w:jc w:val="center"/>
              <w:rPr>
                <w:rFonts w:eastAsia="Calibri"/>
                <w:color w:val="000000"/>
                <w:sz w:val="14"/>
                <w:szCs w:val="16"/>
              </w:rPr>
            </w:pPr>
            <w:r>
              <w:rPr>
                <w:rFonts w:eastAsia="Calibri"/>
                <w:color w:val="000000"/>
                <w:sz w:val="14"/>
                <w:szCs w:val="16"/>
              </w:rPr>
              <w:t>Aplicar póliza de no pagos de salarios y prestaciones.</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5751319" w14:textId="77777777" w:rsidR="004D0526" w:rsidRDefault="004D0526">
            <w:pPr>
              <w:jc w:val="center"/>
              <w:rPr>
                <w:rFonts w:eastAsiaTheme="minorHAnsi"/>
                <w:sz w:val="14"/>
                <w:szCs w:val="16"/>
              </w:rPr>
            </w:pPr>
            <w:r>
              <w:rPr>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776A52A9" w14:textId="77777777" w:rsidR="004D0526" w:rsidRDefault="004D0526">
            <w:pPr>
              <w:jc w:val="center"/>
              <w:rPr>
                <w:sz w:val="14"/>
                <w:szCs w:val="16"/>
              </w:rPr>
            </w:pPr>
            <w:r>
              <w:rPr>
                <w:color w:val="000000"/>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44F22085" w14:textId="77777777" w:rsidR="004D0526" w:rsidRDefault="004D0526">
            <w:pPr>
              <w:jc w:val="center"/>
              <w:rPr>
                <w:sz w:val="14"/>
                <w:szCs w:val="16"/>
              </w:rPr>
            </w:pPr>
            <w:r>
              <w:rPr>
                <w:color w:val="000000"/>
                <w:sz w:val="14"/>
                <w:szCs w:val="16"/>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7D6635D" w14:textId="77777777" w:rsidR="004D0526" w:rsidRDefault="004D0526">
            <w:pPr>
              <w:jc w:val="center"/>
              <w:rPr>
                <w:sz w:val="14"/>
                <w:szCs w:val="16"/>
              </w:rPr>
            </w:pPr>
            <w:r>
              <w:rPr>
                <w:rFonts w:eastAsia="Calibri"/>
                <w:color w:val="000000"/>
                <w:sz w:val="14"/>
                <w:szCs w:val="16"/>
              </w:rPr>
              <w:t>bajo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6AEA07C" w14:textId="77777777" w:rsidR="004D0526" w:rsidRDefault="004D0526">
            <w:pPr>
              <w:jc w:val="center"/>
              <w:rPr>
                <w:sz w:val="14"/>
                <w:szCs w:val="16"/>
              </w:rPr>
            </w:pPr>
            <w:r>
              <w:rPr>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44F6347" w14:textId="77777777" w:rsidR="004D0526" w:rsidRDefault="004D0526">
            <w:pPr>
              <w:jc w:val="center"/>
              <w:rPr>
                <w:rFonts w:eastAsia="Calibri"/>
                <w:color w:val="000000"/>
                <w:sz w:val="14"/>
                <w:szCs w:val="16"/>
              </w:rPr>
            </w:pPr>
            <w:r>
              <w:rPr>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34A07768" w14:textId="77777777" w:rsidR="004D0526" w:rsidRDefault="004D0526">
            <w:pPr>
              <w:jc w:val="center"/>
              <w:rPr>
                <w:rFonts w:eastAsiaTheme="minorHAnsi"/>
                <w:sz w:val="14"/>
                <w:szCs w:val="16"/>
              </w:rPr>
            </w:pPr>
            <w:r>
              <w:rPr>
                <w:color w:val="000000"/>
                <w:sz w:val="14"/>
                <w:szCs w:val="16"/>
              </w:rPr>
              <w:t>Supervisor del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B1197BE" w14:textId="77777777" w:rsidR="004D0526" w:rsidRDefault="004D0526">
            <w:pPr>
              <w:jc w:val="center"/>
              <w:rPr>
                <w:rFonts w:eastAsia="Calibri"/>
                <w:color w:val="000000"/>
                <w:sz w:val="14"/>
                <w:szCs w:val="16"/>
              </w:rPr>
            </w:pPr>
            <w:r>
              <w:rPr>
                <w:rFonts w:eastAsia="Calibri"/>
                <w:color w:val="000000"/>
                <w:sz w:val="14"/>
                <w:szCs w:val="16"/>
              </w:rPr>
              <w:t>Ejecución del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3CF70806" w14:textId="77777777" w:rsidR="004D0526" w:rsidRDefault="004D0526">
            <w:pPr>
              <w:jc w:val="center"/>
              <w:rPr>
                <w:rFonts w:eastAsiaTheme="minorHAnsi"/>
                <w:sz w:val="14"/>
                <w:szCs w:val="16"/>
              </w:rPr>
            </w:pPr>
            <w:r>
              <w:rPr>
                <w:sz w:val="14"/>
                <w:szCs w:val="16"/>
              </w:rPr>
              <w:t>Al momento de presentada la situación</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BFBAA44" w14:textId="77777777" w:rsidR="004D0526" w:rsidRDefault="004D0526">
            <w:pPr>
              <w:jc w:val="center"/>
              <w:rPr>
                <w:sz w:val="14"/>
                <w:szCs w:val="16"/>
              </w:rPr>
            </w:pPr>
            <w:r>
              <w:rPr>
                <w:color w:val="000000"/>
                <w:sz w:val="14"/>
                <w:szCs w:val="16"/>
              </w:rPr>
              <w:t>Al verificar los documentos requeridos para la facturación</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30BFD59C" w14:textId="77777777" w:rsidR="004D0526" w:rsidRDefault="004D0526">
            <w:pPr>
              <w:jc w:val="center"/>
              <w:rPr>
                <w:sz w:val="14"/>
                <w:szCs w:val="16"/>
              </w:rPr>
            </w:pPr>
            <w:r>
              <w:rPr>
                <w:color w:val="000000"/>
                <w:sz w:val="14"/>
                <w:szCs w:val="16"/>
              </w:rPr>
              <w:t>Al momento de la facturación</w:t>
            </w:r>
          </w:p>
        </w:tc>
      </w:tr>
      <w:tr w:rsidR="004D0526" w14:paraId="26E6C8E6" w14:textId="77777777" w:rsidTr="004D0526">
        <w:trPr>
          <w:cantSplit/>
          <w:trHeight w:val="1548"/>
          <w:jc w:val="center"/>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286BD1C8" w14:textId="77777777" w:rsidR="004D0526" w:rsidRDefault="004D0526">
            <w:pPr>
              <w:jc w:val="center"/>
              <w:rPr>
                <w:b/>
                <w:bCs/>
                <w:sz w:val="14"/>
                <w:szCs w:val="16"/>
              </w:rPr>
            </w:pPr>
            <w:r>
              <w:rPr>
                <w:b/>
                <w:bCs/>
                <w:sz w:val="14"/>
                <w:szCs w:val="16"/>
              </w:rPr>
              <w:t>6</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4B5BBAD9" w14:textId="77777777" w:rsidR="004D0526" w:rsidRDefault="004D0526">
            <w:pPr>
              <w:jc w:val="center"/>
              <w:rPr>
                <w:sz w:val="14"/>
                <w:szCs w:val="16"/>
              </w:rPr>
            </w:pPr>
            <w:r>
              <w:rPr>
                <w:color w:val="000000"/>
                <w:sz w:val="14"/>
                <w:szCs w:val="16"/>
              </w:rPr>
              <w:t>Específico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91C04D4" w14:textId="77777777" w:rsidR="004D0526" w:rsidRDefault="004D0526">
            <w:pPr>
              <w:jc w:val="center"/>
              <w:rPr>
                <w:sz w:val="14"/>
                <w:szCs w:val="16"/>
              </w:rPr>
            </w:pPr>
            <w:r>
              <w:rPr>
                <w:color w:val="000000"/>
                <w:sz w:val="14"/>
                <w:szCs w:val="16"/>
              </w:rPr>
              <w:t>externo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2F2055E" w14:textId="77777777" w:rsidR="004D0526" w:rsidRDefault="004D0526">
            <w:pPr>
              <w:jc w:val="center"/>
              <w:rPr>
                <w:sz w:val="14"/>
                <w:szCs w:val="16"/>
              </w:rPr>
            </w:pPr>
            <w:r>
              <w:rPr>
                <w:color w:val="000000"/>
                <w:sz w:val="14"/>
                <w:szCs w:val="16"/>
              </w:rPr>
              <w:t>Selección</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79C4C482" w14:textId="77777777" w:rsidR="004D0526" w:rsidRDefault="004D0526">
            <w:pPr>
              <w:jc w:val="center"/>
              <w:rPr>
                <w:sz w:val="14"/>
                <w:szCs w:val="16"/>
              </w:rPr>
            </w:pPr>
            <w:r>
              <w:rPr>
                <w:color w:val="000000"/>
                <w:sz w:val="14"/>
                <w:szCs w:val="16"/>
              </w:rPr>
              <w:t>Económico</w:t>
            </w:r>
          </w:p>
        </w:tc>
        <w:tc>
          <w:tcPr>
            <w:tcW w:w="346" w:type="pct"/>
            <w:tcBorders>
              <w:top w:val="single" w:sz="4" w:space="0" w:color="auto"/>
              <w:left w:val="single" w:sz="4" w:space="0" w:color="auto"/>
              <w:bottom w:val="single" w:sz="4" w:space="0" w:color="auto"/>
              <w:right w:val="single" w:sz="4" w:space="0" w:color="auto"/>
            </w:tcBorders>
            <w:textDirection w:val="btLr"/>
            <w:vAlign w:val="center"/>
            <w:hideMark/>
          </w:tcPr>
          <w:p w14:paraId="0CB39582" w14:textId="77777777" w:rsidR="004D0526" w:rsidRDefault="004D0526">
            <w:pPr>
              <w:ind w:left="113" w:right="113"/>
              <w:jc w:val="center"/>
              <w:rPr>
                <w:sz w:val="14"/>
                <w:szCs w:val="16"/>
              </w:rPr>
            </w:pPr>
            <w:r>
              <w:rPr>
                <w:rFonts w:eastAsia="Calibri"/>
                <w:sz w:val="14"/>
                <w:szCs w:val="16"/>
              </w:rPr>
              <w:t>Alzas en los precios del mercado.</w:t>
            </w:r>
          </w:p>
        </w:tc>
        <w:tc>
          <w:tcPr>
            <w:tcW w:w="446" w:type="pct"/>
            <w:tcBorders>
              <w:top w:val="single" w:sz="4" w:space="0" w:color="auto"/>
              <w:left w:val="single" w:sz="4" w:space="0" w:color="auto"/>
              <w:bottom w:val="single" w:sz="4" w:space="0" w:color="auto"/>
              <w:right w:val="single" w:sz="4" w:space="0" w:color="auto"/>
            </w:tcBorders>
            <w:textDirection w:val="btLr"/>
            <w:vAlign w:val="center"/>
            <w:hideMark/>
          </w:tcPr>
          <w:p w14:paraId="607B4D74" w14:textId="77777777" w:rsidR="004D0526" w:rsidRDefault="004D0526">
            <w:pPr>
              <w:ind w:left="113" w:right="113"/>
              <w:jc w:val="center"/>
              <w:rPr>
                <w:sz w:val="14"/>
                <w:szCs w:val="16"/>
              </w:rPr>
            </w:pPr>
            <w:r>
              <w:rPr>
                <w:color w:val="000000"/>
                <w:sz w:val="14"/>
                <w:szCs w:val="16"/>
              </w:rPr>
              <w:t>Traumatismo en la ejecución del contrato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755741F0" w14:textId="77777777" w:rsidR="004D0526" w:rsidRDefault="004D0526">
            <w:pPr>
              <w:jc w:val="center"/>
              <w:rPr>
                <w:sz w:val="14"/>
                <w:szCs w:val="16"/>
              </w:rPr>
            </w:pPr>
            <w:r>
              <w:rPr>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F899C7C" w14:textId="77777777" w:rsidR="004D0526" w:rsidRDefault="004D0526">
            <w:pPr>
              <w:jc w:val="center"/>
              <w:rPr>
                <w:sz w:val="14"/>
                <w:szCs w:val="16"/>
              </w:rPr>
            </w:pPr>
            <w:r>
              <w:rPr>
                <w:color w:val="000000"/>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4D45041B" w14:textId="77777777" w:rsidR="004D0526" w:rsidRDefault="004D0526">
            <w:pPr>
              <w:jc w:val="center"/>
              <w:rPr>
                <w:sz w:val="14"/>
                <w:szCs w:val="16"/>
              </w:rPr>
            </w:pPr>
            <w:r>
              <w:rPr>
                <w:color w:val="000000"/>
                <w:sz w:val="14"/>
                <w:szCs w:val="16"/>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BBB6F73" w14:textId="77777777" w:rsidR="004D0526" w:rsidRDefault="004D0526">
            <w:pPr>
              <w:jc w:val="center"/>
              <w:rPr>
                <w:sz w:val="14"/>
                <w:szCs w:val="16"/>
              </w:rPr>
            </w:pPr>
            <w:r>
              <w:rPr>
                <w:color w:val="000000"/>
                <w:sz w:val="14"/>
                <w:szCs w:val="16"/>
              </w:rPr>
              <w:t>BAJA</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0AF8159" w14:textId="77777777" w:rsidR="004D0526" w:rsidRDefault="004D0526">
            <w:pPr>
              <w:jc w:val="center"/>
              <w:rPr>
                <w:sz w:val="14"/>
                <w:szCs w:val="16"/>
              </w:rPr>
            </w:pPr>
            <w:r>
              <w:rPr>
                <w:color w:val="000000"/>
                <w:sz w:val="14"/>
                <w:szCs w:val="16"/>
              </w:rPr>
              <w:t>Contratista</w:t>
            </w:r>
          </w:p>
        </w:tc>
        <w:tc>
          <w:tcPr>
            <w:tcW w:w="373" w:type="pct"/>
            <w:tcBorders>
              <w:top w:val="single" w:sz="4" w:space="0" w:color="auto"/>
              <w:left w:val="single" w:sz="4" w:space="0" w:color="auto"/>
              <w:bottom w:val="single" w:sz="4" w:space="0" w:color="auto"/>
              <w:right w:val="single" w:sz="4" w:space="0" w:color="auto"/>
            </w:tcBorders>
            <w:textDirection w:val="btLr"/>
            <w:vAlign w:val="center"/>
            <w:hideMark/>
          </w:tcPr>
          <w:p w14:paraId="3801DC78" w14:textId="77777777" w:rsidR="004D0526" w:rsidRDefault="004D0526">
            <w:pPr>
              <w:jc w:val="center"/>
              <w:rPr>
                <w:rFonts w:eastAsia="Calibri"/>
                <w:color w:val="000000"/>
                <w:sz w:val="14"/>
                <w:szCs w:val="16"/>
              </w:rPr>
            </w:pPr>
            <w:r>
              <w:rPr>
                <w:rFonts w:eastAsia="Calibri"/>
                <w:color w:val="000000"/>
                <w:sz w:val="14"/>
                <w:szCs w:val="16"/>
              </w:rPr>
              <w:t>Tener un estudio de mercado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A73B6B8" w14:textId="77777777" w:rsidR="004D0526" w:rsidRDefault="004D0526">
            <w:pPr>
              <w:jc w:val="center"/>
              <w:rPr>
                <w:rFonts w:eastAsiaTheme="minorHAnsi"/>
                <w:sz w:val="14"/>
                <w:szCs w:val="16"/>
              </w:rPr>
            </w:pPr>
            <w:r>
              <w:rPr>
                <w:color w:val="000000"/>
                <w:sz w:val="14"/>
                <w:szCs w:val="16"/>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435837E" w14:textId="77777777" w:rsidR="004D0526" w:rsidRDefault="004D0526">
            <w:pPr>
              <w:jc w:val="center"/>
              <w:rPr>
                <w:sz w:val="14"/>
                <w:szCs w:val="16"/>
              </w:rPr>
            </w:pPr>
            <w:r>
              <w:rPr>
                <w:color w:val="000000"/>
                <w:sz w:val="14"/>
                <w:szCs w:val="16"/>
              </w:rPr>
              <w:t>3</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140239AA" w14:textId="77777777" w:rsidR="004D0526" w:rsidRDefault="004D0526">
            <w:pPr>
              <w:jc w:val="center"/>
              <w:rPr>
                <w:sz w:val="14"/>
                <w:szCs w:val="16"/>
              </w:rPr>
            </w:pPr>
            <w:r>
              <w:rPr>
                <w:color w:val="000000"/>
                <w:sz w:val="14"/>
                <w:szCs w:val="16"/>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46AEDC6" w14:textId="77777777" w:rsidR="004D0526" w:rsidRDefault="004D0526">
            <w:pPr>
              <w:jc w:val="center"/>
              <w:rPr>
                <w:sz w:val="14"/>
                <w:szCs w:val="16"/>
              </w:rPr>
            </w:pPr>
            <w:r>
              <w:rPr>
                <w:rFonts w:eastAsia="Calibri"/>
                <w:color w:val="000000"/>
                <w:sz w:val="14"/>
                <w:szCs w:val="16"/>
              </w:rPr>
              <w:t>bajo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530958E" w14:textId="77777777" w:rsidR="004D0526" w:rsidRDefault="004D0526">
            <w:pPr>
              <w:jc w:val="center"/>
              <w:rPr>
                <w:sz w:val="14"/>
                <w:szCs w:val="16"/>
              </w:rPr>
            </w:pPr>
            <w:r>
              <w:rPr>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33E62D25" w14:textId="77777777" w:rsidR="004D0526" w:rsidRDefault="004D0526">
            <w:pPr>
              <w:jc w:val="center"/>
              <w:rPr>
                <w:sz w:val="14"/>
                <w:szCs w:val="16"/>
              </w:rPr>
            </w:pPr>
            <w:r>
              <w:rPr>
                <w:color w:val="000000"/>
                <w:sz w:val="14"/>
                <w:szCs w:val="16"/>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05EC600" w14:textId="77777777" w:rsidR="004D0526" w:rsidRDefault="004D0526">
            <w:pPr>
              <w:jc w:val="center"/>
              <w:rPr>
                <w:sz w:val="14"/>
                <w:szCs w:val="16"/>
              </w:rPr>
            </w:pPr>
            <w:r>
              <w:rPr>
                <w:color w:val="000000"/>
                <w:sz w:val="14"/>
                <w:szCs w:val="16"/>
              </w:rPr>
              <w:t>Supervisor del contrato y contratista</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EDEB481" w14:textId="77777777" w:rsidR="004D0526" w:rsidRDefault="004D0526">
            <w:pPr>
              <w:jc w:val="center"/>
              <w:rPr>
                <w:rFonts w:eastAsia="Calibri"/>
                <w:color w:val="000000"/>
                <w:sz w:val="14"/>
                <w:szCs w:val="16"/>
              </w:rPr>
            </w:pPr>
            <w:r>
              <w:rPr>
                <w:rFonts w:eastAsia="Calibri"/>
                <w:color w:val="000000"/>
                <w:sz w:val="14"/>
                <w:szCs w:val="16"/>
              </w:rPr>
              <w:t>Ejecución del contrato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70BFB624" w14:textId="77777777" w:rsidR="004D0526" w:rsidRDefault="004D0526">
            <w:pPr>
              <w:jc w:val="center"/>
              <w:rPr>
                <w:rFonts w:eastAsiaTheme="minorHAnsi"/>
                <w:sz w:val="14"/>
                <w:szCs w:val="16"/>
              </w:rPr>
            </w:pPr>
            <w:r>
              <w:rPr>
                <w:sz w:val="14"/>
                <w:szCs w:val="16"/>
              </w:rPr>
              <w:t>Al momento de presentada la situación</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05BB77E5" w14:textId="77777777" w:rsidR="004D0526" w:rsidRDefault="004D0526">
            <w:pPr>
              <w:jc w:val="center"/>
              <w:rPr>
                <w:sz w:val="14"/>
                <w:szCs w:val="16"/>
              </w:rPr>
            </w:pPr>
            <w:r>
              <w:rPr>
                <w:color w:val="000000"/>
                <w:sz w:val="14"/>
                <w:szCs w:val="16"/>
              </w:rPr>
              <w:t>Al verificar los documentos requeridos para la facturación</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03F34691" w14:textId="77777777" w:rsidR="004D0526" w:rsidRDefault="004D0526">
            <w:pPr>
              <w:jc w:val="center"/>
              <w:rPr>
                <w:sz w:val="14"/>
                <w:szCs w:val="16"/>
              </w:rPr>
            </w:pPr>
            <w:r>
              <w:rPr>
                <w:color w:val="000000"/>
                <w:sz w:val="14"/>
                <w:szCs w:val="16"/>
              </w:rPr>
              <w:t>Al momento de la facturación</w:t>
            </w:r>
          </w:p>
        </w:tc>
      </w:tr>
      <w:tr w:rsidR="004D0526" w14:paraId="6A82509E" w14:textId="77777777" w:rsidTr="004D0526">
        <w:trPr>
          <w:cantSplit/>
          <w:trHeight w:val="1541"/>
          <w:jc w:val="center"/>
        </w:trPr>
        <w:tc>
          <w:tcPr>
            <w:tcW w:w="141" w:type="pct"/>
            <w:tcBorders>
              <w:top w:val="single" w:sz="4" w:space="0" w:color="auto"/>
              <w:left w:val="single" w:sz="4" w:space="0" w:color="auto"/>
              <w:bottom w:val="single" w:sz="4" w:space="0" w:color="auto"/>
              <w:right w:val="single" w:sz="4" w:space="0" w:color="auto"/>
            </w:tcBorders>
            <w:noWrap/>
            <w:vAlign w:val="center"/>
            <w:hideMark/>
          </w:tcPr>
          <w:p w14:paraId="7EB5D713" w14:textId="77777777" w:rsidR="004D0526" w:rsidRDefault="004D0526">
            <w:pPr>
              <w:jc w:val="center"/>
              <w:rPr>
                <w:b/>
                <w:bCs/>
                <w:sz w:val="14"/>
                <w:szCs w:val="14"/>
              </w:rPr>
            </w:pPr>
            <w:r>
              <w:rPr>
                <w:b/>
                <w:bCs/>
                <w:sz w:val="14"/>
                <w:szCs w:val="14"/>
              </w:rPr>
              <w:t>7</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108E499" w14:textId="77777777" w:rsidR="004D0526" w:rsidRDefault="004D0526">
            <w:pPr>
              <w:jc w:val="center"/>
              <w:rPr>
                <w:color w:val="000000"/>
                <w:sz w:val="14"/>
                <w:szCs w:val="14"/>
              </w:rPr>
            </w:pPr>
            <w:r>
              <w:rPr>
                <w:color w:val="000000" w:themeColor="text1"/>
                <w:sz w:val="14"/>
                <w:szCs w:val="14"/>
              </w:rPr>
              <w:t>General</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D367C40" w14:textId="77777777" w:rsidR="004D0526" w:rsidRDefault="004D0526">
            <w:pPr>
              <w:jc w:val="center"/>
              <w:rPr>
                <w:color w:val="000000"/>
                <w:sz w:val="14"/>
                <w:szCs w:val="14"/>
              </w:rPr>
            </w:pPr>
            <w:r>
              <w:rPr>
                <w:color w:val="000000" w:themeColor="text1"/>
                <w:sz w:val="14"/>
                <w:szCs w:val="14"/>
              </w:rPr>
              <w:t>Externo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E4985B4" w14:textId="77777777" w:rsidR="004D0526" w:rsidRDefault="004D0526">
            <w:pPr>
              <w:jc w:val="center"/>
              <w:rPr>
                <w:color w:val="000000"/>
                <w:sz w:val="14"/>
                <w:szCs w:val="14"/>
              </w:rPr>
            </w:pPr>
            <w:r>
              <w:rPr>
                <w:color w:val="000000" w:themeColor="text1"/>
                <w:sz w:val="14"/>
                <w:szCs w:val="14"/>
              </w:rPr>
              <w:t>Selección</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459B3E4E" w14:textId="77777777" w:rsidR="004D0526" w:rsidRDefault="004D0526">
            <w:pPr>
              <w:jc w:val="center"/>
              <w:rPr>
                <w:color w:val="000000"/>
                <w:sz w:val="14"/>
                <w:szCs w:val="14"/>
              </w:rPr>
            </w:pPr>
            <w:r>
              <w:rPr>
                <w:color w:val="000000" w:themeColor="text1"/>
                <w:sz w:val="14"/>
                <w:szCs w:val="14"/>
              </w:rPr>
              <w:t>Operacional</w:t>
            </w:r>
          </w:p>
        </w:tc>
        <w:tc>
          <w:tcPr>
            <w:tcW w:w="346" w:type="pct"/>
            <w:tcBorders>
              <w:top w:val="single" w:sz="4" w:space="0" w:color="auto"/>
              <w:left w:val="single" w:sz="4" w:space="0" w:color="auto"/>
              <w:bottom w:val="single" w:sz="4" w:space="0" w:color="auto"/>
              <w:right w:val="single" w:sz="4" w:space="0" w:color="auto"/>
            </w:tcBorders>
            <w:textDirection w:val="btLr"/>
            <w:vAlign w:val="center"/>
            <w:hideMark/>
          </w:tcPr>
          <w:p w14:paraId="6FB21019" w14:textId="77777777" w:rsidR="004D0526" w:rsidRDefault="004D0526">
            <w:pPr>
              <w:ind w:left="113" w:right="113"/>
              <w:jc w:val="center"/>
              <w:rPr>
                <w:rFonts w:eastAsia="Calibri"/>
                <w:sz w:val="14"/>
                <w:szCs w:val="14"/>
              </w:rPr>
            </w:pPr>
            <w:r>
              <w:rPr>
                <w:color w:val="0D0D0D"/>
                <w:sz w:val="14"/>
                <w:szCs w:val="14"/>
              </w:rPr>
              <w:t>La no idoneidad en la ejecución del contrato por falta de experiencia</w:t>
            </w:r>
          </w:p>
        </w:tc>
        <w:tc>
          <w:tcPr>
            <w:tcW w:w="446" w:type="pct"/>
            <w:tcBorders>
              <w:top w:val="single" w:sz="4" w:space="0" w:color="auto"/>
              <w:left w:val="single" w:sz="4" w:space="0" w:color="auto"/>
              <w:bottom w:val="single" w:sz="4" w:space="0" w:color="auto"/>
              <w:right w:val="single" w:sz="4" w:space="0" w:color="auto"/>
            </w:tcBorders>
            <w:textDirection w:val="btLr"/>
            <w:vAlign w:val="center"/>
            <w:hideMark/>
          </w:tcPr>
          <w:p w14:paraId="1D208027" w14:textId="77777777" w:rsidR="004D0526" w:rsidRDefault="004D0526">
            <w:pPr>
              <w:ind w:left="113" w:right="113"/>
              <w:jc w:val="center"/>
              <w:rPr>
                <w:rFonts w:eastAsiaTheme="minorHAnsi"/>
                <w:color w:val="000000"/>
                <w:sz w:val="14"/>
                <w:szCs w:val="14"/>
              </w:rPr>
            </w:pPr>
            <w:r>
              <w:rPr>
                <w:color w:val="0D0D0D"/>
                <w:sz w:val="14"/>
                <w:szCs w:val="14"/>
              </w:rPr>
              <w:t>Incumplimiento en la ejecución del contrato y mala calidad del bien</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2E10F65" w14:textId="77777777" w:rsidR="004D0526" w:rsidRDefault="004D0526">
            <w:pPr>
              <w:jc w:val="center"/>
              <w:rPr>
                <w:color w:val="000000"/>
                <w:sz w:val="14"/>
                <w:szCs w:val="14"/>
              </w:rPr>
            </w:pPr>
            <w:r>
              <w:rPr>
                <w:color w:val="000000" w:themeColor="text1"/>
                <w:sz w:val="14"/>
                <w:szCs w:val="14"/>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0F184426" w14:textId="77777777" w:rsidR="004D0526" w:rsidRDefault="004D0526">
            <w:pPr>
              <w:jc w:val="center"/>
              <w:rPr>
                <w:color w:val="000000"/>
                <w:sz w:val="14"/>
                <w:szCs w:val="14"/>
              </w:rPr>
            </w:pPr>
            <w:r>
              <w:rPr>
                <w:color w:val="000000" w:themeColor="text1"/>
                <w:sz w:val="14"/>
                <w:szCs w:val="14"/>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0FB30F6" w14:textId="77777777" w:rsidR="004D0526" w:rsidRDefault="004D0526">
            <w:pPr>
              <w:jc w:val="center"/>
              <w:rPr>
                <w:color w:val="000000"/>
                <w:sz w:val="14"/>
                <w:szCs w:val="14"/>
              </w:rPr>
            </w:pPr>
            <w:r>
              <w:rPr>
                <w:color w:val="000000" w:themeColor="text1"/>
                <w:sz w:val="14"/>
                <w:szCs w:val="14"/>
              </w:rPr>
              <w:t>5</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F921EF7" w14:textId="77777777" w:rsidR="004D0526" w:rsidRDefault="004D0526">
            <w:pPr>
              <w:jc w:val="center"/>
              <w:rPr>
                <w:color w:val="000000"/>
                <w:sz w:val="14"/>
                <w:szCs w:val="14"/>
              </w:rPr>
            </w:pPr>
            <w:r>
              <w:rPr>
                <w:color w:val="000000" w:themeColor="text1"/>
                <w:sz w:val="14"/>
                <w:szCs w:val="14"/>
              </w:rPr>
              <w:t>BAJO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13BABC28" w14:textId="77777777" w:rsidR="004D0526" w:rsidRDefault="004D0526">
            <w:pPr>
              <w:jc w:val="center"/>
              <w:rPr>
                <w:color w:val="000000"/>
                <w:sz w:val="14"/>
                <w:szCs w:val="14"/>
              </w:rPr>
            </w:pPr>
            <w:r>
              <w:rPr>
                <w:color w:val="000000" w:themeColor="text1"/>
                <w:sz w:val="12"/>
                <w:szCs w:val="12"/>
              </w:rPr>
              <w:t>Contratista</w:t>
            </w:r>
          </w:p>
        </w:tc>
        <w:tc>
          <w:tcPr>
            <w:tcW w:w="373" w:type="pct"/>
            <w:tcBorders>
              <w:top w:val="single" w:sz="4" w:space="0" w:color="auto"/>
              <w:left w:val="single" w:sz="4" w:space="0" w:color="auto"/>
              <w:bottom w:val="single" w:sz="4" w:space="0" w:color="auto"/>
              <w:right w:val="single" w:sz="4" w:space="0" w:color="auto"/>
            </w:tcBorders>
            <w:textDirection w:val="btLr"/>
            <w:vAlign w:val="center"/>
            <w:hideMark/>
          </w:tcPr>
          <w:p w14:paraId="7DD0F683" w14:textId="77777777" w:rsidR="004D0526" w:rsidRDefault="004D0526">
            <w:pPr>
              <w:jc w:val="center"/>
              <w:rPr>
                <w:rFonts w:eastAsia="Calibri"/>
                <w:color w:val="000000"/>
                <w:sz w:val="14"/>
                <w:szCs w:val="14"/>
              </w:rPr>
            </w:pPr>
            <w:r>
              <w:rPr>
                <w:color w:val="000000" w:themeColor="text1"/>
                <w:sz w:val="14"/>
                <w:szCs w:val="14"/>
              </w:rPr>
              <w:t>Solicitud de certificado de experiencia en la presentación de la oferta</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548DF154" w14:textId="77777777" w:rsidR="004D0526" w:rsidRDefault="004D0526">
            <w:pPr>
              <w:jc w:val="center"/>
              <w:rPr>
                <w:rFonts w:eastAsiaTheme="minorHAnsi"/>
                <w:color w:val="000000"/>
                <w:sz w:val="14"/>
                <w:szCs w:val="14"/>
              </w:rPr>
            </w:pPr>
            <w:r>
              <w:rPr>
                <w:color w:val="000000" w:themeColor="text1"/>
                <w:sz w:val="14"/>
                <w:szCs w:val="14"/>
              </w:rPr>
              <w:t>1</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64701987" w14:textId="77777777" w:rsidR="004D0526" w:rsidRDefault="004D0526">
            <w:pPr>
              <w:jc w:val="center"/>
              <w:rPr>
                <w:color w:val="000000"/>
                <w:sz w:val="14"/>
                <w:szCs w:val="14"/>
              </w:rPr>
            </w:pPr>
            <w:r>
              <w:rPr>
                <w:color w:val="000000" w:themeColor="text1"/>
                <w:sz w:val="14"/>
                <w:szCs w:val="14"/>
              </w:rPr>
              <w:t>4</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B902D1B" w14:textId="77777777" w:rsidR="004D0526" w:rsidRDefault="004D0526">
            <w:pPr>
              <w:jc w:val="center"/>
              <w:rPr>
                <w:color w:val="000000"/>
                <w:sz w:val="14"/>
                <w:szCs w:val="14"/>
              </w:rPr>
            </w:pPr>
            <w:r>
              <w:rPr>
                <w:color w:val="000000" w:themeColor="text1"/>
                <w:sz w:val="14"/>
                <w:szCs w:val="14"/>
              </w:rPr>
              <w:t>5</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251F2F37" w14:textId="77777777" w:rsidR="004D0526" w:rsidRDefault="004D0526">
            <w:pPr>
              <w:jc w:val="center"/>
              <w:rPr>
                <w:rFonts w:eastAsia="Calibri"/>
                <w:color w:val="000000"/>
                <w:sz w:val="14"/>
                <w:szCs w:val="14"/>
              </w:rPr>
            </w:pPr>
            <w:r>
              <w:rPr>
                <w:color w:val="000000" w:themeColor="text1"/>
                <w:sz w:val="14"/>
                <w:szCs w:val="14"/>
              </w:rPr>
              <w:t>Bajo</w:t>
            </w:r>
          </w:p>
        </w:tc>
        <w:tc>
          <w:tcPr>
            <w:tcW w:w="185" w:type="pct"/>
            <w:tcBorders>
              <w:top w:val="single" w:sz="4" w:space="0" w:color="auto"/>
              <w:left w:val="single" w:sz="4" w:space="0" w:color="auto"/>
              <w:bottom w:val="single" w:sz="4" w:space="0" w:color="auto"/>
              <w:right w:val="single" w:sz="4" w:space="0" w:color="auto"/>
            </w:tcBorders>
            <w:noWrap/>
            <w:textDirection w:val="btLr"/>
            <w:vAlign w:val="center"/>
            <w:hideMark/>
          </w:tcPr>
          <w:p w14:paraId="3863129E" w14:textId="77777777" w:rsidR="004D0526" w:rsidRDefault="004D0526">
            <w:pPr>
              <w:jc w:val="center"/>
              <w:rPr>
                <w:rFonts w:eastAsiaTheme="minorHAnsi"/>
                <w:color w:val="000000"/>
                <w:sz w:val="14"/>
                <w:szCs w:val="14"/>
              </w:rPr>
            </w:pPr>
            <w:r>
              <w:rPr>
                <w:color w:val="000000" w:themeColor="text1"/>
                <w:sz w:val="14"/>
                <w:szCs w:val="14"/>
              </w:rPr>
              <w:t>SI</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4BCE15BC" w14:textId="77777777" w:rsidR="004D0526" w:rsidRDefault="004D0526">
            <w:pPr>
              <w:jc w:val="center"/>
              <w:rPr>
                <w:color w:val="000000"/>
                <w:sz w:val="14"/>
                <w:szCs w:val="14"/>
              </w:rPr>
            </w:pPr>
            <w:r>
              <w:rPr>
                <w:color w:val="000000"/>
                <w:sz w:val="14"/>
                <w:szCs w:val="14"/>
              </w:rPr>
              <w:t>No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3C249B13" w14:textId="77777777" w:rsidR="004D0526" w:rsidRDefault="004D0526">
            <w:pPr>
              <w:jc w:val="center"/>
              <w:rPr>
                <w:color w:val="000000"/>
                <w:sz w:val="14"/>
                <w:szCs w:val="14"/>
              </w:rPr>
            </w:pPr>
            <w:r>
              <w:rPr>
                <w:color w:val="000000" w:themeColor="text1"/>
                <w:sz w:val="14"/>
                <w:szCs w:val="14"/>
              </w:rPr>
              <w:t>Estructurador estudio previo</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635DF035" w14:textId="77777777" w:rsidR="004D0526" w:rsidRDefault="004D0526">
            <w:pPr>
              <w:jc w:val="center"/>
              <w:rPr>
                <w:rFonts w:eastAsia="Calibri"/>
                <w:color w:val="000000"/>
                <w:sz w:val="14"/>
                <w:szCs w:val="14"/>
              </w:rPr>
            </w:pPr>
            <w:r>
              <w:rPr>
                <w:color w:val="000000" w:themeColor="text1"/>
                <w:sz w:val="14"/>
                <w:szCs w:val="14"/>
              </w:rPr>
              <w:t>En la presentación de oferta</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25D505F6" w14:textId="77777777" w:rsidR="004D0526" w:rsidRDefault="004D0526">
            <w:pPr>
              <w:jc w:val="center"/>
              <w:rPr>
                <w:rFonts w:eastAsiaTheme="minorHAnsi"/>
                <w:sz w:val="14"/>
                <w:szCs w:val="14"/>
              </w:rPr>
            </w:pPr>
            <w:r>
              <w:rPr>
                <w:sz w:val="14"/>
                <w:szCs w:val="14"/>
              </w:rPr>
              <w:t>Evaluación de la oferta</w:t>
            </w:r>
          </w:p>
        </w:tc>
        <w:tc>
          <w:tcPr>
            <w:tcW w:w="185" w:type="pct"/>
            <w:tcBorders>
              <w:top w:val="single" w:sz="4" w:space="0" w:color="auto"/>
              <w:left w:val="single" w:sz="4" w:space="0" w:color="auto"/>
              <w:bottom w:val="single" w:sz="4" w:space="0" w:color="auto"/>
              <w:right w:val="single" w:sz="4" w:space="0" w:color="auto"/>
            </w:tcBorders>
            <w:textDirection w:val="btLr"/>
            <w:vAlign w:val="center"/>
            <w:hideMark/>
          </w:tcPr>
          <w:p w14:paraId="785266A3" w14:textId="77777777" w:rsidR="004D0526" w:rsidRDefault="004D0526">
            <w:pPr>
              <w:jc w:val="center"/>
              <w:rPr>
                <w:color w:val="000000"/>
                <w:sz w:val="14"/>
                <w:szCs w:val="14"/>
              </w:rPr>
            </w:pPr>
            <w:r>
              <w:rPr>
                <w:color w:val="000000" w:themeColor="text1"/>
                <w:sz w:val="14"/>
                <w:szCs w:val="14"/>
              </w:rPr>
              <w:t>Evaluación de la oferta</w:t>
            </w:r>
          </w:p>
        </w:tc>
        <w:tc>
          <w:tcPr>
            <w:tcW w:w="179" w:type="pct"/>
            <w:tcBorders>
              <w:top w:val="single" w:sz="4" w:space="0" w:color="auto"/>
              <w:left w:val="single" w:sz="4" w:space="0" w:color="auto"/>
              <w:bottom w:val="single" w:sz="4" w:space="0" w:color="auto"/>
              <w:right w:val="single" w:sz="4" w:space="0" w:color="auto"/>
            </w:tcBorders>
            <w:textDirection w:val="btLr"/>
            <w:vAlign w:val="center"/>
            <w:hideMark/>
          </w:tcPr>
          <w:p w14:paraId="0C3864DE" w14:textId="77777777" w:rsidR="004D0526" w:rsidRDefault="004D0526">
            <w:pPr>
              <w:jc w:val="center"/>
              <w:rPr>
                <w:color w:val="000000"/>
                <w:sz w:val="14"/>
                <w:szCs w:val="14"/>
              </w:rPr>
            </w:pPr>
            <w:r>
              <w:rPr>
                <w:color w:val="000000" w:themeColor="text1"/>
                <w:sz w:val="14"/>
                <w:szCs w:val="14"/>
              </w:rPr>
              <w:t>Única vez</w:t>
            </w:r>
          </w:p>
        </w:tc>
      </w:tr>
    </w:tbl>
    <w:p w14:paraId="3D87535C" w14:textId="77777777" w:rsidR="00866F5B" w:rsidRPr="00185A98" w:rsidRDefault="00866F5B" w:rsidP="00361E4D">
      <w:pPr>
        <w:pStyle w:val="Sinespaciado1"/>
        <w:ind w:left="-426"/>
        <w:rPr>
          <w:rFonts w:ascii="Arial" w:hAnsi="Arial" w:cs="Arial"/>
          <w:b/>
          <w:sz w:val="20"/>
          <w:highlight w:val="yellow"/>
        </w:rPr>
      </w:pPr>
    </w:p>
    <w:p w14:paraId="535E8834" w14:textId="77777777" w:rsidR="00324E27" w:rsidRPr="00185A98" w:rsidRDefault="00324E27" w:rsidP="00361E4D">
      <w:pPr>
        <w:pStyle w:val="Sinespaciado1"/>
        <w:ind w:left="-426"/>
        <w:rPr>
          <w:rFonts w:ascii="Arial" w:hAnsi="Arial" w:cs="Arial"/>
          <w:b/>
          <w:sz w:val="20"/>
          <w:highlight w:val="yellow"/>
        </w:rPr>
      </w:pPr>
    </w:p>
    <w:p w14:paraId="6699FBD9" w14:textId="77777777" w:rsidR="00324E27" w:rsidRPr="00185A98" w:rsidRDefault="00324E27" w:rsidP="00361E4D">
      <w:pPr>
        <w:pStyle w:val="Sinespaciado1"/>
        <w:ind w:left="-426"/>
        <w:rPr>
          <w:rFonts w:ascii="Arial" w:hAnsi="Arial" w:cs="Arial"/>
          <w:b/>
          <w:sz w:val="20"/>
          <w:highlight w:val="yellow"/>
        </w:rPr>
        <w:sectPr w:rsidR="00324E27" w:rsidRPr="00185A98" w:rsidSect="00FE7358">
          <w:pgSz w:w="15842" w:h="12242" w:orient="landscape" w:code="1"/>
          <w:pgMar w:top="1701" w:right="2693" w:bottom="1134" w:left="1276"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bookmarkEnd w:id="6"/>
    <w:p w14:paraId="5E93F8E0" w14:textId="209D4708" w:rsidR="00AD6484" w:rsidRPr="00F144A7" w:rsidRDefault="00AD6484" w:rsidP="00361E4D">
      <w:pPr>
        <w:autoSpaceDE/>
        <w:autoSpaceDN/>
        <w:jc w:val="center"/>
        <w:rPr>
          <w:lang w:eastAsia="es-CO"/>
        </w:rPr>
      </w:pPr>
      <w:r w:rsidRPr="00F144A7">
        <w:rPr>
          <w:b/>
        </w:rPr>
        <w:t>FORMULARIO 1</w:t>
      </w:r>
    </w:p>
    <w:p w14:paraId="6DBF9A5D" w14:textId="77777777" w:rsidR="00AD6484" w:rsidRPr="00F144A7" w:rsidRDefault="00AD6484" w:rsidP="00361E4D">
      <w:pPr>
        <w:jc w:val="center"/>
        <w:rPr>
          <w:b/>
        </w:rPr>
      </w:pPr>
    </w:p>
    <w:p w14:paraId="6A91DEB0" w14:textId="77777777" w:rsidR="00AD6484" w:rsidRPr="00F144A7" w:rsidRDefault="00AD6484" w:rsidP="00361E4D">
      <w:pPr>
        <w:jc w:val="center"/>
        <w:rPr>
          <w:b/>
        </w:rPr>
      </w:pPr>
      <w:r w:rsidRPr="00F144A7">
        <w:rPr>
          <w:b/>
        </w:rPr>
        <w:t>CARTA DE PRESENTACIÓN DE LA PROPUESTA</w:t>
      </w:r>
    </w:p>
    <w:p w14:paraId="7918FE58" w14:textId="77777777" w:rsidR="007073CF" w:rsidRPr="00F144A7" w:rsidRDefault="007073CF" w:rsidP="00361E4D">
      <w:pPr>
        <w:jc w:val="center"/>
        <w:rPr>
          <w:b/>
        </w:rPr>
      </w:pPr>
    </w:p>
    <w:p w14:paraId="4EE27233" w14:textId="77777777" w:rsidR="00AD6484" w:rsidRPr="00F144A7" w:rsidRDefault="000E2733" w:rsidP="00361E4D">
      <w:pPr>
        <w:jc w:val="both"/>
      </w:pPr>
      <w:r w:rsidRPr="00F144A7">
        <w:t xml:space="preserve">Medellín, fecha </w:t>
      </w:r>
      <w:r w:rsidR="00A05574" w:rsidRPr="00F144A7">
        <w:t xml:space="preserve"> </w:t>
      </w:r>
    </w:p>
    <w:p w14:paraId="6043EEA9" w14:textId="77777777" w:rsidR="00AD6484" w:rsidRPr="00F144A7" w:rsidRDefault="00AD6484" w:rsidP="00361E4D">
      <w:pPr>
        <w:jc w:val="both"/>
      </w:pPr>
    </w:p>
    <w:p w14:paraId="2927A4F5" w14:textId="77777777" w:rsidR="00D074F1" w:rsidRPr="00F144A7" w:rsidRDefault="00D074F1" w:rsidP="00361E4D">
      <w:pPr>
        <w:jc w:val="both"/>
      </w:pPr>
    </w:p>
    <w:p w14:paraId="70F0237E" w14:textId="77777777" w:rsidR="00AD6484" w:rsidRPr="0076113D" w:rsidRDefault="00AD6484" w:rsidP="00361E4D">
      <w:pPr>
        <w:jc w:val="both"/>
      </w:pPr>
      <w:r w:rsidRPr="0076113D">
        <w:t>Señores</w:t>
      </w:r>
    </w:p>
    <w:p w14:paraId="478E8678" w14:textId="77777777" w:rsidR="000E2733" w:rsidRPr="0076113D" w:rsidRDefault="00AD6484" w:rsidP="00361E4D">
      <w:pPr>
        <w:jc w:val="both"/>
      </w:pPr>
      <w:r w:rsidRPr="0076113D">
        <w:t xml:space="preserve">POLICÍA NACIONAL </w:t>
      </w:r>
      <w:r w:rsidR="000E2733" w:rsidRPr="0076113D">
        <w:t>–METROPOLITANA DEL VALLE DE ABURRÁ</w:t>
      </w:r>
      <w:r w:rsidRPr="0076113D">
        <w:t xml:space="preserve"> </w:t>
      </w:r>
    </w:p>
    <w:p w14:paraId="41C98070" w14:textId="77777777" w:rsidR="00AD6484" w:rsidRPr="0076113D" w:rsidRDefault="00AD6484" w:rsidP="00361E4D">
      <w:pPr>
        <w:jc w:val="both"/>
      </w:pPr>
      <w:r w:rsidRPr="0076113D">
        <w:t>Ciudad.</w:t>
      </w:r>
    </w:p>
    <w:p w14:paraId="6A51102B" w14:textId="77777777" w:rsidR="00AD6484" w:rsidRPr="0076113D" w:rsidRDefault="00AD6484" w:rsidP="00361E4D">
      <w:pPr>
        <w:jc w:val="both"/>
      </w:pPr>
    </w:p>
    <w:p w14:paraId="42E62666" w14:textId="53C3F457" w:rsidR="00AD6484" w:rsidRPr="0076113D" w:rsidRDefault="00AD6484" w:rsidP="00361E4D">
      <w:pPr>
        <w:jc w:val="both"/>
        <w:rPr>
          <w:bCs/>
        </w:rPr>
      </w:pPr>
      <w:r w:rsidRPr="0076113D">
        <w:t xml:space="preserve">Referencia: </w:t>
      </w:r>
      <w:r w:rsidR="00951E07" w:rsidRPr="0076113D">
        <w:t>p</w:t>
      </w:r>
      <w:r w:rsidRPr="0076113D">
        <w:t xml:space="preserve">resentación de propuesta para el Proceso de Mínima </w:t>
      </w:r>
      <w:r w:rsidR="00484403" w:rsidRPr="0076113D">
        <w:t>Cuantía</w:t>
      </w:r>
      <w:r w:rsidRPr="0076113D">
        <w:t xml:space="preserve"> </w:t>
      </w:r>
      <w:r w:rsidR="003177C0" w:rsidRPr="0076113D">
        <w:t>PN MEVAL MIC 0</w:t>
      </w:r>
      <w:r w:rsidR="0076113D" w:rsidRPr="0076113D">
        <w:t>3</w:t>
      </w:r>
      <w:r w:rsidR="00405E7C" w:rsidRPr="0076113D">
        <w:t>5</w:t>
      </w:r>
      <w:r w:rsidR="003177C0" w:rsidRPr="0076113D">
        <w:t xml:space="preserve"> 2024</w:t>
      </w:r>
      <w:r w:rsidR="00263CE4" w:rsidRPr="0076113D">
        <w:t xml:space="preserve"> </w:t>
      </w:r>
      <w:r w:rsidRPr="0076113D">
        <w:t>cuyo objeto es</w:t>
      </w:r>
      <w:r w:rsidR="00C522B4" w:rsidRPr="0076113D">
        <w:t xml:space="preserve">: </w:t>
      </w:r>
      <w:r w:rsidR="0042059D" w:rsidRPr="0076113D">
        <w:rPr>
          <w:i/>
          <w:iCs/>
        </w:rPr>
        <w:t>“</w:t>
      </w:r>
      <w:r w:rsidR="0076113D" w:rsidRPr="0076113D">
        <w:rPr>
          <w:bCs/>
          <w:i/>
          <w:iCs/>
        </w:rPr>
        <w:t>ADQUISICIÓN DE INSTRUMENTOS MUSICALES, ACCESORIOS E INSUMOS PARA LA ORQUESTA INSTITUCIONAL DE LA POLICÍA METROPOLITANA DEL VALLE DE ABURRÁ Y SUS DEPENDENCIAS DEL GASTO</w:t>
      </w:r>
      <w:r w:rsidR="0042059D" w:rsidRPr="0076113D">
        <w:rPr>
          <w:bCs/>
          <w:i/>
          <w:iCs/>
        </w:rPr>
        <w:t>”</w:t>
      </w:r>
      <w:r w:rsidR="00D469A1" w:rsidRPr="0076113D">
        <w:rPr>
          <w:bCs/>
          <w:i/>
          <w:iCs/>
        </w:rPr>
        <w:t>.</w:t>
      </w:r>
    </w:p>
    <w:p w14:paraId="125BFCA9" w14:textId="77777777" w:rsidR="00AD6484" w:rsidRPr="0076113D" w:rsidRDefault="00AD6484" w:rsidP="00361E4D">
      <w:pPr>
        <w:pStyle w:val="Prrafodelista"/>
        <w:ind w:left="1418" w:hanging="1418"/>
        <w:jc w:val="both"/>
        <w:rPr>
          <w:b/>
        </w:rPr>
      </w:pPr>
    </w:p>
    <w:p w14:paraId="6DF89E8E" w14:textId="2BC9B67B" w:rsidR="00AD6484" w:rsidRPr="0076113D" w:rsidRDefault="00AD6484" w:rsidP="00361E4D">
      <w:pPr>
        <w:jc w:val="both"/>
        <w:rPr>
          <w:bCs/>
        </w:rPr>
      </w:pPr>
      <w:r w:rsidRPr="0076113D">
        <w:t xml:space="preserve">Yo </w:t>
      </w:r>
      <w:r w:rsidRPr="0076113D">
        <w:rPr>
          <w:color w:val="FF0000"/>
        </w:rPr>
        <w:t>(Nombre)</w:t>
      </w:r>
      <w:r w:rsidR="00D708FB" w:rsidRPr="0076113D">
        <w:rPr>
          <w:color w:val="FF0000"/>
        </w:rPr>
        <w:t xml:space="preserve"> </w:t>
      </w:r>
      <w:r w:rsidRPr="0076113D">
        <w:rPr>
          <w:color w:val="FF0000"/>
        </w:rPr>
        <w:t>(s) de la(s) persona(s) que está(n) suscribiendo la propuesta</w:t>
      </w:r>
      <w:r w:rsidRPr="0076113D">
        <w:t xml:space="preserve">, identificado como aparece al pie de mi firma, obrando en calidad de </w:t>
      </w:r>
      <w:r w:rsidRPr="0076113D">
        <w:rPr>
          <w:color w:val="FF0000"/>
        </w:rPr>
        <w:t>(Calidad en la que actúa el(los) firmante(s) de la propuesta; si el(los) oferente(s) actúa(n) en su propio nombre, éste</w:t>
      </w:r>
      <w:r w:rsidR="00D708FB" w:rsidRPr="0076113D">
        <w:rPr>
          <w:color w:val="FF0000"/>
        </w:rPr>
        <w:t xml:space="preserve"> </w:t>
      </w:r>
      <w:r w:rsidRPr="0076113D">
        <w:rPr>
          <w:color w:val="FF0000"/>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76113D">
        <w:t xml:space="preserve">, de conformidad con lo establecido en el </w:t>
      </w:r>
      <w:r w:rsidRPr="0076113D">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76113D">
        <w:t xml:space="preserve">), me permito presentar, en nombre de </w:t>
      </w:r>
      <w:r w:rsidRPr="0076113D">
        <w:rPr>
          <w:color w:val="FF0000"/>
        </w:rPr>
        <w:t>(Indicación clara del proponente a nombre de quien se actúa</w:t>
      </w:r>
      <w:r w:rsidRPr="0076113D">
        <w:t xml:space="preserve">), propuesta seria y formal para participar en el proceso Mínima Cuantía No. </w:t>
      </w:r>
      <w:r w:rsidR="003177C0" w:rsidRPr="0076113D">
        <w:t xml:space="preserve">PN MEVAL MIC </w:t>
      </w:r>
      <w:r w:rsidR="00405E7C" w:rsidRPr="0076113D">
        <w:t>0</w:t>
      </w:r>
      <w:r w:rsidR="0076113D" w:rsidRPr="0076113D">
        <w:t>3</w:t>
      </w:r>
      <w:r w:rsidR="00405E7C" w:rsidRPr="0076113D">
        <w:t>5</w:t>
      </w:r>
      <w:r w:rsidR="003177C0" w:rsidRPr="0076113D">
        <w:t xml:space="preserve"> 2024</w:t>
      </w:r>
      <w:r w:rsidRPr="0076113D">
        <w:t xml:space="preserve">, convocado por la </w:t>
      </w:r>
      <w:r w:rsidR="00E662EE" w:rsidRPr="0076113D">
        <w:t>POLICÍA</w:t>
      </w:r>
      <w:r w:rsidR="006B6FA6" w:rsidRPr="0076113D">
        <w:t xml:space="preserve"> METROPOLITANA DEL VALLE DE ABURRÁ</w:t>
      </w:r>
      <w:r w:rsidRPr="0076113D">
        <w:t>, cuyo objeto es</w:t>
      </w:r>
      <w:r w:rsidR="0082711F" w:rsidRPr="0076113D">
        <w:t>:</w:t>
      </w:r>
      <w:r w:rsidR="001457B0" w:rsidRPr="0076113D">
        <w:t xml:space="preserve"> </w:t>
      </w:r>
      <w:r w:rsidR="005E7B16" w:rsidRPr="0076113D">
        <w:rPr>
          <w:i/>
          <w:iCs/>
        </w:rPr>
        <w:t>“</w:t>
      </w:r>
      <w:r w:rsidR="0076113D" w:rsidRPr="0076113D">
        <w:rPr>
          <w:bCs/>
          <w:i/>
          <w:iCs/>
        </w:rPr>
        <w:t>ADQUISICIÓN DE INSTRUMENTOS MUSICALES, ACCESORIOS E INSUMOS PARA LA ORQUESTA INSTITUCIONAL DE LA POLICÍA METROPOLITANA DEL VALLE DE ABURRÁ Y SUS DEPENDENCIAS DEL GASTO</w:t>
      </w:r>
      <w:r w:rsidR="00342F16" w:rsidRPr="0076113D">
        <w:rPr>
          <w:bCs/>
          <w:i/>
          <w:iCs/>
        </w:rPr>
        <w:t>”</w:t>
      </w:r>
      <w:r w:rsidR="00342F16" w:rsidRPr="0076113D">
        <w:rPr>
          <w:bCs/>
        </w:rPr>
        <w:t>. C</w:t>
      </w:r>
      <w:r w:rsidRPr="0076113D">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0049437B" w:rsidRPr="0076113D">
        <w:t>formulario 8</w:t>
      </w:r>
      <w:r w:rsidRPr="0076113D">
        <w:t xml:space="preserve"> </w:t>
      </w:r>
      <w:r w:rsidRPr="0076113D">
        <w:rPr>
          <w:i/>
          <w:iCs/>
        </w:rPr>
        <w:t>“Especificaciones Técnicas”</w:t>
      </w:r>
      <w:r w:rsidRPr="0076113D">
        <w:t xml:space="preserve"> y para todos los efectos legales, mi propuesta debe entenderse referida a los mismos, teniendo en cuenta su descripción, número y especificaciones técnicas y funcionales. </w:t>
      </w:r>
    </w:p>
    <w:p w14:paraId="75E7B281" w14:textId="77777777" w:rsidR="00AD6484" w:rsidRPr="0076113D" w:rsidRDefault="00AD6484" w:rsidP="00361E4D">
      <w:pPr>
        <w:jc w:val="both"/>
      </w:pPr>
    </w:p>
    <w:p w14:paraId="54B8080E" w14:textId="77777777" w:rsidR="00AD6484" w:rsidRPr="0076113D" w:rsidRDefault="00AD6484" w:rsidP="00361E4D">
      <w:pPr>
        <w:jc w:val="both"/>
      </w:pPr>
      <w:r w:rsidRPr="0076113D">
        <w:t>En relación con la propuesta que presento, manifiesto lo siguiente:</w:t>
      </w:r>
    </w:p>
    <w:p w14:paraId="3319F168" w14:textId="77777777" w:rsidR="00AD6484" w:rsidRPr="0076113D" w:rsidRDefault="00AD6484" w:rsidP="00361E4D">
      <w:pPr>
        <w:jc w:val="both"/>
      </w:pPr>
    </w:p>
    <w:p w14:paraId="054EE0FA" w14:textId="77777777" w:rsidR="00AD6484" w:rsidRPr="0076113D" w:rsidRDefault="00AD6484" w:rsidP="00361E4D">
      <w:pPr>
        <w:pStyle w:val="Prrafodelista"/>
        <w:numPr>
          <w:ilvl w:val="0"/>
          <w:numId w:val="4"/>
        </w:numPr>
        <w:tabs>
          <w:tab w:val="left" w:pos="426"/>
        </w:tabs>
        <w:suppressAutoHyphens/>
        <w:autoSpaceDE/>
        <w:ind w:left="426" w:hanging="426"/>
        <w:contextualSpacing w:val="0"/>
        <w:jc w:val="both"/>
        <w:textAlignment w:val="baseline"/>
      </w:pPr>
      <w:r w:rsidRPr="0076113D">
        <w:t>Que el proponente que represento conoce y acepta el contenido de la invitación y de sus Anexos y Formulario</w:t>
      </w:r>
      <w:r w:rsidR="00112C7F" w:rsidRPr="0076113D">
        <w:t>s, así como el de cada uno de las adendas</w:t>
      </w:r>
      <w:r w:rsidRPr="0076113D">
        <w:t xml:space="preserve"> hechos al mismo.</w:t>
      </w:r>
    </w:p>
    <w:p w14:paraId="3E198128" w14:textId="77777777" w:rsidR="00AD6484" w:rsidRPr="0076113D" w:rsidRDefault="00AD6484" w:rsidP="00361E4D">
      <w:pPr>
        <w:pStyle w:val="Prrafodelista"/>
        <w:numPr>
          <w:ilvl w:val="0"/>
          <w:numId w:val="4"/>
        </w:numPr>
        <w:tabs>
          <w:tab w:val="left" w:pos="426"/>
        </w:tabs>
        <w:suppressAutoHyphens/>
        <w:autoSpaceDE/>
        <w:ind w:left="426" w:hanging="426"/>
        <w:contextualSpacing w:val="0"/>
        <w:jc w:val="both"/>
        <w:textAlignment w:val="baseline"/>
      </w:pPr>
      <w:r w:rsidRPr="0076113D">
        <w:t>Que la propuesta que presento es irrevocable e incondicional, y obliga insubordinadamente al proponente que represento.</w:t>
      </w:r>
    </w:p>
    <w:p w14:paraId="737CA70E" w14:textId="77777777" w:rsidR="00AD6484" w:rsidRPr="0076113D" w:rsidRDefault="00AD6484" w:rsidP="00361E4D">
      <w:pPr>
        <w:pStyle w:val="Prrafodelista"/>
        <w:numPr>
          <w:ilvl w:val="0"/>
          <w:numId w:val="4"/>
        </w:numPr>
        <w:tabs>
          <w:tab w:val="left" w:pos="426"/>
        </w:tabs>
        <w:suppressAutoHyphens/>
        <w:autoSpaceDE/>
        <w:ind w:left="426" w:hanging="426"/>
        <w:contextualSpacing w:val="0"/>
        <w:jc w:val="both"/>
        <w:textAlignment w:val="baseline"/>
      </w:pPr>
      <w:r w:rsidRPr="0076113D">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021C7E3" w14:textId="77777777" w:rsidR="00AD6484" w:rsidRPr="0076113D" w:rsidRDefault="00AD6484" w:rsidP="00361E4D">
      <w:pPr>
        <w:pStyle w:val="Prrafodelista"/>
        <w:numPr>
          <w:ilvl w:val="0"/>
          <w:numId w:val="4"/>
        </w:numPr>
        <w:tabs>
          <w:tab w:val="left" w:pos="426"/>
        </w:tabs>
        <w:suppressAutoHyphens/>
        <w:autoSpaceDE/>
        <w:ind w:left="426" w:hanging="426"/>
        <w:contextualSpacing w:val="0"/>
        <w:jc w:val="both"/>
        <w:textAlignment w:val="baseline"/>
      </w:pPr>
      <w:r w:rsidRPr="0076113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AFE166B" w14:textId="74FBFE5C" w:rsidR="002A5DDC" w:rsidRPr="0076113D" w:rsidRDefault="002A5DDC" w:rsidP="00361E4D">
      <w:pPr>
        <w:pStyle w:val="Prrafodelista"/>
        <w:numPr>
          <w:ilvl w:val="0"/>
          <w:numId w:val="4"/>
        </w:numPr>
        <w:tabs>
          <w:tab w:val="left" w:pos="426"/>
        </w:tabs>
        <w:suppressAutoHyphens/>
        <w:autoSpaceDE/>
        <w:ind w:left="426" w:hanging="426"/>
        <w:contextualSpacing w:val="0"/>
        <w:jc w:val="both"/>
        <w:textAlignment w:val="baseline"/>
      </w:pPr>
      <w:r w:rsidRPr="0076113D">
        <w:t xml:space="preserve">El CONTRATISTA se obliga a mantener indemne a la </w:t>
      </w:r>
      <w:r w:rsidR="00D60870" w:rsidRPr="0076113D">
        <w:t>POLICÍA</w:t>
      </w:r>
      <w:r w:rsidRPr="0076113D">
        <w:t xml:space="preserve"> NACIONAL de cualquier reclamación proveniente de terceros que tenga como causa sus actuaciones.</w:t>
      </w:r>
    </w:p>
    <w:p w14:paraId="00AF079A" w14:textId="77777777" w:rsidR="00AD6484" w:rsidRPr="0076113D" w:rsidRDefault="00AD6484" w:rsidP="00361E4D">
      <w:pPr>
        <w:pStyle w:val="Prrafodelista"/>
        <w:numPr>
          <w:ilvl w:val="0"/>
          <w:numId w:val="4"/>
        </w:numPr>
        <w:tabs>
          <w:tab w:val="left" w:pos="426"/>
        </w:tabs>
        <w:suppressAutoHyphens/>
        <w:autoSpaceDE/>
        <w:ind w:left="426" w:hanging="426"/>
        <w:contextualSpacing w:val="0"/>
        <w:jc w:val="both"/>
        <w:textAlignment w:val="baseline"/>
      </w:pPr>
      <w:r w:rsidRPr="0076113D">
        <w:t xml:space="preserve">Que me obligo a suministrar a solicitud de LA POLICÍA NACIONAL </w:t>
      </w:r>
      <w:r w:rsidR="006B6FA6" w:rsidRPr="0076113D">
        <w:t>–</w:t>
      </w:r>
      <w:r w:rsidRPr="0076113D">
        <w:t xml:space="preserve"> </w:t>
      </w:r>
      <w:r w:rsidR="006B6FA6" w:rsidRPr="0076113D">
        <w:t>METROPOLITANA DEL VALLE DE ABURRÁ</w:t>
      </w:r>
      <w:r w:rsidRPr="0076113D">
        <w:t xml:space="preserve"> cualquier información necesaria para la correcta evaluación de esta propuesta, dentro de los términos que al efecto determine esa entidad.</w:t>
      </w:r>
    </w:p>
    <w:p w14:paraId="55C354D1" w14:textId="77777777" w:rsidR="00AD6484" w:rsidRPr="0076113D" w:rsidRDefault="00AD6484" w:rsidP="00361E4D">
      <w:pPr>
        <w:pStyle w:val="Prrafodelista"/>
        <w:numPr>
          <w:ilvl w:val="0"/>
          <w:numId w:val="4"/>
        </w:numPr>
        <w:tabs>
          <w:tab w:val="left" w:pos="426"/>
        </w:tabs>
        <w:suppressAutoHyphens/>
        <w:autoSpaceDE/>
        <w:ind w:left="426" w:hanging="426"/>
        <w:contextualSpacing w:val="0"/>
        <w:jc w:val="both"/>
        <w:textAlignment w:val="baseline"/>
        <w:rPr>
          <w:color w:val="FF0000"/>
        </w:rPr>
      </w:pPr>
      <w:r w:rsidRPr="0076113D">
        <w:t xml:space="preserve">Que recibiremos notificaciones en la secretaría de su Despacho, o en la(s) siguiente(s) dirección(es): </w:t>
      </w:r>
      <w:r w:rsidRPr="0076113D">
        <w:rPr>
          <w:color w:val="FF0000"/>
        </w:rPr>
        <w:t>(Dirección para notificaciones): Teléfono(s): Fax</w:t>
      </w:r>
    </w:p>
    <w:p w14:paraId="4199C6C5" w14:textId="77777777" w:rsidR="00AD6484" w:rsidRPr="0076113D" w:rsidRDefault="00AD6484" w:rsidP="00361E4D">
      <w:pPr>
        <w:pStyle w:val="Piedepgina"/>
        <w:numPr>
          <w:ilvl w:val="0"/>
          <w:numId w:val="4"/>
        </w:numPr>
        <w:tabs>
          <w:tab w:val="clear" w:pos="4419"/>
          <w:tab w:val="clear" w:pos="8838"/>
          <w:tab w:val="left" w:pos="426"/>
        </w:tabs>
        <w:suppressAutoHyphens/>
        <w:autoSpaceDE/>
        <w:ind w:left="426" w:hanging="426"/>
        <w:jc w:val="both"/>
        <w:textAlignment w:val="baseline"/>
        <w:rPr>
          <w:color w:val="FF0000"/>
        </w:rPr>
      </w:pPr>
      <w:r w:rsidRPr="0076113D">
        <w:t>Que en caso de resultar favorecidos en la adjudicación del proceso de selección y contratación, los pagos que se pacten dentro del contrato respectivo, deberán consignarse en la cuenta No. (</w:t>
      </w:r>
      <w:r w:rsidRPr="0076113D">
        <w:rPr>
          <w:color w:val="FF0000"/>
        </w:rPr>
        <w:t>I</w:t>
      </w:r>
      <w:r w:rsidR="00112C7F" w:rsidRPr="0076113D">
        <w:rPr>
          <w:color w:val="FF0000"/>
        </w:rPr>
        <w:t>ndicar clase de cuenta, número, banco, sucursal,</w:t>
      </w:r>
      <w:r w:rsidRPr="0076113D">
        <w:rPr>
          <w:color w:val="FF0000"/>
        </w:rPr>
        <w:t xml:space="preserve"> ciudad, país y cualquier otro dato necesario).</w:t>
      </w:r>
    </w:p>
    <w:p w14:paraId="436B47A3" w14:textId="77777777" w:rsidR="00AD6484" w:rsidRPr="0076113D" w:rsidRDefault="00AD6484" w:rsidP="00361E4D">
      <w:pPr>
        <w:pStyle w:val="Piedepgina"/>
        <w:numPr>
          <w:ilvl w:val="0"/>
          <w:numId w:val="4"/>
        </w:numPr>
        <w:tabs>
          <w:tab w:val="clear" w:pos="4419"/>
          <w:tab w:val="clear" w:pos="8838"/>
          <w:tab w:val="left" w:pos="426"/>
        </w:tabs>
        <w:suppressAutoHyphens/>
        <w:autoSpaceDE/>
        <w:ind w:left="426" w:hanging="426"/>
        <w:jc w:val="both"/>
        <w:textAlignment w:val="baseline"/>
      </w:pPr>
      <w:r w:rsidRPr="0076113D">
        <w:t>Que no nos hallamos relacionados en el Boletín de Responsables Fiscales (artículo 60 Ley 610 de 2000).</w:t>
      </w:r>
    </w:p>
    <w:p w14:paraId="05A80A6A" w14:textId="77777777" w:rsidR="00AD6484" w:rsidRPr="0076113D" w:rsidRDefault="00AD6484" w:rsidP="00361E4D">
      <w:pPr>
        <w:pStyle w:val="Piedepgina"/>
        <w:numPr>
          <w:ilvl w:val="0"/>
          <w:numId w:val="4"/>
        </w:numPr>
        <w:tabs>
          <w:tab w:val="clear" w:pos="4419"/>
          <w:tab w:val="clear" w:pos="8838"/>
          <w:tab w:val="left" w:pos="426"/>
        </w:tabs>
        <w:suppressAutoHyphens/>
        <w:autoSpaceDE/>
        <w:ind w:left="426" w:hanging="426"/>
        <w:jc w:val="both"/>
        <w:textAlignment w:val="baseline"/>
      </w:pPr>
      <w:r w:rsidRPr="0076113D">
        <w:rPr>
          <w:rFonts w:eastAsia="Batang"/>
        </w:rPr>
        <w:t xml:space="preserve">El plazo de ejecución del contrato que se derive del presente </w:t>
      </w:r>
      <w:r w:rsidR="006B6FA6" w:rsidRPr="0076113D">
        <w:rPr>
          <w:rFonts w:eastAsia="Batang"/>
        </w:rPr>
        <w:t xml:space="preserve">proceso, se inicia a partir del registro del contrato y la firma de </w:t>
      </w:r>
      <w:r w:rsidRPr="0076113D">
        <w:rPr>
          <w:rFonts w:eastAsia="Batang"/>
        </w:rPr>
        <w:t>la</w:t>
      </w:r>
      <w:r w:rsidR="006B6FA6" w:rsidRPr="0076113D">
        <w:rPr>
          <w:rFonts w:eastAsia="Batang"/>
        </w:rPr>
        <w:t xml:space="preserve"> carta de inicio</w:t>
      </w:r>
      <w:r w:rsidRPr="0076113D">
        <w:rPr>
          <w:rFonts w:eastAsia="Batang"/>
        </w:rPr>
        <w:t>.</w:t>
      </w:r>
    </w:p>
    <w:p w14:paraId="1AA441F4" w14:textId="77777777" w:rsidR="00AD6484" w:rsidRPr="0076113D" w:rsidRDefault="00AD6484" w:rsidP="00361E4D">
      <w:pPr>
        <w:pStyle w:val="Piedepgina"/>
        <w:numPr>
          <w:ilvl w:val="0"/>
          <w:numId w:val="4"/>
        </w:numPr>
        <w:tabs>
          <w:tab w:val="clear" w:pos="4419"/>
          <w:tab w:val="clear" w:pos="8838"/>
          <w:tab w:val="left" w:pos="426"/>
        </w:tabs>
        <w:suppressAutoHyphens/>
        <w:autoSpaceDE/>
        <w:ind w:left="426" w:hanging="426"/>
        <w:jc w:val="both"/>
        <w:textAlignment w:val="baseline"/>
      </w:pPr>
      <w:r w:rsidRPr="0076113D">
        <w:t>Que la vigencia de la presente oferta es de sesenta (60) días calendario contados a partir de la presentación de la misma.</w:t>
      </w:r>
    </w:p>
    <w:p w14:paraId="79B29130" w14:textId="77777777" w:rsidR="00AD6484" w:rsidRPr="0076113D" w:rsidRDefault="00AD6484" w:rsidP="00361E4D">
      <w:pPr>
        <w:pStyle w:val="Piedepgina"/>
        <w:jc w:val="both"/>
      </w:pPr>
    </w:p>
    <w:p w14:paraId="5278DE7D" w14:textId="77777777" w:rsidR="00AD6484" w:rsidRPr="0076113D" w:rsidRDefault="00AD6484" w:rsidP="00361E4D">
      <w:pPr>
        <w:pStyle w:val="Piedepgina"/>
        <w:jc w:val="both"/>
      </w:pPr>
    </w:p>
    <w:p w14:paraId="01FC4B96" w14:textId="77777777" w:rsidR="00EF47E4" w:rsidRPr="0076113D" w:rsidRDefault="00EF47E4" w:rsidP="00361E4D">
      <w:pPr>
        <w:pStyle w:val="Piedepgina"/>
        <w:jc w:val="both"/>
      </w:pPr>
    </w:p>
    <w:p w14:paraId="46EC7BBB" w14:textId="77777777" w:rsidR="00EF47E4" w:rsidRPr="0076113D" w:rsidRDefault="00EF47E4" w:rsidP="00361E4D">
      <w:pPr>
        <w:pStyle w:val="Piedepgina"/>
        <w:jc w:val="both"/>
      </w:pPr>
    </w:p>
    <w:p w14:paraId="79537E4A" w14:textId="77777777" w:rsidR="00EF47E4" w:rsidRPr="0076113D" w:rsidRDefault="00EF47E4" w:rsidP="00361E4D">
      <w:pPr>
        <w:jc w:val="both"/>
      </w:pPr>
      <w:r w:rsidRPr="0076113D">
        <w:t>REPRESENTANTE LEGAL</w:t>
      </w:r>
    </w:p>
    <w:p w14:paraId="1320C70F" w14:textId="77777777" w:rsidR="00EF47E4" w:rsidRPr="0076113D" w:rsidRDefault="00EF47E4" w:rsidP="00361E4D">
      <w:pPr>
        <w:jc w:val="both"/>
      </w:pPr>
    </w:p>
    <w:p w14:paraId="6B814CC2" w14:textId="77777777" w:rsidR="00EF47E4" w:rsidRPr="0076113D" w:rsidRDefault="00EF47E4" w:rsidP="00361E4D">
      <w:pPr>
        <w:jc w:val="both"/>
      </w:pPr>
      <w:r w:rsidRPr="0076113D">
        <w:t>Firma ________________________________</w:t>
      </w:r>
    </w:p>
    <w:p w14:paraId="5A6AA529" w14:textId="77777777" w:rsidR="00EF47E4" w:rsidRPr="0076113D" w:rsidRDefault="00EF47E4" w:rsidP="00361E4D">
      <w:pPr>
        <w:jc w:val="both"/>
      </w:pPr>
      <w:r w:rsidRPr="0076113D">
        <w:t>Nombre:</w:t>
      </w:r>
      <w:r w:rsidR="00741076" w:rsidRPr="0076113D">
        <w:t xml:space="preserve"> </w:t>
      </w:r>
      <w:r w:rsidRPr="0076113D">
        <w:t>______________________________</w:t>
      </w:r>
    </w:p>
    <w:p w14:paraId="484F0B4F" w14:textId="77777777" w:rsidR="00EF47E4" w:rsidRPr="0076113D" w:rsidRDefault="00EF47E4" w:rsidP="00361E4D">
      <w:pPr>
        <w:jc w:val="both"/>
      </w:pPr>
      <w:r w:rsidRPr="0076113D">
        <w:t>C.C. N°:______________________________</w:t>
      </w:r>
    </w:p>
    <w:p w14:paraId="1B71A161" w14:textId="77777777" w:rsidR="00AD6484" w:rsidRPr="0076113D" w:rsidRDefault="00AD6484" w:rsidP="00361E4D">
      <w:pPr>
        <w:pStyle w:val="Textoindependiente"/>
        <w:rPr>
          <w:rFonts w:ascii="Tahoma" w:hAnsi="Tahoma" w:cs="Tahoma"/>
          <w:b/>
          <w:sz w:val="20"/>
          <w:lang w:val="es-ES_tradnl"/>
        </w:rPr>
      </w:pPr>
    </w:p>
    <w:p w14:paraId="7148CB3F" w14:textId="77777777" w:rsidR="00AD6484" w:rsidRPr="0076113D" w:rsidRDefault="00AD6484" w:rsidP="00361E4D">
      <w:pPr>
        <w:pStyle w:val="Textoindependiente"/>
        <w:rPr>
          <w:rFonts w:ascii="Tahoma" w:hAnsi="Tahoma" w:cs="Tahoma"/>
          <w:b/>
          <w:sz w:val="20"/>
        </w:rPr>
      </w:pPr>
    </w:p>
    <w:p w14:paraId="10AA14E5" w14:textId="77777777" w:rsidR="00AD6484" w:rsidRPr="00185A98" w:rsidRDefault="00AD6484" w:rsidP="00361E4D">
      <w:pPr>
        <w:pStyle w:val="Textoindependiente"/>
        <w:rPr>
          <w:rFonts w:ascii="Tahoma" w:hAnsi="Tahoma" w:cs="Tahoma"/>
          <w:b/>
          <w:sz w:val="20"/>
          <w:highlight w:val="yellow"/>
        </w:rPr>
      </w:pPr>
    </w:p>
    <w:p w14:paraId="67F042F8" w14:textId="77777777" w:rsidR="00AD6484" w:rsidRPr="00185A98" w:rsidRDefault="00AD6484" w:rsidP="00361E4D">
      <w:pPr>
        <w:pStyle w:val="Textoindependiente"/>
        <w:rPr>
          <w:rFonts w:ascii="Tahoma" w:hAnsi="Tahoma" w:cs="Tahoma"/>
          <w:b/>
          <w:sz w:val="20"/>
          <w:highlight w:val="yellow"/>
        </w:rPr>
      </w:pPr>
    </w:p>
    <w:p w14:paraId="074623A0" w14:textId="77777777" w:rsidR="00AD6484" w:rsidRPr="00185A98" w:rsidRDefault="00AD6484" w:rsidP="00361E4D">
      <w:pPr>
        <w:pStyle w:val="Textoindependiente"/>
        <w:rPr>
          <w:rFonts w:ascii="Tahoma" w:hAnsi="Tahoma" w:cs="Tahoma"/>
          <w:b/>
          <w:sz w:val="20"/>
          <w:highlight w:val="yellow"/>
        </w:rPr>
      </w:pPr>
    </w:p>
    <w:p w14:paraId="43C77812" w14:textId="5656317D" w:rsidR="009729B3" w:rsidRPr="00185A98" w:rsidRDefault="009729B3" w:rsidP="00361E4D">
      <w:pPr>
        <w:pStyle w:val="Textoindependiente"/>
        <w:rPr>
          <w:rFonts w:ascii="Tahoma" w:hAnsi="Tahoma" w:cs="Tahoma"/>
          <w:b/>
          <w:sz w:val="20"/>
          <w:highlight w:val="yellow"/>
        </w:rPr>
      </w:pPr>
    </w:p>
    <w:p w14:paraId="43B57847" w14:textId="08615F3A" w:rsidR="009729B3" w:rsidRPr="00185A98" w:rsidRDefault="009729B3" w:rsidP="00361E4D">
      <w:pPr>
        <w:pStyle w:val="Textoindependiente"/>
        <w:rPr>
          <w:rFonts w:ascii="Tahoma" w:hAnsi="Tahoma" w:cs="Tahoma"/>
          <w:b/>
          <w:sz w:val="20"/>
          <w:highlight w:val="yellow"/>
        </w:rPr>
      </w:pPr>
    </w:p>
    <w:p w14:paraId="1A8EFB41" w14:textId="7A49B584" w:rsidR="003E3F77" w:rsidRPr="00185A98" w:rsidRDefault="003E3F77" w:rsidP="00361E4D">
      <w:pPr>
        <w:pStyle w:val="Textoindependiente"/>
        <w:rPr>
          <w:rFonts w:ascii="Tahoma" w:hAnsi="Tahoma" w:cs="Tahoma"/>
          <w:b/>
          <w:sz w:val="20"/>
          <w:highlight w:val="yellow"/>
        </w:rPr>
      </w:pPr>
    </w:p>
    <w:p w14:paraId="78C57F09" w14:textId="4BA786A9" w:rsidR="003E3F77" w:rsidRPr="00185A98" w:rsidRDefault="003E3F77" w:rsidP="00361E4D">
      <w:pPr>
        <w:pStyle w:val="Textoindependiente"/>
        <w:rPr>
          <w:rFonts w:ascii="Tahoma" w:hAnsi="Tahoma" w:cs="Tahoma"/>
          <w:b/>
          <w:sz w:val="20"/>
          <w:highlight w:val="yellow"/>
        </w:rPr>
      </w:pPr>
    </w:p>
    <w:p w14:paraId="74E5EE1D" w14:textId="33ECBDE1" w:rsidR="003E3F77" w:rsidRPr="00185A98" w:rsidRDefault="003E3F77" w:rsidP="00361E4D">
      <w:pPr>
        <w:pStyle w:val="Textoindependiente"/>
        <w:rPr>
          <w:rFonts w:ascii="Tahoma" w:hAnsi="Tahoma" w:cs="Tahoma"/>
          <w:b/>
          <w:sz w:val="20"/>
          <w:highlight w:val="yellow"/>
        </w:rPr>
      </w:pPr>
    </w:p>
    <w:p w14:paraId="1C3D3795" w14:textId="738A169C" w:rsidR="003E3F77" w:rsidRPr="00185A98" w:rsidRDefault="003E3F77" w:rsidP="00361E4D">
      <w:pPr>
        <w:pStyle w:val="Textoindependiente"/>
        <w:rPr>
          <w:rFonts w:ascii="Tahoma" w:hAnsi="Tahoma" w:cs="Tahoma"/>
          <w:b/>
          <w:sz w:val="20"/>
          <w:highlight w:val="yellow"/>
        </w:rPr>
      </w:pPr>
    </w:p>
    <w:p w14:paraId="13924374" w14:textId="6D327874" w:rsidR="003E3F77" w:rsidRPr="00185A98" w:rsidRDefault="003E3F77" w:rsidP="00361E4D">
      <w:pPr>
        <w:pStyle w:val="Textoindependiente"/>
        <w:rPr>
          <w:rFonts w:ascii="Tahoma" w:hAnsi="Tahoma" w:cs="Tahoma"/>
          <w:b/>
          <w:sz w:val="20"/>
          <w:highlight w:val="yellow"/>
        </w:rPr>
      </w:pPr>
    </w:p>
    <w:p w14:paraId="4443E6A3" w14:textId="7BF3D5A6" w:rsidR="003E3F77" w:rsidRPr="00185A98" w:rsidRDefault="003E3F77" w:rsidP="00361E4D">
      <w:pPr>
        <w:pStyle w:val="Textoindependiente"/>
        <w:rPr>
          <w:rFonts w:ascii="Tahoma" w:hAnsi="Tahoma" w:cs="Tahoma"/>
          <w:b/>
          <w:sz w:val="20"/>
          <w:highlight w:val="yellow"/>
        </w:rPr>
      </w:pPr>
    </w:p>
    <w:p w14:paraId="54584AB9" w14:textId="5A377A24" w:rsidR="003E3F77" w:rsidRPr="00185A98" w:rsidRDefault="003E3F77" w:rsidP="00361E4D">
      <w:pPr>
        <w:pStyle w:val="Textoindependiente"/>
        <w:rPr>
          <w:rFonts w:ascii="Tahoma" w:hAnsi="Tahoma" w:cs="Tahoma"/>
          <w:b/>
          <w:sz w:val="20"/>
          <w:highlight w:val="yellow"/>
        </w:rPr>
      </w:pPr>
    </w:p>
    <w:p w14:paraId="1D55963D" w14:textId="77716FDC" w:rsidR="003E3F77" w:rsidRPr="00185A98" w:rsidRDefault="003E3F77" w:rsidP="00361E4D">
      <w:pPr>
        <w:pStyle w:val="Textoindependiente"/>
        <w:rPr>
          <w:rFonts w:ascii="Tahoma" w:hAnsi="Tahoma" w:cs="Tahoma"/>
          <w:b/>
          <w:sz w:val="20"/>
          <w:highlight w:val="yellow"/>
        </w:rPr>
      </w:pPr>
    </w:p>
    <w:p w14:paraId="55DD329F" w14:textId="21EBE697" w:rsidR="003E3F77" w:rsidRPr="00185A98" w:rsidRDefault="003E3F77" w:rsidP="00361E4D">
      <w:pPr>
        <w:pStyle w:val="Textoindependiente"/>
        <w:rPr>
          <w:rFonts w:ascii="Tahoma" w:hAnsi="Tahoma" w:cs="Tahoma"/>
          <w:b/>
          <w:sz w:val="20"/>
          <w:highlight w:val="yellow"/>
        </w:rPr>
      </w:pPr>
    </w:p>
    <w:p w14:paraId="33DAB614" w14:textId="77777777" w:rsidR="003E3F77" w:rsidRPr="00185A98" w:rsidRDefault="003E3F77" w:rsidP="00361E4D">
      <w:pPr>
        <w:pStyle w:val="Textoindependiente"/>
        <w:rPr>
          <w:rFonts w:ascii="Tahoma" w:hAnsi="Tahoma" w:cs="Tahoma"/>
          <w:b/>
          <w:sz w:val="20"/>
          <w:highlight w:val="yellow"/>
        </w:rPr>
      </w:pPr>
    </w:p>
    <w:p w14:paraId="543D91CD" w14:textId="77777777" w:rsidR="00D469A1" w:rsidRPr="00185A98" w:rsidRDefault="00D469A1" w:rsidP="00361E4D">
      <w:pPr>
        <w:autoSpaceDE/>
        <w:autoSpaceDN/>
        <w:rPr>
          <w:b/>
          <w:bCs/>
          <w:highlight w:val="yellow"/>
        </w:rPr>
      </w:pPr>
      <w:r w:rsidRPr="00185A98">
        <w:rPr>
          <w:bCs/>
          <w:highlight w:val="yellow"/>
        </w:rPr>
        <w:br w:type="page"/>
      </w:r>
    </w:p>
    <w:p w14:paraId="07B67EFF" w14:textId="4539C4BE" w:rsidR="00EE32CD" w:rsidRPr="0076113D" w:rsidRDefault="00EE32CD" w:rsidP="00361E4D">
      <w:pPr>
        <w:pStyle w:val="Ttulo"/>
        <w:contextualSpacing/>
        <w:rPr>
          <w:rFonts w:cs="Arial"/>
          <w:bCs/>
          <w:sz w:val="20"/>
        </w:rPr>
      </w:pPr>
      <w:r w:rsidRPr="0076113D">
        <w:rPr>
          <w:rFonts w:cs="Arial"/>
          <w:bCs/>
          <w:sz w:val="20"/>
        </w:rPr>
        <w:t>FORMULARIO No. 2</w:t>
      </w:r>
    </w:p>
    <w:p w14:paraId="7F32A6D1" w14:textId="77777777" w:rsidR="00EE32CD" w:rsidRPr="0076113D" w:rsidRDefault="00EE32CD" w:rsidP="00361E4D">
      <w:pPr>
        <w:jc w:val="center"/>
        <w:rPr>
          <w:b/>
        </w:rPr>
      </w:pPr>
    </w:p>
    <w:p w14:paraId="5536AA3E" w14:textId="77777777" w:rsidR="00EE32CD" w:rsidRPr="0076113D" w:rsidRDefault="00EE32CD" w:rsidP="00361E4D">
      <w:pPr>
        <w:jc w:val="center"/>
        <w:rPr>
          <w:b/>
        </w:rPr>
      </w:pPr>
      <w:r w:rsidRPr="0076113D">
        <w:rPr>
          <w:b/>
        </w:rPr>
        <w:t>CONSTANCIA CUMPLIMIENTO OBLIGACIONES PARAFISCALES</w:t>
      </w:r>
    </w:p>
    <w:p w14:paraId="2D2DF25A" w14:textId="77777777" w:rsidR="00EE32CD" w:rsidRPr="0076113D" w:rsidRDefault="00EE32CD" w:rsidP="00361E4D">
      <w:pPr>
        <w:jc w:val="center"/>
        <w:rPr>
          <w:b/>
        </w:rPr>
      </w:pPr>
      <w:r w:rsidRPr="0076113D">
        <w:rPr>
          <w:b/>
        </w:rPr>
        <w:t>PERSONA JURÍDICA</w:t>
      </w:r>
    </w:p>
    <w:p w14:paraId="56B73AC4" w14:textId="77777777" w:rsidR="00EE32CD" w:rsidRPr="0076113D" w:rsidRDefault="00EE32CD" w:rsidP="00361E4D">
      <w:pPr>
        <w:jc w:val="both"/>
      </w:pPr>
    </w:p>
    <w:p w14:paraId="4E564366" w14:textId="77777777" w:rsidR="00EE32CD" w:rsidRPr="0076113D" w:rsidRDefault="00EE32CD" w:rsidP="00361E4D">
      <w:pPr>
        <w:jc w:val="both"/>
      </w:pPr>
      <w:r w:rsidRPr="0076113D">
        <w:t>Señores</w:t>
      </w:r>
    </w:p>
    <w:p w14:paraId="5E6483DC" w14:textId="77777777" w:rsidR="00EE32CD" w:rsidRPr="0076113D" w:rsidRDefault="00EE32CD" w:rsidP="00361E4D">
      <w:pPr>
        <w:jc w:val="both"/>
      </w:pPr>
      <w:r w:rsidRPr="0076113D">
        <w:t xml:space="preserve">POLICÍA NACIONAL </w:t>
      </w:r>
    </w:p>
    <w:p w14:paraId="512366AA" w14:textId="77777777" w:rsidR="00EE32CD" w:rsidRPr="0076113D" w:rsidRDefault="00EE32CD" w:rsidP="00361E4D">
      <w:pPr>
        <w:jc w:val="both"/>
      </w:pPr>
      <w:r w:rsidRPr="0076113D">
        <w:t>METROPOLITANA DEL VALLE DE ABURRÁ</w:t>
      </w:r>
    </w:p>
    <w:p w14:paraId="56265622" w14:textId="77777777" w:rsidR="00EE32CD" w:rsidRPr="0076113D" w:rsidRDefault="00EE32CD" w:rsidP="00361E4D">
      <w:pPr>
        <w:adjustRightInd w:val="0"/>
        <w:ind w:right="-160"/>
        <w:jc w:val="both"/>
      </w:pPr>
    </w:p>
    <w:p w14:paraId="17C3300B" w14:textId="22DE4716" w:rsidR="00EE32CD" w:rsidRPr="0076113D" w:rsidRDefault="00EE32CD" w:rsidP="00361E4D">
      <w:pPr>
        <w:jc w:val="both"/>
        <w:rPr>
          <w:bCs/>
        </w:rPr>
      </w:pPr>
      <w:r w:rsidRPr="0076113D">
        <w:t xml:space="preserve">Referencia: Presentación de propuesta para el Proceso de Mínima Cuantía </w:t>
      </w:r>
      <w:r w:rsidR="00263CE4" w:rsidRPr="0076113D">
        <w:t>PN MEVAL MIC 0</w:t>
      </w:r>
      <w:r w:rsidR="0076113D" w:rsidRPr="0076113D">
        <w:t>3</w:t>
      </w:r>
      <w:r w:rsidR="00405E7C" w:rsidRPr="0076113D">
        <w:t>5</w:t>
      </w:r>
      <w:r w:rsidR="00263CE4" w:rsidRPr="0076113D">
        <w:t xml:space="preserve"> 202</w:t>
      </w:r>
      <w:r w:rsidR="00761C87" w:rsidRPr="0076113D">
        <w:t>4</w:t>
      </w:r>
      <w:r w:rsidR="00263CE4" w:rsidRPr="0076113D">
        <w:t xml:space="preserve"> </w:t>
      </w:r>
      <w:r w:rsidRPr="0076113D">
        <w:t xml:space="preserve">cuyo objeto es: </w:t>
      </w:r>
      <w:r w:rsidR="00F50B73" w:rsidRPr="0076113D">
        <w:rPr>
          <w:i/>
          <w:iCs/>
        </w:rPr>
        <w:t>“</w:t>
      </w:r>
      <w:r w:rsidR="0076113D" w:rsidRPr="0076113D">
        <w:rPr>
          <w:bCs/>
          <w:i/>
          <w:iCs/>
        </w:rPr>
        <w:t>ADQUISICIÓN DE INSTRUMENTOS MUSICALES, ACCESORIOS E INSUMOS PARA LA ORQUESTA INSTITUCIONAL DE LA POLICÍA METROPOLITANA DEL VALLE DE ABURRÁ Y SUS DEPENDENCIAS DEL GASTO</w:t>
      </w:r>
      <w:r w:rsidRPr="0076113D">
        <w:rPr>
          <w:bCs/>
          <w:i/>
          <w:iCs/>
        </w:rPr>
        <w:t>”.</w:t>
      </w:r>
    </w:p>
    <w:p w14:paraId="25ABBC91" w14:textId="77777777" w:rsidR="00EE32CD" w:rsidRPr="0076113D" w:rsidRDefault="00EE32CD" w:rsidP="00361E4D">
      <w:pPr>
        <w:jc w:val="both"/>
      </w:pPr>
    </w:p>
    <w:p w14:paraId="486DD427" w14:textId="77777777" w:rsidR="00EE32CD" w:rsidRPr="0076113D" w:rsidRDefault="00EE32CD" w:rsidP="00361E4D">
      <w:pPr>
        <w:jc w:val="both"/>
      </w:pPr>
      <w:r w:rsidRPr="0076113D">
        <w:t>FECHA______________________________</w:t>
      </w:r>
    </w:p>
    <w:p w14:paraId="3870AEF7" w14:textId="77777777" w:rsidR="00EE32CD" w:rsidRPr="0076113D" w:rsidRDefault="00EE32CD" w:rsidP="00361E4D">
      <w:pPr>
        <w:jc w:val="both"/>
      </w:pPr>
    </w:p>
    <w:p w14:paraId="55F5088E" w14:textId="045CD77A" w:rsidR="00EE32CD" w:rsidRPr="0076113D" w:rsidRDefault="00EE32CD" w:rsidP="00361E4D">
      <w:pPr>
        <w:jc w:val="both"/>
        <w:rPr>
          <w:bCs/>
          <w:i/>
          <w:iCs/>
        </w:rPr>
      </w:pPr>
      <w:r w:rsidRPr="0076113D">
        <w:t>Yo ___________________________________________, Identificado con la Cedula de Ciudadanía N° ____________________expedida en _______________ representante legal de la Empresa___________________________________ con Nit</w:t>
      </w:r>
      <w:r w:rsidR="00D469A1" w:rsidRPr="0076113D">
        <w:t>.</w:t>
      </w:r>
      <w:r w:rsidRPr="0076113D">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w:t>
      </w:r>
      <w:r w:rsidR="004A1EBC" w:rsidRPr="0076113D">
        <w:t>onales y aportes parafiscales (</w:t>
      </w:r>
      <w:r w:rsidRPr="0076113D">
        <w:t>Cajas de compensación familiar, SENA, ICBF) según consta en la última planilla de pago No_________  que se efectúa por medio de la entidad __________ y  nos comprometemos a cumplir con dicha obligación durante la vigencia del contratado cuyo objeto es</w:t>
      </w:r>
      <w:r w:rsidRPr="0076113D">
        <w:rPr>
          <w:i/>
          <w:iCs/>
        </w:rPr>
        <w:t xml:space="preserve">: </w:t>
      </w:r>
      <w:r w:rsidR="005E7B16" w:rsidRPr="0076113D">
        <w:rPr>
          <w:i/>
          <w:iCs/>
        </w:rPr>
        <w:t>“</w:t>
      </w:r>
      <w:r w:rsidR="0076113D" w:rsidRPr="0076113D">
        <w:rPr>
          <w:bCs/>
          <w:i/>
          <w:iCs/>
        </w:rPr>
        <w:t>ADQUISICIÓN DE INSTRUMENTOS MUSICALES, ACCESORIOS E INSUMOS PARA LA ORQUESTA INSTITUCIONAL DE LA POLICÍA METROPOLITANA DEL VALLE DE ABURRÁ Y SUS DEPENDENCIAS DEL GASTO”.</w:t>
      </w:r>
    </w:p>
    <w:p w14:paraId="34560CB9" w14:textId="77777777" w:rsidR="00EE32CD" w:rsidRPr="0076113D" w:rsidRDefault="00EE32CD" w:rsidP="00361E4D">
      <w:pPr>
        <w:jc w:val="both"/>
      </w:pPr>
    </w:p>
    <w:p w14:paraId="6432E694" w14:textId="77777777" w:rsidR="00EE32CD" w:rsidRPr="0076113D" w:rsidRDefault="00EE32CD" w:rsidP="00361E4D">
      <w:pPr>
        <w:jc w:val="both"/>
      </w:pPr>
    </w:p>
    <w:p w14:paraId="0FC49FA6" w14:textId="77777777" w:rsidR="00EE32CD" w:rsidRPr="0076113D" w:rsidRDefault="00EE32CD" w:rsidP="00361E4D">
      <w:pPr>
        <w:jc w:val="both"/>
      </w:pPr>
      <w:r w:rsidRPr="0076113D">
        <w:t>REPRESENTANTE LEGAL</w:t>
      </w:r>
    </w:p>
    <w:p w14:paraId="052D5BA8" w14:textId="77777777" w:rsidR="00EE32CD" w:rsidRPr="0076113D" w:rsidRDefault="00EE32CD" w:rsidP="00361E4D">
      <w:pPr>
        <w:jc w:val="both"/>
      </w:pPr>
    </w:p>
    <w:p w14:paraId="3821DFEC" w14:textId="77777777" w:rsidR="00EE32CD" w:rsidRPr="0076113D" w:rsidRDefault="00EE32CD" w:rsidP="00361E4D">
      <w:pPr>
        <w:jc w:val="both"/>
      </w:pPr>
      <w:r w:rsidRPr="0076113D">
        <w:t>Firma ________________________________</w:t>
      </w:r>
    </w:p>
    <w:p w14:paraId="06983ACD" w14:textId="77777777" w:rsidR="00EE32CD" w:rsidRPr="0076113D" w:rsidRDefault="00EE32CD" w:rsidP="00361E4D">
      <w:pPr>
        <w:jc w:val="both"/>
      </w:pPr>
      <w:r w:rsidRPr="0076113D">
        <w:t>Nombre: ______________________________</w:t>
      </w:r>
    </w:p>
    <w:p w14:paraId="19148AB0" w14:textId="77777777" w:rsidR="00EE32CD" w:rsidRPr="0076113D" w:rsidRDefault="00EE32CD" w:rsidP="00361E4D">
      <w:pPr>
        <w:jc w:val="both"/>
      </w:pPr>
      <w:r w:rsidRPr="0076113D">
        <w:t>C.C. N°:______________________________</w:t>
      </w:r>
    </w:p>
    <w:p w14:paraId="44194EF7" w14:textId="77777777" w:rsidR="00EE32CD" w:rsidRPr="0076113D" w:rsidRDefault="00EE32CD" w:rsidP="00361E4D">
      <w:pPr>
        <w:jc w:val="both"/>
      </w:pPr>
    </w:p>
    <w:p w14:paraId="19F72915" w14:textId="77777777" w:rsidR="00EE32CD" w:rsidRPr="0076113D" w:rsidRDefault="00EE32CD" w:rsidP="00361E4D">
      <w:pPr>
        <w:ind w:left="426"/>
        <w:jc w:val="both"/>
      </w:pPr>
      <w:r w:rsidRPr="0076113D">
        <w:t> </w:t>
      </w:r>
    </w:p>
    <w:p w14:paraId="39EFCBD1" w14:textId="77777777" w:rsidR="00EE32CD" w:rsidRPr="0076113D" w:rsidRDefault="00EE32CD" w:rsidP="00361E4D">
      <w:pPr>
        <w:rPr>
          <w:bCs/>
        </w:rPr>
      </w:pPr>
      <w:r w:rsidRPr="0076113D">
        <w:rPr>
          <w:bCs/>
        </w:rPr>
        <w:t xml:space="preserve">REVISOR FISCAL O CONTADOR </w:t>
      </w:r>
    </w:p>
    <w:p w14:paraId="3F6AEBD0" w14:textId="77777777" w:rsidR="00EE32CD" w:rsidRPr="0076113D" w:rsidRDefault="00EE32CD" w:rsidP="00361E4D">
      <w:pPr>
        <w:adjustRightInd w:val="0"/>
        <w:ind w:left="142" w:right="-160"/>
        <w:jc w:val="center"/>
        <w:rPr>
          <w:b/>
          <w:bCs/>
        </w:rPr>
      </w:pPr>
    </w:p>
    <w:p w14:paraId="03E57112" w14:textId="77777777" w:rsidR="00EE32CD" w:rsidRPr="0076113D" w:rsidRDefault="00EE32CD" w:rsidP="00361E4D">
      <w:pPr>
        <w:jc w:val="both"/>
      </w:pPr>
      <w:r w:rsidRPr="0076113D">
        <w:t>Firma________________________________</w:t>
      </w:r>
    </w:p>
    <w:p w14:paraId="142F5F3D" w14:textId="77777777" w:rsidR="00EE32CD" w:rsidRPr="0076113D" w:rsidRDefault="00EE32CD" w:rsidP="00361E4D">
      <w:pPr>
        <w:jc w:val="both"/>
      </w:pPr>
      <w:r w:rsidRPr="0076113D">
        <w:t>Nombre: ______________________________</w:t>
      </w:r>
    </w:p>
    <w:p w14:paraId="78655444" w14:textId="77777777" w:rsidR="00EE32CD" w:rsidRPr="0076113D" w:rsidRDefault="00EE32CD" w:rsidP="00361E4D">
      <w:pPr>
        <w:jc w:val="both"/>
      </w:pPr>
      <w:r w:rsidRPr="0076113D">
        <w:t>C.C. N°:______________________________</w:t>
      </w:r>
    </w:p>
    <w:p w14:paraId="625E9BE1" w14:textId="77777777" w:rsidR="00EE32CD" w:rsidRPr="0076113D" w:rsidRDefault="00EE32CD" w:rsidP="00361E4D">
      <w:pPr>
        <w:jc w:val="both"/>
      </w:pPr>
    </w:p>
    <w:p w14:paraId="628EE539" w14:textId="77777777" w:rsidR="00EE32CD" w:rsidRPr="0076113D" w:rsidRDefault="00EE32CD" w:rsidP="00361E4D">
      <w:pPr>
        <w:jc w:val="both"/>
      </w:pPr>
      <w:r w:rsidRPr="0076113D">
        <w:t>Tarjeta Profesional No.</w:t>
      </w:r>
    </w:p>
    <w:p w14:paraId="1EFC976C" w14:textId="77777777" w:rsidR="00EE32CD" w:rsidRPr="0076113D" w:rsidRDefault="00EE32CD" w:rsidP="00361E4D">
      <w:pPr>
        <w:jc w:val="both"/>
      </w:pPr>
      <w:r w:rsidRPr="0076113D">
        <w:t>(Anexar fotocopia de la cédula, tarjeta profesional y antecedentes de la junta central de contadores)</w:t>
      </w:r>
    </w:p>
    <w:p w14:paraId="5B49CA4C" w14:textId="526365B1" w:rsidR="00EE32CD" w:rsidRPr="0076113D" w:rsidRDefault="00EE32CD" w:rsidP="00361E4D">
      <w:pPr>
        <w:autoSpaceDE/>
        <w:autoSpaceDN/>
        <w:rPr>
          <w:b/>
        </w:rPr>
      </w:pPr>
    </w:p>
    <w:p w14:paraId="12D302FE" w14:textId="77777777" w:rsidR="00D469A1" w:rsidRPr="0076113D" w:rsidRDefault="00D469A1" w:rsidP="00361E4D">
      <w:pPr>
        <w:autoSpaceDE/>
        <w:autoSpaceDN/>
        <w:rPr>
          <w:b/>
        </w:rPr>
      </w:pPr>
      <w:r w:rsidRPr="0076113D">
        <w:rPr>
          <w:b/>
        </w:rPr>
        <w:br w:type="page"/>
      </w:r>
    </w:p>
    <w:p w14:paraId="1439835A" w14:textId="38543DC8" w:rsidR="00EE32CD" w:rsidRPr="00AF15AE" w:rsidRDefault="00EE32CD" w:rsidP="00361E4D">
      <w:pPr>
        <w:jc w:val="center"/>
        <w:rPr>
          <w:b/>
        </w:rPr>
      </w:pPr>
      <w:r w:rsidRPr="00AF15AE">
        <w:rPr>
          <w:b/>
        </w:rPr>
        <w:t>FORMULARIO 3</w:t>
      </w:r>
    </w:p>
    <w:p w14:paraId="7D70D04F" w14:textId="77777777" w:rsidR="00EE32CD" w:rsidRPr="00AF15AE" w:rsidRDefault="00EE32CD" w:rsidP="00361E4D">
      <w:pPr>
        <w:adjustRightInd w:val="0"/>
        <w:ind w:left="142" w:right="-160"/>
        <w:jc w:val="both"/>
        <w:rPr>
          <w:bCs/>
        </w:rPr>
      </w:pPr>
    </w:p>
    <w:p w14:paraId="6BF464E0" w14:textId="77777777" w:rsidR="00EE32CD" w:rsidRPr="00AF15AE" w:rsidRDefault="00EE32CD" w:rsidP="00361E4D">
      <w:pPr>
        <w:adjustRightInd w:val="0"/>
        <w:ind w:left="142" w:right="-160"/>
        <w:jc w:val="center"/>
        <w:rPr>
          <w:b/>
          <w:bCs/>
        </w:rPr>
      </w:pPr>
      <w:r w:rsidRPr="00AF15AE">
        <w:rPr>
          <w:b/>
          <w:bCs/>
        </w:rPr>
        <w:t>CONSTANCIA CUMPLIMIENTO OBLIGACIONES PARAFISCALES</w:t>
      </w:r>
    </w:p>
    <w:p w14:paraId="19CEE116" w14:textId="77777777" w:rsidR="00EE32CD" w:rsidRPr="00AF15AE" w:rsidRDefault="00EE32CD" w:rsidP="00361E4D">
      <w:pPr>
        <w:adjustRightInd w:val="0"/>
        <w:ind w:left="142" w:right="-160"/>
        <w:jc w:val="center"/>
        <w:rPr>
          <w:b/>
          <w:bCs/>
        </w:rPr>
      </w:pPr>
      <w:r w:rsidRPr="00AF15AE">
        <w:rPr>
          <w:b/>
          <w:bCs/>
        </w:rPr>
        <w:t>PERSONA NATURAL</w:t>
      </w:r>
    </w:p>
    <w:p w14:paraId="309DB846" w14:textId="77777777" w:rsidR="00EE32CD" w:rsidRPr="00AF15AE" w:rsidRDefault="00EE32CD" w:rsidP="00361E4D">
      <w:pPr>
        <w:adjustRightInd w:val="0"/>
        <w:ind w:left="142" w:right="-160"/>
        <w:jc w:val="center"/>
        <w:rPr>
          <w:b/>
          <w:bCs/>
        </w:rPr>
      </w:pPr>
    </w:p>
    <w:p w14:paraId="2DB32082" w14:textId="77777777" w:rsidR="00EE32CD" w:rsidRPr="00AF15AE" w:rsidRDefault="00EE32CD" w:rsidP="00361E4D">
      <w:pPr>
        <w:jc w:val="both"/>
      </w:pPr>
    </w:p>
    <w:p w14:paraId="4BF2F537" w14:textId="77777777" w:rsidR="00EE32CD" w:rsidRPr="00AF15AE" w:rsidRDefault="00EE32CD" w:rsidP="00361E4D">
      <w:pPr>
        <w:jc w:val="both"/>
      </w:pPr>
      <w:r w:rsidRPr="00AF15AE">
        <w:t>Señores</w:t>
      </w:r>
    </w:p>
    <w:p w14:paraId="42B61E97" w14:textId="77777777" w:rsidR="00EE32CD" w:rsidRPr="00AF15AE" w:rsidRDefault="00EE32CD" w:rsidP="00361E4D">
      <w:pPr>
        <w:jc w:val="both"/>
      </w:pPr>
      <w:r w:rsidRPr="00AF15AE">
        <w:t xml:space="preserve">POLICÍA NACIONAL </w:t>
      </w:r>
    </w:p>
    <w:p w14:paraId="5FC05800" w14:textId="77777777" w:rsidR="00EE32CD" w:rsidRPr="00AF15AE" w:rsidRDefault="00EE32CD" w:rsidP="00361E4D">
      <w:pPr>
        <w:jc w:val="both"/>
      </w:pPr>
      <w:r w:rsidRPr="00AF15AE">
        <w:t>METROPOLITANA DEL VALLE DE ABURRÁ</w:t>
      </w:r>
    </w:p>
    <w:p w14:paraId="70FCED56" w14:textId="77777777" w:rsidR="00EE32CD" w:rsidRPr="00AF15AE" w:rsidRDefault="00EE32CD" w:rsidP="00361E4D">
      <w:pPr>
        <w:adjustRightInd w:val="0"/>
        <w:ind w:left="142" w:right="-160"/>
        <w:jc w:val="center"/>
        <w:rPr>
          <w:b/>
          <w:bCs/>
        </w:rPr>
      </w:pPr>
    </w:p>
    <w:p w14:paraId="3229E751" w14:textId="77777777" w:rsidR="00EE32CD" w:rsidRPr="00AF15AE" w:rsidRDefault="00EE32CD" w:rsidP="00361E4D">
      <w:pPr>
        <w:adjustRightInd w:val="0"/>
        <w:ind w:left="142" w:right="-160"/>
        <w:jc w:val="center"/>
        <w:rPr>
          <w:b/>
          <w:bCs/>
        </w:rPr>
      </w:pPr>
    </w:p>
    <w:p w14:paraId="0C9BD7A2" w14:textId="5610CE5E" w:rsidR="00EE32CD" w:rsidRPr="00AF15AE" w:rsidRDefault="00EE32CD" w:rsidP="00361E4D">
      <w:pPr>
        <w:jc w:val="both"/>
        <w:rPr>
          <w:bCs/>
        </w:rPr>
      </w:pPr>
      <w:r w:rsidRPr="00AF15AE">
        <w:t xml:space="preserve">Referencia: Presentación de propuesta para el Proceso de Mínima Cuantía </w:t>
      </w:r>
      <w:r w:rsidR="00263CE4" w:rsidRPr="00AF15AE">
        <w:t>PN MEVAL MIC 0</w:t>
      </w:r>
      <w:r w:rsidR="00AF15AE" w:rsidRPr="00AF15AE">
        <w:t>3</w:t>
      </w:r>
      <w:r w:rsidR="00F66A68" w:rsidRPr="00AF15AE">
        <w:t>5</w:t>
      </w:r>
      <w:r w:rsidR="00263CE4" w:rsidRPr="00AF15AE">
        <w:t xml:space="preserve"> 202</w:t>
      </w:r>
      <w:r w:rsidR="003177C0" w:rsidRPr="00AF15AE">
        <w:t>4</w:t>
      </w:r>
      <w:r w:rsidR="00263CE4" w:rsidRPr="00AF15AE">
        <w:t xml:space="preserve"> </w:t>
      </w:r>
      <w:r w:rsidRPr="00AF15AE">
        <w:t xml:space="preserve">cuyo objeto es: </w:t>
      </w:r>
      <w:r w:rsidR="008D057C" w:rsidRPr="00AF15AE">
        <w:rPr>
          <w:i/>
          <w:iCs/>
        </w:rPr>
        <w:t>“</w:t>
      </w:r>
      <w:r w:rsidR="00AF15AE" w:rsidRPr="00AF15AE">
        <w:rPr>
          <w:bCs/>
          <w:i/>
          <w:iCs/>
        </w:rPr>
        <w:t>ADQUISICIÓN DE INSTRUMENTOS MUSICALES, ACCESORIOS E INSUMOS PARA LA ORQUESTA INSTITUCIONAL DE LA POLICÍA METROPOLITANA DEL VALLE DE ABURRÁ Y SUS DEPENDENCIAS DEL GASTO</w:t>
      </w:r>
      <w:r w:rsidRPr="00AF15AE">
        <w:rPr>
          <w:bCs/>
          <w:i/>
          <w:iCs/>
        </w:rPr>
        <w:t>”.</w:t>
      </w:r>
    </w:p>
    <w:p w14:paraId="54644A89" w14:textId="77777777" w:rsidR="00EE32CD" w:rsidRPr="00AF15AE" w:rsidRDefault="00EE32CD" w:rsidP="00361E4D">
      <w:pPr>
        <w:jc w:val="both"/>
        <w:rPr>
          <w:b/>
          <w:bCs/>
        </w:rPr>
      </w:pPr>
    </w:p>
    <w:p w14:paraId="268C57EA" w14:textId="77777777" w:rsidR="00EE32CD" w:rsidRPr="00AF15AE" w:rsidRDefault="00EE32CD" w:rsidP="00361E4D">
      <w:pPr>
        <w:adjustRightInd w:val="0"/>
        <w:ind w:left="142" w:right="-159"/>
        <w:jc w:val="both"/>
        <w:rPr>
          <w:bCs/>
        </w:rPr>
      </w:pPr>
    </w:p>
    <w:p w14:paraId="7115864B" w14:textId="77777777" w:rsidR="00EE32CD" w:rsidRPr="00AF15AE" w:rsidRDefault="00EE32CD" w:rsidP="00361E4D">
      <w:pPr>
        <w:adjustRightInd w:val="0"/>
        <w:ind w:right="-159"/>
        <w:jc w:val="both"/>
        <w:rPr>
          <w:bCs/>
        </w:rPr>
      </w:pPr>
      <w:r w:rsidRPr="00AF15AE">
        <w:rPr>
          <w:bCs/>
        </w:rPr>
        <w:t>FECHA______________________________</w:t>
      </w:r>
    </w:p>
    <w:p w14:paraId="61CDE6BA" w14:textId="77777777" w:rsidR="00EE32CD" w:rsidRPr="00AF15AE" w:rsidRDefault="00EE32CD" w:rsidP="00361E4D">
      <w:pPr>
        <w:adjustRightInd w:val="0"/>
        <w:ind w:left="142" w:right="-159"/>
        <w:jc w:val="both"/>
        <w:rPr>
          <w:bCs/>
        </w:rPr>
      </w:pPr>
    </w:p>
    <w:p w14:paraId="33195499" w14:textId="6394E34D" w:rsidR="00EE32CD" w:rsidRPr="00AF15AE" w:rsidRDefault="00EE32CD" w:rsidP="00361E4D">
      <w:pPr>
        <w:jc w:val="both"/>
        <w:rPr>
          <w:bCs/>
          <w:i/>
          <w:iCs/>
        </w:rPr>
      </w:pPr>
      <w:r w:rsidRPr="00AF15AE">
        <w:rPr>
          <w:bCs/>
        </w:rPr>
        <w:t xml:space="preserve">Yo ___________________________________________, Identificado con la Cedula de Ciudadanía N° ____________________ 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Metropolitana del Valle de Aburrá me obligo hacer los aportes de Ley a dichos Sistemas durante la vigencia del contrato cuyo Objeto </w:t>
      </w:r>
      <w:r w:rsidRPr="00AF15AE">
        <w:t xml:space="preserve">es: </w:t>
      </w:r>
      <w:r w:rsidR="00F40107" w:rsidRPr="00AF15AE">
        <w:rPr>
          <w:i/>
          <w:iCs/>
        </w:rPr>
        <w:t>“</w:t>
      </w:r>
      <w:r w:rsidR="00AF15AE" w:rsidRPr="00AF15AE">
        <w:rPr>
          <w:bCs/>
          <w:i/>
          <w:iCs/>
        </w:rPr>
        <w:t>ADQUISICIÓN DE INSTRUMENTOS MUSICALES, ACCESORIOS E INSUMOS PARA LA ORQUESTA INSTITUCIONAL DE LA POLICÍA METROPOLITANA DEL VALLE DE ABURRÁ Y SUS DEPENDENCIAS DEL GASTO</w:t>
      </w:r>
      <w:r w:rsidRPr="00AF15AE">
        <w:rPr>
          <w:bCs/>
          <w:i/>
          <w:iCs/>
        </w:rPr>
        <w:t xml:space="preserve">”. </w:t>
      </w:r>
    </w:p>
    <w:p w14:paraId="6DCF420D" w14:textId="77777777" w:rsidR="00EE32CD" w:rsidRPr="00AF15AE" w:rsidRDefault="00EE32CD" w:rsidP="00361E4D">
      <w:pPr>
        <w:jc w:val="both"/>
        <w:rPr>
          <w:bCs/>
        </w:rPr>
      </w:pPr>
    </w:p>
    <w:p w14:paraId="4325F012" w14:textId="77777777" w:rsidR="00EE32CD" w:rsidRPr="00AF15AE" w:rsidRDefault="00EE32CD" w:rsidP="00361E4D">
      <w:pPr>
        <w:rPr>
          <w:bCs/>
        </w:rPr>
      </w:pPr>
      <w:r w:rsidRPr="00AF15AE">
        <w:rPr>
          <w:bCs/>
        </w:rPr>
        <w:t>Lo anterior en cumplimiento del artículo 50 de la Ley 789 de 2002.</w:t>
      </w:r>
    </w:p>
    <w:p w14:paraId="2177CC6A" w14:textId="77777777" w:rsidR="00EE32CD" w:rsidRPr="00AF15AE" w:rsidRDefault="00EE32CD" w:rsidP="00361E4D">
      <w:pPr>
        <w:adjustRightInd w:val="0"/>
        <w:ind w:left="142" w:right="-159"/>
        <w:jc w:val="both"/>
        <w:rPr>
          <w:bCs/>
        </w:rPr>
      </w:pPr>
    </w:p>
    <w:p w14:paraId="0BE9CB3D" w14:textId="77777777" w:rsidR="00EE32CD" w:rsidRPr="00AF15AE" w:rsidRDefault="00EE32CD" w:rsidP="00361E4D">
      <w:pPr>
        <w:adjustRightInd w:val="0"/>
        <w:ind w:left="142" w:right="-160"/>
        <w:jc w:val="both"/>
        <w:rPr>
          <w:bCs/>
        </w:rPr>
      </w:pPr>
    </w:p>
    <w:p w14:paraId="232696A3" w14:textId="77777777" w:rsidR="00EE32CD" w:rsidRPr="00AF15AE" w:rsidRDefault="00EE32CD" w:rsidP="00361E4D">
      <w:pPr>
        <w:adjustRightInd w:val="0"/>
        <w:ind w:right="-160"/>
        <w:jc w:val="both"/>
        <w:rPr>
          <w:bCs/>
        </w:rPr>
      </w:pPr>
      <w:r w:rsidRPr="00AF15AE">
        <w:rPr>
          <w:bCs/>
        </w:rPr>
        <w:t>Atentamente,</w:t>
      </w:r>
    </w:p>
    <w:p w14:paraId="1A6DBCE4" w14:textId="77777777" w:rsidR="00EE32CD" w:rsidRPr="00AF15AE" w:rsidRDefault="00EE32CD" w:rsidP="00361E4D">
      <w:pPr>
        <w:adjustRightInd w:val="0"/>
        <w:ind w:left="142" w:right="-160"/>
        <w:jc w:val="both"/>
        <w:rPr>
          <w:bCs/>
        </w:rPr>
      </w:pPr>
    </w:p>
    <w:p w14:paraId="7EF429DA" w14:textId="77777777" w:rsidR="00EE32CD" w:rsidRPr="00AF15AE" w:rsidRDefault="00EE32CD" w:rsidP="00361E4D">
      <w:pPr>
        <w:adjustRightInd w:val="0"/>
        <w:ind w:right="-160"/>
        <w:jc w:val="both"/>
        <w:rPr>
          <w:bCs/>
        </w:rPr>
      </w:pPr>
      <w:r w:rsidRPr="00AF15AE">
        <w:rPr>
          <w:bCs/>
        </w:rPr>
        <w:t>Firma________________________________</w:t>
      </w:r>
    </w:p>
    <w:p w14:paraId="77F684C8" w14:textId="77777777" w:rsidR="00EE32CD" w:rsidRPr="00AF15AE" w:rsidRDefault="00EE32CD" w:rsidP="00361E4D">
      <w:pPr>
        <w:adjustRightInd w:val="0"/>
        <w:ind w:right="-160"/>
        <w:jc w:val="both"/>
        <w:rPr>
          <w:bCs/>
        </w:rPr>
      </w:pPr>
      <w:r w:rsidRPr="00AF15AE">
        <w:rPr>
          <w:bCs/>
        </w:rPr>
        <w:t>Nombre: ______________________________</w:t>
      </w:r>
    </w:p>
    <w:p w14:paraId="4750DEC6" w14:textId="77777777" w:rsidR="00EE32CD" w:rsidRPr="00AF15AE" w:rsidRDefault="00EE32CD" w:rsidP="00361E4D">
      <w:pPr>
        <w:adjustRightInd w:val="0"/>
        <w:ind w:right="-160"/>
        <w:jc w:val="both"/>
        <w:rPr>
          <w:bCs/>
        </w:rPr>
      </w:pPr>
      <w:r w:rsidRPr="00AF15AE">
        <w:rPr>
          <w:bCs/>
        </w:rPr>
        <w:t>C.C. N°:______________________________</w:t>
      </w:r>
    </w:p>
    <w:p w14:paraId="047F1DFC" w14:textId="77777777" w:rsidR="00EE32CD" w:rsidRPr="00AF15AE" w:rsidRDefault="00EE32CD" w:rsidP="00361E4D">
      <w:pPr>
        <w:adjustRightInd w:val="0"/>
        <w:ind w:left="142" w:right="-160"/>
        <w:jc w:val="both"/>
        <w:rPr>
          <w:bCs/>
        </w:rPr>
      </w:pPr>
    </w:p>
    <w:p w14:paraId="1BAE0E09" w14:textId="77777777" w:rsidR="00EE32CD" w:rsidRPr="00AF15AE" w:rsidRDefault="00EE32CD" w:rsidP="00361E4D">
      <w:pPr>
        <w:adjustRightInd w:val="0"/>
        <w:ind w:left="142" w:right="-160"/>
        <w:jc w:val="both"/>
        <w:rPr>
          <w:bCs/>
        </w:rPr>
      </w:pPr>
    </w:p>
    <w:p w14:paraId="6D653BBD" w14:textId="6ECE34E4" w:rsidR="000339F9" w:rsidRPr="00185A98" w:rsidRDefault="00EE32CD" w:rsidP="00361E4D">
      <w:pPr>
        <w:autoSpaceDE/>
        <w:autoSpaceDN/>
        <w:rPr>
          <w:bCs/>
          <w:highlight w:val="yellow"/>
        </w:rPr>
      </w:pPr>
      <w:r w:rsidRPr="00185A98">
        <w:rPr>
          <w:rFonts w:ascii="Tahoma" w:hAnsi="Tahoma" w:cs="Tahoma"/>
          <w:highlight w:val="yellow"/>
        </w:rPr>
        <w:br w:type="page"/>
      </w:r>
    </w:p>
    <w:p w14:paraId="2D620822" w14:textId="5D5DB3F9" w:rsidR="00822107" w:rsidRPr="00023B44" w:rsidRDefault="00822107" w:rsidP="00361E4D">
      <w:pPr>
        <w:autoSpaceDE/>
        <w:autoSpaceDN/>
        <w:jc w:val="center"/>
        <w:rPr>
          <w:b/>
          <w:bCs/>
        </w:rPr>
      </w:pPr>
      <w:r w:rsidRPr="00023B44">
        <w:rPr>
          <w:b/>
          <w:bCs/>
        </w:rPr>
        <w:t xml:space="preserve">FORMULARIO No. </w:t>
      </w:r>
      <w:r w:rsidR="00EE32CD" w:rsidRPr="00023B44">
        <w:rPr>
          <w:b/>
          <w:bCs/>
        </w:rPr>
        <w:t>4</w:t>
      </w:r>
    </w:p>
    <w:p w14:paraId="24DED386" w14:textId="77777777" w:rsidR="00822107" w:rsidRPr="00023B44" w:rsidRDefault="00822107" w:rsidP="00361E4D">
      <w:pPr>
        <w:tabs>
          <w:tab w:val="left" w:pos="3645"/>
        </w:tabs>
        <w:contextualSpacing/>
        <w:jc w:val="center"/>
        <w:rPr>
          <w:b/>
        </w:rPr>
      </w:pPr>
    </w:p>
    <w:p w14:paraId="136586FC" w14:textId="77777777" w:rsidR="00822107" w:rsidRPr="00023B44" w:rsidRDefault="00822107" w:rsidP="00361E4D">
      <w:pPr>
        <w:pStyle w:val="Textoindependiente"/>
        <w:contextualSpacing/>
        <w:jc w:val="center"/>
        <w:rPr>
          <w:rFonts w:cs="Arial"/>
          <w:b/>
          <w:sz w:val="20"/>
        </w:rPr>
      </w:pPr>
      <w:r w:rsidRPr="00023B44">
        <w:rPr>
          <w:rFonts w:cs="Arial"/>
          <w:b/>
          <w:sz w:val="20"/>
        </w:rPr>
        <w:t>COMPROMISO ANTICORRUPCIÓN</w:t>
      </w:r>
    </w:p>
    <w:p w14:paraId="38F83A14" w14:textId="77777777" w:rsidR="00822107" w:rsidRPr="00023B44" w:rsidRDefault="00822107" w:rsidP="00361E4D">
      <w:pPr>
        <w:contextualSpacing/>
        <w:jc w:val="both"/>
      </w:pPr>
    </w:p>
    <w:p w14:paraId="25D8E483" w14:textId="77777777" w:rsidR="00822107" w:rsidRPr="00023B44" w:rsidRDefault="00822107" w:rsidP="00361E4D">
      <w:pPr>
        <w:contextualSpacing/>
        <w:jc w:val="both"/>
      </w:pPr>
      <w:r w:rsidRPr="00023B44">
        <w:t>El (los) suscrito(s) a saber</w:t>
      </w:r>
      <w:r w:rsidRPr="00023B44">
        <w:rPr>
          <w:color w:val="FF0000"/>
        </w:rPr>
        <w:t>: (Nombre del representante legal de la sociedad, asociación o persona jurídica proponente, o nombre del representante legal del consorcio o Unión Temporal proponente</w:t>
      </w:r>
      <w:r w:rsidRPr="00023B44">
        <w:t xml:space="preserve">) domiciliado en </w:t>
      </w:r>
      <w:r w:rsidRPr="00023B44">
        <w:rPr>
          <w:color w:val="FF0000"/>
        </w:rPr>
        <w:t>(Domicilio de la persona firmante)</w:t>
      </w:r>
      <w:r w:rsidRPr="00023B44">
        <w:t xml:space="preserve">, identificado con </w:t>
      </w:r>
      <w:r w:rsidRPr="00023B44">
        <w:rPr>
          <w:color w:val="FF0000"/>
        </w:rPr>
        <w:t>(Documento de Identificación de la persona firmante. y lugar de expedición)</w:t>
      </w:r>
      <w:r w:rsidRPr="00023B44">
        <w:t xml:space="preserve">, quien obra en calidad de </w:t>
      </w:r>
      <w:r w:rsidRPr="00023B44">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23B44">
        <w:t xml:space="preserve"> que en adelante se denominará EL PROPONENTE, manifiesta(n) su voluntad de asumir, de manera unilateral, la presente invitación, teniendo en cuenta las siguientes consideraciones:</w:t>
      </w:r>
    </w:p>
    <w:p w14:paraId="0CC347DD" w14:textId="77777777" w:rsidR="00822107" w:rsidRPr="00023B44" w:rsidRDefault="00822107" w:rsidP="00361E4D">
      <w:pPr>
        <w:contextualSpacing/>
        <w:jc w:val="both"/>
      </w:pPr>
      <w:r w:rsidRPr="00023B44">
        <w:t> </w:t>
      </w:r>
    </w:p>
    <w:p w14:paraId="3AA8ADB2" w14:textId="2ECA383C" w:rsidR="00822107" w:rsidRPr="00023B44" w:rsidRDefault="00822107" w:rsidP="00361E4D">
      <w:pPr>
        <w:contextualSpacing/>
        <w:jc w:val="both"/>
      </w:pPr>
      <w:r w:rsidRPr="00023B44">
        <w:t xml:space="preserve">PRIMERO: </w:t>
      </w:r>
      <w:r w:rsidR="008001EF" w:rsidRPr="00023B44">
        <w:t>q</w:t>
      </w:r>
      <w:r w:rsidRPr="00023B44">
        <w:t xml:space="preserve">ue la POLICÍA NACIONAL – </w:t>
      </w:r>
      <w:r w:rsidR="009F7151" w:rsidRPr="00023B44">
        <w:t>POLICÍA</w:t>
      </w:r>
      <w:r w:rsidR="00217C7F" w:rsidRPr="00023B44">
        <w:t xml:space="preserve"> METROPOLITANA DEL VALLE DE </w:t>
      </w:r>
      <w:r w:rsidR="0016392C" w:rsidRPr="00023B44">
        <w:t>ABURRÁ</w:t>
      </w:r>
      <w:r w:rsidR="00217C7F" w:rsidRPr="00023B44">
        <w:t>,</w:t>
      </w:r>
      <w:r w:rsidRPr="00023B44">
        <w:t xml:space="preserve"> adelanta un proceso de Selección de Contratación por Mínima Cuantía para la celebración de un contrato estatal. </w:t>
      </w:r>
    </w:p>
    <w:p w14:paraId="741C5948" w14:textId="77777777" w:rsidR="00822107" w:rsidRPr="00023B44" w:rsidRDefault="00822107" w:rsidP="00361E4D">
      <w:pPr>
        <w:contextualSpacing/>
        <w:jc w:val="both"/>
      </w:pPr>
    </w:p>
    <w:p w14:paraId="7E9A1444" w14:textId="7F4A7B53" w:rsidR="00822107" w:rsidRPr="00023B44" w:rsidRDefault="00822107" w:rsidP="00361E4D">
      <w:pPr>
        <w:contextualSpacing/>
        <w:jc w:val="both"/>
      </w:pPr>
      <w:r w:rsidRPr="00023B44">
        <w:t xml:space="preserve">SEGUNDO: </w:t>
      </w:r>
      <w:r w:rsidR="008001EF" w:rsidRPr="00023B44">
        <w:t>q</w:t>
      </w:r>
      <w:r w:rsidRPr="00023B44">
        <w:t xml:space="preserve">ue es interés de EL PROPONENTE apoyar la acción del Estado colombiano, y de la POLICÍA NACIONAL – </w:t>
      </w:r>
      <w:r w:rsidR="009F7151" w:rsidRPr="00023B44">
        <w:t>POLICÍA</w:t>
      </w:r>
      <w:r w:rsidR="00217C7F" w:rsidRPr="00023B44">
        <w:t xml:space="preserve"> METROPOLITANA DEL VALLE DE </w:t>
      </w:r>
      <w:r w:rsidR="0016392C" w:rsidRPr="00023B44">
        <w:t>ABURRÁ</w:t>
      </w:r>
      <w:r w:rsidRPr="00023B44">
        <w:t xml:space="preserve"> para fortalecer la transparencia en los procesos de contratación, y la responsabilidad de rendir cuentas;</w:t>
      </w:r>
    </w:p>
    <w:p w14:paraId="7808714E" w14:textId="77777777" w:rsidR="00822107" w:rsidRPr="00023B44" w:rsidRDefault="00822107" w:rsidP="00361E4D">
      <w:pPr>
        <w:contextualSpacing/>
        <w:jc w:val="both"/>
      </w:pPr>
    </w:p>
    <w:p w14:paraId="76EFC03C" w14:textId="6C47A2FB" w:rsidR="00822107" w:rsidRPr="00023B44" w:rsidRDefault="00822107" w:rsidP="00361E4D">
      <w:pPr>
        <w:contextualSpacing/>
        <w:jc w:val="both"/>
      </w:pPr>
      <w:r w:rsidRPr="00023B44">
        <w:t xml:space="preserve">TERCERO: </w:t>
      </w:r>
      <w:r w:rsidR="008001EF" w:rsidRPr="00023B44">
        <w:t>q</w:t>
      </w:r>
      <w:r w:rsidRPr="00023B44">
        <w:t>ue siendo del interés de EL PROPONENTE participar en el proceso de Selección de Contratación por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6AEA439" w14:textId="77777777" w:rsidR="00822107" w:rsidRPr="00023B44" w:rsidRDefault="00822107" w:rsidP="00361E4D">
      <w:pPr>
        <w:contextualSpacing/>
        <w:jc w:val="both"/>
      </w:pPr>
    </w:p>
    <w:p w14:paraId="54DF043C" w14:textId="77777777" w:rsidR="00822107" w:rsidRPr="00023B44" w:rsidRDefault="00822107" w:rsidP="00361E4D">
      <w:pPr>
        <w:contextualSpacing/>
        <w:jc w:val="both"/>
      </w:pPr>
      <w:r w:rsidRPr="00023B44">
        <w:t>CLÁUSULA PRIMERA. COMPROMISOS ASUMIDOS.</w:t>
      </w:r>
    </w:p>
    <w:p w14:paraId="0AB2505C" w14:textId="77777777" w:rsidR="00822107" w:rsidRPr="00023B44" w:rsidRDefault="00822107" w:rsidP="00361E4D">
      <w:pPr>
        <w:contextualSpacing/>
        <w:jc w:val="both"/>
      </w:pPr>
      <w:r w:rsidRPr="00023B44">
        <w:t> </w:t>
      </w:r>
    </w:p>
    <w:p w14:paraId="75C195BC" w14:textId="77777777" w:rsidR="00822107" w:rsidRPr="00023B44" w:rsidRDefault="00822107" w:rsidP="00361E4D">
      <w:pPr>
        <w:contextualSpacing/>
        <w:jc w:val="both"/>
      </w:pPr>
      <w:r w:rsidRPr="00023B44">
        <w:t>EL PROPONENTE, mediante suscripción del presente documento, asume los siguientes compromisos:</w:t>
      </w:r>
    </w:p>
    <w:p w14:paraId="1E9A55F8" w14:textId="77777777" w:rsidR="00822107" w:rsidRPr="00023B44" w:rsidRDefault="00822107" w:rsidP="00361E4D">
      <w:pPr>
        <w:contextualSpacing/>
        <w:jc w:val="both"/>
      </w:pPr>
    </w:p>
    <w:p w14:paraId="21E0CA8F" w14:textId="77777777" w:rsidR="00822107" w:rsidRPr="00023B44" w:rsidRDefault="00822107" w:rsidP="00361E4D">
      <w:pPr>
        <w:numPr>
          <w:ilvl w:val="0"/>
          <w:numId w:val="6"/>
        </w:numPr>
        <w:suppressAutoHyphens/>
        <w:autoSpaceDE/>
        <w:ind w:left="709" w:hanging="709"/>
        <w:contextualSpacing/>
        <w:jc w:val="both"/>
        <w:textAlignment w:val="baseline"/>
      </w:pPr>
      <w:r w:rsidRPr="00023B44">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C7A405" w14:textId="77777777" w:rsidR="00822107" w:rsidRPr="00023B44" w:rsidRDefault="00822107" w:rsidP="00361E4D">
      <w:pPr>
        <w:contextualSpacing/>
        <w:jc w:val="both"/>
      </w:pPr>
      <w:r w:rsidRPr="00023B44">
        <w:t> </w:t>
      </w:r>
    </w:p>
    <w:p w14:paraId="50EC2603" w14:textId="77777777" w:rsidR="00822107" w:rsidRPr="00023B44" w:rsidRDefault="00822107" w:rsidP="00361E4D">
      <w:pPr>
        <w:numPr>
          <w:ilvl w:val="0"/>
          <w:numId w:val="7"/>
        </w:numPr>
        <w:tabs>
          <w:tab w:val="left" w:pos="709"/>
        </w:tabs>
        <w:suppressAutoHyphens/>
        <w:autoSpaceDE/>
        <w:ind w:left="709" w:hanging="709"/>
        <w:contextualSpacing/>
        <w:jc w:val="both"/>
        <w:textAlignment w:val="baseline"/>
      </w:pPr>
      <w:r w:rsidRPr="00023B44">
        <w:t>EL PROPONENTE se compromete a no permitir que nadie, bien sea empleado de la compañía o un agente comisionista independiente, o un asesor o consultor lo haga en su nombre;</w:t>
      </w:r>
    </w:p>
    <w:p w14:paraId="0E7B24E6" w14:textId="77777777" w:rsidR="00822107" w:rsidRPr="00023B44" w:rsidRDefault="00822107" w:rsidP="00361E4D">
      <w:pPr>
        <w:tabs>
          <w:tab w:val="left" w:pos="709"/>
        </w:tabs>
        <w:contextualSpacing/>
        <w:jc w:val="both"/>
      </w:pPr>
      <w:r w:rsidRPr="00023B44">
        <w:t>  </w:t>
      </w:r>
    </w:p>
    <w:p w14:paraId="25433CEF" w14:textId="239D3956" w:rsidR="00822107" w:rsidRPr="00023B44" w:rsidRDefault="00822107" w:rsidP="00361E4D">
      <w:pPr>
        <w:numPr>
          <w:ilvl w:val="0"/>
          <w:numId w:val="7"/>
        </w:numPr>
        <w:tabs>
          <w:tab w:val="left" w:pos="709"/>
        </w:tabs>
        <w:suppressAutoHyphens/>
        <w:autoSpaceDE/>
        <w:ind w:left="709" w:hanging="709"/>
        <w:contextualSpacing/>
        <w:jc w:val="both"/>
        <w:textAlignment w:val="baseline"/>
      </w:pPr>
      <w:r w:rsidRPr="00023B44">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w:t>
      </w:r>
      <w:r w:rsidR="000A125B" w:rsidRPr="00023B44">
        <w:t>impondrá las</w:t>
      </w:r>
      <w:r w:rsidRPr="00023B44">
        <w:t xml:space="preserve"> obligaciones de:</w:t>
      </w:r>
    </w:p>
    <w:p w14:paraId="1F856B34" w14:textId="77777777" w:rsidR="00822107" w:rsidRPr="00023B44" w:rsidRDefault="00822107" w:rsidP="00361E4D">
      <w:pPr>
        <w:tabs>
          <w:tab w:val="left" w:pos="709"/>
        </w:tabs>
        <w:contextualSpacing/>
        <w:jc w:val="both"/>
      </w:pPr>
      <w:r w:rsidRPr="00023B44">
        <w:t> </w:t>
      </w:r>
    </w:p>
    <w:p w14:paraId="5C6E5D37" w14:textId="2C1DDBB4" w:rsidR="00822107" w:rsidRPr="00023B44" w:rsidRDefault="00822107" w:rsidP="00361E4D">
      <w:pPr>
        <w:numPr>
          <w:ilvl w:val="0"/>
          <w:numId w:val="9"/>
        </w:numPr>
        <w:suppressAutoHyphens/>
        <w:autoSpaceDE/>
        <w:ind w:left="709" w:hanging="567"/>
        <w:contextualSpacing/>
        <w:jc w:val="both"/>
        <w:textAlignment w:val="baseline"/>
      </w:pPr>
      <w:r w:rsidRPr="00023B44">
        <w:t>No ofrecer o pagar so</w:t>
      </w:r>
      <w:r w:rsidR="00112C7F" w:rsidRPr="00023B44">
        <w:t>bornos o cualquier halago a los</w:t>
      </w:r>
      <w:r w:rsidRPr="00023B44">
        <w:t xml:space="preserve"> funcionarios LA </w:t>
      </w:r>
      <w:r w:rsidR="00F01321" w:rsidRPr="00023B44">
        <w:t>POLICÍA</w:t>
      </w:r>
      <w:r w:rsidRPr="00023B44">
        <w:t xml:space="preserve"> NACIONAL – </w:t>
      </w:r>
      <w:r w:rsidR="00F01321" w:rsidRPr="00023B44">
        <w:t>POLICÍA</w:t>
      </w:r>
      <w:r w:rsidR="00217C7F" w:rsidRPr="00023B44">
        <w:t xml:space="preserve"> METROPOLITANA DEL VALLE DE </w:t>
      </w:r>
      <w:r w:rsidR="0016392C" w:rsidRPr="00023B44">
        <w:t>ABURRÁ</w:t>
      </w:r>
      <w:r w:rsidRPr="00023B44">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0FAF115" w14:textId="77777777" w:rsidR="00822107" w:rsidRPr="00023B44" w:rsidRDefault="00822107" w:rsidP="00361E4D">
      <w:pPr>
        <w:tabs>
          <w:tab w:val="left" w:pos="709"/>
        </w:tabs>
        <w:ind w:left="709" w:hanging="567"/>
        <w:contextualSpacing/>
        <w:jc w:val="both"/>
      </w:pPr>
      <w:r w:rsidRPr="00023B44">
        <w:t> </w:t>
      </w:r>
    </w:p>
    <w:p w14:paraId="05FF6DE7" w14:textId="5113E188" w:rsidR="00822107" w:rsidRPr="00023B44" w:rsidRDefault="00822107" w:rsidP="00361E4D">
      <w:pPr>
        <w:numPr>
          <w:ilvl w:val="0"/>
          <w:numId w:val="8"/>
        </w:numPr>
        <w:suppressAutoHyphens/>
        <w:autoSpaceDE/>
        <w:ind w:left="709" w:hanging="567"/>
        <w:contextualSpacing/>
        <w:jc w:val="both"/>
        <w:textAlignment w:val="baseline"/>
      </w:pPr>
      <w:r w:rsidRPr="00023B44">
        <w:t>No ofrecer pagos o halagos a los funcionarios de LA POLICÍA NACIONAL –</w:t>
      </w:r>
      <w:r w:rsidR="00217C7F" w:rsidRPr="00023B44">
        <w:t xml:space="preserve"> </w:t>
      </w:r>
      <w:r w:rsidR="00D60870" w:rsidRPr="00023B44">
        <w:t>POLICÍA</w:t>
      </w:r>
      <w:r w:rsidR="00217C7F" w:rsidRPr="00023B44">
        <w:t xml:space="preserve"> METROPOLITANA DEL VALLE DE </w:t>
      </w:r>
      <w:r w:rsidR="0016392C" w:rsidRPr="00023B44">
        <w:t>ABURRÁ</w:t>
      </w:r>
      <w:r w:rsidRPr="00023B44">
        <w:t xml:space="preserve"> durante el desarrollo del contrato que se suscriba si llegase a ser aceptada su propuesta.</w:t>
      </w:r>
    </w:p>
    <w:p w14:paraId="3327DE08" w14:textId="77777777" w:rsidR="00822107" w:rsidRPr="00023B44" w:rsidRDefault="00822107" w:rsidP="00361E4D">
      <w:pPr>
        <w:tabs>
          <w:tab w:val="left" w:pos="709"/>
        </w:tabs>
        <w:contextualSpacing/>
        <w:jc w:val="both"/>
      </w:pPr>
      <w:r w:rsidRPr="00023B44">
        <w:t> </w:t>
      </w:r>
    </w:p>
    <w:p w14:paraId="1B7DABB4" w14:textId="77777777" w:rsidR="00822107" w:rsidRPr="00023B44" w:rsidRDefault="00822107" w:rsidP="00361E4D">
      <w:pPr>
        <w:numPr>
          <w:ilvl w:val="0"/>
          <w:numId w:val="7"/>
        </w:numPr>
        <w:tabs>
          <w:tab w:val="left" w:pos="709"/>
        </w:tabs>
        <w:suppressAutoHyphens/>
        <w:autoSpaceDE/>
        <w:ind w:left="709" w:hanging="709"/>
        <w:contextualSpacing/>
        <w:jc w:val="both"/>
        <w:textAlignment w:val="baseline"/>
      </w:pPr>
      <w:r w:rsidRPr="00023B44">
        <w:t xml:space="preserve">EL PROPONENTE se compromete formalmente a no efectuar acuerdos, o realizar actos o conductas que tengan por objeto o como efecto la colusión en el presente proceso de Selección de mínima cuantía. </w:t>
      </w:r>
    </w:p>
    <w:p w14:paraId="3F30E737" w14:textId="77777777" w:rsidR="00822107" w:rsidRPr="00023B44" w:rsidRDefault="00822107" w:rsidP="00361E4D">
      <w:pPr>
        <w:contextualSpacing/>
        <w:jc w:val="both"/>
      </w:pPr>
      <w:r w:rsidRPr="00023B44">
        <w:t> </w:t>
      </w:r>
    </w:p>
    <w:p w14:paraId="5223061E" w14:textId="77777777" w:rsidR="00822107" w:rsidRPr="00023B44" w:rsidRDefault="00822107" w:rsidP="00361E4D">
      <w:pPr>
        <w:contextualSpacing/>
        <w:jc w:val="both"/>
      </w:pPr>
      <w:r w:rsidRPr="00023B44">
        <w:t>EL PROPONENTE asume a través de la suscripción del presente compromiso, las consecuencias previstas en la solicitud de oferta del proceso de contratación, si se verificare el incumplimiento de los compromisos anticorrupción.</w:t>
      </w:r>
    </w:p>
    <w:p w14:paraId="24AE7E46" w14:textId="77777777" w:rsidR="00822107" w:rsidRPr="00023B44" w:rsidRDefault="00822107" w:rsidP="00361E4D">
      <w:pPr>
        <w:contextualSpacing/>
        <w:jc w:val="both"/>
      </w:pPr>
      <w:r w:rsidRPr="00023B44">
        <w:t> </w:t>
      </w:r>
    </w:p>
    <w:p w14:paraId="552F00F2" w14:textId="77777777" w:rsidR="00822107" w:rsidRPr="00023B44" w:rsidRDefault="00822107" w:rsidP="00361E4D">
      <w:pPr>
        <w:ind w:right="18"/>
        <w:contextualSpacing/>
        <w:jc w:val="both"/>
      </w:pPr>
      <w:r w:rsidRPr="00023B44">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4422A1" w14:textId="77777777" w:rsidR="00822107" w:rsidRPr="00023B44" w:rsidRDefault="00822107" w:rsidP="00361E4D">
      <w:pPr>
        <w:ind w:right="760"/>
        <w:contextualSpacing/>
        <w:jc w:val="both"/>
      </w:pPr>
      <w:r w:rsidRPr="00023B44">
        <w:t> </w:t>
      </w:r>
    </w:p>
    <w:p w14:paraId="5BF11E61" w14:textId="77777777" w:rsidR="00822107" w:rsidRPr="00023B44" w:rsidRDefault="00822107" w:rsidP="00361E4D">
      <w:pPr>
        <w:contextualSpacing/>
        <w:jc w:val="both"/>
        <w:rPr>
          <w:b/>
        </w:rPr>
      </w:pPr>
      <w:r w:rsidRPr="00023B44">
        <w:rPr>
          <w:b/>
        </w:rPr>
        <w:t>EL PROPONENTE:</w:t>
      </w:r>
    </w:p>
    <w:p w14:paraId="4C27494D" w14:textId="77777777" w:rsidR="00822107" w:rsidRPr="00023B44" w:rsidRDefault="00822107" w:rsidP="00361E4D">
      <w:pPr>
        <w:pStyle w:val="Piedepgina"/>
        <w:contextualSpacing/>
        <w:jc w:val="both"/>
      </w:pPr>
      <w:r w:rsidRPr="00023B44">
        <w:t> </w:t>
      </w:r>
    </w:p>
    <w:p w14:paraId="1A33F58D" w14:textId="77777777" w:rsidR="00822107" w:rsidRPr="00023B44" w:rsidRDefault="00822107" w:rsidP="00361E4D">
      <w:pPr>
        <w:pStyle w:val="Piedepgina"/>
        <w:contextualSpacing/>
        <w:jc w:val="both"/>
      </w:pPr>
    </w:p>
    <w:p w14:paraId="565FEF3F" w14:textId="77777777" w:rsidR="00822107" w:rsidRPr="00023B44" w:rsidRDefault="00822107" w:rsidP="00361E4D">
      <w:pPr>
        <w:pStyle w:val="Piedepgina"/>
        <w:contextualSpacing/>
        <w:jc w:val="both"/>
      </w:pPr>
    </w:p>
    <w:p w14:paraId="396A399A" w14:textId="77777777" w:rsidR="00822107" w:rsidRPr="00023B44" w:rsidRDefault="00822107" w:rsidP="00361E4D">
      <w:pPr>
        <w:pStyle w:val="Piedepgina"/>
        <w:contextualSpacing/>
        <w:jc w:val="both"/>
      </w:pPr>
    </w:p>
    <w:p w14:paraId="3B308A22" w14:textId="77777777" w:rsidR="00822107" w:rsidRPr="00023B44" w:rsidRDefault="00822107" w:rsidP="00361E4D">
      <w:pPr>
        <w:contextualSpacing/>
        <w:jc w:val="both"/>
      </w:pPr>
      <w:r w:rsidRPr="00023B44">
        <w:t> (Nombre, número del documento de identificación y firma del proponente o su representante)</w:t>
      </w:r>
    </w:p>
    <w:p w14:paraId="5030153D" w14:textId="77777777" w:rsidR="00822107" w:rsidRPr="00023B44" w:rsidRDefault="00822107" w:rsidP="00361E4D">
      <w:pPr>
        <w:contextualSpacing/>
        <w:jc w:val="both"/>
      </w:pPr>
    </w:p>
    <w:p w14:paraId="5FABABA9" w14:textId="77777777" w:rsidR="00822107" w:rsidRPr="00023B44" w:rsidRDefault="00822107" w:rsidP="00361E4D">
      <w:pPr>
        <w:pStyle w:val="Sangradetextonormal"/>
        <w:spacing w:after="0"/>
        <w:contextualSpacing/>
        <w:rPr>
          <w:rFonts w:ascii="Arial" w:hAnsi="Arial" w:cs="Arial"/>
          <w:sz w:val="20"/>
          <w:szCs w:val="20"/>
        </w:rPr>
      </w:pPr>
      <w:r w:rsidRPr="00023B44">
        <w:rPr>
          <w:rFonts w:ascii="Arial" w:hAnsi="Arial" w:cs="Arial"/>
          <w:sz w:val="20"/>
          <w:szCs w:val="20"/>
        </w:rPr>
        <w:t> </w:t>
      </w:r>
    </w:p>
    <w:tbl>
      <w:tblPr>
        <w:tblW w:w="5000" w:type="pct"/>
        <w:tblCellMar>
          <w:left w:w="10" w:type="dxa"/>
          <w:right w:w="10" w:type="dxa"/>
        </w:tblCellMar>
        <w:tblLook w:val="0000" w:firstRow="0" w:lastRow="0" w:firstColumn="0" w:lastColumn="0" w:noHBand="0" w:noVBand="0"/>
      </w:tblPr>
      <w:tblGrid>
        <w:gridCol w:w="9407"/>
      </w:tblGrid>
      <w:tr w:rsidR="00822107" w:rsidRPr="00023B44" w14:paraId="15734B66" w14:textId="77777777" w:rsidTr="004D1930">
        <w:trPr>
          <w:trHeight w:val="579"/>
        </w:trPr>
        <w:tc>
          <w:tcPr>
            <w:tcW w:w="5000" w:type="pct"/>
            <w:shd w:val="clear" w:color="auto" w:fill="auto"/>
            <w:tcMar>
              <w:top w:w="0" w:type="dxa"/>
              <w:left w:w="70" w:type="dxa"/>
              <w:bottom w:w="0" w:type="dxa"/>
              <w:right w:w="70" w:type="dxa"/>
            </w:tcMar>
          </w:tcPr>
          <w:p w14:paraId="57E55ED1" w14:textId="77777777" w:rsidR="00822107" w:rsidRPr="00023B44" w:rsidRDefault="00822107" w:rsidP="00361E4D">
            <w:pPr>
              <w:pBdr>
                <w:top w:val="single" w:sz="4" w:space="0" w:color="000000"/>
                <w:left w:val="single" w:sz="4" w:space="0" w:color="000000"/>
                <w:bottom w:val="single" w:sz="4" w:space="0" w:color="000000"/>
                <w:right w:val="single" w:sz="4" w:space="0" w:color="000000"/>
              </w:pBdr>
              <w:contextualSpacing/>
              <w:jc w:val="both"/>
            </w:pPr>
            <w:r w:rsidRPr="00023B44">
              <w:t xml:space="preserve">SUSCRIBIRÁN EL DOCUMENTO TODOS LOS INTEGRANTES DE LA PARTE PROPONENTE SI ES PLURAL (CONSORCIO O UNIÓN TEMPORAL), A </w:t>
            </w:r>
            <w:r w:rsidR="009F7151" w:rsidRPr="00023B44">
              <w:t>TRAVÉS</w:t>
            </w:r>
            <w:r w:rsidRPr="00023B44">
              <w:t xml:space="preserve"> DE SUS REPRESENTANTES LEGALES.</w:t>
            </w:r>
          </w:p>
        </w:tc>
      </w:tr>
    </w:tbl>
    <w:p w14:paraId="032048DF" w14:textId="77777777" w:rsidR="00822107" w:rsidRPr="00023B44" w:rsidRDefault="00822107" w:rsidP="00361E4D">
      <w:pPr>
        <w:tabs>
          <w:tab w:val="left" w:pos="3645"/>
        </w:tabs>
        <w:contextualSpacing/>
      </w:pPr>
    </w:p>
    <w:p w14:paraId="72AE1B87" w14:textId="77777777" w:rsidR="00380EE7" w:rsidRPr="00023B44" w:rsidRDefault="00380EE7">
      <w:pPr>
        <w:autoSpaceDE/>
        <w:autoSpaceDN/>
        <w:rPr>
          <w:b/>
        </w:rPr>
      </w:pPr>
      <w:r w:rsidRPr="00023B44">
        <w:rPr>
          <w:b/>
        </w:rPr>
        <w:br w:type="page"/>
      </w:r>
    </w:p>
    <w:p w14:paraId="0590A03D" w14:textId="72278F37" w:rsidR="006A1337" w:rsidRPr="00023B44" w:rsidRDefault="006A1337" w:rsidP="00361E4D">
      <w:pPr>
        <w:jc w:val="center"/>
        <w:rPr>
          <w:b/>
          <w:bCs/>
        </w:rPr>
      </w:pPr>
      <w:r w:rsidRPr="00023B44">
        <w:rPr>
          <w:b/>
        </w:rPr>
        <w:t xml:space="preserve">FORMULARIO </w:t>
      </w:r>
      <w:r w:rsidR="00FC3EB1" w:rsidRPr="00023B44">
        <w:rPr>
          <w:b/>
        </w:rPr>
        <w:t>5</w:t>
      </w:r>
    </w:p>
    <w:p w14:paraId="185FE655" w14:textId="77777777" w:rsidR="006A1337" w:rsidRPr="00023B44" w:rsidRDefault="006A1337" w:rsidP="00361E4D">
      <w:pPr>
        <w:adjustRightInd w:val="0"/>
        <w:ind w:left="142" w:right="-160"/>
        <w:jc w:val="center"/>
        <w:rPr>
          <w:b/>
          <w:bCs/>
        </w:rPr>
      </w:pPr>
    </w:p>
    <w:p w14:paraId="3213F7C3" w14:textId="77777777" w:rsidR="006A1337" w:rsidRPr="00023B44" w:rsidRDefault="006A1337" w:rsidP="00361E4D">
      <w:pPr>
        <w:adjustRightInd w:val="0"/>
        <w:ind w:left="142" w:right="-160"/>
        <w:jc w:val="center"/>
        <w:rPr>
          <w:b/>
          <w:bCs/>
        </w:rPr>
      </w:pPr>
      <w:r w:rsidRPr="00023B44">
        <w:rPr>
          <w:b/>
          <w:bCs/>
        </w:rPr>
        <w:t>CERTIFICADO DE INHABILIDADES E INCOMPATIBILIDADES</w:t>
      </w:r>
    </w:p>
    <w:p w14:paraId="4314C61C" w14:textId="77777777" w:rsidR="006A1337" w:rsidRPr="00023B44" w:rsidRDefault="006A1337" w:rsidP="00361E4D">
      <w:pPr>
        <w:adjustRightInd w:val="0"/>
        <w:ind w:left="142" w:right="-160"/>
        <w:jc w:val="center"/>
        <w:rPr>
          <w:b/>
          <w:bCs/>
        </w:rPr>
      </w:pPr>
      <w:r w:rsidRPr="00023B44">
        <w:rPr>
          <w:b/>
          <w:bCs/>
        </w:rPr>
        <w:t>PERSONA JURÍDICA</w:t>
      </w:r>
    </w:p>
    <w:p w14:paraId="0F010AF3" w14:textId="77777777" w:rsidR="007B7BBE" w:rsidRPr="00023B44" w:rsidRDefault="007B7BBE" w:rsidP="00361E4D">
      <w:pPr>
        <w:adjustRightInd w:val="0"/>
        <w:ind w:left="142" w:right="-160"/>
        <w:jc w:val="center"/>
        <w:rPr>
          <w:b/>
          <w:bCs/>
        </w:rPr>
      </w:pPr>
    </w:p>
    <w:p w14:paraId="360DB989" w14:textId="77777777" w:rsidR="006A1337" w:rsidRPr="00023B44" w:rsidRDefault="006A1337" w:rsidP="00361E4D">
      <w:pPr>
        <w:adjustRightInd w:val="0"/>
        <w:ind w:left="142" w:right="-160"/>
        <w:jc w:val="center"/>
        <w:rPr>
          <w:b/>
          <w:bCs/>
        </w:rPr>
      </w:pPr>
    </w:p>
    <w:p w14:paraId="47938B85" w14:textId="77777777" w:rsidR="006A1337" w:rsidRPr="00023B44" w:rsidRDefault="006A1337" w:rsidP="00361E4D">
      <w:pPr>
        <w:jc w:val="both"/>
      </w:pPr>
      <w:r w:rsidRPr="00023B44">
        <w:t>Señores</w:t>
      </w:r>
    </w:p>
    <w:p w14:paraId="025C437D" w14:textId="77777777" w:rsidR="006A1337" w:rsidRPr="00023B44" w:rsidRDefault="009F7151" w:rsidP="00361E4D">
      <w:pPr>
        <w:jc w:val="both"/>
      </w:pPr>
      <w:r w:rsidRPr="00023B44">
        <w:t>POLICÍA</w:t>
      </w:r>
      <w:r w:rsidR="006A1337" w:rsidRPr="00023B44">
        <w:t xml:space="preserve"> NACIONAL </w:t>
      </w:r>
    </w:p>
    <w:p w14:paraId="2895C18B" w14:textId="2C95D8E2" w:rsidR="006A1337" w:rsidRPr="00023B44" w:rsidRDefault="006A1337" w:rsidP="00361E4D">
      <w:pPr>
        <w:jc w:val="both"/>
      </w:pPr>
      <w:r w:rsidRPr="00023B44">
        <w:t xml:space="preserve">METROPOLITANA DEL VALLE DE </w:t>
      </w:r>
      <w:r w:rsidR="0016392C" w:rsidRPr="00023B44">
        <w:t>ABURRÁ</w:t>
      </w:r>
    </w:p>
    <w:p w14:paraId="142EAEA5" w14:textId="77777777" w:rsidR="006A1337" w:rsidRPr="00023B44" w:rsidRDefault="006A1337" w:rsidP="00361E4D">
      <w:pPr>
        <w:adjustRightInd w:val="0"/>
        <w:ind w:left="142" w:right="-160"/>
        <w:jc w:val="center"/>
        <w:rPr>
          <w:b/>
          <w:bCs/>
        </w:rPr>
      </w:pPr>
    </w:p>
    <w:p w14:paraId="5DEE9C73" w14:textId="77777777" w:rsidR="006A1337" w:rsidRPr="00023B44" w:rsidRDefault="006A1337" w:rsidP="00361E4D">
      <w:pPr>
        <w:adjustRightInd w:val="0"/>
        <w:ind w:left="142" w:right="-160"/>
        <w:jc w:val="both"/>
        <w:rPr>
          <w:b/>
          <w:bCs/>
        </w:rPr>
      </w:pPr>
    </w:p>
    <w:p w14:paraId="0B437D4E" w14:textId="7193F44A" w:rsidR="00AD3489" w:rsidRPr="00023B44" w:rsidRDefault="00AE1406" w:rsidP="00361E4D">
      <w:pPr>
        <w:jc w:val="both"/>
        <w:rPr>
          <w:bCs/>
        </w:rPr>
      </w:pPr>
      <w:r w:rsidRPr="00023B44">
        <w:t xml:space="preserve">Referencia: Presentación de propuesta para el Proceso de Mínima Cuantía </w:t>
      </w:r>
      <w:r w:rsidR="00263CE4" w:rsidRPr="00023B44">
        <w:t>PN MEVAL MIC 0</w:t>
      </w:r>
      <w:r w:rsidR="00023B44" w:rsidRPr="00023B44">
        <w:t>3</w:t>
      </w:r>
      <w:r w:rsidR="00A91334" w:rsidRPr="00023B44">
        <w:t>5</w:t>
      </w:r>
      <w:r w:rsidR="00263CE4" w:rsidRPr="00023B44">
        <w:t xml:space="preserve"> 202</w:t>
      </w:r>
      <w:r w:rsidR="003177C0" w:rsidRPr="00023B44">
        <w:t>4</w:t>
      </w:r>
      <w:r w:rsidR="00263CE4" w:rsidRPr="00023B44">
        <w:t xml:space="preserve"> </w:t>
      </w:r>
      <w:r w:rsidRPr="00023B44">
        <w:t>cuyo objeto es</w:t>
      </w:r>
      <w:r w:rsidR="00FA0CAB" w:rsidRPr="00023B44">
        <w:t xml:space="preserve"> </w:t>
      </w:r>
      <w:r w:rsidR="00C63058" w:rsidRPr="00023B44">
        <w:rPr>
          <w:i/>
          <w:iCs/>
        </w:rPr>
        <w:t>“</w:t>
      </w:r>
      <w:r w:rsidR="00023B44" w:rsidRPr="00023B44">
        <w:rPr>
          <w:bCs/>
          <w:i/>
          <w:iCs/>
        </w:rPr>
        <w:t>ADQUISICIÓN DE INSTRUMENTOS MUSICALES, ACCESORIOS E INSUMOS PARA LA ORQUESTA INSTITUCIONAL DE LA POLICÍA METROPOLITANA DEL VALLE DE ABURRÁ Y SUS DEPENDENCIAS DEL GASTO</w:t>
      </w:r>
      <w:r w:rsidR="00AD3489" w:rsidRPr="00023B44">
        <w:rPr>
          <w:bCs/>
          <w:i/>
          <w:iCs/>
        </w:rPr>
        <w:t>”.</w:t>
      </w:r>
    </w:p>
    <w:p w14:paraId="25F4BD92" w14:textId="372AD3C8" w:rsidR="001457B0" w:rsidRPr="00023B44" w:rsidRDefault="001457B0" w:rsidP="00361E4D">
      <w:pPr>
        <w:jc w:val="both"/>
        <w:rPr>
          <w:b/>
          <w:lang w:val="es-ES"/>
        </w:rPr>
      </w:pPr>
    </w:p>
    <w:p w14:paraId="3919630E" w14:textId="77777777" w:rsidR="006A1337" w:rsidRPr="00023B44" w:rsidRDefault="006A1337" w:rsidP="00361E4D">
      <w:pPr>
        <w:jc w:val="both"/>
      </w:pPr>
    </w:p>
    <w:p w14:paraId="1DF9E1D6" w14:textId="77777777" w:rsidR="006A1337" w:rsidRPr="00023B44" w:rsidRDefault="006A1337" w:rsidP="00361E4D">
      <w:pPr>
        <w:adjustRightInd w:val="0"/>
        <w:ind w:left="142" w:right="-160"/>
        <w:jc w:val="both"/>
        <w:rPr>
          <w:bCs/>
        </w:rPr>
      </w:pPr>
    </w:p>
    <w:p w14:paraId="165988BD" w14:textId="77777777" w:rsidR="006A1337" w:rsidRPr="00023B44" w:rsidRDefault="006A1337" w:rsidP="00361E4D">
      <w:pPr>
        <w:adjustRightInd w:val="0"/>
        <w:ind w:right="-160"/>
        <w:jc w:val="both"/>
        <w:rPr>
          <w:bCs/>
        </w:rPr>
      </w:pPr>
      <w:r w:rsidRPr="00023B44">
        <w:rPr>
          <w:bCs/>
        </w:rPr>
        <w:t>FECHA</w:t>
      </w:r>
      <w:r w:rsidR="00DA692D" w:rsidRPr="00023B44">
        <w:rPr>
          <w:bCs/>
        </w:rPr>
        <w:t xml:space="preserve"> </w:t>
      </w:r>
      <w:r w:rsidRPr="00023B44">
        <w:rPr>
          <w:bCs/>
        </w:rPr>
        <w:t>_____________________________</w:t>
      </w:r>
    </w:p>
    <w:p w14:paraId="03DF84C5" w14:textId="77777777" w:rsidR="006A1337" w:rsidRPr="00023B44" w:rsidRDefault="006A1337" w:rsidP="00361E4D">
      <w:pPr>
        <w:adjustRightInd w:val="0"/>
        <w:ind w:left="142" w:right="-160"/>
        <w:jc w:val="both"/>
        <w:rPr>
          <w:bCs/>
        </w:rPr>
      </w:pPr>
    </w:p>
    <w:p w14:paraId="30F51F55" w14:textId="511639D1" w:rsidR="006A1337" w:rsidRPr="00023B44" w:rsidRDefault="006A1337" w:rsidP="00361E4D">
      <w:pPr>
        <w:adjustRightInd w:val="0"/>
        <w:ind w:right="-159"/>
        <w:jc w:val="both"/>
        <w:rPr>
          <w:bCs/>
        </w:rPr>
      </w:pPr>
      <w:r w:rsidRPr="00023B44">
        <w:rPr>
          <w:bCs/>
        </w:rPr>
        <w:t xml:space="preserve">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w:t>
      </w:r>
      <w:r w:rsidR="00D708FB" w:rsidRPr="00023B44">
        <w:rPr>
          <w:bCs/>
        </w:rPr>
        <w:t>Artículo</w:t>
      </w:r>
      <w:r w:rsidRPr="00023B44">
        <w:rPr>
          <w:bCs/>
        </w:rPr>
        <w:t xml:space="preserve"> 8 de la Ley 80 de 1993 y demás normas sobre la materia, que tampoco me hallo o hallamos en ninguno de los eventos de prohibiciones especiales para contratar con el Estado (Policía Nacional Metropolitana del Valle de Aburrá). En especial, que no aparezco o aparecemos reportados en el Boletín de Responsables Fiscales vigente expedido por la Contraloría General de la </w:t>
      </w:r>
      <w:r w:rsidR="000A125B" w:rsidRPr="00023B44">
        <w:rPr>
          <w:bCs/>
        </w:rPr>
        <w:t>República</w:t>
      </w:r>
      <w:r w:rsidRPr="00023B44">
        <w:rPr>
          <w:bCs/>
        </w:rPr>
        <w:t xml:space="preserve">, de acuerdo con lo previsto en el </w:t>
      </w:r>
      <w:r w:rsidR="00D708FB" w:rsidRPr="00023B44">
        <w:rPr>
          <w:bCs/>
        </w:rPr>
        <w:t>Artículo</w:t>
      </w:r>
      <w:r w:rsidRPr="00023B44">
        <w:rPr>
          <w:bCs/>
        </w:rPr>
        <w:t xml:space="preserve"> 60 de la Ley 610 de 2000, en concordancia con el numeral 4 del artículo 38 de la ley 734 de 2002.</w:t>
      </w:r>
    </w:p>
    <w:p w14:paraId="1F106033" w14:textId="77777777" w:rsidR="00D469A1" w:rsidRPr="00023B44" w:rsidRDefault="00D469A1" w:rsidP="00361E4D">
      <w:pPr>
        <w:adjustRightInd w:val="0"/>
        <w:ind w:right="-160"/>
        <w:jc w:val="both"/>
        <w:rPr>
          <w:bCs/>
        </w:rPr>
      </w:pPr>
    </w:p>
    <w:p w14:paraId="52473BE6" w14:textId="77777777" w:rsidR="00D469A1" w:rsidRPr="00023B44" w:rsidRDefault="00D469A1" w:rsidP="00361E4D">
      <w:pPr>
        <w:adjustRightInd w:val="0"/>
        <w:ind w:right="-160"/>
        <w:jc w:val="both"/>
        <w:rPr>
          <w:bCs/>
        </w:rPr>
      </w:pPr>
    </w:p>
    <w:p w14:paraId="11D1C950" w14:textId="77777777" w:rsidR="00D469A1" w:rsidRPr="00023B44" w:rsidRDefault="00D469A1" w:rsidP="00361E4D">
      <w:pPr>
        <w:adjustRightInd w:val="0"/>
        <w:ind w:right="-160"/>
        <w:jc w:val="both"/>
        <w:rPr>
          <w:bCs/>
        </w:rPr>
      </w:pPr>
    </w:p>
    <w:p w14:paraId="46755785" w14:textId="77777777" w:rsidR="006A1337" w:rsidRPr="00023B44" w:rsidRDefault="006A1337" w:rsidP="00361E4D">
      <w:pPr>
        <w:adjustRightInd w:val="0"/>
        <w:ind w:right="-160"/>
        <w:jc w:val="both"/>
        <w:rPr>
          <w:bCs/>
        </w:rPr>
      </w:pPr>
      <w:r w:rsidRPr="00023B44">
        <w:rPr>
          <w:bCs/>
        </w:rPr>
        <w:t xml:space="preserve">Atentamente </w:t>
      </w:r>
    </w:p>
    <w:p w14:paraId="1EAB5FB6" w14:textId="77777777" w:rsidR="00507CE2" w:rsidRPr="00023B44" w:rsidRDefault="00507CE2" w:rsidP="00361E4D">
      <w:pPr>
        <w:adjustRightInd w:val="0"/>
        <w:ind w:right="-160"/>
        <w:jc w:val="both"/>
        <w:rPr>
          <w:bCs/>
        </w:rPr>
      </w:pPr>
    </w:p>
    <w:p w14:paraId="2F838D27" w14:textId="77777777" w:rsidR="00507CE2" w:rsidRPr="00023B44" w:rsidRDefault="00507CE2" w:rsidP="00361E4D">
      <w:pPr>
        <w:adjustRightInd w:val="0"/>
        <w:ind w:right="-160"/>
        <w:jc w:val="both"/>
        <w:rPr>
          <w:bCs/>
        </w:rPr>
      </w:pPr>
    </w:p>
    <w:p w14:paraId="64CAE84F" w14:textId="77777777" w:rsidR="00507CE2" w:rsidRPr="00023B44" w:rsidRDefault="00507CE2" w:rsidP="00361E4D">
      <w:pPr>
        <w:adjustRightInd w:val="0"/>
        <w:ind w:right="-160"/>
        <w:jc w:val="both"/>
        <w:rPr>
          <w:bCs/>
        </w:rPr>
      </w:pPr>
    </w:p>
    <w:p w14:paraId="573F020E" w14:textId="77777777" w:rsidR="006A1337" w:rsidRPr="00023B44" w:rsidRDefault="006A1337" w:rsidP="00361E4D">
      <w:pPr>
        <w:adjustRightInd w:val="0"/>
        <w:ind w:left="142" w:right="-160"/>
        <w:jc w:val="both"/>
        <w:rPr>
          <w:bCs/>
        </w:rPr>
      </w:pPr>
    </w:p>
    <w:p w14:paraId="273EA762" w14:textId="77777777" w:rsidR="006A1337" w:rsidRPr="00023B44" w:rsidRDefault="006A1337" w:rsidP="00361E4D">
      <w:pPr>
        <w:adjustRightInd w:val="0"/>
        <w:ind w:right="-160"/>
        <w:jc w:val="both"/>
        <w:rPr>
          <w:bCs/>
        </w:rPr>
      </w:pPr>
      <w:r w:rsidRPr="00023B44">
        <w:rPr>
          <w:bCs/>
        </w:rPr>
        <w:t>REPRESENTANTE LEGAL</w:t>
      </w:r>
    </w:p>
    <w:p w14:paraId="29A81B57" w14:textId="77777777" w:rsidR="006A1337" w:rsidRPr="00023B44" w:rsidRDefault="006A1337" w:rsidP="00361E4D">
      <w:pPr>
        <w:adjustRightInd w:val="0"/>
        <w:ind w:left="142" w:right="-160"/>
        <w:jc w:val="both"/>
        <w:rPr>
          <w:bCs/>
        </w:rPr>
      </w:pPr>
    </w:p>
    <w:p w14:paraId="312DB00C" w14:textId="77777777" w:rsidR="006A1337" w:rsidRPr="00023B44" w:rsidRDefault="006A1337" w:rsidP="00361E4D">
      <w:pPr>
        <w:adjustRightInd w:val="0"/>
        <w:ind w:right="-160"/>
        <w:jc w:val="both"/>
        <w:rPr>
          <w:bCs/>
        </w:rPr>
      </w:pPr>
      <w:r w:rsidRPr="00023B44">
        <w:rPr>
          <w:bCs/>
        </w:rPr>
        <w:t>Firma________________________________</w:t>
      </w:r>
    </w:p>
    <w:p w14:paraId="40C79539" w14:textId="77777777" w:rsidR="006A1337" w:rsidRPr="00023B44" w:rsidRDefault="006A1337" w:rsidP="00361E4D">
      <w:pPr>
        <w:adjustRightInd w:val="0"/>
        <w:ind w:right="-160"/>
        <w:jc w:val="both"/>
        <w:rPr>
          <w:bCs/>
        </w:rPr>
      </w:pPr>
      <w:r w:rsidRPr="00023B44">
        <w:rPr>
          <w:bCs/>
        </w:rPr>
        <w:t>Nombre:</w:t>
      </w:r>
      <w:r w:rsidR="00D708FB" w:rsidRPr="00023B44">
        <w:rPr>
          <w:bCs/>
        </w:rPr>
        <w:t xml:space="preserve"> </w:t>
      </w:r>
      <w:r w:rsidRPr="00023B44">
        <w:rPr>
          <w:bCs/>
        </w:rPr>
        <w:t>______________________________</w:t>
      </w:r>
    </w:p>
    <w:p w14:paraId="43B495E1" w14:textId="77777777" w:rsidR="006A1337" w:rsidRPr="00023B44" w:rsidRDefault="006A1337" w:rsidP="00361E4D">
      <w:pPr>
        <w:adjustRightInd w:val="0"/>
        <w:ind w:right="-160"/>
        <w:jc w:val="both"/>
        <w:rPr>
          <w:bCs/>
        </w:rPr>
      </w:pPr>
      <w:r w:rsidRPr="00023B44">
        <w:rPr>
          <w:bCs/>
        </w:rPr>
        <w:t>C.C. N°:______________________________</w:t>
      </w:r>
    </w:p>
    <w:p w14:paraId="01E6C158" w14:textId="77777777" w:rsidR="006A1337" w:rsidRPr="00023B44" w:rsidRDefault="006A1337" w:rsidP="00361E4D">
      <w:pPr>
        <w:adjustRightInd w:val="0"/>
        <w:ind w:left="142" w:right="-160"/>
        <w:jc w:val="both"/>
        <w:rPr>
          <w:bCs/>
        </w:rPr>
      </w:pPr>
    </w:p>
    <w:p w14:paraId="0C93EFF7" w14:textId="77777777" w:rsidR="006A1337" w:rsidRPr="00023B44" w:rsidRDefault="006A1337" w:rsidP="00361E4D">
      <w:pPr>
        <w:adjustRightInd w:val="0"/>
        <w:ind w:left="142" w:right="-160"/>
        <w:jc w:val="both"/>
        <w:rPr>
          <w:bCs/>
        </w:rPr>
      </w:pPr>
    </w:p>
    <w:p w14:paraId="2269838B" w14:textId="77777777" w:rsidR="006A1337" w:rsidRPr="00023B44" w:rsidRDefault="006A1337" w:rsidP="00361E4D">
      <w:pPr>
        <w:adjustRightInd w:val="0"/>
        <w:ind w:left="142" w:right="-160"/>
        <w:jc w:val="both"/>
        <w:rPr>
          <w:bCs/>
        </w:rPr>
      </w:pPr>
    </w:p>
    <w:p w14:paraId="44E8276E" w14:textId="77777777" w:rsidR="006A1337" w:rsidRPr="00023B44" w:rsidRDefault="000F593D" w:rsidP="00361E4D">
      <w:pPr>
        <w:autoSpaceDE/>
        <w:autoSpaceDN/>
        <w:jc w:val="center"/>
        <w:rPr>
          <w:b/>
          <w:sz w:val="19"/>
          <w:szCs w:val="19"/>
        </w:rPr>
      </w:pPr>
      <w:r w:rsidRPr="00023B44">
        <w:rPr>
          <w:b/>
          <w:sz w:val="19"/>
          <w:szCs w:val="19"/>
        </w:rPr>
        <w:br w:type="page"/>
      </w:r>
      <w:r w:rsidR="006A1337" w:rsidRPr="00023B44">
        <w:rPr>
          <w:b/>
          <w:sz w:val="19"/>
          <w:szCs w:val="19"/>
        </w:rPr>
        <w:t xml:space="preserve">FORMULARIO </w:t>
      </w:r>
      <w:r w:rsidR="00FC3EB1" w:rsidRPr="00023B44">
        <w:rPr>
          <w:b/>
          <w:sz w:val="19"/>
          <w:szCs w:val="19"/>
        </w:rPr>
        <w:t>6</w:t>
      </w:r>
    </w:p>
    <w:p w14:paraId="193D7D8B" w14:textId="77777777" w:rsidR="00523AAE" w:rsidRPr="00023B44" w:rsidRDefault="00523AAE" w:rsidP="00361E4D">
      <w:pPr>
        <w:autoSpaceDE/>
        <w:autoSpaceDN/>
        <w:jc w:val="center"/>
        <w:rPr>
          <w:b/>
          <w:sz w:val="19"/>
          <w:szCs w:val="19"/>
        </w:rPr>
      </w:pPr>
    </w:p>
    <w:p w14:paraId="6705FFBB" w14:textId="77777777" w:rsidR="006A1337" w:rsidRPr="00023B44" w:rsidRDefault="006A1337" w:rsidP="00361E4D">
      <w:pPr>
        <w:adjustRightInd w:val="0"/>
        <w:ind w:left="142" w:right="-160"/>
        <w:jc w:val="center"/>
        <w:rPr>
          <w:b/>
          <w:bCs/>
          <w:sz w:val="19"/>
          <w:szCs w:val="19"/>
        </w:rPr>
      </w:pPr>
      <w:r w:rsidRPr="00023B44">
        <w:rPr>
          <w:b/>
          <w:bCs/>
          <w:sz w:val="19"/>
          <w:szCs w:val="19"/>
        </w:rPr>
        <w:t>CERTIFICADO DE INHABILIDADES E INCOMPATIBILIDADES</w:t>
      </w:r>
    </w:p>
    <w:p w14:paraId="6C3098A6" w14:textId="77777777" w:rsidR="006A1337" w:rsidRPr="00023B44" w:rsidRDefault="006A1337" w:rsidP="00361E4D">
      <w:pPr>
        <w:adjustRightInd w:val="0"/>
        <w:ind w:left="142" w:right="-160"/>
        <w:jc w:val="center"/>
        <w:rPr>
          <w:b/>
          <w:bCs/>
          <w:sz w:val="19"/>
          <w:szCs w:val="19"/>
        </w:rPr>
      </w:pPr>
      <w:r w:rsidRPr="00023B44">
        <w:rPr>
          <w:b/>
          <w:bCs/>
          <w:sz w:val="19"/>
          <w:szCs w:val="19"/>
        </w:rPr>
        <w:t>PERSONA NATURAL</w:t>
      </w:r>
    </w:p>
    <w:p w14:paraId="1F5D11D7" w14:textId="77777777" w:rsidR="00FD0C10" w:rsidRPr="00023B44" w:rsidRDefault="00FD0C10" w:rsidP="00361E4D">
      <w:pPr>
        <w:adjustRightInd w:val="0"/>
        <w:ind w:left="142" w:right="-160"/>
        <w:jc w:val="center"/>
        <w:rPr>
          <w:b/>
          <w:bCs/>
          <w:sz w:val="19"/>
          <w:szCs w:val="19"/>
        </w:rPr>
      </w:pPr>
    </w:p>
    <w:p w14:paraId="5082308F" w14:textId="77777777" w:rsidR="006A1337" w:rsidRPr="00023B44" w:rsidRDefault="006A1337" w:rsidP="00361E4D">
      <w:pPr>
        <w:adjustRightInd w:val="0"/>
        <w:ind w:left="142" w:right="-160"/>
        <w:jc w:val="both"/>
        <w:rPr>
          <w:bCs/>
          <w:sz w:val="19"/>
          <w:szCs w:val="19"/>
        </w:rPr>
      </w:pPr>
    </w:p>
    <w:p w14:paraId="2D8DB46B" w14:textId="77777777" w:rsidR="006A1337" w:rsidRPr="00023B44" w:rsidRDefault="006A1337" w:rsidP="00361E4D">
      <w:pPr>
        <w:jc w:val="both"/>
        <w:rPr>
          <w:sz w:val="19"/>
          <w:szCs w:val="19"/>
        </w:rPr>
      </w:pPr>
      <w:r w:rsidRPr="00023B44">
        <w:rPr>
          <w:sz w:val="19"/>
          <w:szCs w:val="19"/>
        </w:rPr>
        <w:t>Señores</w:t>
      </w:r>
    </w:p>
    <w:p w14:paraId="304F37E0" w14:textId="77777777" w:rsidR="006A1337" w:rsidRPr="00023B44" w:rsidRDefault="009F7151" w:rsidP="00361E4D">
      <w:pPr>
        <w:jc w:val="both"/>
        <w:rPr>
          <w:sz w:val="19"/>
          <w:szCs w:val="19"/>
        </w:rPr>
      </w:pPr>
      <w:r w:rsidRPr="00023B44">
        <w:rPr>
          <w:sz w:val="19"/>
          <w:szCs w:val="19"/>
        </w:rPr>
        <w:t>POLICÍA</w:t>
      </w:r>
      <w:r w:rsidR="006A1337" w:rsidRPr="00023B44">
        <w:rPr>
          <w:sz w:val="19"/>
          <w:szCs w:val="19"/>
        </w:rPr>
        <w:t xml:space="preserve"> NACIONAL </w:t>
      </w:r>
    </w:p>
    <w:p w14:paraId="6A1F5F65" w14:textId="32EDF3AF" w:rsidR="006A1337" w:rsidRPr="00023B44" w:rsidRDefault="006A1337" w:rsidP="00361E4D">
      <w:pPr>
        <w:jc w:val="both"/>
        <w:rPr>
          <w:sz w:val="19"/>
          <w:szCs w:val="19"/>
        </w:rPr>
      </w:pPr>
      <w:r w:rsidRPr="00023B44">
        <w:rPr>
          <w:sz w:val="19"/>
          <w:szCs w:val="19"/>
        </w:rPr>
        <w:t xml:space="preserve">METROPOLITANA DEL VALLE DE </w:t>
      </w:r>
      <w:r w:rsidR="0016392C" w:rsidRPr="00023B44">
        <w:rPr>
          <w:sz w:val="19"/>
          <w:szCs w:val="19"/>
        </w:rPr>
        <w:t>ABURRÁ</w:t>
      </w:r>
    </w:p>
    <w:p w14:paraId="509B896C" w14:textId="77777777" w:rsidR="006A1337" w:rsidRPr="00023B44" w:rsidRDefault="006A1337" w:rsidP="00361E4D">
      <w:pPr>
        <w:adjustRightInd w:val="0"/>
        <w:ind w:left="142" w:right="-160"/>
        <w:jc w:val="both"/>
        <w:rPr>
          <w:b/>
          <w:bCs/>
          <w:sz w:val="19"/>
          <w:szCs w:val="19"/>
        </w:rPr>
      </w:pPr>
    </w:p>
    <w:p w14:paraId="79F3C501" w14:textId="77777777" w:rsidR="006A1337" w:rsidRPr="00023B44" w:rsidRDefault="006A1337" w:rsidP="00361E4D">
      <w:pPr>
        <w:adjustRightInd w:val="0"/>
        <w:ind w:left="142" w:right="-160"/>
        <w:jc w:val="both"/>
        <w:rPr>
          <w:b/>
          <w:bCs/>
          <w:sz w:val="19"/>
          <w:szCs w:val="19"/>
        </w:rPr>
      </w:pPr>
    </w:p>
    <w:p w14:paraId="30073243" w14:textId="5FD4CA25" w:rsidR="003B4C9B" w:rsidRPr="00023B44" w:rsidRDefault="00AE1406" w:rsidP="00361E4D">
      <w:pPr>
        <w:jc w:val="both"/>
        <w:rPr>
          <w:bCs/>
        </w:rPr>
      </w:pPr>
      <w:r w:rsidRPr="00023B44">
        <w:t xml:space="preserve">Referencia: Presentación de propuesta para el Proceso de Mínima Cuantía </w:t>
      </w:r>
      <w:r w:rsidR="00263CE4" w:rsidRPr="00023B44">
        <w:t>PN MEVAL MIC 0</w:t>
      </w:r>
      <w:r w:rsidR="00023B44" w:rsidRPr="00023B44">
        <w:t>3</w:t>
      </w:r>
      <w:r w:rsidR="00D8191B" w:rsidRPr="00023B44">
        <w:t>5</w:t>
      </w:r>
      <w:r w:rsidR="00263CE4" w:rsidRPr="00023B44">
        <w:t xml:space="preserve"> 202</w:t>
      </w:r>
      <w:r w:rsidR="003177C0" w:rsidRPr="00023B44">
        <w:t>4</w:t>
      </w:r>
      <w:r w:rsidR="00263CE4" w:rsidRPr="00023B44">
        <w:t xml:space="preserve"> </w:t>
      </w:r>
      <w:r w:rsidRPr="00023B44">
        <w:t>cuyo objeto es</w:t>
      </w:r>
      <w:r w:rsidR="0082711F" w:rsidRPr="00023B44">
        <w:t>:</w:t>
      </w:r>
      <w:r w:rsidRPr="00023B44">
        <w:t xml:space="preserve"> </w:t>
      </w:r>
      <w:r w:rsidR="004375EE" w:rsidRPr="00023B44">
        <w:rPr>
          <w:i/>
          <w:iCs/>
        </w:rPr>
        <w:t>“</w:t>
      </w:r>
      <w:r w:rsidR="00023B44" w:rsidRPr="00023B44">
        <w:rPr>
          <w:bCs/>
          <w:i/>
          <w:iCs/>
        </w:rPr>
        <w:t>ADQUISICIÓN DE INSTRUMENTOS MUSICALES, ACCESORIOS E INSUMOS PARA LA ORQUESTA INSTITUCIONAL DE LA POLICÍA METROPOLITANA DEL VALLE DE ABURRÁ Y SUS DEPENDENCIAS DEL GASTO</w:t>
      </w:r>
      <w:r w:rsidR="003B4C9B" w:rsidRPr="00023B44">
        <w:rPr>
          <w:bCs/>
          <w:i/>
          <w:iCs/>
        </w:rPr>
        <w:t>”.</w:t>
      </w:r>
    </w:p>
    <w:p w14:paraId="17D9B03A" w14:textId="1F1FF6E1" w:rsidR="001457B0" w:rsidRPr="00023B44" w:rsidRDefault="001457B0" w:rsidP="00361E4D">
      <w:pPr>
        <w:jc w:val="both"/>
        <w:rPr>
          <w:b/>
          <w:lang w:val="es-ES"/>
        </w:rPr>
      </w:pPr>
    </w:p>
    <w:p w14:paraId="154A5419" w14:textId="77777777" w:rsidR="00F0794D" w:rsidRPr="00023B44" w:rsidRDefault="00F0794D" w:rsidP="00361E4D">
      <w:pPr>
        <w:jc w:val="both"/>
        <w:rPr>
          <w:bCs/>
          <w:sz w:val="19"/>
          <w:szCs w:val="19"/>
        </w:rPr>
      </w:pPr>
    </w:p>
    <w:p w14:paraId="5F89114E" w14:textId="77777777" w:rsidR="006A1337" w:rsidRPr="00023B44" w:rsidRDefault="006A1337" w:rsidP="00361E4D">
      <w:pPr>
        <w:jc w:val="both"/>
        <w:rPr>
          <w:sz w:val="19"/>
          <w:szCs w:val="19"/>
        </w:rPr>
      </w:pPr>
    </w:p>
    <w:p w14:paraId="2869CF74" w14:textId="77777777" w:rsidR="006A1337" w:rsidRPr="00023B44" w:rsidRDefault="006A1337" w:rsidP="00361E4D">
      <w:pPr>
        <w:adjustRightInd w:val="0"/>
        <w:ind w:right="-160"/>
        <w:jc w:val="both"/>
        <w:rPr>
          <w:bCs/>
          <w:sz w:val="19"/>
          <w:szCs w:val="19"/>
        </w:rPr>
      </w:pPr>
      <w:r w:rsidRPr="00023B44">
        <w:rPr>
          <w:bCs/>
          <w:sz w:val="19"/>
          <w:szCs w:val="19"/>
        </w:rPr>
        <w:t>FECHA_____________________________</w:t>
      </w:r>
    </w:p>
    <w:p w14:paraId="7E48611D" w14:textId="77777777" w:rsidR="006A1337" w:rsidRPr="00023B44" w:rsidRDefault="006A1337" w:rsidP="00361E4D">
      <w:pPr>
        <w:adjustRightInd w:val="0"/>
        <w:ind w:left="142" w:right="-160"/>
        <w:jc w:val="both"/>
        <w:rPr>
          <w:bCs/>
          <w:sz w:val="19"/>
          <w:szCs w:val="19"/>
        </w:rPr>
      </w:pPr>
    </w:p>
    <w:p w14:paraId="39C29CC8" w14:textId="77777777" w:rsidR="006A1337" w:rsidRPr="00023B44" w:rsidRDefault="006A1337" w:rsidP="00361E4D">
      <w:pPr>
        <w:adjustRightInd w:val="0"/>
        <w:ind w:right="-160"/>
        <w:jc w:val="both"/>
        <w:rPr>
          <w:bCs/>
          <w:sz w:val="19"/>
          <w:szCs w:val="19"/>
        </w:rPr>
      </w:pPr>
      <w:r w:rsidRPr="00023B44">
        <w:rPr>
          <w:bCs/>
          <w:sz w:val="19"/>
          <w:szCs w:val="19"/>
        </w:rPr>
        <w:t xml:space="preserve">Yo </w:t>
      </w:r>
      <w:r w:rsidR="00DA692D" w:rsidRPr="00023B44">
        <w:rPr>
          <w:bCs/>
          <w:sz w:val="19"/>
          <w:szCs w:val="19"/>
        </w:rPr>
        <w:t>______________</w:t>
      </w:r>
      <w:r w:rsidRPr="00023B44">
        <w:rPr>
          <w:bCs/>
          <w:sz w:val="19"/>
          <w:szCs w:val="19"/>
        </w:rPr>
        <w:t>______________, Identificado con la Cedula de Ciudadanía N°</w:t>
      </w:r>
      <w:r w:rsidR="00DA692D" w:rsidRPr="00023B44">
        <w:rPr>
          <w:bCs/>
          <w:sz w:val="19"/>
          <w:szCs w:val="19"/>
        </w:rPr>
        <w:t xml:space="preserve"> ______________ </w:t>
      </w:r>
      <w:r w:rsidRPr="00023B44">
        <w:rPr>
          <w:bCs/>
          <w:sz w:val="19"/>
          <w:szCs w:val="19"/>
        </w:rPr>
        <w:t xml:space="preserve">expedida en _______________ manifiesto bajo la gravedad del  juramento: Que  no me encuentro incursos dentro de las causales de inhabilidad e incompatibilidad legal establecidas en la Constitución Nacional, en el </w:t>
      </w:r>
      <w:r w:rsidR="00D708FB" w:rsidRPr="00023B44">
        <w:rPr>
          <w:bCs/>
          <w:sz w:val="19"/>
          <w:szCs w:val="19"/>
        </w:rPr>
        <w:t>Artículo</w:t>
      </w:r>
      <w:r w:rsidRPr="00023B44">
        <w:rPr>
          <w:bCs/>
          <w:sz w:val="19"/>
          <w:szCs w:val="19"/>
        </w:rPr>
        <w:t xml:space="preserve"> 8 de la Ley 80 de 1993 y demás normas sobre la materia y que tampoco me hallo en ninguno de los eventos de prohibiciones especiales para contratar con el Estado (Policía Nacional – Metropolitana del Valle de Aburrá). En especial, que no aparezco reportado en el Boletín de Responsables Fiscales vigente, expedido por la Contraloría General de la República, de acuerdo con lo previsto en el </w:t>
      </w:r>
      <w:r w:rsidR="00D708FB" w:rsidRPr="00023B44">
        <w:rPr>
          <w:bCs/>
          <w:sz w:val="19"/>
          <w:szCs w:val="19"/>
        </w:rPr>
        <w:t>Artículo</w:t>
      </w:r>
      <w:r w:rsidRPr="00023B44">
        <w:rPr>
          <w:bCs/>
          <w:sz w:val="19"/>
          <w:szCs w:val="19"/>
        </w:rPr>
        <w:t xml:space="preserve"> 60 de la Ley 610 de 2000, en concordancia con el numeral 4 del artículo 38 de la ley 734 de 2002.</w:t>
      </w:r>
    </w:p>
    <w:p w14:paraId="7A05793F" w14:textId="77777777" w:rsidR="006A1337" w:rsidRPr="00023B44" w:rsidRDefault="006A1337" w:rsidP="00361E4D">
      <w:pPr>
        <w:adjustRightInd w:val="0"/>
        <w:ind w:left="142" w:right="-160"/>
        <w:jc w:val="both"/>
        <w:rPr>
          <w:bCs/>
          <w:sz w:val="19"/>
          <w:szCs w:val="19"/>
        </w:rPr>
      </w:pPr>
    </w:p>
    <w:p w14:paraId="3F0968DD" w14:textId="77777777" w:rsidR="006A1337" w:rsidRPr="00023B44" w:rsidRDefault="006A1337" w:rsidP="00361E4D">
      <w:pPr>
        <w:adjustRightInd w:val="0"/>
        <w:ind w:right="-160"/>
        <w:jc w:val="both"/>
        <w:rPr>
          <w:bCs/>
          <w:sz w:val="19"/>
          <w:szCs w:val="19"/>
        </w:rPr>
      </w:pPr>
      <w:r w:rsidRPr="00023B44">
        <w:rPr>
          <w:bCs/>
          <w:sz w:val="19"/>
          <w:szCs w:val="19"/>
        </w:rPr>
        <w:t>Atentamente,</w:t>
      </w:r>
    </w:p>
    <w:p w14:paraId="6708AD3D" w14:textId="77777777" w:rsidR="006A1337" w:rsidRPr="00023B44" w:rsidRDefault="006A1337" w:rsidP="00361E4D">
      <w:pPr>
        <w:adjustRightInd w:val="0"/>
        <w:ind w:left="142" w:right="-160"/>
        <w:jc w:val="both"/>
        <w:rPr>
          <w:bCs/>
          <w:sz w:val="19"/>
          <w:szCs w:val="19"/>
        </w:rPr>
      </w:pPr>
    </w:p>
    <w:p w14:paraId="52EAFDE3" w14:textId="77777777" w:rsidR="006A1337" w:rsidRPr="00023B44" w:rsidRDefault="006A1337" w:rsidP="00361E4D">
      <w:pPr>
        <w:adjustRightInd w:val="0"/>
        <w:ind w:left="142" w:right="-160"/>
        <w:jc w:val="both"/>
        <w:rPr>
          <w:bCs/>
          <w:sz w:val="19"/>
          <w:szCs w:val="19"/>
        </w:rPr>
      </w:pPr>
    </w:p>
    <w:p w14:paraId="1C1AC98E" w14:textId="77777777" w:rsidR="006A1337" w:rsidRPr="00023B44" w:rsidRDefault="006A1337" w:rsidP="00361E4D">
      <w:pPr>
        <w:adjustRightInd w:val="0"/>
        <w:ind w:right="-160"/>
        <w:jc w:val="both"/>
        <w:rPr>
          <w:bCs/>
          <w:sz w:val="19"/>
          <w:szCs w:val="19"/>
        </w:rPr>
      </w:pPr>
    </w:p>
    <w:p w14:paraId="4AB30921" w14:textId="77777777" w:rsidR="006A1337" w:rsidRPr="00023B44" w:rsidRDefault="006A1337" w:rsidP="00361E4D">
      <w:pPr>
        <w:adjustRightInd w:val="0"/>
        <w:ind w:right="-160"/>
        <w:jc w:val="both"/>
        <w:rPr>
          <w:bCs/>
          <w:sz w:val="19"/>
          <w:szCs w:val="19"/>
        </w:rPr>
      </w:pPr>
      <w:r w:rsidRPr="00023B44">
        <w:rPr>
          <w:bCs/>
          <w:sz w:val="19"/>
          <w:szCs w:val="19"/>
        </w:rPr>
        <w:t>Firma________________________________</w:t>
      </w:r>
    </w:p>
    <w:p w14:paraId="517207D6" w14:textId="534062A1" w:rsidR="006A1337" w:rsidRPr="00023B44" w:rsidRDefault="006A1337" w:rsidP="00361E4D">
      <w:pPr>
        <w:adjustRightInd w:val="0"/>
        <w:ind w:right="-160"/>
        <w:jc w:val="both"/>
        <w:rPr>
          <w:bCs/>
          <w:sz w:val="19"/>
          <w:szCs w:val="19"/>
        </w:rPr>
      </w:pPr>
      <w:r w:rsidRPr="00023B44">
        <w:rPr>
          <w:bCs/>
          <w:sz w:val="19"/>
          <w:szCs w:val="19"/>
        </w:rPr>
        <w:t>Nombre:</w:t>
      </w:r>
      <w:r w:rsidR="00D708FB" w:rsidRPr="00023B44">
        <w:rPr>
          <w:bCs/>
          <w:sz w:val="19"/>
          <w:szCs w:val="19"/>
        </w:rPr>
        <w:t xml:space="preserve"> </w:t>
      </w:r>
      <w:r w:rsidRPr="00023B44">
        <w:rPr>
          <w:bCs/>
          <w:sz w:val="19"/>
          <w:szCs w:val="19"/>
        </w:rPr>
        <w:t>_____________________________</w:t>
      </w:r>
    </w:p>
    <w:p w14:paraId="1EA37635" w14:textId="77777777" w:rsidR="006A1337" w:rsidRPr="00023B44" w:rsidRDefault="006A1337" w:rsidP="00361E4D">
      <w:pPr>
        <w:adjustRightInd w:val="0"/>
        <w:ind w:right="-160"/>
        <w:jc w:val="both"/>
        <w:rPr>
          <w:bCs/>
          <w:sz w:val="19"/>
          <w:szCs w:val="19"/>
        </w:rPr>
      </w:pPr>
      <w:r w:rsidRPr="00023B44">
        <w:rPr>
          <w:bCs/>
          <w:sz w:val="19"/>
          <w:szCs w:val="19"/>
        </w:rPr>
        <w:t>C.C. N°:______________________________</w:t>
      </w:r>
    </w:p>
    <w:p w14:paraId="0D377662" w14:textId="77777777" w:rsidR="002674FF" w:rsidRPr="00023B44" w:rsidRDefault="002674FF">
      <w:pPr>
        <w:autoSpaceDE/>
        <w:autoSpaceDN/>
        <w:rPr>
          <w:bCs/>
        </w:rPr>
      </w:pPr>
      <w:r w:rsidRPr="00023B44">
        <w:rPr>
          <w:bCs/>
        </w:rPr>
        <w:br w:type="page"/>
      </w:r>
    </w:p>
    <w:p w14:paraId="276CA691" w14:textId="26CC787F" w:rsidR="00125A40" w:rsidRPr="00023B44" w:rsidRDefault="00125A40" w:rsidP="00361E4D">
      <w:pPr>
        <w:contextualSpacing/>
        <w:jc w:val="center"/>
        <w:rPr>
          <w:b/>
        </w:rPr>
      </w:pPr>
      <w:r w:rsidRPr="00023B44">
        <w:rPr>
          <w:b/>
        </w:rPr>
        <w:t xml:space="preserve">FORMULARIO Nro. </w:t>
      </w:r>
      <w:r w:rsidR="00EE32CD" w:rsidRPr="00023B44">
        <w:rPr>
          <w:b/>
        </w:rPr>
        <w:t>7</w:t>
      </w:r>
    </w:p>
    <w:p w14:paraId="0E3ED8ED" w14:textId="77777777" w:rsidR="00125A40" w:rsidRPr="00023B44" w:rsidRDefault="00125A40" w:rsidP="00361E4D">
      <w:pPr>
        <w:adjustRightInd w:val="0"/>
        <w:contextualSpacing/>
        <w:jc w:val="both"/>
        <w:rPr>
          <w:bCs/>
        </w:rPr>
      </w:pPr>
    </w:p>
    <w:p w14:paraId="1C14C42E" w14:textId="77777777" w:rsidR="00125A40" w:rsidRPr="00023B44" w:rsidRDefault="00125A40" w:rsidP="00361E4D">
      <w:pPr>
        <w:adjustRightInd w:val="0"/>
        <w:contextualSpacing/>
        <w:jc w:val="center"/>
        <w:rPr>
          <w:b/>
          <w:bCs/>
        </w:rPr>
      </w:pPr>
      <w:r w:rsidRPr="00023B44">
        <w:rPr>
          <w:b/>
          <w:bCs/>
        </w:rPr>
        <w:t>ACUERDO DE CONFIDENCIALIDAD</w:t>
      </w:r>
    </w:p>
    <w:p w14:paraId="63B6E882" w14:textId="77777777" w:rsidR="00125A40" w:rsidRPr="00023B44" w:rsidRDefault="00125A40" w:rsidP="00361E4D">
      <w:pPr>
        <w:tabs>
          <w:tab w:val="left" w:pos="1809"/>
        </w:tabs>
        <w:adjustRightInd w:val="0"/>
        <w:contextualSpacing/>
        <w:jc w:val="both"/>
        <w:rPr>
          <w:bCs/>
        </w:rPr>
      </w:pPr>
      <w:r w:rsidRPr="00023B44">
        <w:rPr>
          <w:bCs/>
        </w:rPr>
        <w:tab/>
      </w:r>
    </w:p>
    <w:p w14:paraId="7B02AE39" w14:textId="0C9F21B0" w:rsidR="00125A40" w:rsidRPr="00023B44" w:rsidRDefault="00125A40" w:rsidP="00361E4D">
      <w:pPr>
        <w:adjustRightInd w:val="0"/>
        <w:contextualSpacing/>
        <w:jc w:val="both"/>
        <w:rPr>
          <w:bCs/>
        </w:rPr>
      </w:pPr>
      <w:r w:rsidRPr="00023B44">
        <w:rPr>
          <w:bCs/>
        </w:rPr>
        <w:t xml:space="preserve">El(los) Suscritos(s) a </w:t>
      </w:r>
      <w:r w:rsidR="00415286" w:rsidRPr="00023B44">
        <w:rPr>
          <w:bCs/>
        </w:rPr>
        <w:t>saber: _</w:t>
      </w:r>
      <w:r w:rsidRPr="00023B44">
        <w:rPr>
          <w:bCs/>
        </w:rPr>
        <w:t xml:space="preserve">______________________________________________________ domiciliado en </w:t>
      </w:r>
      <w:r w:rsidR="00EC4ECB" w:rsidRPr="00023B44">
        <w:rPr>
          <w:bCs/>
        </w:rPr>
        <w:t>Medellín</w:t>
      </w:r>
      <w:r w:rsidRPr="00023B44">
        <w:rPr>
          <w:bCs/>
        </w:rPr>
        <w:t xml:space="preserve">, quien obra en calidad de Representante legal, que en adelante se denominará EL PROPONENTE, manifiesta(n) su voluntad de asumir, de manera unilateral, el presente compromiso, dentro del pliego de condiciones y/o Términos de Referencia teniendo en cuenta las siguientes consideraciones: </w:t>
      </w:r>
    </w:p>
    <w:p w14:paraId="30E2A93C" w14:textId="77777777" w:rsidR="00125A40" w:rsidRPr="00023B44" w:rsidRDefault="00125A40" w:rsidP="00361E4D">
      <w:pPr>
        <w:adjustRightInd w:val="0"/>
        <w:contextualSpacing/>
        <w:jc w:val="both"/>
        <w:rPr>
          <w:bCs/>
        </w:rPr>
      </w:pPr>
    </w:p>
    <w:p w14:paraId="02832543" w14:textId="77777777" w:rsidR="00125A40" w:rsidRPr="00023B44" w:rsidRDefault="00125A40" w:rsidP="00361E4D">
      <w:pPr>
        <w:adjustRightInd w:val="0"/>
        <w:contextualSpacing/>
        <w:jc w:val="both"/>
        <w:rPr>
          <w:bCs/>
        </w:rPr>
      </w:pPr>
    </w:p>
    <w:p w14:paraId="1E179787" w14:textId="2B0F28DB" w:rsidR="00362D2F" w:rsidRPr="00023B44" w:rsidRDefault="00125A40" w:rsidP="00361E4D">
      <w:pPr>
        <w:jc w:val="both"/>
        <w:rPr>
          <w:bCs/>
          <w:i/>
          <w:iCs/>
        </w:rPr>
      </w:pPr>
      <w:r w:rsidRPr="00023B44">
        <w:rPr>
          <w:bCs/>
        </w:rPr>
        <w:t xml:space="preserve">PRIMERO: </w:t>
      </w:r>
      <w:r w:rsidR="008001EF" w:rsidRPr="00023B44">
        <w:rPr>
          <w:bCs/>
        </w:rPr>
        <w:t>q</w:t>
      </w:r>
      <w:r w:rsidRPr="00023B44">
        <w:rPr>
          <w:bCs/>
        </w:rPr>
        <w:t>ue LA POLICÍA NACIONAL adelanta un proceso de contratación para la celebración de un contrato estatal la ejecución del proyecto que tiene por objeto</w:t>
      </w:r>
      <w:r w:rsidR="0082711F" w:rsidRPr="00023B44">
        <w:rPr>
          <w:bCs/>
        </w:rPr>
        <w:t>:</w:t>
      </w:r>
      <w:r w:rsidR="001457B0" w:rsidRPr="00023B44">
        <w:rPr>
          <w:bCs/>
        </w:rPr>
        <w:t xml:space="preserve"> </w:t>
      </w:r>
      <w:r w:rsidR="004375EE" w:rsidRPr="00023B44">
        <w:rPr>
          <w:bCs/>
          <w:i/>
          <w:iCs/>
        </w:rPr>
        <w:t>“</w:t>
      </w:r>
      <w:r w:rsidR="00023B44" w:rsidRPr="00023B44">
        <w:rPr>
          <w:bCs/>
          <w:i/>
          <w:iCs/>
        </w:rPr>
        <w:t>ADQUISICIÓN DE INSTRUMENTOS MUSICALES, ACCESORIOS E INSUMOS PARA LA ORQUESTA INSTITUCIONAL DE LA POLICÍA METROPOLITANA DEL VALLE DE ABURRÁ Y SUS DEPENDENCIAS DEL GASTO</w:t>
      </w:r>
      <w:r w:rsidR="00362D2F" w:rsidRPr="00023B44">
        <w:rPr>
          <w:bCs/>
          <w:i/>
          <w:iCs/>
        </w:rPr>
        <w:t>”.</w:t>
      </w:r>
    </w:p>
    <w:p w14:paraId="396F71F8" w14:textId="0A1CCD58" w:rsidR="00125A40" w:rsidRPr="00023B44" w:rsidRDefault="00125A40" w:rsidP="00361E4D">
      <w:pPr>
        <w:jc w:val="both"/>
        <w:rPr>
          <w:bCs/>
        </w:rPr>
      </w:pPr>
    </w:p>
    <w:p w14:paraId="03741A87" w14:textId="3647E72C" w:rsidR="00125A40" w:rsidRPr="00023B44" w:rsidRDefault="00125A40" w:rsidP="00361E4D">
      <w:pPr>
        <w:adjustRightInd w:val="0"/>
        <w:contextualSpacing/>
        <w:jc w:val="both"/>
        <w:rPr>
          <w:bCs/>
        </w:rPr>
      </w:pPr>
      <w:r w:rsidRPr="00023B44">
        <w:rPr>
          <w:bCs/>
        </w:rPr>
        <w:t xml:space="preserve">SEGUNDO: </w:t>
      </w:r>
      <w:r w:rsidR="008001EF" w:rsidRPr="00023B44">
        <w:rPr>
          <w:bCs/>
        </w:rPr>
        <w:t>q</w:t>
      </w:r>
      <w:r w:rsidRPr="00023B44">
        <w:rPr>
          <w:bCs/>
        </w:rPr>
        <w:t xml:space="preserve">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 </w:t>
      </w:r>
    </w:p>
    <w:p w14:paraId="182A61F2" w14:textId="77777777" w:rsidR="00125A40" w:rsidRPr="00023B44" w:rsidRDefault="00125A40" w:rsidP="00361E4D">
      <w:pPr>
        <w:adjustRightInd w:val="0"/>
        <w:contextualSpacing/>
        <w:jc w:val="both"/>
        <w:rPr>
          <w:bCs/>
        </w:rPr>
      </w:pPr>
    </w:p>
    <w:p w14:paraId="2CFC3D88" w14:textId="77777777" w:rsidR="00125A40" w:rsidRPr="00023B44" w:rsidRDefault="00125A40" w:rsidP="00361E4D">
      <w:pPr>
        <w:adjustRightInd w:val="0"/>
        <w:contextualSpacing/>
        <w:jc w:val="both"/>
        <w:rPr>
          <w:bCs/>
        </w:rPr>
      </w:pPr>
      <w:r w:rsidRPr="00023B44">
        <w:rPr>
          <w:bCs/>
        </w:rPr>
        <w:t xml:space="preserve">CLAUSULA PRIMERA. COMPROMISOS ASUMIDOS. </w:t>
      </w:r>
    </w:p>
    <w:p w14:paraId="63D16238" w14:textId="77777777" w:rsidR="004D1930" w:rsidRPr="00023B44" w:rsidRDefault="004D1930" w:rsidP="00361E4D">
      <w:pPr>
        <w:adjustRightInd w:val="0"/>
        <w:contextualSpacing/>
        <w:jc w:val="both"/>
        <w:rPr>
          <w:bCs/>
        </w:rPr>
      </w:pPr>
    </w:p>
    <w:p w14:paraId="72B1FA0C" w14:textId="77777777" w:rsidR="00125A40" w:rsidRPr="00023B44" w:rsidRDefault="00125A40" w:rsidP="00361E4D">
      <w:pPr>
        <w:adjustRightInd w:val="0"/>
        <w:contextualSpacing/>
        <w:jc w:val="both"/>
        <w:rPr>
          <w:bCs/>
        </w:rPr>
      </w:pPr>
      <w:r w:rsidRPr="00023B44">
        <w:rPr>
          <w:bCs/>
        </w:rPr>
        <w:t xml:space="preserve">EL PROPONENTE, mediante suscripción del presente documento, asume los siguientes compromisos: </w:t>
      </w:r>
    </w:p>
    <w:p w14:paraId="30D29A4B" w14:textId="77777777" w:rsidR="00125A40" w:rsidRPr="00023B44" w:rsidRDefault="00125A40" w:rsidP="00361E4D">
      <w:pPr>
        <w:adjustRightInd w:val="0"/>
        <w:contextualSpacing/>
        <w:jc w:val="both"/>
        <w:rPr>
          <w:bCs/>
        </w:rPr>
      </w:pPr>
    </w:p>
    <w:p w14:paraId="1A75F382" w14:textId="77777777" w:rsidR="00125A40" w:rsidRPr="00023B44" w:rsidRDefault="00125A40" w:rsidP="00361E4D">
      <w:pPr>
        <w:adjustRightInd w:val="0"/>
        <w:contextualSpacing/>
        <w:jc w:val="both"/>
        <w:rPr>
          <w:bCs/>
        </w:rPr>
      </w:pPr>
      <w:r w:rsidRPr="00023B44">
        <w:rPr>
          <w:bCs/>
        </w:rPr>
        <w:t xml:space="preserve">1. Mantener en reserva y no divulgar LA INFORMACIÓN CONFIDENCIAL revelada por LA POLICÍA NACIONAL o por terceros formalmente designados para el efecto. </w:t>
      </w:r>
    </w:p>
    <w:p w14:paraId="3A0B87E9" w14:textId="77777777" w:rsidR="00125A40" w:rsidRPr="00023B44" w:rsidRDefault="00125A40" w:rsidP="00361E4D">
      <w:pPr>
        <w:adjustRightInd w:val="0"/>
        <w:contextualSpacing/>
        <w:jc w:val="both"/>
        <w:rPr>
          <w:bCs/>
        </w:rPr>
      </w:pPr>
    </w:p>
    <w:p w14:paraId="6769CCA2" w14:textId="77777777" w:rsidR="00125A40" w:rsidRPr="00023B44" w:rsidRDefault="00125A40" w:rsidP="00361E4D">
      <w:pPr>
        <w:adjustRightInd w:val="0"/>
        <w:contextualSpacing/>
        <w:jc w:val="both"/>
        <w:rPr>
          <w:bCs/>
        </w:rPr>
      </w:pPr>
      <w:r w:rsidRPr="00023B44">
        <w:rPr>
          <w:bCs/>
        </w:rPr>
        <w:t xml:space="preserve">2. Mantener en reserva y no divulgar ni utilizar, en provecho propio o de terceros y para fines distintos a los previstos en el CONTRATO, la información que le sea entregada directamente por LA POLICÍA NACIONAL y/o sus designados. </w:t>
      </w:r>
    </w:p>
    <w:p w14:paraId="60DC5EA2" w14:textId="77777777" w:rsidR="00125A40" w:rsidRPr="00023B44" w:rsidRDefault="00125A40" w:rsidP="00361E4D">
      <w:pPr>
        <w:adjustRightInd w:val="0"/>
        <w:contextualSpacing/>
        <w:jc w:val="both"/>
        <w:rPr>
          <w:bCs/>
        </w:rPr>
      </w:pPr>
    </w:p>
    <w:p w14:paraId="01274964" w14:textId="77777777" w:rsidR="00125A40" w:rsidRPr="00023B44" w:rsidRDefault="00125A40" w:rsidP="00361E4D">
      <w:pPr>
        <w:adjustRightInd w:val="0"/>
        <w:contextualSpacing/>
        <w:jc w:val="both"/>
        <w:rPr>
          <w:bCs/>
        </w:rPr>
      </w:pPr>
      <w:r w:rsidRPr="00023B44">
        <w:rPr>
          <w:bCs/>
        </w:rPr>
        <w:t xml:space="preserve">3. Mantener en reserva y no divulgar por ningún motivo la información que personalmente conozca o llegare a conocer en desarrollo y ejecución de las actividades que le competan por causa o con ocasión del CONTRATO. </w:t>
      </w:r>
    </w:p>
    <w:p w14:paraId="5B374151" w14:textId="77777777" w:rsidR="00125A40" w:rsidRPr="00023B44" w:rsidRDefault="00125A40" w:rsidP="00361E4D">
      <w:pPr>
        <w:adjustRightInd w:val="0"/>
        <w:contextualSpacing/>
        <w:jc w:val="both"/>
        <w:rPr>
          <w:bCs/>
        </w:rPr>
      </w:pPr>
    </w:p>
    <w:p w14:paraId="71D19EE9" w14:textId="77777777" w:rsidR="00125A40" w:rsidRPr="00023B44" w:rsidRDefault="00125A40" w:rsidP="00361E4D">
      <w:pPr>
        <w:adjustRightInd w:val="0"/>
        <w:contextualSpacing/>
        <w:jc w:val="both"/>
        <w:rPr>
          <w:bCs/>
        </w:rPr>
      </w:pPr>
      <w:r w:rsidRPr="00023B44">
        <w:rPr>
          <w:bCs/>
        </w:rPr>
        <w:t>4. Mantener en reserva y no divulgar la información protegida por derechos de autor o por secreto industrial de acuerdo a la normatividad vigente y que haga parte de LA INFORMACIÓN CONFIDENCIAL.</w:t>
      </w:r>
    </w:p>
    <w:p w14:paraId="11CA37D3" w14:textId="77777777" w:rsidR="00125A40" w:rsidRPr="00023B44" w:rsidRDefault="00125A40" w:rsidP="00361E4D">
      <w:pPr>
        <w:adjustRightInd w:val="0"/>
        <w:contextualSpacing/>
        <w:jc w:val="both"/>
        <w:rPr>
          <w:bCs/>
        </w:rPr>
      </w:pPr>
      <w:r w:rsidRPr="00023B44">
        <w:rPr>
          <w:bCs/>
        </w:rPr>
        <w:t xml:space="preserve"> </w:t>
      </w:r>
    </w:p>
    <w:p w14:paraId="15CC51C7" w14:textId="77777777" w:rsidR="00125A40" w:rsidRPr="00023B44" w:rsidRDefault="00125A40" w:rsidP="00361E4D">
      <w:pPr>
        <w:adjustRightInd w:val="0"/>
        <w:contextualSpacing/>
        <w:jc w:val="both"/>
        <w:rPr>
          <w:bCs/>
        </w:rPr>
      </w:pPr>
      <w:r w:rsidRPr="00023B44">
        <w:rPr>
          <w:bCs/>
        </w:rPr>
        <w:t xml:space="preserve">5. Reconocer que el recibo de LA INFORMACIÓN CONFIDENCIAL no concede, ni expresa ni implícitamente, autorización, permiso o licencia de uso de marcas, patentes, derechos de autor, o de cualquier otro derecho de propiedad industrial o intelectual de LA POLICÍA NACIONAL. </w:t>
      </w:r>
    </w:p>
    <w:p w14:paraId="5A69F4A4" w14:textId="77777777" w:rsidR="00125A40" w:rsidRPr="00023B44" w:rsidRDefault="00125A40" w:rsidP="00361E4D">
      <w:pPr>
        <w:adjustRightInd w:val="0"/>
        <w:contextualSpacing/>
        <w:jc w:val="both"/>
        <w:rPr>
          <w:bCs/>
        </w:rPr>
      </w:pPr>
    </w:p>
    <w:p w14:paraId="2DDB1E02" w14:textId="77777777" w:rsidR="00125A40" w:rsidRPr="00023B44" w:rsidRDefault="00125A40" w:rsidP="00361E4D">
      <w:pPr>
        <w:adjustRightInd w:val="0"/>
        <w:contextualSpacing/>
        <w:jc w:val="both"/>
        <w:rPr>
          <w:bCs/>
        </w:rPr>
      </w:pPr>
      <w:r w:rsidRPr="00023B44">
        <w:rPr>
          <w:bCs/>
        </w:rPr>
        <w:t xml:space="preserve">6. 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CONTRATO. </w:t>
      </w:r>
    </w:p>
    <w:p w14:paraId="4A1AF1D1" w14:textId="77777777" w:rsidR="00125A40" w:rsidRPr="00023B44" w:rsidRDefault="00125A40" w:rsidP="00361E4D">
      <w:pPr>
        <w:adjustRightInd w:val="0"/>
        <w:contextualSpacing/>
        <w:jc w:val="both"/>
        <w:rPr>
          <w:bCs/>
        </w:rPr>
      </w:pPr>
    </w:p>
    <w:p w14:paraId="06BBB685" w14:textId="77777777" w:rsidR="00125A40" w:rsidRPr="00023B44" w:rsidRDefault="00125A40" w:rsidP="00361E4D">
      <w:pPr>
        <w:adjustRightInd w:val="0"/>
        <w:contextualSpacing/>
        <w:jc w:val="both"/>
        <w:rPr>
          <w:bCs/>
        </w:rPr>
      </w:pPr>
      <w:r w:rsidRPr="00023B44">
        <w:rPr>
          <w:bCs/>
        </w:rPr>
        <w:t xml:space="preserve">7. El PROPONENTE mantendrá una lista de usuarios de LA INFORMACIÓN CONFIDENCIAL que será entregada a EL PROPONENTE cuando ella lo solicite. </w:t>
      </w:r>
    </w:p>
    <w:p w14:paraId="6A55CCC1" w14:textId="77777777" w:rsidR="00125A40" w:rsidRPr="00023B44" w:rsidRDefault="00125A40" w:rsidP="00361E4D">
      <w:pPr>
        <w:adjustRightInd w:val="0"/>
        <w:contextualSpacing/>
        <w:jc w:val="both"/>
        <w:rPr>
          <w:bCs/>
        </w:rPr>
      </w:pPr>
    </w:p>
    <w:p w14:paraId="789CEA0B" w14:textId="77777777" w:rsidR="00125A40" w:rsidRPr="00023B44" w:rsidRDefault="00125A40" w:rsidP="00361E4D">
      <w:pPr>
        <w:adjustRightInd w:val="0"/>
        <w:contextualSpacing/>
        <w:jc w:val="both"/>
        <w:rPr>
          <w:bCs/>
        </w:rPr>
      </w:pPr>
      <w:r w:rsidRPr="00023B44">
        <w:rPr>
          <w:bCs/>
        </w:rPr>
        <w:t xml:space="preserve">8. Utilizar única y exclusivamente LA INFORMACIÓN CONFIDENCIAL que conozca o llegare a conocer, en desarrollo y ejecución de lo que le competa en relación con el CONTRATO. </w:t>
      </w:r>
    </w:p>
    <w:p w14:paraId="36CB9159" w14:textId="77777777" w:rsidR="00125A40" w:rsidRPr="00023B44" w:rsidRDefault="00125A40" w:rsidP="00361E4D">
      <w:pPr>
        <w:adjustRightInd w:val="0"/>
        <w:contextualSpacing/>
        <w:jc w:val="both"/>
        <w:rPr>
          <w:bCs/>
        </w:rPr>
      </w:pPr>
    </w:p>
    <w:p w14:paraId="3A93C5CB" w14:textId="77777777" w:rsidR="00125A40" w:rsidRPr="00023B44" w:rsidRDefault="00125A40" w:rsidP="00361E4D">
      <w:pPr>
        <w:adjustRightInd w:val="0"/>
        <w:contextualSpacing/>
        <w:jc w:val="both"/>
        <w:rPr>
          <w:bCs/>
        </w:rPr>
      </w:pPr>
      <w:r w:rsidRPr="00023B44">
        <w:rPr>
          <w:bCs/>
        </w:rPr>
        <w:t xml:space="preserve">9. No utilizar LA INFORMACIÓN CONFIDENCIAL que conozca o llegare a conocer, en desarrollo y ejecución del CONTRATO, en provecho propio o de terceros y para fines distintos a los previstos en el mismo, prohibiéndose la divulgación inclusive para fines académicos. </w:t>
      </w:r>
    </w:p>
    <w:p w14:paraId="5217DB01" w14:textId="77777777" w:rsidR="00125A40" w:rsidRPr="00023B44" w:rsidRDefault="00125A40" w:rsidP="00361E4D">
      <w:pPr>
        <w:adjustRightInd w:val="0"/>
        <w:contextualSpacing/>
        <w:jc w:val="both"/>
        <w:rPr>
          <w:bCs/>
        </w:rPr>
      </w:pPr>
    </w:p>
    <w:p w14:paraId="7839A288" w14:textId="77777777" w:rsidR="00125A40" w:rsidRPr="00023B44" w:rsidRDefault="00125A40" w:rsidP="00361E4D">
      <w:pPr>
        <w:adjustRightInd w:val="0"/>
        <w:contextualSpacing/>
        <w:jc w:val="both"/>
        <w:rPr>
          <w:bCs/>
        </w:rPr>
      </w:pPr>
      <w:r w:rsidRPr="00023B44">
        <w:rPr>
          <w:bCs/>
        </w:rPr>
        <w:t xml:space="preserve">10. Adoptar y mantener mecanismos internos de seguridad adecuados para proteger la confidencialidad de toda la información que conozca o llegare a conocer en desarrollo del CONTRATO. </w:t>
      </w:r>
    </w:p>
    <w:p w14:paraId="561D2E32" w14:textId="77777777" w:rsidR="00125A40" w:rsidRPr="00023B44" w:rsidRDefault="00125A40" w:rsidP="00361E4D">
      <w:pPr>
        <w:adjustRightInd w:val="0"/>
        <w:contextualSpacing/>
        <w:jc w:val="both"/>
        <w:rPr>
          <w:bCs/>
        </w:rPr>
      </w:pPr>
    </w:p>
    <w:p w14:paraId="3882187E" w14:textId="77777777" w:rsidR="00125A40" w:rsidRPr="00023B44" w:rsidRDefault="00125A40" w:rsidP="00361E4D">
      <w:pPr>
        <w:adjustRightInd w:val="0"/>
        <w:contextualSpacing/>
        <w:jc w:val="both"/>
        <w:rPr>
          <w:bCs/>
        </w:rPr>
      </w:pPr>
      <w:r w:rsidRPr="00023B44">
        <w:rPr>
          <w:bCs/>
        </w:rPr>
        <w:t xml:space="preserve">11. No usar LA INFORMACIÓN CONFIDENCIAL de modo que pueda ser de alguna manera, directa o indirectamente, perjudicial para los intereses de LA POLICÍA NACIONAL. </w:t>
      </w:r>
    </w:p>
    <w:p w14:paraId="71F27BED" w14:textId="77777777" w:rsidR="00125A40" w:rsidRPr="00023B44" w:rsidRDefault="00125A40" w:rsidP="00361E4D">
      <w:pPr>
        <w:adjustRightInd w:val="0"/>
        <w:contextualSpacing/>
        <w:jc w:val="both"/>
        <w:rPr>
          <w:bCs/>
        </w:rPr>
      </w:pPr>
    </w:p>
    <w:p w14:paraId="7E893159" w14:textId="77777777" w:rsidR="00125A40" w:rsidRPr="00023B44" w:rsidRDefault="00125A40" w:rsidP="00361E4D">
      <w:pPr>
        <w:adjustRightInd w:val="0"/>
        <w:contextualSpacing/>
        <w:jc w:val="both"/>
        <w:rPr>
          <w:bCs/>
        </w:rPr>
      </w:pPr>
      <w:r w:rsidRPr="00023B44">
        <w:rPr>
          <w:bCs/>
        </w:rPr>
        <w:t xml:space="preserve">12. No acceder, copiar, reproducir, distribuir o transmitir por ningún medio conocido o por conocer LA INFORMACIÓN CONFIDENCIAL, en todo o en parte, sin previo y escrito consentimiento de LA POLICÍA NACIONAL. </w:t>
      </w:r>
    </w:p>
    <w:p w14:paraId="70372614" w14:textId="77777777" w:rsidR="00125A40" w:rsidRPr="00023B44" w:rsidRDefault="00125A40" w:rsidP="00361E4D">
      <w:pPr>
        <w:adjustRightInd w:val="0"/>
        <w:contextualSpacing/>
        <w:jc w:val="both"/>
        <w:rPr>
          <w:bCs/>
        </w:rPr>
      </w:pPr>
    </w:p>
    <w:p w14:paraId="0EBCCC1F" w14:textId="77777777" w:rsidR="00125A40" w:rsidRPr="00023B44" w:rsidRDefault="00125A40" w:rsidP="00361E4D">
      <w:pPr>
        <w:adjustRightInd w:val="0"/>
        <w:contextualSpacing/>
        <w:jc w:val="both"/>
        <w:rPr>
          <w:bCs/>
        </w:rPr>
      </w:pPr>
      <w:r w:rsidRPr="00023B44">
        <w:rPr>
          <w:bCs/>
        </w:rPr>
        <w:t xml:space="preserve">13. Cumplir con la confidencialidad en las mismas condiciones y formas, y con el mismo cuidado con que realiza la protección de la información confidencial. </w:t>
      </w:r>
    </w:p>
    <w:p w14:paraId="7BEF88AA" w14:textId="77777777" w:rsidR="00125A40" w:rsidRPr="00023B44" w:rsidRDefault="00125A40" w:rsidP="00361E4D">
      <w:pPr>
        <w:adjustRightInd w:val="0"/>
        <w:contextualSpacing/>
        <w:jc w:val="both"/>
        <w:rPr>
          <w:bCs/>
        </w:rPr>
      </w:pPr>
    </w:p>
    <w:p w14:paraId="2F5AE5EF" w14:textId="77777777" w:rsidR="00125A40" w:rsidRPr="00023B44" w:rsidRDefault="00125A40" w:rsidP="00361E4D">
      <w:pPr>
        <w:adjustRightInd w:val="0"/>
        <w:contextualSpacing/>
        <w:jc w:val="both"/>
        <w:rPr>
          <w:bCs/>
        </w:rPr>
      </w:pPr>
    </w:p>
    <w:p w14:paraId="2446854C" w14:textId="77777777" w:rsidR="00C71C0D" w:rsidRPr="00023B44" w:rsidRDefault="00C71C0D" w:rsidP="00361E4D">
      <w:pPr>
        <w:adjustRightInd w:val="0"/>
        <w:contextualSpacing/>
        <w:jc w:val="both"/>
        <w:rPr>
          <w:bCs/>
        </w:rPr>
      </w:pPr>
    </w:p>
    <w:p w14:paraId="59AF5AFA" w14:textId="77777777" w:rsidR="00C71C0D" w:rsidRPr="00023B44" w:rsidRDefault="00C71C0D" w:rsidP="00361E4D">
      <w:pPr>
        <w:adjustRightInd w:val="0"/>
        <w:contextualSpacing/>
        <w:jc w:val="both"/>
        <w:rPr>
          <w:bCs/>
        </w:rPr>
      </w:pPr>
    </w:p>
    <w:p w14:paraId="4D33C52F" w14:textId="77777777" w:rsidR="00125A40" w:rsidRPr="00023B44" w:rsidRDefault="00125A40" w:rsidP="00361E4D">
      <w:pPr>
        <w:adjustRightInd w:val="0"/>
        <w:contextualSpacing/>
        <w:jc w:val="both"/>
        <w:rPr>
          <w:bCs/>
        </w:rPr>
      </w:pPr>
    </w:p>
    <w:p w14:paraId="5620813A" w14:textId="77777777" w:rsidR="00125A40" w:rsidRPr="00023B44" w:rsidRDefault="00125A40" w:rsidP="00361E4D">
      <w:pPr>
        <w:adjustRightInd w:val="0"/>
        <w:contextualSpacing/>
        <w:jc w:val="both"/>
        <w:rPr>
          <w:bCs/>
        </w:rPr>
      </w:pPr>
      <w:r w:rsidRPr="00023B44">
        <w:rPr>
          <w:bCs/>
        </w:rPr>
        <w:t xml:space="preserve">______________________________________ </w:t>
      </w:r>
    </w:p>
    <w:p w14:paraId="380A7027" w14:textId="77777777" w:rsidR="00125A40" w:rsidRPr="00023B44" w:rsidRDefault="00125A40" w:rsidP="00361E4D">
      <w:pPr>
        <w:adjustRightInd w:val="0"/>
        <w:contextualSpacing/>
        <w:jc w:val="both"/>
        <w:rPr>
          <w:bCs/>
        </w:rPr>
      </w:pPr>
      <w:r w:rsidRPr="00023B44">
        <w:rPr>
          <w:bCs/>
        </w:rPr>
        <w:t xml:space="preserve">Representante Legal proponente </w:t>
      </w:r>
    </w:p>
    <w:p w14:paraId="037D5918" w14:textId="77777777" w:rsidR="00125A40" w:rsidRPr="00023B44" w:rsidRDefault="00125A40" w:rsidP="00361E4D">
      <w:pPr>
        <w:adjustRightInd w:val="0"/>
        <w:contextualSpacing/>
        <w:jc w:val="both"/>
        <w:rPr>
          <w:bCs/>
        </w:rPr>
      </w:pPr>
      <w:r w:rsidRPr="00023B44">
        <w:rPr>
          <w:bCs/>
        </w:rPr>
        <w:t xml:space="preserve">Nombre: </w:t>
      </w:r>
    </w:p>
    <w:p w14:paraId="7ACFA7C9" w14:textId="43F91987" w:rsidR="00125A40" w:rsidRPr="00023B44" w:rsidRDefault="00125A40" w:rsidP="00361E4D">
      <w:pPr>
        <w:adjustRightInd w:val="0"/>
        <w:contextualSpacing/>
        <w:jc w:val="both"/>
        <w:rPr>
          <w:bCs/>
        </w:rPr>
      </w:pPr>
      <w:r w:rsidRPr="00023B44">
        <w:rPr>
          <w:bCs/>
        </w:rPr>
        <w:t>Documento Identidad:</w:t>
      </w:r>
    </w:p>
    <w:p w14:paraId="46553113" w14:textId="21104D51" w:rsidR="004808D7" w:rsidRPr="00023B44" w:rsidRDefault="004808D7" w:rsidP="00361E4D">
      <w:pPr>
        <w:adjustRightInd w:val="0"/>
        <w:contextualSpacing/>
        <w:jc w:val="both"/>
        <w:rPr>
          <w:bCs/>
        </w:rPr>
      </w:pPr>
    </w:p>
    <w:p w14:paraId="61C30969" w14:textId="77777777" w:rsidR="002674FF" w:rsidRPr="00023B44" w:rsidRDefault="002674FF">
      <w:pPr>
        <w:autoSpaceDE/>
        <w:autoSpaceDN/>
        <w:rPr>
          <w:bCs/>
        </w:rPr>
      </w:pPr>
      <w:r w:rsidRPr="00023B44">
        <w:rPr>
          <w:bCs/>
        </w:rPr>
        <w:br w:type="page"/>
      </w:r>
    </w:p>
    <w:p w14:paraId="215A83C2" w14:textId="23C543B4" w:rsidR="00B245C6" w:rsidRPr="00023B44" w:rsidRDefault="00B245C6" w:rsidP="00361E4D">
      <w:pPr>
        <w:jc w:val="center"/>
        <w:rPr>
          <w:b/>
        </w:rPr>
      </w:pPr>
      <w:r w:rsidRPr="00023B44">
        <w:rPr>
          <w:b/>
        </w:rPr>
        <w:t xml:space="preserve">FORMULARIO </w:t>
      </w:r>
      <w:r w:rsidR="002658A8" w:rsidRPr="00023B44">
        <w:rPr>
          <w:b/>
        </w:rPr>
        <w:t>8</w:t>
      </w:r>
    </w:p>
    <w:p w14:paraId="0678217D" w14:textId="77777777" w:rsidR="002F6161" w:rsidRPr="00185A98" w:rsidRDefault="002F6161" w:rsidP="00361E4D">
      <w:pPr>
        <w:jc w:val="center"/>
        <w:rPr>
          <w:b/>
          <w:highlight w:val="yellow"/>
        </w:rPr>
      </w:pPr>
    </w:p>
    <w:p w14:paraId="38F67B82" w14:textId="77777777" w:rsidR="00DD41EA" w:rsidRPr="00185A98" w:rsidRDefault="00DD41EA" w:rsidP="00361E4D">
      <w:pPr>
        <w:jc w:val="center"/>
        <w:rPr>
          <w:b/>
          <w:highlight w:val="yellow"/>
        </w:rPr>
      </w:pPr>
    </w:p>
    <w:p w14:paraId="414296FA" w14:textId="77777777" w:rsidR="00DD41EA" w:rsidRPr="00185A98" w:rsidRDefault="00DD41EA" w:rsidP="00DD41EA">
      <w:pPr>
        <w:tabs>
          <w:tab w:val="left" w:pos="1263"/>
        </w:tabs>
        <w:spacing w:after="20"/>
        <w:jc w:val="center"/>
        <w:rPr>
          <w:b/>
          <w:bCs/>
          <w:sz w:val="18"/>
          <w:szCs w:val="18"/>
          <w:highlight w:val="yellow"/>
        </w:rPr>
      </w:pPr>
    </w:p>
    <w:tbl>
      <w:tblPr>
        <w:tblStyle w:val="Tablaconcuadrcula"/>
        <w:tblW w:w="10343" w:type="dxa"/>
        <w:tblInd w:w="-572" w:type="dxa"/>
        <w:tblLayout w:type="fixed"/>
        <w:tblLook w:val="04A0" w:firstRow="1" w:lastRow="0" w:firstColumn="1" w:lastColumn="0" w:noHBand="0" w:noVBand="1"/>
      </w:tblPr>
      <w:tblGrid>
        <w:gridCol w:w="851"/>
        <w:gridCol w:w="1276"/>
        <w:gridCol w:w="850"/>
        <w:gridCol w:w="5496"/>
        <w:gridCol w:w="935"/>
        <w:gridCol w:w="935"/>
      </w:tblGrid>
      <w:tr w:rsidR="000F1B96" w14:paraId="4F0FDCF0" w14:textId="77777777" w:rsidTr="000F1B96">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931F57" w14:textId="460E4119" w:rsidR="000F1B96" w:rsidRDefault="000F1B96">
            <w:pPr>
              <w:jc w:val="center"/>
              <w:rPr>
                <w:b/>
                <w:bCs/>
                <w:sz w:val="16"/>
                <w:szCs w:val="16"/>
                <w:lang w:eastAsia="es-CO"/>
              </w:rPr>
            </w:pPr>
            <w:r>
              <w:rPr>
                <w:b/>
                <w:bCs/>
                <w:sz w:val="16"/>
                <w:szCs w:val="16"/>
                <w:lang w:eastAsia="es-CO"/>
              </w:rPr>
              <w:t>ITEMS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0A2627A6" w14:textId="77777777" w:rsidR="000F1B96" w:rsidRDefault="000F1B96">
            <w:pPr>
              <w:jc w:val="center"/>
              <w:rPr>
                <w:b/>
                <w:bCs/>
                <w:sz w:val="16"/>
                <w:szCs w:val="16"/>
                <w:lang w:eastAsia="es-CO"/>
              </w:rPr>
            </w:pPr>
            <w:r>
              <w:rPr>
                <w:b/>
                <w:bCs/>
                <w:sz w:val="16"/>
                <w:szCs w:val="16"/>
                <w:lang w:eastAsia="es-CO"/>
              </w:rPr>
              <w:t>PRODUCTO</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CBB304" w14:textId="77777777" w:rsidR="000F1B96" w:rsidRDefault="000F1B96">
            <w:pPr>
              <w:jc w:val="center"/>
              <w:rPr>
                <w:b/>
                <w:bCs/>
                <w:sz w:val="16"/>
                <w:szCs w:val="16"/>
                <w:lang w:eastAsia="es-CO"/>
              </w:rPr>
            </w:pPr>
            <w:r>
              <w:rPr>
                <w:b/>
                <w:bCs/>
                <w:sz w:val="16"/>
                <w:szCs w:val="16"/>
                <w:lang w:eastAsia="es-CO"/>
              </w:rPr>
              <w:t>CANT</w:t>
            </w:r>
          </w:p>
        </w:tc>
        <w:tc>
          <w:tcPr>
            <w:tcW w:w="54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459F84A2" w14:textId="77777777" w:rsidR="000F1B96" w:rsidRDefault="000F1B96">
            <w:pPr>
              <w:jc w:val="center"/>
              <w:rPr>
                <w:b/>
                <w:bCs/>
                <w:sz w:val="16"/>
                <w:szCs w:val="16"/>
                <w:lang w:eastAsia="es-CO"/>
              </w:rPr>
            </w:pPr>
            <w:r>
              <w:rPr>
                <w:b/>
                <w:bCs/>
                <w:sz w:val="16"/>
                <w:szCs w:val="16"/>
                <w:lang w:eastAsia="es-CO"/>
              </w:rPr>
              <w:t>DESCRIPCIÓN</w:t>
            </w:r>
          </w:p>
        </w:tc>
        <w:tc>
          <w:tcPr>
            <w:tcW w:w="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13B00F26" w14:textId="77777777" w:rsidR="000F1B96" w:rsidRDefault="000F1B96">
            <w:pPr>
              <w:jc w:val="center"/>
              <w:rPr>
                <w:b/>
                <w:bCs/>
                <w:sz w:val="16"/>
                <w:szCs w:val="16"/>
                <w:lang w:eastAsia="es-CO"/>
              </w:rPr>
            </w:pPr>
            <w:r>
              <w:rPr>
                <w:b/>
                <w:bCs/>
                <w:sz w:val="16"/>
                <w:szCs w:val="16"/>
                <w:lang w:eastAsia="es-CO"/>
              </w:rPr>
              <w:t>CUMPLE</w:t>
            </w:r>
          </w:p>
        </w:tc>
        <w:tc>
          <w:tcPr>
            <w:tcW w:w="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hideMark/>
          </w:tcPr>
          <w:p w14:paraId="6441E58A" w14:textId="77777777" w:rsidR="000F1B96" w:rsidRDefault="000F1B96">
            <w:pPr>
              <w:jc w:val="center"/>
              <w:rPr>
                <w:b/>
                <w:bCs/>
                <w:sz w:val="16"/>
                <w:szCs w:val="16"/>
                <w:lang w:eastAsia="es-CO"/>
              </w:rPr>
            </w:pPr>
            <w:r>
              <w:rPr>
                <w:b/>
                <w:bCs/>
                <w:sz w:val="16"/>
                <w:szCs w:val="16"/>
                <w:lang w:eastAsia="es-CO"/>
              </w:rPr>
              <w:t>NO CUMPLE</w:t>
            </w:r>
          </w:p>
        </w:tc>
      </w:tr>
      <w:tr w:rsidR="000F1B96" w14:paraId="3979D5D0"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2E9BBC0E" w14:textId="77777777" w:rsidR="000F1B96" w:rsidRDefault="000F1B96">
            <w:pPr>
              <w:jc w:val="center"/>
              <w:rPr>
                <w:sz w:val="16"/>
                <w:szCs w:val="16"/>
                <w:lang w:eastAsia="es-CO"/>
              </w:rPr>
            </w:pPr>
            <w:r>
              <w:rPr>
                <w:sz w:val="16"/>
                <w:szCs w:val="16"/>
                <w:lang w:eastAsia="es-CO"/>
              </w:rPr>
              <w:t>1</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78A28E6" w14:textId="77777777" w:rsidR="000F1B96" w:rsidRDefault="000F1B96">
            <w:pPr>
              <w:jc w:val="center"/>
              <w:rPr>
                <w:sz w:val="16"/>
                <w:szCs w:val="16"/>
                <w:lang w:eastAsia="es-CO"/>
              </w:rPr>
            </w:pPr>
            <w:r>
              <w:rPr>
                <w:sz w:val="16"/>
                <w:szCs w:val="16"/>
                <w:lang w:eastAsia="es-CO"/>
              </w:rPr>
              <w:t xml:space="preserve">TECLADO ELECTRONICO </w:t>
            </w:r>
            <w:r>
              <w:rPr>
                <w:sz w:val="16"/>
                <w:szCs w:val="16"/>
                <w:lang w:eastAsia="es-CO"/>
              </w:rPr>
              <w:br/>
            </w:r>
          </w:p>
        </w:tc>
        <w:tc>
          <w:tcPr>
            <w:tcW w:w="850" w:type="dxa"/>
            <w:tcBorders>
              <w:top w:val="single" w:sz="4" w:space="0" w:color="auto"/>
              <w:left w:val="single" w:sz="4" w:space="0" w:color="auto"/>
              <w:bottom w:val="single" w:sz="4" w:space="0" w:color="auto"/>
              <w:right w:val="single" w:sz="4" w:space="0" w:color="auto"/>
            </w:tcBorders>
            <w:vAlign w:val="center"/>
            <w:hideMark/>
          </w:tcPr>
          <w:p w14:paraId="7A4FC1CA"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0CA5219" w14:textId="77777777" w:rsidR="000F1B96" w:rsidRDefault="000F1B96">
            <w:pPr>
              <w:rPr>
                <w:sz w:val="16"/>
                <w:szCs w:val="16"/>
                <w:lang w:eastAsia="es-CO"/>
              </w:rPr>
            </w:pPr>
            <w:r>
              <w:rPr>
                <w:sz w:val="16"/>
                <w:szCs w:val="16"/>
                <w:lang w:eastAsia="es-CO"/>
              </w:rPr>
              <w:t>986 Voces, incluyendo 131 Voces Super Articulation y 24 Voces de Órgano de tubos. 41 Conjuntos de Batería/SFX</w:t>
            </w:r>
            <w:r>
              <w:rPr>
                <w:sz w:val="16"/>
                <w:szCs w:val="16"/>
                <w:lang w:eastAsia="es-CO"/>
              </w:rPr>
              <w:br/>
              <w:t>400 Estilos, incluyendo 353 Estilos Pro, 34 Estilos Session, 10 Estilos DJ y 3 Estilos Free Play</w:t>
            </w:r>
            <w:r>
              <w:rPr>
                <w:sz w:val="16"/>
                <w:szCs w:val="16"/>
                <w:lang w:eastAsia="es-CO"/>
              </w:rPr>
              <w:br/>
              <w:t>Contenido de Expansión pre-instalado</w:t>
            </w:r>
            <w:r>
              <w:rPr>
                <w:sz w:val="16"/>
                <w:szCs w:val="16"/>
                <w:lang w:eastAsia="es-CO"/>
              </w:rPr>
              <w:br/>
              <w:t>400MB de memoria incorporada para datos de expansión</w:t>
            </w:r>
            <w:r>
              <w:rPr>
                <w:sz w:val="16"/>
                <w:szCs w:val="16"/>
                <w:lang w:eastAsia="es-CO"/>
              </w:rPr>
              <w:br/>
              <w:t>1GB de memoria interna</w:t>
            </w:r>
            <w:r>
              <w:rPr>
                <w:sz w:val="16"/>
                <w:szCs w:val="16"/>
                <w:lang w:eastAsia="es-CO"/>
              </w:rPr>
              <w:br/>
              <w:t>Capacidad para canciones MIDI: 3MB por canción</w:t>
            </w:r>
            <w:r>
              <w:rPr>
                <w:sz w:val="16"/>
                <w:szCs w:val="16"/>
                <w:lang w:eastAsia="es-CO"/>
              </w:rPr>
              <w:br/>
              <w:t>Joystick, teclado FSB para un directo convincente</w:t>
            </w:r>
            <w:r>
              <w:rPr>
                <w:sz w:val="16"/>
                <w:szCs w:val="16"/>
                <w:lang w:eastAsia="es-CO"/>
              </w:rPr>
              <w:br/>
              <w:t>Control rápido e intuitivo con la pantalla táctil de 7’’ y funciones Asignables</w:t>
            </w:r>
            <w:r>
              <w:rPr>
                <w:sz w:val="16"/>
                <w:szCs w:val="16"/>
                <w:lang w:eastAsia="es-CO"/>
              </w:rPr>
              <w:br/>
              <w:t>Entrada de Micro/Guitarra para cantar o tocar con otros músicos</w:t>
            </w:r>
            <w:r>
              <w:rPr>
                <w:sz w:val="16"/>
                <w:szCs w:val="16"/>
                <w:lang w:eastAsia="es-CO"/>
              </w:rPr>
              <w:br/>
              <w:t>Playlist y Registros para un acceso rápido y sencillo</w:t>
            </w:r>
            <w:r>
              <w:rPr>
                <w:sz w:val="16"/>
                <w:szCs w:val="16"/>
                <w:lang w:eastAsia="es-CO"/>
              </w:rPr>
              <w:br/>
              <w:t>Grabación de Audio (WAV/MP3)</w:t>
            </w:r>
            <w:r>
              <w:rPr>
                <w:sz w:val="16"/>
                <w:szCs w:val="16"/>
                <w:lang w:eastAsia="es-CO"/>
              </w:rPr>
              <w:br/>
              <w:t>Posibilidades de expansión de Voces y Estilos con Yamaha Expansión Manager</w:t>
            </w:r>
            <w:r>
              <w:rPr>
                <w:sz w:val="16"/>
                <w:szCs w:val="16"/>
                <w:lang w:eastAsia="es-CO"/>
              </w:rPr>
              <w:br/>
              <w:t>Adaptador de corriente Yamaha PA300-C</w:t>
            </w:r>
            <w:r>
              <w:rPr>
                <w:sz w:val="16"/>
                <w:szCs w:val="16"/>
                <w:lang w:eastAsia="es-CO"/>
              </w:rPr>
              <w:br/>
              <w:t xml:space="preserve"> Marca Japonesa, procedencia importada.</w:t>
            </w:r>
            <w:r>
              <w:rPr>
                <w:sz w:val="16"/>
                <w:szCs w:val="16"/>
                <w:lang w:eastAsia="es-CO"/>
              </w:rPr>
              <w:br/>
              <w:t xml:space="preserve">adaptador  de corriente </w:t>
            </w:r>
            <w:r>
              <w:rPr>
                <w:sz w:val="16"/>
                <w:szCs w:val="16"/>
                <w:lang w:eastAsia="es-CO"/>
              </w:rPr>
              <w:br/>
              <w:t>estuche en lona</w:t>
            </w:r>
            <w:r>
              <w:rPr>
                <w:sz w:val="16"/>
                <w:szCs w:val="16"/>
                <w:lang w:eastAsia="es-CO"/>
              </w:rPr>
              <w:br/>
              <w:t>base para teclado k&amp;m</w:t>
            </w:r>
            <w:r>
              <w:rPr>
                <w:sz w:val="16"/>
                <w:szCs w:val="16"/>
                <w:lang w:eastAsia="es-CO"/>
              </w:rPr>
              <w:br/>
              <w:t>pedal de sustein de lengüeta</w:t>
            </w:r>
            <w:r>
              <w:rPr>
                <w:sz w:val="16"/>
                <w:szCs w:val="16"/>
                <w:lang w:eastAsia="es-CO"/>
              </w:rPr>
              <w:br/>
              <w:t>Amplificador Laney de teclado ah 300</w:t>
            </w:r>
            <w:r>
              <w:rPr>
                <w:sz w:val="16"/>
                <w:szCs w:val="16"/>
                <w:lang w:eastAsia="es-CO"/>
              </w:rPr>
              <w:br/>
              <w:t>Cubierta de alfombra, gabinete de contragolpe de doble posición canales: canal 1: xlr balanceado / línea no balanceada, canal 2: xlr balanceado / instrumento hi-z, canales 3 y 4: línea estéreo no balanceada y canal 5: rca entrada de línea x altavoz de diseño personalizado de 15 y bocina de hf - nivel de controles de canal, agudos (canales 1-4), graves (canales 1-4), nivel fx (canales 1-4), ecualizador gráfico maestro de 5 bandas ( - 12 db)</w:t>
            </w:r>
            <w:r>
              <w:rPr>
                <w:sz w:val="16"/>
                <w:szCs w:val="16"/>
                <w:lang w:eastAsia="es-CO"/>
              </w:rPr>
              <w:br/>
              <w:t>Dsp integrado con 16 preajustes con ajuste de parámetros - entradas de jack en todos los canales - entrada xlr en los canales 1 y 2 - toma de auriculares con control de nivel</w:t>
            </w:r>
            <w:r>
              <w:rPr>
                <w:sz w:val="16"/>
                <w:szCs w:val="16"/>
                <w:lang w:eastAsia="es-CO"/>
              </w:rPr>
              <w:br/>
              <w:t xml:space="preserve">Salida de línea - jack - entrada auxiliar / cd estéreo de 3,5 mm jack - bucle fx. </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CBC82B1"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76EE9292" w14:textId="77777777" w:rsidR="000F1B96" w:rsidRDefault="000F1B96">
            <w:pPr>
              <w:jc w:val="both"/>
              <w:rPr>
                <w:sz w:val="16"/>
                <w:szCs w:val="16"/>
                <w:lang w:eastAsia="es-CO"/>
              </w:rPr>
            </w:pPr>
          </w:p>
        </w:tc>
      </w:tr>
      <w:tr w:rsidR="000F1B96" w14:paraId="25C1A002"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120C6043" w14:textId="77777777" w:rsidR="000F1B96" w:rsidRDefault="000F1B96">
            <w:pPr>
              <w:jc w:val="center"/>
              <w:rPr>
                <w:sz w:val="16"/>
                <w:szCs w:val="16"/>
                <w:lang w:eastAsia="es-CO"/>
              </w:rPr>
            </w:pPr>
            <w:r>
              <w:rPr>
                <w:sz w:val="16"/>
                <w:szCs w:val="16"/>
                <w:lang w:eastAsia="es-CO"/>
              </w:rPr>
              <w:t>2</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FD599B1" w14:textId="77777777" w:rsidR="000F1B96" w:rsidRDefault="000F1B96">
            <w:pPr>
              <w:jc w:val="center"/>
              <w:rPr>
                <w:sz w:val="16"/>
                <w:szCs w:val="16"/>
                <w:lang w:eastAsia="es-CO"/>
              </w:rPr>
            </w:pPr>
            <w:r>
              <w:rPr>
                <w:sz w:val="16"/>
                <w:szCs w:val="16"/>
                <w:lang w:eastAsia="es-CO"/>
              </w:rPr>
              <w:t xml:space="preserve">PLATILLO DE 18" CLUSTER CRASH </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7613B6"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CDF0310" w14:textId="77777777" w:rsidR="000F1B96" w:rsidRDefault="000F1B96">
            <w:pPr>
              <w:jc w:val="both"/>
              <w:rPr>
                <w:sz w:val="16"/>
                <w:szCs w:val="16"/>
                <w:lang w:eastAsia="es-CO"/>
              </w:rPr>
            </w:pPr>
            <w:r>
              <w:rPr>
                <w:sz w:val="16"/>
                <w:szCs w:val="16"/>
                <w:lang w:eastAsia="es-CO"/>
              </w:rPr>
              <w:t>Se define por un tono bajo y oscuro que explota con calidez y complejidad. Estos bloqueos responden extremadamente y se abren instantáneamente. Su peso reducido permite un rápido deterioro.</w:t>
            </w:r>
          </w:p>
          <w:p w14:paraId="62853D66" w14:textId="77777777" w:rsidR="000F1B96" w:rsidRDefault="000F1B96" w:rsidP="000F1B96">
            <w:pPr>
              <w:pStyle w:val="Prrafodelista"/>
              <w:numPr>
                <w:ilvl w:val="0"/>
                <w:numId w:val="43"/>
              </w:numPr>
              <w:autoSpaceDE/>
              <w:autoSpaceDN/>
              <w:rPr>
                <w:sz w:val="16"/>
                <w:szCs w:val="16"/>
              </w:rPr>
            </w:pPr>
            <w:r>
              <w:rPr>
                <w:sz w:val="16"/>
                <w:szCs w:val="16"/>
              </w:rPr>
              <w:t>Choque oscuro popular</w:t>
            </w:r>
          </w:p>
          <w:p w14:paraId="2C9161ED" w14:textId="77777777" w:rsidR="000F1B96" w:rsidRDefault="000F1B96" w:rsidP="000F1B96">
            <w:pPr>
              <w:pStyle w:val="Prrafodelista"/>
              <w:numPr>
                <w:ilvl w:val="0"/>
                <w:numId w:val="43"/>
              </w:numPr>
              <w:autoSpaceDE/>
              <w:autoSpaceDN/>
              <w:rPr>
                <w:sz w:val="16"/>
                <w:szCs w:val="16"/>
              </w:rPr>
            </w:pPr>
            <w:r>
              <w:rPr>
                <w:sz w:val="16"/>
                <w:szCs w:val="16"/>
              </w:rPr>
              <w:t>tono bajo</w:t>
            </w:r>
          </w:p>
          <w:p w14:paraId="60667BD7" w14:textId="77777777" w:rsidR="000F1B96" w:rsidRDefault="000F1B96" w:rsidP="000F1B96">
            <w:pPr>
              <w:pStyle w:val="Prrafodelista"/>
              <w:numPr>
                <w:ilvl w:val="0"/>
                <w:numId w:val="43"/>
              </w:numPr>
              <w:autoSpaceDE/>
              <w:autoSpaceDN/>
              <w:rPr>
                <w:sz w:val="16"/>
                <w:szCs w:val="16"/>
              </w:rPr>
            </w:pPr>
            <w:r>
              <w:rPr>
                <w:sz w:val="16"/>
                <w:szCs w:val="16"/>
              </w:rPr>
              <w:t>Sonido explosivo que se abre al instante.</w:t>
            </w:r>
          </w:p>
          <w:p w14:paraId="56A9D087" w14:textId="77777777" w:rsidR="000F1B96" w:rsidRDefault="000F1B96" w:rsidP="000F1B96">
            <w:pPr>
              <w:pStyle w:val="Prrafodelista"/>
              <w:numPr>
                <w:ilvl w:val="0"/>
                <w:numId w:val="43"/>
              </w:numPr>
              <w:autoSpaceDE/>
              <w:autoSpaceDN/>
              <w:rPr>
                <w:sz w:val="16"/>
                <w:szCs w:val="16"/>
              </w:rPr>
            </w:pPr>
            <w:r>
              <w:rPr>
                <w:sz w:val="16"/>
                <w:szCs w:val="16"/>
              </w:rPr>
              <w:t>Cálido y complejo</w:t>
            </w:r>
          </w:p>
          <w:p w14:paraId="4BB1BAB0" w14:textId="77777777" w:rsidR="000F1B96" w:rsidRDefault="000F1B96" w:rsidP="000F1B96">
            <w:pPr>
              <w:pStyle w:val="Prrafodelista"/>
              <w:numPr>
                <w:ilvl w:val="0"/>
                <w:numId w:val="43"/>
              </w:numPr>
              <w:autoSpaceDE/>
              <w:autoSpaceDN/>
              <w:rPr>
                <w:sz w:val="16"/>
                <w:szCs w:val="16"/>
              </w:rPr>
            </w:pPr>
            <w:r>
              <w:rPr>
                <w:sz w:val="16"/>
                <w:szCs w:val="16"/>
              </w:rPr>
              <w:t>El peso delgado permite un rápido desmontaje.</w:t>
            </w:r>
          </w:p>
          <w:p w14:paraId="7C53BE23" w14:textId="77777777" w:rsidR="000F1B96" w:rsidRDefault="000F1B96" w:rsidP="000F1B96">
            <w:pPr>
              <w:pStyle w:val="Prrafodelista"/>
              <w:numPr>
                <w:ilvl w:val="0"/>
                <w:numId w:val="43"/>
              </w:numPr>
              <w:autoSpaceDE/>
              <w:autoSpaceDN/>
              <w:rPr>
                <w:sz w:val="16"/>
                <w:szCs w:val="16"/>
              </w:rPr>
            </w:pPr>
            <w:r>
              <w:rPr>
                <w:sz w:val="16"/>
                <w:szCs w:val="16"/>
              </w:rPr>
              <w:t>Diámetro:  18”</w:t>
            </w:r>
          </w:p>
          <w:p w14:paraId="33B23A81" w14:textId="77777777" w:rsidR="000F1B96" w:rsidRDefault="000F1B96" w:rsidP="000F1B96">
            <w:pPr>
              <w:pStyle w:val="Prrafodelista"/>
              <w:numPr>
                <w:ilvl w:val="0"/>
                <w:numId w:val="43"/>
              </w:numPr>
              <w:autoSpaceDE/>
              <w:autoSpaceDN/>
              <w:rPr>
                <w:sz w:val="16"/>
                <w:szCs w:val="16"/>
              </w:rPr>
            </w:pPr>
            <w:r>
              <w:rPr>
                <w:sz w:val="16"/>
                <w:szCs w:val="16"/>
              </w:rPr>
              <w:t>Peso:  Delgado</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577B2F05"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BC7A996" w14:textId="77777777" w:rsidR="000F1B96" w:rsidRDefault="000F1B96">
            <w:pPr>
              <w:jc w:val="both"/>
              <w:rPr>
                <w:sz w:val="16"/>
                <w:szCs w:val="16"/>
                <w:lang w:eastAsia="es-CO"/>
              </w:rPr>
            </w:pPr>
          </w:p>
        </w:tc>
      </w:tr>
      <w:tr w:rsidR="000F1B96" w14:paraId="3150A483"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10242F44" w14:textId="77777777" w:rsidR="000F1B96" w:rsidRDefault="000F1B96">
            <w:pPr>
              <w:jc w:val="center"/>
              <w:rPr>
                <w:sz w:val="16"/>
                <w:szCs w:val="16"/>
                <w:lang w:eastAsia="es-CO"/>
              </w:rPr>
            </w:pPr>
            <w:r>
              <w:rPr>
                <w:sz w:val="16"/>
                <w:szCs w:val="16"/>
                <w:lang w:eastAsia="es-CO"/>
              </w:rPr>
              <w:t>3</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7360291" w14:textId="77777777" w:rsidR="000F1B96" w:rsidRDefault="000F1B96">
            <w:pPr>
              <w:jc w:val="center"/>
              <w:rPr>
                <w:sz w:val="16"/>
                <w:szCs w:val="16"/>
                <w:lang w:eastAsia="es-CO"/>
              </w:rPr>
            </w:pPr>
            <w:r>
              <w:rPr>
                <w:sz w:val="16"/>
                <w:szCs w:val="16"/>
                <w:lang w:eastAsia="es-CO"/>
              </w:rPr>
              <w:t xml:space="preserve">PLATILLO DE 18" UPTOWN RIDE </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0D5DBA"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1D1755E" w14:textId="77777777" w:rsidR="000F1B96" w:rsidRDefault="000F1B96">
            <w:pPr>
              <w:rPr>
                <w:sz w:val="16"/>
                <w:szCs w:val="16"/>
                <w:lang w:eastAsia="es-CO"/>
              </w:rPr>
            </w:pPr>
            <w:r>
              <w:rPr>
                <w:sz w:val="16"/>
                <w:szCs w:val="16"/>
                <w:lang w:eastAsia="es-CO"/>
              </w:rPr>
              <w:t>Es un ride de menor tamaño que ofrece un sonido seco y controlado con una gran definición de baqueta</w:t>
            </w:r>
          </w:p>
          <w:p w14:paraId="0B909E53" w14:textId="77777777" w:rsidR="000F1B96" w:rsidRDefault="000F1B96">
            <w:pPr>
              <w:rPr>
                <w:sz w:val="16"/>
                <w:szCs w:val="16"/>
                <w:lang w:eastAsia="es-CO"/>
              </w:rPr>
            </w:pPr>
          </w:p>
          <w:p w14:paraId="46167D57" w14:textId="77777777" w:rsidR="000F1B96" w:rsidRDefault="000F1B96">
            <w:pPr>
              <w:rPr>
                <w:sz w:val="16"/>
                <w:szCs w:val="16"/>
                <w:lang w:eastAsia="es-CO"/>
              </w:rPr>
            </w:pPr>
            <w:r>
              <w:rPr>
                <w:sz w:val="16"/>
                <w:szCs w:val="16"/>
                <w:lang w:eastAsia="es-CO"/>
              </w:rPr>
              <w:t>Acabado: Tradicional (No Brillante)</w:t>
            </w:r>
          </w:p>
          <w:p w14:paraId="67D34C5E" w14:textId="77777777" w:rsidR="000F1B96" w:rsidRDefault="000F1B96">
            <w:pPr>
              <w:rPr>
                <w:sz w:val="16"/>
                <w:szCs w:val="16"/>
                <w:lang w:eastAsia="es-CO"/>
              </w:rPr>
            </w:pPr>
            <w:r>
              <w:rPr>
                <w:sz w:val="16"/>
                <w:szCs w:val="16"/>
                <w:lang w:eastAsia="es-CO"/>
              </w:rPr>
              <w:t>Aleación: B20</w:t>
            </w:r>
          </w:p>
          <w:p w14:paraId="3025A337" w14:textId="77777777" w:rsidR="000F1B96" w:rsidRDefault="000F1B96">
            <w:pPr>
              <w:rPr>
                <w:sz w:val="16"/>
                <w:szCs w:val="16"/>
                <w:lang w:eastAsia="es-CO"/>
              </w:rPr>
            </w:pPr>
            <w:r>
              <w:rPr>
                <w:sz w:val="16"/>
                <w:szCs w:val="16"/>
                <w:lang w:eastAsia="es-CO"/>
              </w:rPr>
              <w:t>Volumen: Medio Bajo</w:t>
            </w:r>
          </w:p>
          <w:p w14:paraId="2EF3527E" w14:textId="77777777" w:rsidR="000F1B96" w:rsidRDefault="000F1B96">
            <w:pPr>
              <w:rPr>
                <w:sz w:val="16"/>
                <w:szCs w:val="16"/>
                <w:lang w:eastAsia="es-CO"/>
              </w:rPr>
            </w:pPr>
            <w:r>
              <w:rPr>
                <w:sz w:val="16"/>
                <w:szCs w:val="16"/>
                <w:lang w:eastAsia="es-CO"/>
              </w:rPr>
              <w:t>Hecho En: Estados Unidos</w:t>
            </w:r>
          </w:p>
          <w:p w14:paraId="47B079A0" w14:textId="77777777" w:rsidR="000F1B96" w:rsidRDefault="000F1B96">
            <w:pPr>
              <w:rPr>
                <w:sz w:val="16"/>
                <w:szCs w:val="16"/>
                <w:lang w:eastAsia="es-CO"/>
              </w:rPr>
            </w:pPr>
            <w:r>
              <w:rPr>
                <w:sz w:val="16"/>
                <w:szCs w:val="16"/>
                <w:lang w:eastAsia="es-CO"/>
              </w:rPr>
              <w:t>Tipo: Ride</w:t>
            </w:r>
          </w:p>
          <w:p w14:paraId="5836BE66" w14:textId="77777777" w:rsidR="000F1B96" w:rsidRDefault="000F1B96">
            <w:pPr>
              <w:rPr>
                <w:sz w:val="16"/>
                <w:szCs w:val="16"/>
                <w:lang w:eastAsia="es-CO"/>
              </w:rPr>
            </w:pPr>
            <w:r>
              <w:rPr>
                <w:sz w:val="16"/>
                <w:szCs w:val="16"/>
                <w:lang w:eastAsia="es-CO"/>
              </w:rPr>
              <w:t>Medida: 18" (45 cms)</w:t>
            </w:r>
          </w:p>
          <w:p w14:paraId="47332FA3" w14:textId="77777777" w:rsidR="000F1B96" w:rsidRDefault="000F1B96">
            <w:pPr>
              <w:rPr>
                <w:sz w:val="16"/>
                <w:szCs w:val="16"/>
                <w:lang w:eastAsia="es-CO"/>
              </w:rPr>
            </w:pPr>
            <w:r>
              <w:rPr>
                <w:sz w:val="16"/>
                <w:szCs w:val="16"/>
                <w:lang w:eastAsia="es-CO"/>
              </w:rPr>
              <w:t>Grosor: Medium</w:t>
            </w:r>
          </w:p>
          <w:p w14:paraId="11B75F3A" w14:textId="77777777" w:rsidR="000F1B96" w:rsidRDefault="000F1B96">
            <w:pPr>
              <w:rPr>
                <w:sz w:val="16"/>
                <w:szCs w:val="16"/>
                <w:lang w:eastAsia="es-CO"/>
              </w:rPr>
            </w:pPr>
            <w:r>
              <w:rPr>
                <w:sz w:val="16"/>
                <w:szCs w:val="16"/>
                <w:lang w:eastAsia="es-CO"/>
              </w:rPr>
              <w:t>Sustain: Corto</w:t>
            </w:r>
          </w:p>
          <w:p w14:paraId="42CCF3D6" w14:textId="77777777" w:rsidR="000F1B96" w:rsidRDefault="000F1B96">
            <w:pPr>
              <w:rPr>
                <w:sz w:val="16"/>
                <w:szCs w:val="16"/>
                <w:lang w:eastAsia="es-CO"/>
              </w:rPr>
            </w:pPr>
            <w:r>
              <w:rPr>
                <w:sz w:val="16"/>
                <w:szCs w:val="16"/>
                <w:lang w:eastAsia="es-CO"/>
              </w:rPr>
              <w:t>Afinación: Media</w:t>
            </w:r>
          </w:p>
          <w:p w14:paraId="4BB32252" w14:textId="77777777" w:rsidR="000F1B96" w:rsidRDefault="000F1B96">
            <w:pPr>
              <w:rPr>
                <w:sz w:val="16"/>
                <w:szCs w:val="16"/>
                <w:lang w:eastAsia="es-CO"/>
              </w:rPr>
            </w:pPr>
            <w:r>
              <w:rPr>
                <w:sz w:val="16"/>
                <w:szCs w:val="16"/>
                <w:lang w:eastAsia="es-CO"/>
              </w:rPr>
              <w:t>Tamaño Campana: Pequeña</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32388BDE"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3E5A8297" w14:textId="77777777" w:rsidR="000F1B96" w:rsidRDefault="000F1B96">
            <w:pPr>
              <w:jc w:val="both"/>
              <w:rPr>
                <w:sz w:val="16"/>
                <w:szCs w:val="16"/>
                <w:lang w:eastAsia="es-CO"/>
              </w:rPr>
            </w:pPr>
          </w:p>
        </w:tc>
      </w:tr>
      <w:tr w:rsidR="000F1B96" w14:paraId="59B8DDFC"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7DC3FE44" w14:textId="77777777" w:rsidR="000F1B96" w:rsidRDefault="000F1B96">
            <w:pPr>
              <w:jc w:val="center"/>
              <w:rPr>
                <w:sz w:val="16"/>
                <w:szCs w:val="16"/>
                <w:lang w:eastAsia="es-CO"/>
              </w:rPr>
            </w:pPr>
            <w:r>
              <w:rPr>
                <w:sz w:val="16"/>
                <w:szCs w:val="16"/>
                <w:lang w:eastAsia="es-CO"/>
              </w:rPr>
              <w:t>4</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2FE7E3F" w14:textId="77777777" w:rsidR="000F1B96" w:rsidRDefault="000F1B96">
            <w:pPr>
              <w:jc w:val="center"/>
              <w:rPr>
                <w:sz w:val="16"/>
                <w:szCs w:val="16"/>
                <w:lang w:eastAsia="es-CO"/>
              </w:rPr>
            </w:pPr>
            <w:r>
              <w:rPr>
                <w:sz w:val="16"/>
                <w:szCs w:val="16"/>
                <w:lang w:eastAsia="es-CO"/>
              </w:rPr>
              <w:t>ACOR02 ACORD HOHNER III CORONA  (BESAS)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3E275A"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3789A2F" w14:textId="77777777" w:rsidR="000F1B96" w:rsidRDefault="000F1B96">
            <w:pPr>
              <w:rPr>
                <w:sz w:val="16"/>
                <w:szCs w:val="16"/>
                <w:lang w:eastAsia="es-CO"/>
              </w:rPr>
            </w:pPr>
            <w:r>
              <w:rPr>
                <w:sz w:val="16"/>
                <w:szCs w:val="16"/>
                <w:lang w:eastAsia="es-CO"/>
              </w:rPr>
              <w:t>Dimensiones - tamaño:  31A X 32L</w:t>
            </w:r>
            <w:r>
              <w:rPr>
                <w:sz w:val="16"/>
                <w:szCs w:val="16"/>
                <w:lang w:eastAsia="es-CO"/>
              </w:rPr>
              <w:br/>
              <w:t xml:space="preserve">Peso: 7.5 </w:t>
            </w:r>
            <w:r>
              <w:rPr>
                <w:sz w:val="16"/>
                <w:szCs w:val="16"/>
                <w:lang w:eastAsia="es-CO"/>
              </w:rPr>
              <w:br/>
              <w:t>Color:  negro</w:t>
            </w:r>
            <w:r>
              <w:rPr>
                <w:sz w:val="16"/>
                <w:szCs w:val="16"/>
                <w:lang w:eastAsia="es-CO"/>
              </w:rPr>
              <w:br/>
              <w:t>Tonalidades:  Besas</w:t>
            </w:r>
            <w:r>
              <w:rPr>
                <w:sz w:val="16"/>
                <w:szCs w:val="16"/>
                <w:lang w:eastAsia="es-CO"/>
              </w:rPr>
              <w:br/>
              <w:t>Número de botones: 31</w:t>
            </w:r>
            <w:r>
              <w:rPr>
                <w:sz w:val="16"/>
                <w:szCs w:val="16"/>
                <w:lang w:eastAsia="es-CO"/>
              </w:rPr>
              <w:br/>
              <w:t>Número de filas: 3 filas</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4BFEBE5"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71C97C77" w14:textId="77777777" w:rsidR="000F1B96" w:rsidRDefault="000F1B96">
            <w:pPr>
              <w:jc w:val="both"/>
              <w:rPr>
                <w:sz w:val="16"/>
                <w:szCs w:val="16"/>
                <w:lang w:eastAsia="es-CO"/>
              </w:rPr>
            </w:pPr>
          </w:p>
        </w:tc>
      </w:tr>
      <w:tr w:rsidR="000F1B96" w14:paraId="42EC1FBD"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2428F706" w14:textId="77777777" w:rsidR="000F1B96" w:rsidRDefault="000F1B96">
            <w:pPr>
              <w:jc w:val="center"/>
              <w:rPr>
                <w:sz w:val="16"/>
                <w:szCs w:val="16"/>
                <w:lang w:eastAsia="es-CO"/>
              </w:rPr>
            </w:pPr>
            <w:r>
              <w:rPr>
                <w:sz w:val="16"/>
                <w:szCs w:val="16"/>
                <w:lang w:eastAsia="es-CO"/>
              </w:rPr>
              <w:t>5</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29958ED" w14:textId="77777777" w:rsidR="000F1B96" w:rsidRDefault="000F1B96">
            <w:pPr>
              <w:jc w:val="center"/>
              <w:rPr>
                <w:sz w:val="16"/>
                <w:szCs w:val="16"/>
                <w:lang w:eastAsia="es-CO"/>
              </w:rPr>
            </w:pPr>
            <w:r>
              <w:rPr>
                <w:sz w:val="16"/>
                <w:szCs w:val="16"/>
                <w:lang w:eastAsia="es-CO"/>
              </w:rPr>
              <w:t>Acordeón III Coronas ADG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F55B54" w14:textId="77777777" w:rsidR="000F1B96" w:rsidRDefault="000F1B96">
            <w:pPr>
              <w:jc w:val="center"/>
              <w:rPr>
                <w:color w:val="010101"/>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tbl>
            <w:tblPr>
              <w:tblStyle w:val="Tablaconcuadrcula"/>
              <w:tblW w:w="0" w:type="auto"/>
              <w:shd w:val="clear" w:color="auto" w:fill="D6E3BC" w:themeFill="accent3" w:themeFillTint="66"/>
              <w:tblLayout w:type="fixed"/>
              <w:tblLook w:val="04A0" w:firstRow="1" w:lastRow="0" w:firstColumn="1" w:lastColumn="0" w:noHBand="0" w:noVBand="1"/>
            </w:tblPr>
            <w:tblGrid>
              <w:gridCol w:w="2438"/>
              <w:gridCol w:w="2439"/>
            </w:tblGrid>
            <w:tr w:rsidR="000F1B96" w14:paraId="6361F7E3" w14:textId="77777777">
              <w:tc>
                <w:tcPr>
                  <w:tcW w:w="2438" w:type="dxa"/>
                  <w:tcBorders>
                    <w:top w:val="single" w:sz="4" w:space="0" w:color="auto"/>
                    <w:left w:val="single" w:sz="4" w:space="0" w:color="auto"/>
                    <w:bottom w:val="single" w:sz="4" w:space="0" w:color="auto"/>
                    <w:right w:val="single" w:sz="4" w:space="0" w:color="auto"/>
                  </w:tcBorders>
                  <w:shd w:val="clear" w:color="auto" w:fill="auto"/>
                  <w:hideMark/>
                </w:tcPr>
                <w:p w14:paraId="62BDA08C" w14:textId="77777777" w:rsidR="000F1B96" w:rsidRDefault="000F1B96">
                  <w:pPr>
                    <w:rPr>
                      <w:sz w:val="16"/>
                      <w:szCs w:val="16"/>
                      <w:lang w:eastAsia="es-CO"/>
                    </w:rPr>
                  </w:pPr>
                  <w:r>
                    <w:rPr>
                      <w:color w:val="010101"/>
                      <w:sz w:val="16"/>
                      <w:szCs w:val="16"/>
                      <w:lang w:eastAsia="es-CO"/>
                    </w:rPr>
                    <w:t>Número de notas:</w:t>
                  </w:r>
                </w:p>
              </w:tc>
              <w:tc>
                <w:tcPr>
                  <w:tcW w:w="2439" w:type="dxa"/>
                  <w:tcBorders>
                    <w:top w:val="single" w:sz="4" w:space="0" w:color="auto"/>
                    <w:left w:val="single" w:sz="4" w:space="0" w:color="auto"/>
                    <w:bottom w:val="single" w:sz="4" w:space="0" w:color="auto"/>
                    <w:right w:val="single" w:sz="4" w:space="0" w:color="auto"/>
                  </w:tcBorders>
                  <w:shd w:val="clear" w:color="auto" w:fill="auto"/>
                  <w:hideMark/>
                </w:tcPr>
                <w:p w14:paraId="1FC4FE71" w14:textId="77777777" w:rsidR="000F1B96" w:rsidRDefault="000F1B96">
                  <w:pPr>
                    <w:rPr>
                      <w:sz w:val="16"/>
                      <w:szCs w:val="16"/>
                      <w:lang w:eastAsia="es-CO"/>
                    </w:rPr>
                  </w:pPr>
                  <w:r>
                    <w:rPr>
                      <w:color w:val="010101"/>
                      <w:sz w:val="16"/>
                      <w:szCs w:val="16"/>
                      <w:lang w:eastAsia="es-CO"/>
                    </w:rPr>
                    <w:t>62</w:t>
                  </w:r>
                </w:p>
              </w:tc>
            </w:tr>
            <w:tr w:rsidR="000F1B96" w14:paraId="642177CD" w14:textId="77777777">
              <w:tc>
                <w:tcPr>
                  <w:tcW w:w="2438" w:type="dxa"/>
                  <w:tcBorders>
                    <w:top w:val="single" w:sz="4" w:space="0" w:color="auto"/>
                    <w:left w:val="single" w:sz="4" w:space="0" w:color="auto"/>
                    <w:bottom w:val="single" w:sz="4" w:space="0" w:color="auto"/>
                    <w:right w:val="single" w:sz="4" w:space="0" w:color="auto"/>
                  </w:tcBorders>
                  <w:shd w:val="clear" w:color="auto" w:fill="auto"/>
                  <w:hideMark/>
                </w:tcPr>
                <w:p w14:paraId="406F9A34" w14:textId="77777777" w:rsidR="000F1B96" w:rsidRDefault="000F1B96">
                  <w:pPr>
                    <w:rPr>
                      <w:sz w:val="16"/>
                      <w:szCs w:val="16"/>
                      <w:lang w:eastAsia="es-CO"/>
                    </w:rPr>
                  </w:pPr>
                  <w:r>
                    <w:rPr>
                      <w:color w:val="010101"/>
                      <w:sz w:val="16"/>
                      <w:szCs w:val="16"/>
                      <w:lang w:eastAsia="es-CO"/>
                    </w:rPr>
                    <w:t>Botones:</w:t>
                  </w:r>
                </w:p>
              </w:tc>
              <w:tc>
                <w:tcPr>
                  <w:tcW w:w="2439" w:type="dxa"/>
                  <w:tcBorders>
                    <w:top w:val="single" w:sz="4" w:space="0" w:color="auto"/>
                    <w:left w:val="single" w:sz="4" w:space="0" w:color="auto"/>
                    <w:bottom w:val="single" w:sz="4" w:space="0" w:color="auto"/>
                    <w:right w:val="single" w:sz="4" w:space="0" w:color="auto"/>
                  </w:tcBorders>
                  <w:shd w:val="clear" w:color="auto" w:fill="auto"/>
                  <w:hideMark/>
                </w:tcPr>
                <w:p w14:paraId="147B9575" w14:textId="77777777" w:rsidR="000F1B96" w:rsidRDefault="000F1B96">
                  <w:pPr>
                    <w:rPr>
                      <w:sz w:val="16"/>
                      <w:szCs w:val="16"/>
                      <w:lang w:eastAsia="es-CO"/>
                    </w:rPr>
                  </w:pPr>
                  <w:r>
                    <w:rPr>
                      <w:color w:val="010101"/>
                      <w:sz w:val="16"/>
                      <w:szCs w:val="16"/>
                      <w:lang w:eastAsia="es-CO"/>
                    </w:rPr>
                    <w:t>31</w:t>
                  </w:r>
                </w:p>
              </w:tc>
            </w:tr>
            <w:tr w:rsidR="000F1B96" w14:paraId="5F114D2B" w14:textId="77777777">
              <w:tc>
                <w:tcPr>
                  <w:tcW w:w="2438" w:type="dxa"/>
                  <w:tcBorders>
                    <w:top w:val="single" w:sz="4" w:space="0" w:color="auto"/>
                    <w:left w:val="single" w:sz="4" w:space="0" w:color="auto"/>
                    <w:bottom w:val="single" w:sz="4" w:space="0" w:color="auto"/>
                    <w:right w:val="single" w:sz="4" w:space="0" w:color="auto"/>
                  </w:tcBorders>
                  <w:shd w:val="clear" w:color="auto" w:fill="auto"/>
                  <w:hideMark/>
                </w:tcPr>
                <w:p w14:paraId="72FDEC8E" w14:textId="77777777" w:rsidR="000F1B96" w:rsidRDefault="000F1B96">
                  <w:pPr>
                    <w:rPr>
                      <w:color w:val="010101"/>
                      <w:sz w:val="16"/>
                      <w:szCs w:val="16"/>
                      <w:lang w:eastAsia="es-CO"/>
                    </w:rPr>
                  </w:pPr>
                  <w:r>
                    <w:rPr>
                      <w:color w:val="010101"/>
                      <w:sz w:val="16"/>
                      <w:szCs w:val="16"/>
                      <w:lang w:eastAsia="es-CO"/>
                    </w:rPr>
                    <w:t>Filas de botones:</w:t>
                  </w:r>
                </w:p>
              </w:tc>
              <w:tc>
                <w:tcPr>
                  <w:tcW w:w="2439" w:type="dxa"/>
                  <w:tcBorders>
                    <w:top w:val="single" w:sz="4" w:space="0" w:color="auto"/>
                    <w:left w:val="single" w:sz="4" w:space="0" w:color="auto"/>
                    <w:bottom w:val="single" w:sz="4" w:space="0" w:color="auto"/>
                    <w:right w:val="single" w:sz="4" w:space="0" w:color="auto"/>
                  </w:tcBorders>
                  <w:shd w:val="clear" w:color="auto" w:fill="auto"/>
                  <w:hideMark/>
                </w:tcPr>
                <w:p w14:paraId="1268F1CF" w14:textId="77777777" w:rsidR="000F1B96" w:rsidRDefault="000F1B96">
                  <w:pPr>
                    <w:rPr>
                      <w:color w:val="010101"/>
                      <w:sz w:val="16"/>
                      <w:szCs w:val="16"/>
                      <w:lang w:eastAsia="es-CO"/>
                    </w:rPr>
                  </w:pPr>
                  <w:r>
                    <w:rPr>
                      <w:color w:val="010101"/>
                      <w:sz w:val="16"/>
                      <w:szCs w:val="16"/>
                      <w:lang w:eastAsia="es-CO"/>
                    </w:rPr>
                    <w:t>3</w:t>
                  </w:r>
                </w:p>
              </w:tc>
            </w:tr>
            <w:tr w:rsidR="000F1B96" w14:paraId="03591442"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A4296" w14:textId="77777777" w:rsidR="000F1B96" w:rsidRDefault="000F1B96">
                  <w:pPr>
                    <w:rPr>
                      <w:color w:val="010101"/>
                      <w:sz w:val="16"/>
                      <w:szCs w:val="16"/>
                      <w:lang w:eastAsia="es-CO"/>
                    </w:rPr>
                  </w:pPr>
                  <w:r>
                    <w:rPr>
                      <w:color w:val="010101"/>
                      <w:sz w:val="16"/>
                      <w:szCs w:val="16"/>
                      <w:lang w:eastAsia="es-CO"/>
                    </w:rPr>
                    <w:t>Clase:</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957C6" w14:textId="77777777" w:rsidR="000F1B96" w:rsidRDefault="000F1B96">
                  <w:pPr>
                    <w:rPr>
                      <w:color w:val="010101"/>
                      <w:sz w:val="16"/>
                      <w:szCs w:val="16"/>
                      <w:lang w:eastAsia="es-CO"/>
                    </w:rPr>
                  </w:pPr>
                  <w:r>
                    <w:rPr>
                      <w:color w:val="010101"/>
                      <w:sz w:val="16"/>
                      <w:szCs w:val="16"/>
                      <w:lang w:eastAsia="es-CO"/>
                    </w:rPr>
                    <w:t>diatónico</w:t>
                  </w:r>
                </w:p>
              </w:tc>
            </w:tr>
            <w:tr w:rsidR="000F1B96" w14:paraId="201B7597"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AECD7" w14:textId="77777777" w:rsidR="000F1B96" w:rsidRDefault="000F1B96">
                  <w:pPr>
                    <w:rPr>
                      <w:color w:val="010101"/>
                      <w:sz w:val="16"/>
                      <w:szCs w:val="16"/>
                      <w:lang w:eastAsia="es-CO"/>
                    </w:rPr>
                  </w:pPr>
                  <w:r>
                    <w:rPr>
                      <w:color w:val="010101"/>
                      <w:sz w:val="16"/>
                      <w:szCs w:val="16"/>
                      <w:lang w:eastAsia="es-CO"/>
                    </w:rPr>
                    <w:t>Voces:</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CA4D0" w14:textId="77777777" w:rsidR="000F1B96" w:rsidRDefault="000F1B96">
                  <w:pPr>
                    <w:rPr>
                      <w:color w:val="010101"/>
                      <w:sz w:val="16"/>
                      <w:szCs w:val="16"/>
                      <w:lang w:eastAsia="es-CO"/>
                    </w:rPr>
                  </w:pPr>
                  <w:r>
                    <w:rPr>
                      <w:color w:val="010101"/>
                      <w:sz w:val="16"/>
                      <w:szCs w:val="16"/>
                      <w:lang w:eastAsia="es-CO"/>
                    </w:rPr>
                    <w:t>3</w:t>
                  </w:r>
                </w:p>
              </w:tc>
            </w:tr>
            <w:tr w:rsidR="000F1B96" w14:paraId="21F6F1B1"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7AD3E8" w14:textId="77777777" w:rsidR="000F1B96" w:rsidRDefault="000F1B96">
                  <w:pPr>
                    <w:rPr>
                      <w:color w:val="010101"/>
                      <w:sz w:val="16"/>
                      <w:szCs w:val="16"/>
                      <w:lang w:eastAsia="es-CO"/>
                    </w:rPr>
                  </w:pPr>
                  <w:r>
                    <w:rPr>
                      <w:color w:val="010101"/>
                      <w:sz w:val="16"/>
                      <w:szCs w:val="16"/>
                      <w:lang w:eastAsia="es-CO"/>
                    </w:rPr>
                    <w:t>Colores de tono:</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205201" w14:textId="77777777" w:rsidR="000F1B96" w:rsidRDefault="000F1B96">
                  <w:pPr>
                    <w:rPr>
                      <w:color w:val="010101"/>
                      <w:sz w:val="16"/>
                      <w:szCs w:val="16"/>
                      <w:lang w:eastAsia="es-CO"/>
                    </w:rPr>
                  </w:pPr>
                  <w:r>
                    <w:rPr>
                      <w:color w:val="010101"/>
                      <w:sz w:val="16"/>
                      <w:szCs w:val="16"/>
                      <w:lang w:eastAsia="es-CO"/>
                    </w:rPr>
                    <w:t>1</w:t>
                  </w:r>
                </w:p>
              </w:tc>
            </w:tr>
            <w:tr w:rsidR="000F1B96" w14:paraId="0D79BD42"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A2DA8F" w14:textId="77777777" w:rsidR="000F1B96" w:rsidRDefault="000F1B96">
                  <w:pPr>
                    <w:rPr>
                      <w:color w:val="010101"/>
                      <w:sz w:val="16"/>
                      <w:szCs w:val="16"/>
                      <w:lang w:eastAsia="es-CO"/>
                    </w:rPr>
                  </w:pPr>
                  <w:r>
                    <w:rPr>
                      <w:color w:val="010101"/>
                      <w:sz w:val="16"/>
                      <w:szCs w:val="16"/>
                      <w:lang w:eastAsia="es-CO"/>
                    </w:rPr>
                    <w:t>Teclas:</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76FD3" w14:textId="77777777" w:rsidR="000F1B96" w:rsidRDefault="000F1B96">
                  <w:pPr>
                    <w:rPr>
                      <w:color w:val="010101"/>
                      <w:sz w:val="16"/>
                      <w:szCs w:val="16"/>
                      <w:lang w:eastAsia="es-CO"/>
                    </w:rPr>
                  </w:pPr>
                  <w:r>
                    <w:rPr>
                      <w:color w:val="010101"/>
                      <w:sz w:val="16"/>
                      <w:szCs w:val="16"/>
                      <w:lang w:eastAsia="es-CO"/>
                    </w:rPr>
                    <w:t>Sol/Do/Fa, Fa/Si bemol/Mi bemol, Mi/La/Re</w:t>
                  </w:r>
                </w:p>
              </w:tc>
            </w:tr>
            <w:tr w:rsidR="000F1B96" w14:paraId="6EBF1E88"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5E4B05" w14:textId="77777777" w:rsidR="000F1B96" w:rsidRDefault="000F1B96">
                  <w:pPr>
                    <w:rPr>
                      <w:color w:val="010101"/>
                      <w:sz w:val="16"/>
                      <w:szCs w:val="16"/>
                      <w:lang w:eastAsia="es-CO"/>
                    </w:rPr>
                  </w:pPr>
                  <w:r>
                    <w:rPr>
                      <w:color w:val="010101"/>
                      <w:sz w:val="16"/>
                      <w:szCs w:val="16"/>
                      <w:lang w:eastAsia="es-CO"/>
                    </w:rPr>
                    <w:t>Bajos estándar:</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70C194" w14:textId="77777777" w:rsidR="000F1B96" w:rsidRDefault="000F1B96">
                  <w:pPr>
                    <w:rPr>
                      <w:color w:val="010101"/>
                      <w:sz w:val="16"/>
                      <w:szCs w:val="16"/>
                      <w:lang w:eastAsia="es-CO"/>
                    </w:rPr>
                  </w:pPr>
                  <w:r>
                    <w:rPr>
                      <w:color w:val="010101"/>
                      <w:sz w:val="16"/>
                      <w:szCs w:val="16"/>
                      <w:lang w:eastAsia="es-CO"/>
                    </w:rPr>
                    <w:t>12</w:t>
                  </w:r>
                </w:p>
              </w:tc>
            </w:tr>
            <w:tr w:rsidR="000F1B96" w14:paraId="39208A13"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34A75" w14:textId="77777777" w:rsidR="000F1B96" w:rsidRDefault="000F1B96">
                  <w:pPr>
                    <w:rPr>
                      <w:color w:val="010101"/>
                      <w:sz w:val="16"/>
                      <w:szCs w:val="16"/>
                      <w:lang w:eastAsia="es-CO"/>
                    </w:rPr>
                  </w:pPr>
                  <w:r>
                    <w:rPr>
                      <w:color w:val="010101"/>
                      <w:sz w:val="16"/>
                      <w:szCs w:val="16"/>
                      <w:lang w:eastAsia="es-CO"/>
                    </w:rPr>
                    <w:t>Voces de bajo estándar:</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4C3881" w14:textId="77777777" w:rsidR="000F1B96" w:rsidRDefault="000F1B96">
                  <w:pPr>
                    <w:rPr>
                      <w:color w:val="010101"/>
                      <w:sz w:val="16"/>
                      <w:szCs w:val="16"/>
                      <w:lang w:eastAsia="es-CO"/>
                    </w:rPr>
                  </w:pPr>
                  <w:r>
                    <w:rPr>
                      <w:color w:val="010101"/>
                      <w:sz w:val="16"/>
                      <w:szCs w:val="16"/>
                      <w:lang w:eastAsia="es-CO"/>
                    </w:rPr>
                    <w:t>6</w:t>
                  </w:r>
                </w:p>
              </w:tc>
            </w:tr>
            <w:tr w:rsidR="000F1B96" w14:paraId="67D2963D"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5DD33E" w14:textId="77777777" w:rsidR="000F1B96" w:rsidRDefault="000F1B96">
                  <w:pPr>
                    <w:rPr>
                      <w:color w:val="010101"/>
                      <w:sz w:val="16"/>
                      <w:szCs w:val="16"/>
                      <w:lang w:eastAsia="es-CO"/>
                    </w:rPr>
                  </w:pPr>
                  <w:r>
                    <w:rPr>
                      <w:color w:val="010101"/>
                      <w:sz w:val="16"/>
                      <w:szCs w:val="16"/>
                      <w:lang w:eastAsia="es-CO"/>
                    </w:rPr>
                    <w:t>Tamaño:</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DD149" w14:textId="77777777" w:rsidR="000F1B96" w:rsidRDefault="000F1B96">
                  <w:pPr>
                    <w:rPr>
                      <w:color w:val="010101"/>
                      <w:sz w:val="16"/>
                      <w:szCs w:val="16"/>
                      <w:lang w:eastAsia="es-CO"/>
                    </w:rPr>
                  </w:pPr>
                  <w:r>
                    <w:rPr>
                      <w:color w:val="010101"/>
                      <w:sz w:val="16"/>
                      <w:szCs w:val="16"/>
                      <w:lang w:eastAsia="es-CO"/>
                    </w:rPr>
                    <w:t>31x 19 cm</w:t>
                  </w:r>
                </w:p>
              </w:tc>
            </w:tr>
            <w:tr w:rsidR="000F1B96" w14:paraId="3B9C36C6"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DA8F42" w14:textId="77777777" w:rsidR="000F1B96" w:rsidRDefault="000F1B96">
                  <w:pPr>
                    <w:rPr>
                      <w:color w:val="010101"/>
                      <w:sz w:val="16"/>
                      <w:szCs w:val="16"/>
                      <w:lang w:eastAsia="es-CO"/>
                    </w:rPr>
                  </w:pPr>
                  <w:r>
                    <w:rPr>
                      <w:color w:val="010101"/>
                      <w:sz w:val="16"/>
                      <w:szCs w:val="16"/>
                      <w:lang w:eastAsia="es-CO"/>
                    </w:rPr>
                    <w:t>Peso:</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69C70" w14:textId="77777777" w:rsidR="000F1B96" w:rsidRDefault="000F1B96">
                  <w:pPr>
                    <w:rPr>
                      <w:color w:val="010101"/>
                      <w:sz w:val="16"/>
                      <w:szCs w:val="16"/>
                      <w:lang w:eastAsia="es-CO"/>
                    </w:rPr>
                  </w:pPr>
                  <w:r>
                    <w:rPr>
                      <w:color w:val="010101"/>
                      <w:sz w:val="16"/>
                      <w:szCs w:val="16"/>
                      <w:lang w:eastAsia="es-CO"/>
                    </w:rPr>
                    <w:t>4,6 kg</w:t>
                  </w:r>
                </w:p>
              </w:tc>
            </w:tr>
            <w:tr w:rsidR="000F1B96" w14:paraId="1559EBF6"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EE2BB5" w14:textId="77777777" w:rsidR="000F1B96" w:rsidRDefault="000F1B96">
                  <w:pPr>
                    <w:rPr>
                      <w:color w:val="010101"/>
                      <w:sz w:val="16"/>
                      <w:szCs w:val="16"/>
                      <w:lang w:eastAsia="es-CO"/>
                    </w:rPr>
                  </w:pPr>
                  <w:r>
                    <w:rPr>
                      <w:color w:val="010101"/>
                      <w:sz w:val="16"/>
                      <w:szCs w:val="16"/>
                      <w:lang w:eastAsia="es-CO"/>
                    </w:rPr>
                    <w:t>Color:</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FC088" w14:textId="77777777" w:rsidR="000F1B96" w:rsidRDefault="000F1B96">
                  <w:pPr>
                    <w:rPr>
                      <w:color w:val="010101"/>
                      <w:sz w:val="16"/>
                      <w:szCs w:val="16"/>
                      <w:lang w:eastAsia="es-CO"/>
                    </w:rPr>
                  </w:pPr>
                  <w:r>
                    <w:rPr>
                      <w:color w:val="010101"/>
                      <w:sz w:val="16"/>
                      <w:szCs w:val="16"/>
                      <w:lang w:eastAsia="es-CO"/>
                    </w:rPr>
                    <w:t>A elección del supervisor del contrato</w:t>
                  </w:r>
                </w:p>
              </w:tc>
            </w:tr>
            <w:tr w:rsidR="000F1B96" w14:paraId="75557277"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BE0BF1" w14:textId="77777777" w:rsidR="000F1B96" w:rsidRDefault="000F1B96">
                  <w:pPr>
                    <w:rPr>
                      <w:color w:val="010101"/>
                      <w:sz w:val="16"/>
                      <w:szCs w:val="16"/>
                      <w:lang w:eastAsia="es-CO"/>
                    </w:rPr>
                  </w:pPr>
                  <w:r>
                    <w:rPr>
                      <w:color w:val="010101"/>
                      <w:sz w:val="16"/>
                      <w:szCs w:val="16"/>
                      <w:lang w:eastAsia="es-CO"/>
                    </w:rPr>
                    <w:t>Calidad de la placa de lengüetas:</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DCF2A4" w14:textId="77777777" w:rsidR="000F1B96" w:rsidRDefault="000F1B96">
                  <w:pPr>
                    <w:rPr>
                      <w:color w:val="010101"/>
                      <w:sz w:val="16"/>
                      <w:szCs w:val="16"/>
                      <w:lang w:eastAsia="es-CO"/>
                    </w:rPr>
                  </w:pPr>
                  <w:r>
                    <w:rPr>
                      <w:color w:val="010101"/>
                      <w:sz w:val="16"/>
                      <w:szCs w:val="16"/>
                      <w:lang w:eastAsia="es-CO"/>
                    </w:rPr>
                    <w:t>estándar</w:t>
                  </w:r>
                </w:p>
              </w:tc>
            </w:tr>
            <w:tr w:rsidR="000F1B96" w14:paraId="04F481C3"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1526DB" w14:textId="77777777" w:rsidR="000F1B96" w:rsidRDefault="000F1B96">
                  <w:pPr>
                    <w:rPr>
                      <w:color w:val="010101"/>
                      <w:sz w:val="16"/>
                      <w:szCs w:val="16"/>
                      <w:lang w:eastAsia="es-CO"/>
                    </w:rPr>
                  </w:pPr>
                  <w:r>
                    <w:rPr>
                      <w:color w:val="010101"/>
                      <w:sz w:val="16"/>
                      <w:szCs w:val="16"/>
                      <w:lang w:eastAsia="es-CO"/>
                    </w:rPr>
                    <w:t>Correas:</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0817D" w14:textId="77777777" w:rsidR="000F1B96" w:rsidRDefault="000F1B96">
                  <w:pPr>
                    <w:rPr>
                      <w:color w:val="010101"/>
                      <w:sz w:val="16"/>
                      <w:szCs w:val="16"/>
                      <w:lang w:eastAsia="es-CO"/>
                    </w:rPr>
                  </w:pPr>
                  <w:r>
                    <w:rPr>
                      <w:color w:val="010101"/>
                      <w:sz w:val="16"/>
                      <w:szCs w:val="16"/>
                      <w:lang w:eastAsia="es-CO"/>
                    </w:rPr>
                    <w:t>Correas Ergoline</w:t>
                  </w:r>
                </w:p>
              </w:tc>
            </w:tr>
            <w:tr w:rsidR="000F1B96" w14:paraId="3DAA50D3" w14:textId="77777777">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22D827" w14:textId="77777777" w:rsidR="000F1B96" w:rsidRDefault="000F1B96">
                  <w:pPr>
                    <w:rPr>
                      <w:color w:val="010101"/>
                      <w:sz w:val="16"/>
                      <w:szCs w:val="16"/>
                      <w:lang w:eastAsia="es-CO"/>
                    </w:rPr>
                  </w:pPr>
                  <w:r>
                    <w:rPr>
                      <w:color w:val="010101"/>
                      <w:sz w:val="16"/>
                      <w:szCs w:val="16"/>
                      <w:lang w:eastAsia="es-CO"/>
                    </w:rPr>
                    <w:t>Estuche:</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B207D" w14:textId="77777777" w:rsidR="000F1B96" w:rsidRDefault="000F1B96">
                  <w:pPr>
                    <w:rPr>
                      <w:color w:val="010101"/>
                      <w:sz w:val="16"/>
                      <w:szCs w:val="16"/>
                      <w:lang w:eastAsia="es-CO"/>
                    </w:rPr>
                  </w:pPr>
                  <w:r>
                    <w:rPr>
                      <w:color w:val="010101"/>
                      <w:sz w:val="16"/>
                      <w:szCs w:val="16"/>
                      <w:lang w:eastAsia="es-CO"/>
                    </w:rPr>
                    <w:t>Fundas</w:t>
                  </w:r>
                </w:p>
              </w:tc>
            </w:tr>
          </w:tbl>
          <w:p w14:paraId="49EB7A54" w14:textId="77777777" w:rsidR="000F1B96" w:rsidRDefault="000F1B96">
            <w:pPr>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69C0D3E3" w14:textId="77777777" w:rsidR="000F1B96" w:rsidRDefault="000F1B96">
            <w:pPr>
              <w:jc w:val="both"/>
              <w:rPr>
                <w:color w:val="010101"/>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58D9078" w14:textId="77777777" w:rsidR="000F1B96" w:rsidRDefault="000F1B96">
            <w:pPr>
              <w:jc w:val="both"/>
              <w:rPr>
                <w:color w:val="010101"/>
                <w:sz w:val="16"/>
                <w:szCs w:val="16"/>
                <w:lang w:eastAsia="es-CO"/>
              </w:rPr>
            </w:pPr>
          </w:p>
        </w:tc>
      </w:tr>
      <w:tr w:rsidR="000F1B96" w14:paraId="2963052D"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778A6ED2" w14:textId="77777777" w:rsidR="000F1B96" w:rsidRDefault="000F1B96">
            <w:pPr>
              <w:jc w:val="center"/>
              <w:rPr>
                <w:sz w:val="16"/>
                <w:szCs w:val="16"/>
                <w:lang w:eastAsia="es-CO"/>
              </w:rPr>
            </w:pPr>
            <w:r>
              <w:rPr>
                <w:sz w:val="16"/>
                <w:szCs w:val="16"/>
                <w:lang w:eastAsia="es-CO"/>
              </w:rPr>
              <w:t>6</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4CA7457" w14:textId="77777777" w:rsidR="000F1B96" w:rsidRDefault="000F1B96">
            <w:pPr>
              <w:jc w:val="center"/>
              <w:rPr>
                <w:sz w:val="16"/>
                <w:szCs w:val="16"/>
                <w:lang w:eastAsia="es-CO"/>
              </w:rPr>
            </w:pPr>
            <w:r>
              <w:rPr>
                <w:sz w:val="16"/>
                <w:szCs w:val="16"/>
                <w:lang w:eastAsia="es-CO"/>
              </w:rPr>
              <w:t>PARCHE PARA TIMBAL 15"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DDDF6F"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BD17726" w14:textId="77777777" w:rsidR="000F1B96" w:rsidRDefault="000F1B96">
            <w:pPr>
              <w:jc w:val="both"/>
              <w:rPr>
                <w:sz w:val="16"/>
                <w:szCs w:val="16"/>
                <w:lang w:eastAsia="es-CO"/>
              </w:rPr>
            </w:pPr>
            <w:r>
              <w:rPr>
                <w:sz w:val="16"/>
                <w:szCs w:val="16"/>
                <w:lang w:eastAsia="es-CO"/>
              </w:rPr>
              <w:t xml:space="preserve">El parche de timbal negro de 15" está hecho de plástico para que pueda obtener ese sonido de timbal clásico, cortante y brillante.  Este parche está hecho para ser nivelado y simple, por lo que debe encajar en casi todos los tipos diferentes de timbales de 15" y siempre se asentará en forma cuadrada y plana.    </w:t>
            </w:r>
          </w:p>
          <w:p w14:paraId="4DD4ADC4" w14:textId="77777777" w:rsidR="000F1B96" w:rsidRDefault="000F1B96">
            <w:pPr>
              <w:rPr>
                <w:sz w:val="16"/>
                <w:szCs w:val="16"/>
                <w:lang w:eastAsia="es-CO"/>
              </w:rPr>
            </w:pPr>
          </w:p>
          <w:p w14:paraId="731B248C" w14:textId="77777777" w:rsidR="000F1B96" w:rsidRDefault="000F1B96">
            <w:pPr>
              <w:rPr>
                <w:sz w:val="16"/>
                <w:szCs w:val="16"/>
                <w:lang w:eastAsia="es-CO"/>
              </w:rPr>
            </w:pPr>
            <w:r>
              <w:rPr>
                <w:sz w:val="16"/>
                <w:szCs w:val="16"/>
                <w:lang w:eastAsia="es-CO"/>
              </w:rPr>
              <w:t>Material</w:t>
            </w:r>
            <w:r>
              <w:rPr>
                <w:sz w:val="16"/>
                <w:szCs w:val="16"/>
                <w:lang w:eastAsia="es-CO"/>
              </w:rPr>
              <w:tab/>
              <w:t>plástico</w:t>
            </w:r>
          </w:p>
          <w:p w14:paraId="735601B9" w14:textId="77777777" w:rsidR="000F1B96" w:rsidRDefault="000F1B96">
            <w:pPr>
              <w:rPr>
                <w:sz w:val="16"/>
                <w:szCs w:val="16"/>
                <w:lang w:eastAsia="es-CO"/>
              </w:rPr>
            </w:pPr>
            <w:r>
              <w:rPr>
                <w:sz w:val="16"/>
                <w:szCs w:val="16"/>
                <w:lang w:eastAsia="es-CO"/>
              </w:rPr>
              <w:t>Dimensiones del artículo LxWxH</w:t>
            </w:r>
            <w:r>
              <w:rPr>
                <w:sz w:val="16"/>
                <w:szCs w:val="16"/>
                <w:lang w:eastAsia="es-CO"/>
              </w:rPr>
              <w:tab/>
              <w:t>15 x 15 x 0,5 pulgadas</w:t>
            </w:r>
          </w:p>
          <w:p w14:paraId="458D0194" w14:textId="77777777" w:rsidR="000F1B96" w:rsidRDefault="000F1B96">
            <w:pPr>
              <w:rPr>
                <w:sz w:val="16"/>
                <w:szCs w:val="16"/>
                <w:lang w:eastAsia="es-CO"/>
              </w:rPr>
            </w:pPr>
            <w:r>
              <w:rPr>
                <w:sz w:val="16"/>
                <w:szCs w:val="16"/>
                <w:lang w:eastAsia="es-CO"/>
              </w:rPr>
              <w:t>peso del articulo</w:t>
            </w:r>
            <w:r>
              <w:rPr>
                <w:sz w:val="16"/>
                <w:szCs w:val="16"/>
                <w:lang w:eastAsia="es-CO"/>
              </w:rPr>
              <w:tab/>
              <w:t>226 Gramos</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D826FD8"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0098C95" w14:textId="77777777" w:rsidR="000F1B96" w:rsidRDefault="000F1B96">
            <w:pPr>
              <w:jc w:val="both"/>
              <w:rPr>
                <w:sz w:val="16"/>
                <w:szCs w:val="16"/>
                <w:lang w:eastAsia="es-CO"/>
              </w:rPr>
            </w:pPr>
          </w:p>
        </w:tc>
      </w:tr>
      <w:tr w:rsidR="000F1B96" w14:paraId="605DEC7A"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56CA490B" w14:textId="77777777" w:rsidR="000F1B96" w:rsidRDefault="000F1B96">
            <w:pPr>
              <w:jc w:val="center"/>
              <w:rPr>
                <w:sz w:val="16"/>
                <w:szCs w:val="16"/>
                <w:lang w:eastAsia="es-CO"/>
              </w:rPr>
            </w:pPr>
            <w:r>
              <w:rPr>
                <w:sz w:val="16"/>
                <w:szCs w:val="16"/>
                <w:lang w:eastAsia="es-CO"/>
              </w:rPr>
              <w:t>7</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960FF98" w14:textId="77777777" w:rsidR="000F1B96" w:rsidRDefault="000F1B96">
            <w:pPr>
              <w:jc w:val="center"/>
              <w:rPr>
                <w:sz w:val="16"/>
                <w:szCs w:val="16"/>
                <w:lang w:eastAsia="es-CO"/>
              </w:rPr>
            </w:pPr>
            <w:r>
              <w:rPr>
                <w:sz w:val="16"/>
                <w:szCs w:val="16"/>
                <w:lang w:eastAsia="es-CO"/>
              </w:rPr>
              <w:t>PARCHE PARA TIMBAL 14"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3A2078"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5FC628E" w14:textId="77777777" w:rsidR="000F1B96" w:rsidRDefault="000F1B96">
            <w:pPr>
              <w:jc w:val="both"/>
              <w:rPr>
                <w:sz w:val="16"/>
                <w:szCs w:val="16"/>
                <w:lang w:eastAsia="es-CO"/>
              </w:rPr>
            </w:pPr>
            <w:r>
              <w:rPr>
                <w:sz w:val="16"/>
                <w:szCs w:val="16"/>
                <w:lang w:eastAsia="es-CO"/>
              </w:rPr>
              <w:t xml:space="preserve">El parche de timbal negro de 14" está hecho de plástico para que pueda obtener ese sonido de timbal clásico, cortante y brillante. </w:t>
            </w:r>
          </w:p>
          <w:p w14:paraId="0E5D9597" w14:textId="77777777" w:rsidR="000F1B96" w:rsidRDefault="000F1B96">
            <w:pPr>
              <w:rPr>
                <w:sz w:val="16"/>
                <w:szCs w:val="16"/>
                <w:lang w:eastAsia="es-CO"/>
              </w:rPr>
            </w:pPr>
          </w:p>
          <w:p w14:paraId="37407794" w14:textId="77777777" w:rsidR="000F1B96" w:rsidRDefault="000F1B96">
            <w:pPr>
              <w:rPr>
                <w:sz w:val="16"/>
                <w:szCs w:val="16"/>
                <w:lang w:eastAsia="es-CO"/>
              </w:rPr>
            </w:pPr>
            <w:r>
              <w:rPr>
                <w:sz w:val="16"/>
                <w:szCs w:val="16"/>
                <w:lang w:eastAsia="es-CO"/>
              </w:rPr>
              <w:t>Este parche está hecho para ser nivelado y simple, por lo que debe encajar en casi todos los tipos diferentes de timbales de 14" y siempre se asentará en forma cuadrada y plana.</w:t>
            </w:r>
          </w:p>
          <w:p w14:paraId="3F384BAC" w14:textId="77777777" w:rsidR="000F1B96" w:rsidRDefault="000F1B96">
            <w:pPr>
              <w:rPr>
                <w:sz w:val="16"/>
                <w:szCs w:val="16"/>
                <w:lang w:eastAsia="es-CO"/>
              </w:rPr>
            </w:pPr>
          </w:p>
          <w:p w14:paraId="6DBBD654" w14:textId="77777777" w:rsidR="000F1B96" w:rsidRDefault="000F1B96">
            <w:pPr>
              <w:rPr>
                <w:sz w:val="16"/>
                <w:szCs w:val="16"/>
                <w:lang w:eastAsia="es-CO"/>
              </w:rPr>
            </w:pPr>
            <w:r>
              <w:rPr>
                <w:sz w:val="16"/>
                <w:szCs w:val="16"/>
                <w:lang w:eastAsia="es-CO"/>
              </w:rPr>
              <w:t>Material</w:t>
            </w:r>
            <w:r>
              <w:rPr>
                <w:sz w:val="16"/>
                <w:szCs w:val="16"/>
                <w:lang w:eastAsia="es-CO"/>
              </w:rPr>
              <w:tab/>
              <w:t>plástico</w:t>
            </w:r>
          </w:p>
          <w:p w14:paraId="5A1A5458" w14:textId="77777777" w:rsidR="000F1B96" w:rsidRDefault="000F1B96">
            <w:pPr>
              <w:rPr>
                <w:sz w:val="16"/>
                <w:szCs w:val="16"/>
                <w:lang w:eastAsia="es-CO"/>
              </w:rPr>
            </w:pPr>
            <w:r>
              <w:rPr>
                <w:sz w:val="16"/>
                <w:szCs w:val="16"/>
                <w:lang w:eastAsia="es-CO"/>
              </w:rPr>
              <w:t>Dimensiones del artículo LxWxH</w:t>
            </w:r>
            <w:r>
              <w:rPr>
                <w:sz w:val="16"/>
                <w:szCs w:val="16"/>
                <w:lang w:eastAsia="es-CO"/>
              </w:rPr>
              <w:tab/>
              <w:t>14 x 14 x 0,5 pulgadas</w:t>
            </w:r>
          </w:p>
          <w:p w14:paraId="3F228950" w14:textId="77777777" w:rsidR="000F1B96" w:rsidRDefault="000F1B96">
            <w:pPr>
              <w:rPr>
                <w:sz w:val="16"/>
                <w:szCs w:val="16"/>
                <w:lang w:eastAsia="es-CO"/>
              </w:rPr>
            </w:pPr>
            <w:r>
              <w:rPr>
                <w:sz w:val="16"/>
                <w:szCs w:val="16"/>
                <w:lang w:eastAsia="es-CO"/>
              </w:rPr>
              <w:t>peso del articulo</w:t>
            </w:r>
            <w:r>
              <w:rPr>
                <w:sz w:val="16"/>
                <w:szCs w:val="16"/>
                <w:lang w:eastAsia="es-CO"/>
              </w:rPr>
              <w:tab/>
              <w:t>226 Gramos</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AFA97A2"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6A97E5F6" w14:textId="77777777" w:rsidR="000F1B96" w:rsidRDefault="000F1B96">
            <w:pPr>
              <w:jc w:val="both"/>
              <w:rPr>
                <w:sz w:val="16"/>
                <w:szCs w:val="16"/>
                <w:lang w:eastAsia="es-CO"/>
              </w:rPr>
            </w:pPr>
          </w:p>
        </w:tc>
      </w:tr>
      <w:tr w:rsidR="000F1B96" w14:paraId="455C896F"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0E45E38F" w14:textId="77777777" w:rsidR="000F1B96" w:rsidRDefault="000F1B96">
            <w:pPr>
              <w:jc w:val="center"/>
              <w:rPr>
                <w:sz w:val="16"/>
                <w:szCs w:val="16"/>
                <w:lang w:eastAsia="es-CO"/>
              </w:rPr>
            </w:pPr>
            <w:r>
              <w:rPr>
                <w:sz w:val="16"/>
                <w:szCs w:val="16"/>
                <w:lang w:eastAsia="es-CO"/>
              </w:rPr>
              <w:t>8</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A379342" w14:textId="77777777" w:rsidR="000F1B96" w:rsidRDefault="000F1B96">
            <w:pPr>
              <w:jc w:val="center"/>
              <w:rPr>
                <w:sz w:val="16"/>
                <w:szCs w:val="16"/>
                <w:lang w:eastAsia="es-CO"/>
              </w:rPr>
            </w:pPr>
            <w:r>
              <w:rPr>
                <w:color w:val="000000"/>
                <w:sz w:val="16"/>
                <w:szCs w:val="16"/>
                <w:lang w:eastAsia="es-CO"/>
              </w:rPr>
              <w:t>ENCORDADO BAJO CINCO CUERDAS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31190832"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85C2900" w14:textId="77777777" w:rsidR="000F1B96" w:rsidRDefault="000F1B96" w:rsidP="000F1B96">
            <w:pPr>
              <w:pStyle w:val="Prrafodelista"/>
              <w:numPr>
                <w:ilvl w:val="0"/>
                <w:numId w:val="44"/>
              </w:numPr>
              <w:autoSpaceDE/>
              <w:autoSpaceDN/>
              <w:ind w:left="456" w:hanging="425"/>
              <w:rPr>
                <w:sz w:val="16"/>
                <w:szCs w:val="16"/>
              </w:rPr>
            </w:pPr>
            <w:r>
              <w:rPr>
                <w:sz w:val="16"/>
                <w:szCs w:val="16"/>
              </w:rPr>
              <w:t>6 cuerdas / ligero superior medio inferior</w:t>
            </w:r>
          </w:p>
          <w:p w14:paraId="729DBFBC" w14:textId="77777777" w:rsidR="000F1B96" w:rsidRDefault="000F1B96" w:rsidP="000F1B96">
            <w:pPr>
              <w:pStyle w:val="Prrafodelista"/>
              <w:numPr>
                <w:ilvl w:val="0"/>
                <w:numId w:val="44"/>
              </w:numPr>
              <w:autoSpaceDE/>
              <w:autoSpaceDN/>
              <w:ind w:left="456" w:hanging="425"/>
              <w:rPr>
                <w:sz w:val="16"/>
                <w:szCs w:val="16"/>
              </w:rPr>
            </w:pPr>
            <w:r>
              <w:rPr>
                <w:sz w:val="16"/>
                <w:szCs w:val="16"/>
              </w:rPr>
              <w:t>Tipo: Herida de níquel</w:t>
            </w:r>
          </w:p>
          <w:p w14:paraId="28D18E3A" w14:textId="77777777" w:rsidR="000F1B96" w:rsidRDefault="000F1B96" w:rsidP="000F1B96">
            <w:pPr>
              <w:pStyle w:val="Prrafodelista"/>
              <w:numPr>
                <w:ilvl w:val="0"/>
                <w:numId w:val="44"/>
              </w:numPr>
              <w:autoSpaceDE/>
              <w:autoSpaceDN/>
              <w:ind w:left="456" w:hanging="425"/>
              <w:rPr>
                <w:sz w:val="16"/>
                <w:szCs w:val="16"/>
              </w:rPr>
            </w:pPr>
            <w:r>
              <w:rPr>
                <w:sz w:val="16"/>
                <w:szCs w:val="16"/>
              </w:rPr>
              <w:t>Calibre: .032 / .045 / .065 / .085 / .105 / .130</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0A4A1586" w14:textId="77777777" w:rsidR="000F1B96" w:rsidRDefault="000F1B96">
            <w:pPr>
              <w:pStyle w:val="Prrafodelista"/>
              <w:ind w:left="456"/>
              <w:jc w:val="both"/>
              <w:rPr>
                <w:sz w:val="16"/>
                <w:szCs w:val="16"/>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57286FF9" w14:textId="77777777" w:rsidR="000F1B96" w:rsidRDefault="000F1B96">
            <w:pPr>
              <w:pStyle w:val="Prrafodelista"/>
              <w:ind w:left="456"/>
              <w:jc w:val="both"/>
              <w:rPr>
                <w:sz w:val="16"/>
                <w:szCs w:val="16"/>
              </w:rPr>
            </w:pPr>
          </w:p>
        </w:tc>
      </w:tr>
      <w:tr w:rsidR="000F1B96" w14:paraId="6F0807CD"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0A114956" w14:textId="77777777" w:rsidR="000F1B96" w:rsidRDefault="000F1B96">
            <w:pPr>
              <w:jc w:val="center"/>
              <w:rPr>
                <w:sz w:val="16"/>
                <w:szCs w:val="16"/>
                <w:lang w:eastAsia="es-CO"/>
              </w:rPr>
            </w:pPr>
            <w:r>
              <w:rPr>
                <w:sz w:val="16"/>
                <w:szCs w:val="16"/>
                <w:lang w:eastAsia="es-CO"/>
              </w:rPr>
              <w:t>9</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4370BD5" w14:textId="77777777" w:rsidR="000F1B96" w:rsidRDefault="000F1B96">
            <w:pPr>
              <w:jc w:val="center"/>
              <w:rPr>
                <w:sz w:val="16"/>
                <w:szCs w:val="16"/>
                <w:lang w:eastAsia="es-CO"/>
              </w:rPr>
            </w:pPr>
            <w:r>
              <w:rPr>
                <w:color w:val="000000"/>
                <w:sz w:val="16"/>
                <w:szCs w:val="16"/>
                <w:lang w:eastAsia="es-CO"/>
              </w:rPr>
              <w:t>ENCORDADO BAJO SEIS CUERDAS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CDCEEE" w14:textId="77777777" w:rsidR="000F1B96" w:rsidRDefault="000F1B96">
            <w:pPr>
              <w:pStyle w:val="Prrafodelista"/>
              <w:ind w:left="456"/>
              <w:jc w:val="center"/>
              <w:rPr>
                <w:rStyle w:val="rtcfpaccommonproductname"/>
                <w:rFonts w:eastAsiaTheme="majorEastAsia"/>
                <w:color w:val="010101"/>
                <w:bdr w:val="none" w:sz="0" w:space="0" w:color="auto" w:frame="1"/>
              </w:rPr>
            </w:pPr>
            <w:r>
              <w:rPr>
                <w:sz w:val="16"/>
                <w:szCs w:val="16"/>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8887786" w14:textId="77777777" w:rsidR="000F1B96" w:rsidRDefault="000F1B96" w:rsidP="000F1B96">
            <w:pPr>
              <w:pStyle w:val="Prrafodelista"/>
              <w:numPr>
                <w:ilvl w:val="0"/>
                <w:numId w:val="44"/>
              </w:numPr>
              <w:autoSpaceDE/>
              <w:autoSpaceDN/>
              <w:ind w:left="456" w:hanging="425"/>
              <w:rPr>
                <w:rFonts w:eastAsiaTheme="majorEastAsia"/>
              </w:rPr>
            </w:pPr>
            <w:r>
              <w:rPr>
                <w:rStyle w:val="rtcfpaccommonproductname"/>
                <w:rFonts w:eastAsiaTheme="majorEastAsia"/>
                <w:color w:val="010101"/>
                <w:sz w:val="16"/>
                <w:szCs w:val="16"/>
                <w:bdr w:val="none" w:sz="0" w:space="0" w:color="auto" w:frame="1"/>
              </w:rPr>
              <w:t xml:space="preserve">5 </w:t>
            </w:r>
            <w:r>
              <w:rPr>
                <w:sz w:val="16"/>
                <w:szCs w:val="16"/>
              </w:rPr>
              <w:t>cuerdas / ligero superior medio inferior</w:t>
            </w:r>
          </w:p>
          <w:p w14:paraId="465E1B35" w14:textId="77777777" w:rsidR="000F1B96" w:rsidRDefault="000F1B96" w:rsidP="000F1B96">
            <w:pPr>
              <w:pStyle w:val="Prrafodelista"/>
              <w:numPr>
                <w:ilvl w:val="0"/>
                <w:numId w:val="44"/>
              </w:numPr>
              <w:autoSpaceDE/>
              <w:autoSpaceDN/>
              <w:ind w:left="456" w:hanging="425"/>
              <w:rPr>
                <w:sz w:val="16"/>
                <w:szCs w:val="16"/>
              </w:rPr>
            </w:pPr>
            <w:r>
              <w:rPr>
                <w:sz w:val="16"/>
                <w:szCs w:val="16"/>
              </w:rPr>
              <w:t>Tipo: Herida de níquel</w:t>
            </w:r>
          </w:p>
          <w:p w14:paraId="23469DB1" w14:textId="77777777" w:rsidR="000F1B96" w:rsidRDefault="000F1B96" w:rsidP="000F1B96">
            <w:pPr>
              <w:pStyle w:val="Prrafodelista"/>
              <w:numPr>
                <w:ilvl w:val="0"/>
                <w:numId w:val="44"/>
              </w:numPr>
              <w:autoSpaceDE/>
              <w:autoSpaceDN/>
              <w:ind w:left="456" w:hanging="425"/>
              <w:rPr>
                <w:color w:val="010101"/>
                <w:sz w:val="16"/>
                <w:szCs w:val="16"/>
              </w:rPr>
            </w:pPr>
            <w:r>
              <w:rPr>
                <w:sz w:val="16"/>
                <w:szCs w:val="16"/>
              </w:rPr>
              <w:t>Calibre: .045 / .065</w:t>
            </w:r>
            <w:r>
              <w:rPr>
                <w:rStyle w:val="rtcfpacstringgauge"/>
                <w:color w:val="010101"/>
                <w:sz w:val="16"/>
                <w:szCs w:val="16"/>
                <w:bdr w:val="none" w:sz="0" w:space="0" w:color="auto" w:frame="1"/>
              </w:rPr>
              <w:t xml:space="preserve"> / .080 / .100 / .130</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671C562E" w14:textId="77777777" w:rsidR="000F1B96" w:rsidRDefault="000F1B96">
            <w:pPr>
              <w:pStyle w:val="Prrafodelista"/>
              <w:ind w:left="456"/>
              <w:jc w:val="both"/>
              <w:rPr>
                <w:rStyle w:val="rtcfpaccommonproductname"/>
                <w:rFonts w:eastAsiaTheme="majorEastAsia"/>
                <w:bdr w:val="none" w:sz="0" w:space="0" w:color="auto" w:frame="1"/>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5231C78" w14:textId="77777777" w:rsidR="000F1B96" w:rsidRDefault="000F1B96">
            <w:pPr>
              <w:pStyle w:val="Prrafodelista"/>
              <w:ind w:left="456"/>
              <w:jc w:val="both"/>
              <w:rPr>
                <w:rStyle w:val="rtcfpaccommonproductname"/>
                <w:rFonts w:eastAsiaTheme="majorEastAsia"/>
                <w:color w:val="010101"/>
                <w:sz w:val="16"/>
                <w:szCs w:val="16"/>
                <w:bdr w:val="none" w:sz="0" w:space="0" w:color="auto" w:frame="1"/>
              </w:rPr>
            </w:pPr>
          </w:p>
        </w:tc>
      </w:tr>
      <w:tr w:rsidR="000F1B96" w14:paraId="4BB031B9"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22202601" w14:textId="77777777" w:rsidR="000F1B96" w:rsidRDefault="000F1B96">
            <w:pPr>
              <w:jc w:val="center"/>
              <w:rPr>
                <w:rFonts w:eastAsiaTheme="majorEastAsia"/>
                <w:lang w:eastAsia="es-CO"/>
              </w:rPr>
            </w:pPr>
            <w:r>
              <w:rPr>
                <w:sz w:val="16"/>
                <w:szCs w:val="16"/>
                <w:lang w:eastAsia="es-CO"/>
              </w:rPr>
              <w:t>10</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65EC8CF" w14:textId="77777777" w:rsidR="000F1B96" w:rsidRDefault="000F1B96">
            <w:pPr>
              <w:jc w:val="center"/>
              <w:rPr>
                <w:sz w:val="16"/>
                <w:szCs w:val="16"/>
                <w:lang w:eastAsia="es-CO"/>
              </w:rPr>
            </w:pPr>
            <w:r>
              <w:rPr>
                <w:sz w:val="16"/>
                <w:szCs w:val="16"/>
                <w:lang w:eastAsia="es-CO"/>
              </w:rPr>
              <w:t>ENCORDADO GUITARRA</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4A7BE0"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D7F0F92" w14:textId="77777777" w:rsidR="000F1B96" w:rsidRDefault="000F1B96">
            <w:pPr>
              <w:rPr>
                <w:sz w:val="16"/>
                <w:szCs w:val="16"/>
                <w:lang w:eastAsia="es-CO"/>
              </w:rPr>
            </w:pPr>
            <w:r>
              <w:rPr>
                <w:sz w:val="16"/>
                <w:szCs w:val="16"/>
                <w:lang w:eastAsia="es-CO"/>
              </w:rPr>
              <w:t>CODIGO DE REFERENCIA EJ27H0000000</w:t>
            </w:r>
          </w:p>
          <w:p w14:paraId="3E855404" w14:textId="77777777" w:rsidR="000F1B96" w:rsidRDefault="000F1B96">
            <w:pPr>
              <w:rPr>
                <w:sz w:val="16"/>
                <w:szCs w:val="16"/>
                <w:lang w:eastAsia="es-CO"/>
              </w:rPr>
            </w:pPr>
            <w:r>
              <w:rPr>
                <w:sz w:val="16"/>
                <w:szCs w:val="16"/>
                <w:lang w:eastAsia="es-CO"/>
              </w:rPr>
              <w:t>Recubrimiento: Sin recubrimiento</w:t>
            </w:r>
          </w:p>
          <w:p w14:paraId="1BF50096" w14:textId="77777777" w:rsidR="000F1B96" w:rsidRDefault="000F1B96">
            <w:pPr>
              <w:rPr>
                <w:sz w:val="16"/>
                <w:szCs w:val="16"/>
                <w:lang w:eastAsia="es-CO"/>
              </w:rPr>
            </w:pPr>
            <w:r>
              <w:rPr>
                <w:sz w:val="16"/>
                <w:szCs w:val="16"/>
                <w:lang w:eastAsia="es-CO"/>
              </w:rPr>
              <w:t>Número de cuerdas: 6</w:t>
            </w:r>
          </w:p>
          <w:p w14:paraId="212439E2" w14:textId="77777777" w:rsidR="000F1B96" w:rsidRDefault="000F1B96">
            <w:pPr>
              <w:rPr>
                <w:sz w:val="16"/>
                <w:szCs w:val="16"/>
                <w:lang w:eastAsia="es-CO"/>
              </w:rPr>
            </w:pPr>
            <w:r>
              <w:rPr>
                <w:sz w:val="16"/>
                <w:szCs w:val="16"/>
                <w:lang w:eastAsia="es-CO"/>
              </w:rPr>
              <w:t>Tipo de juego: juegos, paquetes múltiples</w:t>
            </w:r>
          </w:p>
          <w:p w14:paraId="05CD6035" w14:textId="77777777" w:rsidR="000F1B96" w:rsidRDefault="000F1B96">
            <w:pPr>
              <w:rPr>
                <w:sz w:val="16"/>
                <w:szCs w:val="16"/>
                <w:lang w:eastAsia="es-CO"/>
              </w:rPr>
            </w:pPr>
            <w:r>
              <w:rPr>
                <w:sz w:val="16"/>
                <w:szCs w:val="16"/>
                <w:lang w:eastAsia="es-CO"/>
              </w:rPr>
              <w:t>Material de envoltura: Bronce fosforado</w:t>
            </w:r>
          </w:p>
          <w:p w14:paraId="32F08136" w14:textId="77777777" w:rsidR="000F1B96" w:rsidRDefault="000F1B96">
            <w:pPr>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F99B1AF"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564261D6" w14:textId="77777777" w:rsidR="000F1B96" w:rsidRDefault="000F1B96">
            <w:pPr>
              <w:jc w:val="both"/>
              <w:rPr>
                <w:sz w:val="16"/>
                <w:szCs w:val="16"/>
                <w:lang w:eastAsia="es-CO"/>
              </w:rPr>
            </w:pPr>
          </w:p>
        </w:tc>
      </w:tr>
      <w:tr w:rsidR="000F1B96" w14:paraId="52B3509E"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41705E06" w14:textId="77777777" w:rsidR="000F1B96" w:rsidRDefault="000F1B96">
            <w:pPr>
              <w:jc w:val="center"/>
              <w:rPr>
                <w:sz w:val="16"/>
                <w:szCs w:val="16"/>
                <w:lang w:eastAsia="es-CO"/>
              </w:rPr>
            </w:pPr>
            <w:r>
              <w:rPr>
                <w:sz w:val="16"/>
                <w:szCs w:val="16"/>
                <w:lang w:eastAsia="es-CO"/>
              </w:rPr>
              <w:t>11</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ED3E187" w14:textId="77777777" w:rsidR="000F1B96" w:rsidRDefault="000F1B96">
            <w:pPr>
              <w:jc w:val="center"/>
              <w:rPr>
                <w:sz w:val="16"/>
                <w:szCs w:val="16"/>
                <w:lang w:eastAsia="es-CO"/>
              </w:rPr>
            </w:pPr>
            <w:r>
              <w:rPr>
                <w:sz w:val="16"/>
                <w:szCs w:val="16"/>
                <w:lang w:eastAsia="es-CO"/>
              </w:rPr>
              <w:t xml:space="preserve">BAQUETAS PARA TIMBAL </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7FA73F" w14:textId="77777777" w:rsidR="000F1B96" w:rsidRDefault="000F1B96">
            <w:pPr>
              <w:jc w:val="center"/>
              <w:rPr>
                <w:sz w:val="16"/>
                <w:szCs w:val="16"/>
                <w:lang w:eastAsia="es-CO"/>
              </w:rPr>
            </w:pPr>
            <w:r>
              <w:rPr>
                <w:sz w:val="16"/>
                <w:szCs w:val="16"/>
                <w:lang w:eastAsia="es-CO"/>
              </w:rPr>
              <w:t>20</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940065C" w14:textId="77777777" w:rsidR="000F1B96" w:rsidRDefault="000F1B96">
            <w:pPr>
              <w:rPr>
                <w:sz w:val="16"/>
                <w:szCs w:val="16"/>
                <w:lang w:eastAsia="es-CO"/>
              </w:rPr>
            </w:pPr>
            <w:r>
              <w:rPr>
                <w:sz w:val="16"/>
                <w:szCs w:val="16"/>
                <w:lang w:eastAsia="es-CO"/>
              </w:rPr>
              <w:t>CODIGO DE REFERENCIA TH716</w:t>
            </w:r>
          </w:p>
          <w:p w14:paraId="3840D59C" w14:textId="77777777" w:rsidR="000F1B96" w:rsidRDefault="000F1B96">
            <w:pPr>
              <w:rPr>
                <w:sz w:val="16"/>
                <w:szCs w:val="16"/>
                <w:lang w:eastAsia="es-CO"/>
              </w:rPr>
            </w:pPr>
            <w:r>
              <w:rPr>
                <w:sz w:val="16"/>
                <w:szCs w:val="16"/>
                <w:lang w:eastAsia="es-CO"/>
              </w:rPr>
              <w:t>Largo: 16” pulgadas.</w:t>
            </w:r>
          </w:p>
          <w:p w14:paraId="2A4F8183" w14:textId="77777777" w:rsidR="000F1B96" w:rsidRDefault="000F1B96">
            <w:pPr>
              <w:rPr>
                <w:sz w:val="16"/>
                <w:szCs w:val="16"/>
                <w:lang w:eastAsia="es-CO"/>
              </w:rPr>
            </w:pPr>
          </w:p>
          <w:p w14:paraId="47284F23" w14:textId="77777777" w:rsidR="000F1B96" w:rsidRDefault="000F1B96" w:rsidP="000F1B96">
            <w:pPr>
              <w:pStyle w:val="Prrafodelista"/>
              <w:numPr>
                <w:ilvl w:val="0"/>
                <w:numId w:val="45"/>
              </w:numPr>
              <w:tabs>
                <w:tab w:val="num" w:pos="173"/>
              </w:tabs>
              <w:autoSpaceDE/>
              <w:autoSpaceDN/>
              <w:ind w:left="597" w:hanging="567"/>
              <w:rPr>
                <w:sz w:val="16"/>
                <w:szCs w:val="16"/>
              </w:rPr>
            </w:pPr>
            <w:r>
              <w:rPr>
                <w:sz w:val="16"/>
                <w:szCs w:val="16"/>
              </w:rPr>
              <w:t>Diámetro: 0.440” pulgadas.</w:t>
            </w:r>
          </w:p>
          <w:p w14:paraId="7070D5AB" w14:textId="77777777" w:rsidR="000F1B96" w:rsidRDefault="000F1B96">
            <w:pPr>
              <w:pStyle w:val="Prrafodelista"/>
              <w:ind w:left="597"/>
              <w:rPr>
                <w:sz w:val="16"/>
                <w:szCs w:val="16"/>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33C1E6CD"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30C00CAF" w14:textId="77777777" w:rsidR="000F1B96" w:rsidRDefault="000F1B96">
            <w:pPr>
              <w:jc w:val="both"/>
              <w:rPr>
                <w:sz w:val="16"/>
                <w:szCs w:val="16"/>
                <w:lang w:eastAsia="es-CO"/>
              </w:rPr>
            </w:pPr>
          </w:p>
        </w:tc>
      </w:tr>
      <w:tr w:rsidR="000F1B96" w14:paraId="4B9A572E"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44289C55" w14:textId="77777777" w:rsidR="000F1B96" w:rsidRDefault="000F1B96">
            <w:pPr>
              <w:jc w:val="center"/>
              <w:rPr>
                <w:sz w:val="16"/>
                <w:szCs w:val="16"/>
                <w:lang w:eastAsia="es-CO"/>
              </w:rPr>
            </w:pPr>
            <w:r>
              <w:rPr>
                <w:sz w:val="16"/>
                <w:szCs w:val="16"/>
                <w:lang w:eastAsia="es-CO"/>
              </w:rPr>
              <w:t>12</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5024809" w14:textId="77777777" w:rsidR="000F1B96" w:rsidRDefault="000F1B96">
            <w:pPr>
              <w:jc w:val="center"/>
              <w:rPr>
                <w:sz w:val="16"/>
                <w:szCs w:val="16"/>
                <w:lang w:eastAsia="es-CO"/>
              </w:rPr>
            </w:pPr>
            <w:r>
              <w:rPr>
                <w:sz w:val="16"/>
                <w:szCs w:val="16"/>
                <w:lang w:eastAsia="es-CO"/>
              </w:rPr>
              <w:t>GUIRO METALICO/LARGUE/RASPADOR/MEINL (GUIRA)</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927556"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4AC2594" w14:textId="77777777" w:rsidR="000F1B96" w:rsidRDefault="000F1B96">
            <w:pPr>
              <w:rPr>
                <w:sz w:val="16"/>
                <w:szCs w:val="16"/>
                <w:lang w:eastAsia="es-CO"/>
              </w:rPr>
            </w:pPr>
            <w:r>
              <w:rPr>
                <w:sz w:val="16"/>
                <w:szCs w:val="16"/>
                <w:lang w:eastAsia="es-CO"/>
              </w:rPr>
              <w:t>Superficie de raspado con protuberancias</w:t>
            </w:r>
          </w:p>
          <w:p w14:paraId="1B2A8798" w14:textId="77777777" w:rsidR="000F1B96" w:rsidRDefault="000F1B96">
            <w:pPr>
              <w:rPr>
                <w:sz w:val="16"/>
                <w:szCs w:val="16"/>
                <w:lang w:eastAsia="es-CO"/>
              </w:rPr>
            </w:pPr>
            <w:r>
              <w:rPr>
                <w:sz w:val="16"/>
                <w:szCs w:val="16"/>
                <w:lang w:eastAsia="es-CO"/>
              </w:rPr>
              <w:t xml:space="preserve">elevadas uniformes Empuñadura metálica de una pieza con bridas soldadas </w:t>
            </w:r>
            <w:r>
              <w:rPr>
                <w:sz w:val="16"/>
                <w:szCs w:val="16"/>
                <w:lang w:eastAsia="es-CO"/>
              </w:rPr>
              <w:br/>
              <w:t>Acero Pulido Incluye adaptador MGU100000000</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9A08A1D"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EDF67B5" w14:textId="77777777" w:rsidR="000F1B96" w:rsidRDefault="000F1B96">
            <w:pPr>
              <w:jc w:val="both"/>
              <w:rPr>
                <w:sz w:val="16"/>
                <w:szCs w:val="16"/>
                <w:lang w:eastAsia="es-CO"/>
              </w:rPr>
            </w:pPr>
          </w:p>
        </w:tc>
      </w:tr>
      <w:tr w:rsidR="000F1B96" w14:paraId="15FD69C9"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7B0F6409" w14:textId="77777777" w:rsidR="000F1B96" w:rsidRDefault="000F1B96">
            <w:pPr>
              <w:jc w:val="center"/>
              <w:rPr>
                <w:sz w:val="16"/>
                <w:szCs w:val="16"/>
                <w:lang w:eastAsia="es-CO"/>
              </w:rPr>
            </w:pPr>
            <w:r>
              <w:rPr>
                <w:sz w:val="16"/>
                <w:szCs w:val="16"/>
                <w:lang w:eastAsia="es-CO"/>
              </w:rPr>
              <w:t>13</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87DB5CB" w14:textId="77777777" w:rsidR="000F1B96" w:rsidRDefault="000F1B96">
            <w:pPr>
              <w:jc w:val="center"/>
              <w:rPr>
                <w:sz w:val="16"/>
                <w:szCs w:val="16"/>
                <w:lang w:eastAsia="es-CO"/>
              </w:rPr>
            </w:pPr>
            <w:r>
              <w:rPr>
                <w:sz w:val="16"/>
                <w:szCs w:val="16"/>
                <w:lang w:eastAsia="es-CO"/>
              </w:rPr>
              <w:t>SAXOFON TENOR DORADO Bb STANDAR</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B3DE6D"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468BF7B" w14:textId="77777777" w:rsidR="000F1B96" w:rsidRDefault="000F1B96">
            <w:pPr>
              <w:jc w:val="both"/>
              <w:rPr>
                <w:sz w:val="16"/>
                <w:szCs w:val="16"/>
                <w:lang w:eastAsia="es-CO"/>
              </w:rPr>
            </w:pPr>
            <w:r>
              <w:rPr>
                <w:sz w:val="16"/>
                <w:szCs w:val="16"/>
                <w:lang w:eastAsia="es-CO"/>
              </w:rPr>
              <w:t>En Bb.  Llave F# y palanca de Fa frontal. Campana estampada. Gancho de pulgar ajustable. Tornillo de pivote cónico con cabeza, con cordón de nylon. Perlas de poliéster. Acabado lacado dorado. Boquilla 4C.</w:t>
            </w:r>
          </w:p>
          <w:p w14:paraId="7186C140" w14:textId="77777777" w:rsidR="000F1B96" w:rsidRDefault="000F1B96">
            <w:pPr>
              <w:rPr>
                <w:sz w:val="16"/>
                <w:szCs w:val="16"/>
                <w:lang w:eastAsia="es-CO"/>
              </w:rPr>
            </w:pPr>
            <w:r>
              <w:rPr>
                <w:sz w:val="16"/>
                <w:szCs w:val="16"/>
                <w:lang w:eastAsia="es-CO"/>
              </w:rPr>
              <w:br/>
              <w:t>Marca Japonesa, procedencia importada.</w:t>
            </w:r>
            <w:r>
              <w:rPr>
                <w:sz w:val="16"/>
                <w:szCs w:val="16"/>
                <w:lang w:eastAsia="es-CO"/>
              </w:rPr>
              <w:br/>
              <w:t>Soldadura libre de plomo YTS280000000</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59B09FEC"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67F3FB52" w14:textId="77777777" w:rsidR="000F1B96" w:rsidRDefault="000F1B96">
            <w:pPr>
              <w:jc w:val="both"/>
              <w:rPr>
                <w:sz w:val="16"/>
                <w:szCs w:val="16"/>
                <w:lang w:eastAsia="es-CO"/>
              </w:rPr>
            </w:pPr>
          </w:p>
        </w:tc>
      </w:tr>
      <w:tr w:rsidR="000F1B96" w14:paraId="7ADAF40F"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35CFF433" w14:textId="77777777" w:rsidR="000F1B96" w:rsidRDefault="000F1B96">
            <w:pPr>
              <w:jc w:val="center"/>
              <w:rPr>
                <w:sz w:val="16"/>
                <w:szCs w:val="16"/>
                <w:lang w:eastAsia="es-CO"/>
              </w:rPr>
            </w:pPr>
            <w:r>
              <w:rPr>
                <w:sz w:val="16"/>
                <w:szCs w:val="16"/>
                <w:lang w:eastAsia="es-CO"/>
              </w:rPr>
              <w:t>14</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5D81A81" w14:textId="77777777" w:rsidR="000F1B96" w:rsidRDefault="000F1B96">
            <w:pPr>
              <w:jc w:val="center"/>
              <w:rPr>
                <w:sz w:val="16"/>
                <w:szCs w:val="16"/>
                <w:lang w:eastAsia="es-CO"/>
              </w:rPr>
            </w:pPr>
            <w:r>
              <w:rPr>
                <w:sz w:val="16"/>
                <w:szCs w:val="16"/>
                <w:lang w:eastAsia="es-CO"/>
              </w:rPr>
              <w:t>GUITARRA ELECTRICA</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7D6F66"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D278029" w14:textId="77777777" w:rsidR="000F1B96" w:rsidRDefault="000F1B96">
            <w:pPr>
              <w:rPr>
                <w:sz w:val="16"/>
                <w:szCs w:val="16"/>
                <w:lang w:eastAsia="es-CO"/>
              </w:rPr>
            </w:pPr>
            <w:r>
              <w:rPr>
                <w:sz w:val="16"/>
                <w:szCs w:val="16"/>
                <w:lang w:eastAsia="es-CO"/>
              </w:rPr>
              <w:t>Cuerpo: Caoba con tapa de arce</w:t>
            </w:r>
            <w:r>
              <w:rPr>
                <w:sz w:val="16"/>
                <w:szCs w:val="16"/>
                <w:lang w:eastAsia="es-CO"/>
              </w:rPr>
              <w:br/>
              <w:t>Mástil: Caoba de tres piezas con refuerzo de carbono. Diapasón: Palosanto</w:t>
            </w:r>
            <w:r>
              <w:rPr>
                <w:sz w:val="16"/>
                <w:szCs w:val="16"/>
                <w:lang w:eastAsia="es-CO"/>
              </w:rPr>
              <w:br/>
              <w:t>Radio: 12" (304.8 mm)</w:t>
            </w:r>
            <w:r>
              <w:rPr>
                <w:sz w:val="16"/>
                <w:szCs w:val="16"/>
                <w:lang w:eastAsia="es-CO"/>
              </w:rPr>
              <w:br/>
              <w:t>Escala: 24.75" (628.6 mm)</w:t>
            </w:r>
            <w:r>
              <w:rPr>
                <w:sz w:val="16"/>
                <w:szCs w:val="16"/>
                <w:lang w:eastAsia="es-CO"/>
              </w:rPr>
              <w:br/>
              <w:t>Número de trastes: 22</w:t>
            </w:r>
            <w:r>
              <w:rPr>
                <w:sz w:val="16"/>
                <w:szCs w:val="16"/>
                <w:lang w:eastAsia="es-CO"/>
              </w:rPr>
              <w:br/>
              <w:t>Tipo de trastes: Jumbo de acero inoxidable</w:t>
            </w:r>
            <w:r>
              <w:rPr>
                <w:sz w:val="16"/>
                <w:szCs w:val="16"/>
                <w:lang w:eastAsia="es-CO"/>
              </w:rPr>
              <w:br/>
              <w:t>Cejuela: PPS</w:t>
            </w:r>
            <w:r>
              <w:rPr>
                <w:sz w:val="16"/>
                <w:szCs w:val="16"/>
                <w:lang w:eastAsia="es-CO"/>
              </w:rPr>
              <w:br/>
              <w:t>Ancho de cejuela: 41.9 mm</w:t>
            </w:r>
            <w:r>
              <w:rPr>
                <w:sz w:val="16"/>
                <w:szCs w:val="16"/>
                <w:lang w:eastAsia="es-CO"/>
              </w:rPr>
              <w:br/>
              <w:t>Configuración de pastillas: H/H</w:t>
            </w:r>
            <w:r>
              <w:rPr>
                <w:sz w:val="16"/>
                <w:szCs w:val="16"/>
                <w:lang w:eastAsia="es-CO"/>
              </w:rPr>
              <w:br/>
              <w:t>Pastilla de mástil: P90</w:t>
            </w:r>
            <w:r>
              <w:rPr>
                <w:sz w:val="16"/>
                <w:szCs w:val="16"/>
                <w:lang w:eastAsia="es-CO"/>
              </w:rPr>
              <w:br/>
              <w:t>RSS02 Pastilla de puente: P90</w:t>
            </w:r>
            <w:r>
              <w:rPr>
                <w:sz w:val="16"/>
                <w:szCs w:val="16"/>
                <w:lang w:eastAsia="es-CO"/>
              </w:rPr>
              <w:br/>
              <w:t>Controles: Selector de pastillas de cinco posiciones, volumen general y tono general con push-pull</w:t>
            </w:r>
            <w:r>
              <w:rPr>
                <w:sz w:val="16"/>
                <w:szCs w:val="16"/>
                <w:lang w:eastAsia="es-CO"/>
              </w:rPr>
              <w:br/>
              <w:t>Clavijero: Die-cast</w:t>
            </w:r>
            <w:r>
              <w:rPr>
                <w:sz w:val="16"/>
                <w:szCs w:val="16"/>
                <w:lang w:eastAsia="es-CO"/>
              </w:rPr>
              <w:br/>
              <w:t>Puente: Tune-o-matic</w:t>
            </w:r>
            <w:r>
              <w:rPr>
                <w:sz w:val="16"/>
                <w:szCs w:val="16"/>
                <w:lang w:eastAsia="es-CO"/>
              </w:rPr>
              <w:br/>
              <w:t>Cordal: Stopbar</w:t>
            </w:r>
            <w:r>
              <w:rPr>
                <w:sz w:val="16"/>
                <w:szCs w:val="16"/>
                <w:lang w:eastAsia="es-CO"/>
              </w:rPr>
              <w:br/>
              <w:t>Cuerdas: Elixir Nanoweb light .010 - .046</w:t>
            </w:r>
            <w:r>
              <w:rPr>
                <w:sz w:val="16"/>
                <w:szCs w:val="16"/>
                <w:lang w:eastAsia="es-CO"/>
              </w:rPr>
              <w:br/>
              <w:t>Funda: Funda blanda</w:t>
            </w:r>
            <w:r>
              <w:rPr>
                <w:sz w:val="16"/>
                <w:szCs w:val="16"/>
                <w:lang w:eastAsia="es-CO"/>
              </w:rPr>
              <w:br/>
              <w:t>marca japonesa, procedencia importada.</w:t>
            </w:r>
          </w:p>
          <w:p w14:paraId="2F6C7226" w14:textId="77777777" w:rsidR="000F1B96" w:rsidRDefault="000F1B96">
            <w:pPr>
              <w:rPr>
                <w:sz w:val="16"/>
                <w:szCs w:val="16"/>
                <w:lang w:eastAsia="es-CO"/>
              </w:rPr>
            </w:pPr>
            <w:r>
              <w:rPr>
                <w:sz w:val="16"/>
                <w:szCs w:val="16"/>
                <w:lang w:eastAsia="es-CO"/>
              </w:rPr>
              <w:br/>
              <w:t>Correa para guitarra e o bajo estampada sencilla</w:t>
            </w:r>
            <w:r>
              <w:rPr>
                <w:sz w:val="16"/>
                <w:szCs w:val="16"/>
                <w:lang w:eastAsia="es-CO"/>
              </w:rPr>
              <w:br/>
              <w:t>encordado guitarra e. Blues/jazz rock .011-.049</w:t>
            </w:r>
            <w:r>
              <w:rPr>
                <w:sz w:val="16"/>
                <w:szCs w:val="16"/>
                <w:lang w:eastAsia="es-CO"/>
              </w:rPr>
              <w:br/>
              <w:t>pedalera para guitarra:</w:t>
            </w:r>
          </w:p>
          <w:p w14:paraId="6E63D9B1" w14:textId="77777777" w:rsidR="000F1B96" w:rsidRDefault="000F1B96">
            <w:pPr>
              <w:jc w:val="both"/>
              <w:rPr>
                <w:sz w:val="16"/>
                <w:szCs w:val="16"/>
                <w:lang w:eastAsia="es-CO"/>
              </w:rPr>
            </w:pPr>
            <w:r>
              <w:rPr>
                <w:sz w:val="16"/>
                <w:szCs w:val="16"/>
                <w:lang w:eastAsia="es-CO"/>
              </w:rPr>
              <w:br/>
              <w:t>AMPLITUBE X-DRIVE-AmpliTube X-DRIVE de IK MULTIMEDIA es un pedal boutique para guitarra que cuenta con 16 efectos de saturación y distorsión completamente nuevos que aprovechan las tecnologías más recientes de AmpliTube de IK, acompañado de una versión X-GEAR virtual exclusiva de exactamente los mismos efectos. Utiliza la versión virtual con AmpliTube 5 (incluyendo la versión SE) para grabar y modificar las configuraciones y guardarlas como presets en tu pedal X-DRIVE para lograr tono de clase mundial en cualquier lugar.</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07A35CDB"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12DF349" w14:textId="77777777" w:rsidR="000F1B96" w:rsidRDefault="000F1B96">
            <w:pPr>
              <w:jc w:val="both"/>
              <w:rPr>
                <w:sz w:val="16"/>
                <w:szCs w:val="16"/>
                <w:lang w:eastAsia="es-CO"/>
              </w:rPr>
            </w:pPr>
          </w:p>
        </w:tc>
      </w:tr>
      <w:tr w:rsidR="000F1B96" w14:paraId="6C47013C"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3CD1DAA9" w14:textId="77777777" w:rsidR="000F1B96" w:rsidRDefault="000F1B96">
            <w:pPr>
              <w:jc w:val="center"/>
              <w:rPr>
                <w:sz w:val="16"/>
                <w:szCs w:val="16"/>
                <w:lang w:eastAsia="es-CO"/>
              </w:rPr>
            </w:pPr>
            <w:r>
              <w:rPr>
                <w:sz w:val="16"/>
                <w:szCs w:val="16"/>
                <w:lang w:eastAsia="es-CO"/>
              </w:rPr>
              <w:t>15</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9BE5EEF" w14:textId="77777777" w:rsidR="000F1B96" w:rsidRDefault="000F1B96">
            <w:pPr>
              <w:jc w:val="center"/>
              <w:rPr>
                <w:sz w:val="16"/>
                <w:szCs w:val="16"/>
                <w:lang w:eastAsia="es-CO"/>
              </w:rPr>
            </w:pPr>
            <w:r>
              <w:rPr>
                <w:sz w:val="16"/>
                <w:szCs w:val="16"/>
                <w:lang w:eastAsia="es-CO"/>
              </w:rPr>
              <w:t>SUJETADOR PARA GUITARRA O BAJO ESTAMPADA SENCILLA</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4CD2FC" w14:textId="77777777" w:rsidR="000F1B96" w:rsidRDefault="000F1B96">
            <w:pPr>
              <w:adjustRightInd w:val="0"/>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946F76B" w14:textId="77777777" w:rsidR="000F1B96" w:rsidRDefault="000F1B96">
            <w:pPr>
              <w:adjustRightInd w:val="0"/>
              <w:rPr>
                <w:sz w:val="16"/>
                <w:szCs w:val="16"/>
                <w:lang w:eastAsia="es-CO"/>
              </w:rPr>
            </w:pPr>
            <w:r>
              <w:rPr>
                <w:sz w:val="16"/>
                <w:szCs w:val="16"/>
                <w:lang w:eastAsia="es-CO"/>
              </w:rPr>
              <w:t>CODIGO DE REFERENCIA</w:t>
            </w:r>
          </w:p>
          <w:p w14:paraId="128EB70A" w14:textId="77777777" w:rsidR="000F1B96" w:rsidRDefault="000F1B96">
            <w:pPr>
              <w:adjustRightInd w:val="0"/>
              <w:rPr>
                <w:sz w:val="16"/>
                <w:szCs w:val="16"/>
                <w:lang w:eastAsia="es-CO"/>
              </w:rPr>
            </w:pPr>
            <w:r>
              <w:rPr>
                <w:sz w:val="16"/>
                <w:szCs w:val="16"/>
                <w:lang w:eastAsia="es-CO"/>
              </w:rPr>
              <w:t>NACPG1150000</w:t>
            </w:r>
          </w:p>
          <w:p w14:paraId="0810B515" w14:textId="77777777" w:rsidR="000F1B96" w:rsidRDefault="000F1B96">
            <w:pPr>
              <w:adjustRightInd w:val="0"/>
              <w:rPr>
                <w:sz w:val="16"/>
                <w:szCs w:val="16"/>
                <w:lang w:eastAsia="es-CO"/>
              </w:rPr>
            </w:pPr>
            <w:r>
              <w:rPr>
                <w:sz w:val="16"/>
                <w:szCs w:val="16"/>
                <w:lang w:eastAsia="es-CO"/>
              </w:rPr>
              <w:t>Estilo clásico, 3 colores</w:t>
            </w:r>
          </w:p>
          <w:p w14:paraId="03FF8DD2" w14:textId="77777777" w:rsidR="000F1B96" w:rsidRDefault="000F1B96">
            <w:pPr>
              <w:adjustRightInd w:val="0"/>
              <w:rPr>
                <w:sz w:val="16"/>
                <w:szCs w:val="16"/>
                <w:lang w:eastAsia="es-CO"/>
              </w:rPr>
            </w:pPr>
            <w:r>
              <w:rPr>
                <w:sz w:val="16"/>
                <w:szCs w:val="16"/>
                <w:lang w:eastAsia="es-CO"/>
              </w:rPr>
              <w:t>Fabricado con tejido ligero y duradero</w:t>
            </w:r>
          </w:p>
          <w:p w14:paraId="7DF064B0" w14:textId="77777777" w:rsidR="000F1B96" w:rsidRDefault="000F1B96">
            <w:pPr>
              <w:adjustRightInd w:val="0"/>
              <w:rPr>
                <w:sz w:val="16"/>
                <w:szCs w:val="16"/>
                <w:lang w:eastAsia="es-CO"/>
              </w:rPr>
            </w:pPr>
            <w:r>
              <w:rPr>
                <w:sz w:val="16"/>
                <w:szCs w:val="16"/>
                <w:lang w:eastAsia="es-CO"/>
              </w:rPr>
              <w:t>5cm de ancho, aproximadamente 92-154</w:t>
            </w:r>
          </w:p>
          <w:p w14:paraId="0A53A502" w14:textId="77777777" w:rsidR="000F1B96" w:rsidRDefault="000F1B96">
            <w:pPr>
              <w:rPr>
                <w:sz w:val="16"/>
                <w:szCs w:val="16"/>
                <w:lang w:eastAsia="es-CO"/>
              </w:rPr>
            </w:pPr>
            <w:r>
              <w:rPr>
                <w:sz w:val="16"/>
                <w:szCs w:val="16"/>
                <w:lang w:eastAsia="es-CO"/>
              </w:rPr>
              <w:t>cm de largo ajustable</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5EDF4F3" w14:textId="77777777" w:rsidR="000F1B96" w:rsidRDefault="000F1B96">
            <w:pPr>
              <w:adjustRightInd w:val="0"/>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54DAE318" w14:textId="77777777" w:rsidR="000F1B96" w:rsidRDefault="000F1B96">
            <w:pPr>
              <w:adjustRightInd w:val="0"/>
              <w:rPr>
                <w:sz w:val="16"/>
                <w:szCs w:val="16"/>
                <w:lang w:eastAsia="es-CO"/>
              </w:rPr>
            </w:pPr>
          </w:p>
        </w:tc>
      </w:tr>
      <w:tr w:rsidR="000F1B96" w14:paraId="1EED2495"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7B073BC0" w14:textId="77777777" w:rsidR="000F1B96" w:rsidRDefault="000F1B96">
            <w:pPr>
              <w:jc w:val="center"/>
              <w:rPr>
                <w:sz w:val="16"/>
                <w:szCs w:val="16"/>
                <w:lang w:eastAsia="es-CO"/>
              </w:rPr>
            </w:pPr>
            <w:r>
              <w:rPr>
                <w:sz w:val="16"/>
                <w:szCs w:val="16"/>
                <w:lang w:eastAsia="es-CO"/>
              </w:rPr>
              <w:t>16</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F8C36C0" w14:textId="77777777" w:rsidR="000F1B96" w:rsidRDefault="000F1B96">
            <w:pPr>
              <w:jc w:val="center"/>
              <w:rPr>
                <w:sz w:val="16"/>
                <w:szCs w:val="16"/>
                <w:lang w:eastAsia="es-CO"/>
              </w:rPr>
            </w:pPr>
            <w:r>
              <w:rPr>
                <w:sz w:val="16"/>
                <w:szCs w:val="16"/>
                <w:lang w:eastAsia="es-CO"/>
              </w:rPr>
              <w:t>TROMPETA PLATEADA EN Bb</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1D4349" w14:textId="77777777" w:rsidR="000F1B96" w:rsidRDefault="000F1B96">
            <w:pPr>
              <w:jc w:val="center"/>
              <w:rPr>
                <w:sz w:val="16"/>
                <w:szCs w:val="16"/>
                <w:lang w:eastAsia="es-CO"/>
              </w:rPr>
            </w:pPr>
            <w:r>
              <w:rPr>
                <w:sz w:val="16"/>
                <w:szCs w:val="16"/>
                <w:lang w:eastAsia="es-CO"/>
              </w:rPr>
              <w:t>2</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AAB11B2" w14:textId="77777777" w:rsidR="000F1B96" w:rsidRDefault="000F1B96">
            <w:pPr>
              <w:jc w:val="both"/>
              <w:rPr>
                <w:sz w:val="16"/>
                <w:szCs w:val="16"/>
                <w:lang w:eastAsia="es-CO"/>
              </w:rPr>
            </w:pPr>
            <w:r>
              <w:rPr>
                <w:sz w:val="16"/>
                <w:szCs w:val="16"/>
                <w:lang w:eastAsia="es-CO"/>
              </w:rPr>
              <w:t>En Bb. Tubería ML de 11.65mm (0,459"). Campana de 123mm (4-7/8") de latón amarillo. Campana de una sola pieza. Bomba de afinación reversible. Acabado plateado. Boquilla 16C4.</w:t>
            </w:r>
            <w:r>
              <w:rPr>
                <w:sz w:val="16"/>
                <w:szCs w:val="16"/>
                <w:lang w:eastAsia="es-CO"/>
              </w:rPr>
              <w:br/>
              <w:t>Marca japonesa, procedencia importada.</w:t>
            </w:r>
            <w:r>
              <w:rPr>
                <w:sz w:val="16"/>
                <w:szCs w:val="16"/>
                <w:lang w:eastAsia="es-CO"/>
              </w:rPr>
              <w:br/>
              <w:t>soldadura libre de Plomo</w:t>
            </w:r>
          </w:p>
          <w:p w14:paraId="0FD2D320" w14:textId="77777777" w:rsidR="000F1B96" w:rsidRDefault="000F1B96">
            <w:pPr>
              <w:jc w:val="both"/>
              <w:rPr>
                <w:sz w:val="16"/>
                <w:szCs w:val="16"/>
                <w:lang w:eastAsia="es-CO"/>
              </w:rPr>
            </w:pPr>
            <w:r>
              <w:rPr>
                <w:sz w:val="16"/>
                <w:szCs w:val="16"/>
                <w:lang w:eastAsia="es-CO"/>
              </w:rPr>
              <w:t>YTR8335RS000</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5FA3709"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0B1E27E5" w14:textId="77777777" w:rsidR="000F1B96" w:rsidRDefault="000F1B96">
            <w:pPr>
              <w:jc w:val="both"/>
              <w:rPr>
                <w:sz w:val="16"/>
                <w:szCs w:val="16"/>
                <w:lang w:eastAsia="es-CO"/>
              </w:rPr>
            </w:pPr>
          </w:p>
        </w:tc>
      </w:tr>
      <w:tr w:rsidR="000F1B96" w14:paraId="332C2CE4"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0AA117F0" w14:textId="77777777" w:rsidR="000F1B96" w:rsidRDefault="000F1B96">
            <w:pPr>
              <w:jc w:val="center"/>
              <w:rPr>
                <w:sz w:val="16"/>
                <w:szCs w:val="16"/>
                <w:lang w:eastAsia="es-CO"/>
              </w:rPr>
            </w:pPr>
            <w:r>
              <w:rPr>
                <w:sz w:val="16"/>
                <w:szCs w:val="16"/>
                <w:lang w:eastAsia="es-CO"/>
              </w:rPr>
              <w:t>17</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1200151" w14:textId="77777777" w:rsidR="000F1B96" w:rsidRDefault="000F1B96">
            <w:pPr>
              <w:jc w:val="center"/>
              <w:rPr>
                <w:sz w:val="16"/>
                <w:szCs w:val="16"/>
                <w:lang w:eastAsia="es-CO"/>
              </w:rPr>
            </w:pPr>
            <w:r>
              <w:rPr>
                <w:sz w:val="16"/>
                <w:szCs w:val="16"/>
                <w:lang w:eastAsia="es-CO"/>
              </w:rPr>
              <w:t>CAJA VALLENATA</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DF63EF" w14:textId="77777777" w:rsidR="000F1B96" w:rsidRDefault="000F1B96">
            <w:pPr>
              <w:pStyle w:val="NormalWeb"/>
              <w:shd w:val="clear" w:color="auto" w:fill="FFFFFF"/>
              <w:jc w:val="center"/>
              <w:rPr>
                <w:rFonts w:ascii="Arial" w:hAnsi="Arial" w:cs="Arial"/>
                <w:sz w:val="16"/>
                <w:szCs w:val="16"/>
                <w:lang w:val="es-MX" w:eastAsia="es-MX"/>
              </w:rPr>
            </w:pPr>
            <w:r>
              <w:rPr>
                <w:rFonts w:ascii="Arial" w:hAnsi="Arial" w:cs="Arial"/>
                <w:sz w:val="16"/>
                <w:szCs w:val="16"/>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C0983B1" w14:textId="77777777" w:rsidR="000F1B96" w:rsidRDefault="000F1B96">
            <w:pPr>
              <w:pStyle w:val="NormalWeb"/>
              <w:shd w:val="clear" w:color="auto" w:fill="FFFFFF"/>
              <w:jc w:val="both"/>
              <w:rPr>
                <w:rFonts w:ascii="Arial" w:hAnsi="Arial" w:cs="Arial"/>
                <w:sz w:val="16"/>
                <w:szCs w:val="16"/>
                <w:lang w:val="es-MX" w:eastAsia="es-MX"/>
              </w:rPr>
            </w:pPr>
            <w:r>
              <w:rPr>
                <w:rFonts w:ascii="Arial" w:hAnsi="Arial" w:cs="Arial"/>
                <w:sz w:val="16"/>
                <w:szCs w:val="16"/>
                <w:lang w:val="es-MX" w:eastAsia="es-MX"/>
              </w:rPr>
              <w:t>Madera de alta calidad, aros y soportes cromados, parche en acrílico, Ideal para interpretar ritmos como el paseo, merengue, puya, son, tambora, entre otros.</w:t>
            </w:r>
          </w:p>
          <w:p w14:paraId="240DFC29" w14:textId="77777777" w:rsidR="000F1B96" w:rsidRDefault="000F1B96">
            <w:pPr>
              <w:pStyle w:val="NormalWeb"/>
              <w:shd w:val="clear" w:color="auto" w:fill="FFFFFF"/>
              <w:rPr>
                <w:rFonts w:ascii="Arial" w:hAnsi="Arial" w:cs="Arial"/>
                <w:sz w:val="16"/>
                <w:szCs w:val="16"/>
                <w:lang w:val="es-MX" w:eastAsia="es-MX"/>
              </w:rPr>
            </w:pPr>
            <w:r>
              <w:rPr>
                <w:rFonts w:ascii="Arial" w:hAnsi="Arial" w:cs="Arial"/>
                <w:sz w:val="16"/>
                <w:szCs w:val="16"/>
                <w:lang w:val="es-MX" w:eastAsia="es-MX"/>
              </w:rPr>
              <w:t>Parche  Diámetro 10".</w:t>
            </w:r>
            <w:r>
              <w:rPr>
                <w:rFonts w:ascii="Arial" w:hAnsi="Arial" w:cs="Arial"/>
                <w:sz w:val="16"/>
                <w:szCs w:val="16"/>
                <w:lang w:val="es-MX" w:eastAsia="es-MX"/>
              </w:rPr>
              <w:br/>
              <w:t>Altura: 30 cm</w:t>
            </w:r>
            <w:r>
              <w:rPr>
                <w:rFonts w:ascii="Arial" w:hAnsi="Arial" w:cs="Arial"/>
                <w:sz w:val="16"/>
                <w:szCs w:val="16"/>
                <w:lang w:val="es-MX" w:eastAsia="es-MX"/>
              </w:rPr>
              <w:br/>
              <w:t>Elaborada y terminada en madera.</w:t>
            </w:r>
            <w:r>
              <w:rPr>
                <w:rFonts w:ascii="Arial" w:hAnsi="Arial" w:cs="Arial"/>
                <w:sz w:val="16"/>
                <w:szCs w:val="16"/>
                <w:lang w:val="es-MX" w:eastAsia="es-MX"/>
              </w:rPr>
              <w:br/>
              <w:t>Herrajes en aluminio</w:t>
            </w:r>
            <w:r>
              <w:rPr>
                <w:rFonts w:ascii="Arial" w:hAnsi="Arial" w:cs="Arial"/>
                <w:sz w:val="16"/>
                <w:szCs w:val="16"/>
                <w:lang w:val="es-MX" w:eastAsia="es-MX"/>
              </w:rPr>
              <w:br/>
              <w:t>4 tensores dobles reforzados.</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78F8916" w14:textId="77777777" w:rsidR="000F1B96" w:rsidRDefault="000F1B96">
            <w:pPr>
              <w:pStyle w:val="NormalWeb"/>
              <w:shd w:val="clear" w:color="auto" w:fill="FFFFFF"/>
              <w:jc w:val="both"/>
              <w:rPr>
                <w:rFonts w:ascii="Arial" w:hAnsi="Arial" w:cs="Arial"/>
                <w:sz w:val="16"/>
                <w:szCs w:val="16"/>
                <w:lang w:val="es-MX" w:eastAsia="es-MX"/>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688AE2D0" w14:textId="77777777" w:rsidR="000F1B96" w:rsidRDefault="000F1B96">
            <w:pPr>
              <w:pStyle w:val="NormalWeb"/>
              <w:shd w:val="clear" w:color="auto" w:fill="FFFFFF"/>
              <w:jc w:val="both"/>
              <w:rPr>
                <w:rFonts w:ascii="Arial" w:hAnsi="Arial" w:cs="Arial"/>
                <w:sz w:val="16"/>
                <w:szCs w:val="16"/>
                <w:lang w:val="es-MX" w:eastAsia="es-MX"/>
              </w:rPr>
            </w:pPr>
          </w:p>
        </w:tc>
      </w:tr>
      <w:tr w:rsidR="000F1B96" w14:paraId="5C69FFCF"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40C2ECD0" w14:textId="77777777" w:rsidR="000F1B96" w:rsidRDefault="000F1B96">
            <w:pPr>
              <w:jc w:val="center"/>
              <w:rPr>
                <w:sz w:val="16"/>
                <w:szCs w:val="16"/>
                <w:lang w:eastAsia="es-CO"/>
              </w:rPr>
            </w:pPr>
            <w:r>
              <w:rPr>
                <w:sz w:val="16"/>
                <w:szCs w:val="16"/>
                <w:lang w:eastAsia="es-CO"/>
              </w:rPr>
              <w:t>18</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103B411" w14:textId="77777777" w:rsidR="000F1B96" w:rsidRDefault="000F1B96">
            <w:pPr>
              <w:jc w:val="center"/>
              <w:rPr>
                <w:sz w:val="16"/>
                <w:szCs w:val="16"/>
                <w:lang w:eastAsia="es-CO"/>
              </w:rPr>
            </w:pPr>
            <w:r>
              <w:rPr>
                <w:sz w:val="16"/>
                <w:szCs w:val="16"/>
                <w:lang w:eastAsia="es-CO"/>
              </w:rPr>
              <w:t>PAD ELECTRONICO DE PERCUSION</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1FB51C"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973D136" w14:textId="77777777" w:rsidR="000F1B96" w:rsidRDefault="000F1B96">
            <w:pPr>
              <w:jc w:val="both"/>
              <w:rPr>
                <w:sz w:val="16"/>
                <w:szCs w:val="16"/>
                <w:lang w:eastAsia="es-CO"/>
              </w:rPr>
            </w:pPr>
            <w:r>
              <w:rPr>
                <w:sz w:val="16"/>
                <w:szCs w:val="16"/>
                <w:lang w:eastAsia="es-CO"/>
              </w:rPr>
              <w:t>Contiene muchos nuevos sonidos recogidos mediante las avanzadas técnicas de muestreo Yamaha y sonidos de efectos listos para usar, ofreciendo en total 1.277 voces. DTX-MULTI 12 no sólo incluye sonidos digitales, sino también sonidos para DJ y una gran variedad de timbres de percusión cromática, pasando por los instrumentos de percusión acústicos y folk. También se pueden importar archivos WAV y AIFF desde un dispositivo de memoria USB, usándolos como voces 1277 sonidos de última generación Librerías de sonidos para DJ Entrada USB para transportar datos WAV y AIFF Trigger Función para conectar tus triggers al módulo Cubase AI5 incluido</w:t>
            </w:r>
            <w:r>
              <w:rPr>
                <w:sz w:val="16"/>
                <w:szCs w:val="16"/>
                <w:lang w:eastAsia="es-CO"/>
              </w:rPr>
              <w:br/>
              <w:t>Marca japonesa, procedencia importada</w:t>
            </w:r>
          </w:p>
          <w:p w14:paraId="0B2DB686" w14:textId="77777777" w:rsidR="000F1B96" w:rsidRDefault="000F1B96">
            <w:pPr>
              <w:jc w:val="both"/>
              <w:rPr>
                <w:sz w:val="16"/>
                <w:szCs w:val="16"/>
                <w:lang w:eastAsia="es-CO"/>
              </w:rPr>
            </w:pPr>
            <w:r>
              <w:rPr>
                <w:sz w:val="16"/>
                <w:szCs w:val="16"/>
                <w:lang w:eastAsia="es-CO"/>
              </w:rPr>
              <w:t>DTXM12000000</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73BFE51B"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3C52004" w14:textId="77777777" w:rsidR="000F1B96" w:rsidRDefault="000F1B96">
            <w:pPr>
              <w:jc w:val="both"/>
              <w:rPr>
                <w:sz w:val="16"/>
                <w:szCs w:val="16"/>
                <w:lang w:eastAsia="es-CO"/>
              </w:rPr>
            </w:pPr>
          </w:p>
        </w:tc>
      </w:tr>
      <w:tr w:rsidR="000F1B96" w14:paraId="172C47A1"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6987978A" w14:textId="77777777" w:rsidR="000F1B96" w:rsidRDefault="000F1B96">
            <w:pPr>
              <w:jc w:val="center"/>
              <w:rPr>
                <w:sz w:val="16"/>
                <w:szCs w:val="16"/>
                <w:lang w:eastAsia="es-CO"/>
              </w:rPr>
            </w:pPr>
            <w:r>
              <w:rPr>
                <w:sz w:val="16"/>
                <w:szCs w:val="16"/>
                <w:lang w:eastAsia="es-CO"/>
              </w:rPr>
              <w:t>19</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1CD8631" w14:textId="77777777" w:rsidR="000F1B96" w:rsidRDefault="000F1B96">
            <w:pPr>
              <w:jc w:val="center"/>
              <w:rPr>
                <w:sz w:val="16"/>
                <w:szCs w:val="16"/>
                <w:lang w:eastAsia="es-CO"/>
              </w:rPr>
            </w:pPr>
            <w:r>
              <w:rPr>
                <w:sz w:val="16"/>
                <w:szCs w:val="16"/>
                <w:lang w:eastAsia="es-CO"/>
              </w:rPr>
              <w:t>CASE BASES MICROS X9</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A1BF59" w14:textId="77777777" w:rsidR="000F1B96" w:rsidRDefault="000F1B96">
            <w:pPr>
              <w:pStyle w:val="TableParagraph"/>
              <w:kinsoku w:val="0"/>
              <w:overflowPunct w:val="0"/>
              <w:spacing w:before="7" w:line="252" w:lineRule="auto"/>
              <w:jc w:val="center"/>
              <w:rPr>
                <w:rFonts w:ascii="Arial" w:eastAsia="Times New Roman" w:hAnsi="Arial" w:cs="Arial"/>
                <w:sz w:val="16"/>
                <w:szCs w:val="16"/>
                <w:lang w:val="es-MX" w:eastAsia="es-MX"/>
              </w:rPr>
            </w:pPr>
            <w:r>
              <w:rPr>
                <w:sz w:val="16"/>
                <w:szCs w:val="16"/>
              </w:rPr>
              <w:t>2</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C367FFE" w14:textId="77777777" w:rsidR="000F1B96" w:rsidRDefault="000F1B96">
            <w:pPr>
              <w:pStyle w:val="TableParagraph"/>
              <w:kinsoku w:val="0"/>
              <w:overflowPunct w:val="0"/>
              <w:spacing w:before="7" w:line="252" w:lineRule="auto"/>
              <w:jc w:val="both"/>
              <w:rPr>
                <w:rFonts w:eastAsia="Times New Roman"/>
                <w:sz w:val="16"/>
                <w:szCs w:val="16"/>
                <w:lang w:val="es-MX" w:eastAsia="es-MX"/>
              </w:rPr>
            </w:pPr>
            <w:r>
              <w:rPr>
                <w:rFonts w:eastAsia="Times New Roman"/>
                <w:sz w:val="16"/>
                <w:szCs w:val="16"/>
                <w:lang w:val="es-MX" w:eastAsia="es-MX"/>
              </w:rPr>
              <w:t xml:space="preserve">Con 1 chapa, 6 manijas de incrustar, bisagras de tope, 4 porta ruedas, ruedas de 3" azul, lamina abs </w:t>
            </w:r>
            <w:r>
              <w:rPr>
                <w:sz w:val="16"/>
                <w:szCs w:val="16"/>
              </w:rPr>
              <w:t>12mm, herrajeria mediana penn 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71D8F1C3" w14:textId="77777777" w:rsidR="000F1B96" w:rsidRDefault="000F1B96">
            <w:pPr>
              <w:pStyle w:val="TableParagraph"/>
              <w:kinsoku w:val="0"/>
              <w:overflowPunct w:val="0"/>
              <w:spacing w:before="7" w:line="252" w:lineRule="auto"/>
              <w:rPr>
                <w:rFonts w:eastAsia="Times New Roman"/>
                <w:sz w:val="16"/>
                <w:szCs w:val="16"/>
                <w:lang w:val="es-MX" w:eastAsia="es-MX"/>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ABFB26A" w14:textId="77777777" w:rsidR="000F1B96" w:rsidRDefault="000F1B96">
            <w:pPr>
              <w:pStyle w:val="TableParagraph"/>
              <w:kinsoku w:val="0"/>
              <w:overflowPunct w:val="0"/>
              <w:spacing w:before="7" w:line="252" w:lineRule="auto"/>
              <w:rPr>
                <w:rFonts w:eastAsia="Times New Roman"/>
                <w:sz w:val="16"/>
                <w:szCs w:val="16"/>
                <w:lang w:val="es-MX" w:eastAsia="es-MX"/>
              </w:rPr>
            </w:pPr>
          </w:p>
        </w:tc>
      </w:tr>
      <w:tr w:rsidR="000F1B96" w14:paraId="2A8F173C"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18C4AB08" w14:textId="77777777" w:rsidR="000F1B96" w:rsidRDefault="000F1B96">
            <w:pPr>
              <w:jc w:val="center"/>
              <w:rPr>
                <w:rFonts w:eastAsia="MS Mincho"/>
                <w:sz w:val="16"/>
                <w:szCs w:val="16"/>
                <w:lang w:eastAsia="es-CO"/>
              </w:rPr>
            </w:pPr>
            <w:r>
              <w:rPr>
                <w:sz w:val="16"/>
                <w:szCs w:val="16"/>
                <w:lang w:eastAsia="es-CO"/>
              </w:rPr>
              <w:t>20</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BE20695" w14:textId="77777777" w:rsidR="000F1B96" w:rsidRDefault="000F1B96">
            <w:pPr>
              <w:jc w:val="center"/>
              <w:rPr>
                <w:sz w:val="16"/>
                <w:szCs w:val="16"/>
                <w:lang w:eastAsia="es-CO"/>
              </w:rPr>
            </w:pPr>
            <w:r>
              <w:rPr>
                <w:sz w:val="16"/>
                <w:szCs w:val="16"/>
                <w:lang w:eastAsia="es-CO"/>
              </w:rPr>
              <w:t>CASE BASES MICROS X20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235034" w14:textId="77777777" w:rsidR="000F1B96" w:rsidRDefault="000F1B96">
            <w:pPr>
              <w:pStyle w:val="TableParagraph"/>
              <w:kinsoku w:val="0"/>
              <w:overflowPunct w:val="0"/>
              <w:spacing w:before="7" w:line="252" w:lineRule="auto"/>
              <w:jc w:val="center"/>
              <w:rPr>
                <w:rFonts w:ascii="Arial" w:eastAsia="Times New Roman" w:hAnsi="Arial" w:cs="Arial"/>
                <w:sz w:val="16"/>
                <w:szCs w:val="16"/>
                <w:lang w:val="es-MX" w:eastAsia="es-MX"/>
              </w:rPr>
            </w:pPr>
            <w:r>
              <w:rPr>
                <w:sz w:val="16"/>
                <w:szCs w:val="16"/>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AC8BF13" w14:textId="77777777" w:rsidR="000F1B96" w:rsidRDefault="000F1B96">
            <w:pPr>
              <w:pStyle w:val="TableParagraph"/>
              <w:kinsoku w:val="0"/>
              <w:overflowPunct w:val="0"/>
              <w:spacing w:before="7" w:line="252" w:lineRule="auto"/>
              <w:jc w:val="both"/>
              <w:rPr>
                <w:rFonts w:eastAsia="Times New Roman"/>
                <w:sz w:val="16"/>
                <w:szCs w:val="16"/>
                <w:lang w:val="es-MX" w:eastAsia="es-MX"/>
              </w:rPr>
            </w:pPr>
            <w:r>
              <w:rPr>
                <w:rFonts w:eastAsia="Times New Roman"/>
                <w:sz w:val="16"/>
                <w:szCs w:val="16"/>
                <w:lang w:val="es-MX" w:eastAsia="es-MX"/>
              </w:rPr>
              <w:t xml:space="preserve">Con 1 chapa, 6 manijas de incrustar, bisagras de tope, 4 porta ruedas, ruedas de 4" azul, lamina abs </w:t>
            </w:r>
            <w:r>
              <w:rPr>
                <w:sz w:val="16"/>
                <w:szCs w:val="16"/>
              </w:rPr>
              <w:t>12mm, herrajeria grande penn 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256E9C3" w14:textId="77777777" w:rsidR="000F1B96" w:rsidRDefault="000F1B96">
            <w:pPr>
              <w:pStyle w:val="TableParagraph"/>
              <w:kinsoku w:val="0"/>
              <w:overflowPunct w:val="0"/>
              <w:spacing w:before="7" w:line="252" w:lineRule="auto"/>
              <w:rPr>
                <w:rFonts w:eastAsia="Times New Roman"/>
                <w:sz w:val="16"/>
                <w:szCs w:val="16"/>
                <w:lang w:val="es-MX" w:eastAsia="es-MX"/>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7B52979B" w14:textId="77777777" w:rsidR="000F1B96" w:rsidRDefault="000F1B96">
            <w:pPr>
              <w:pStyle w:val="TableParagraph"/>
              <w:kinsoku w:val="0"/>
              <w:overflowPunct w:val="0"/>
              <w:spacing w:before="7" w:line="252" w:lineRule="auto"/>
              <w:rPr>
                <w:rFonts w:eastAsia="Times New Roman"/>
                <w:sz w:val="16"/>
                <w:szCs w:val="16"/>
                <w:lang w:val="es-MX" w:eastAsia="es-MX"/>
              </w:rPr>
            </w:pPr>
          </w:p>
        </w:tc>
      </w:tr>
      <w:tr w:rsidR="000F1B96" w14:paraId="706267B1"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4E7B3170" w14:textId="77777777" w:rsidR="000F1B96" w:rsidRDefault="000F1B96">
            <w:pPr>
              <w:jc w:val="center"/>
              <w:rPr>
                <w:rFonts w:eastAsia="MS Mincho"/>
                <w:sz w:val="16"/>
                <w:szCs w:val="16"/>
                <w:lang w:eastAsia="es-CO"/>
              </w:rPr>
            </w:pPr>
            <w:r>
              <w:rPr>
                <w:sz w:val="16"/>
                <w:szCs w:val="16"/>
                <w:lang w:eastAsia="es-CO"/>
              </w:rPr>
              <w:t>21</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7246AF4" w14:textId="77777777" w:rsidR="000F1B96" w:rsidRDefault="000F1B96">
            <w:pPr>
              <w:jc w:val="center"/>
              <w:rPr>
                <w:sz w:val="16"/>
                <w:szCs w:val="16"/>
                <w:lang w:eastAsia="es-CO"/>
              </w:rPr>
            </w:pPr>
            <w:r>
              <w:rPr>
                <w:sz w:val="16"/>
                <w:szCs w:val="16"/>
                <w:lang w:eastAsia="es-CO"/>
              </w:rPr>
              <w:t xml:space="preserve">CASE CABLES </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28079A" w14:textId="77777777" w:rsidR="000F1B96" w:rsidRDefault="000F1B96">
            <w:pPr>
              <w:pStyle w:val="TableParagraph"/>
              <w:kinsoku w:val="0"/>
              <w:overflowPunct w:val="0"/>
              <w:spacing w:before="7" w:line="252" w:lineRule="auto"/>
              <w:jc w:val="center"/>
              <w:rPr>
                <w:rFonts w:ascii="Arial" w:eastAsia="Times New Roman" w:hAnsi="Arial" w:cs="Arial"/>
                <w:sz w:val="16"/>
                <w:szCs w:val="16"/>
                <w:lang w:val="es-MX" w:eastAsia="es-MX"/>
              </w:rPr>
            </w:pPr>
            <w:r>
              <w:rPr>
                <w:sz w:val="16"/>
                <w:szCs w:val="16"/>
              </w:rPr>
              <w:t>2</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9B88D8A" w14:textId="77777777" w:rsidR="000F1B96" w:rsidRDefault="000F1B96">
            <w:pPr>
              <w:pStyle w:val="TableParagraph"/>
              <w:kinsoku w:val="0"/>
              <w:overflowPunct w:val="0"/>
              <w:spacing w:before="7" w:line="252" w:lineRule="auto"/>
              <w:jc w:val="both"/>
              <w:rPr>
                <w:rFonts w:eastAsia="Times New Roman"/>
                <w:sz w:val="16"/>
                <w:szCs w:val="16"/>
                <w:lang w:val="es-MX" w:eastAsia="es-MX"/>
              </w:rPr>
            </w:pPr>
            <w:r>
              <w:rPr>
                <w:rFonts w:eastAsia="Times New Roman"/>
                <w:sz w:val="16"/>
                <w:szCs w:val="16"/>
                <w:lang w:val="es-MX" w:eastAsia="es-MX"/>
              </w:rPr>
              <w:t xml:space="preserve">Con 1 chapa, 2 manijas, bisagras de tope, 4 porta ruedas, ruedas de 3" azul, lamina abs 12mm, herrajeria </w:t>
            </w:r>
            <w:r>
              <w:rPr>
                <w:sz w:val="16"/>
                <w:szCs w:val="16"/>
              </w:rPr>
              <w:t>grande penn 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81AC4DE" w14:textId="77777777" w:rsidR="000F1B96" w:rsidRDefault="000F1B96">
            <w:pPr>
              <w:pStyle w:val="TableParagraph"/>
              <w:kinsoku w:val="0"/>
              <w:overflowPunct w:val="0"/>
              <w:spacing w:before="7" w:line="252" w:lineRule="auto"/>
              <w:rPr>
                <w:rFonts w:eastAsia="Times New Roman"/>
                <w:sz w:val="16"/>
                <w:szCs w:val="16"/>
                <w:lang w:val="es-MX" w:eastAsia="es-MX"/>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5FF5B67" w14:textId="77777777" w:rsidR="000F1B96" w:rsidRDefault="000F1B96">
            <w:pPr>
              <w:pStyle w:val="TableParagraph"/>
              <w:kinsoku w:val="0"/>
              <w:overflowPunct w:val="0"/>
              <w:spacing w:before="7" w:line="252" w:lineRule="auto"/>
              <w:rPr>
                <w:rFonts w:eastAsia="Times New Roman"/>
                <w:sz w:val="16"/>
                <w:szCs w:val="16"/>
                <w:lang w:val="es-MX" w:eastAsia="es-MX"/>
              </w:rPr>
            </w:pPr>
          </w:p>
        </w:tc>
      </w:tr>
      <w:tr w:rsidR="000F1B96" w14:paraId="04DAEEFC"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0A30D303" w14:textId="77777777" w:rsidR="000F1B96" w:rsidRDefault="000F1B96">
            <w:pPr>
              <w:jc w:val="center"/>
              <w:rPr>
                <w:rFonts w:eastAsia="MS Mincho"/>
                <w:sz w:val="16"/>
                <w:szCs w:val="16"/>
                <w:lang w:eastAsia="es-CO"/>
              </w:rPr>
            </w:pPr>
            <w:r>
              <w:rPr>
                <w:sz w:val="16"/>
                <w:szCs w:val="16"/>
                <w:lang w:eastAsia="es-CO"/>
              </w:rPr>
              <w:t>22</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E1BC82D" w14:textId="77777777" w:rsidR="000F1B96" w:rsidRDefault="000F1B96">
            <w:pPr>
              <w:jc w:val="center"/>
              <w:rPr>
                <w:sz w:val="16"/>
                <w:szCs w:val="16"/>
                <w:lang w:eastAsia="es-CO"/>
              </w:rPr>
            </w:pPr>
            <w:r>
              <w:rPr>
                <w:sz w:val="16"/>
                <w:szCs w:val="16"/>
                <w:lang w:eastAsia="es-CO"/>
              </w:rPr>
              <w:t>CASE PARA TECLADO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DB0EA8" w14:textId="77777777" w:rsidR="000F1B96" w:rsidRDefault="000F1B96">
            <w:pPr>
              <w:pStyle w:val="TableParagraph"/>
              <w:kinsoku w:val="0"/>
              <w:overflowPunct w:val="0"/>
              <w:spacing w:before="7" w:line="252" w:lineRule="auto"/>
              <w:ind w:left="31"/>
              <w:jc w:val="center"/>
              <w:rPr>
                <w:rFonts w:ascii="Arial" w:eastAsia="Times New Roman" w:hAnsi="Arial" w:cs="Arial"/>
                <w:sz w:val="16"/>
                <w:szCs w:val="16"/>
                <w:lang w:val="es-MX" w:eastAsia="es-MX"/>
              </w:rPr>
            </w:pPr>
            <w:r>
              <w:rPr>
                <w:sz w:val="16"/>
                <w:szCs w:val="16"/>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0CE3899" w14:textId="77777777" w:rsidR="000F1B96" w:rsidRDefault="000F1B96">
            <w:pPr>
              <w:pStyle w:val="TableParagraph"/>
              <w:kinsoku w:val="0"/>
              <w:overflowPunct w:val="0"/>
              <w:spacing w:before="7" w:line="252" w:lineRule="auto"/>
              <w:ind w:left="31"/>
              <w:jc w:val="both"/>
              <w:rPr>
                <w:rFonts w:eastAsia="Times New Roman"/>
                <w:sz w:val="16"/>
                <w:szCs w:val="16"/>
                <w:lang w:val="es-MX" w:eastAsia="es-MX"/>
              </w:rPr>
            </w:pPr>
            <w:r>
              <w:rPr>
                <w:rFonts w:eastAsia="Times New Roman"/>
                <w:sz w:val="16"/>
                <w:szCs w:val="16"/>
                <w:lang w:val="es-MX" w:eastAsia="es-MX"/>
              </w:rPr>
              <w:t>Con 2 chapas, 3 manijas de incrustar, bisagras de tope, lamina abs 12mm, herrajeria mediana penn</w:t>
            </w:r>
            <w:r>
              <w:rPr>
                <w:sz w:val="16"/>
                <w:szCs w:val="16"/>
              </w:rPr>
              <w:t>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25DF8D6" w14:textId="77777777" w:rsidR="000F1B96" w:rsidRDefault="000F1B96">
            <w:pPr>
              <w:pStyle w:val="TableParagraph"/>
              <w:kinsoku w:val="0"/>
              <w:overflowPunct w:val="0"/>
              <w:spacing w:before="7" w:line="252" w:lineRule="auto"/>
              <w:ind w:left="31"/>
              <w:rPr>
                <w:rFonts w:eastAsia="Times New Roman"/>
                <w:sz w:val="16"/>
                <w:szCs w:val="16"/>
                <w:lang w:val="es-MX" w:eastAsia="es-MX"/>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0A1FE683" w14:textId="77777777" w:rsidR="000F1B96" w:rsidRDefault="000F1B96">
            <w:pPr>
              <w:pStyle w:val="TableParagraph"/>
              <w:kinsoku w:val="0"/>
              <w:overflowPunct w:val="0"/>
              <w:spacing w:before="7" w:line="252" w:lineRule="auto"/>
              <w:ind w:left="31"/>
              <w:rPr>
                <w:rFonts w:eastAsia="Times New Roman"/>
                <w:sz w:val="16"/>
                <w:szCs w:val="16"/>
                <w:lang w:val="es-MX" w:eastAsia="es-MX"/>
              </w:rPr>
            </w:pPr>
          </w:p>
        </w:tc>
      </w:tr>
      <w:tr w:rsidR="000F1B96" w14:paraId="1DC62DAB"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5E0EE049" w14:textId="77777777" w:rsidR="000F1B96" w:rsidRDefault="000F1B96">
            <w:pPr>
              <w:jc w:val="center"/>
              <w:rPr>
                <w:rFonts w:eastAsia="MS Mincho"/>
                <w:sz w:val="16"/>
                <w:szCs w:val="16"/>
                <w:lang w:eastAsia="es-CO"/>
              </w:rPr>
            </w:pPr>
            <w:r>
              <w:rPr>
                <w:sz w:val="16"/>
                <w:szCs w:val="16"/>
                <w:lang w:eastAsia="es-CO"/>
              </w:rPr>
              <w:t>23</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BBF26D5" w14:textId="77777777" w:rsidR="000F1B96" w:rsidRDefault="000F1B96">
            <w:pPr>
              <w:jc w:val="center"/>
              <w:rPr>
                <w:sz w:val="16"/>
                <w:szCs w:val="16"/>
                <w:lang w:eastAsia="es-CO"/>
              </w:rPr>
            </w:pPr>
            <w:r>
              <w:rPr>
                <w:sz w:val="16"/>
                <w:szCs w:val="16"/>
                <w:lang w:eastAsia="es-CO"/>
              </w:rPr>
              <w:t>CASE PARA PARLANTE X2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41C32B" w14:textId="77777777" w:rsidR="000F1B96" w:rsidRDefault="000F1B96">
            <w:pPr>
              <w:jc w:val="center"/>
              <w:rPr>
                <w:sz w:val="16"/>
                <w:szCs w:val="16"/>
                <w:lang w:eastAsia="es-CO"/>
              </w:rPr>
            </w:pPr>
            <w:r>
              <w:rPr>
                <w:sz w:val="16"/>
                <w:szCs w:val="16"/>
                <w:lang w:eastAsia="es-CO"/>
              </w:rPr>
              <w:t>2</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8E94A52" w14:textId="77777777" w:rsidR="000F1B96" w:rsidRDefault="000F1B96">
            <w:pPr>
              <w:jc w:val="both"/>
              <w:rPr>
                <w:sz w:val="16"/>
                <w:szCs w:val="16"/>
                <w:lang w:eastAsia="es-CO"/>
              </w:rPr>
            </w:pPr>
            <w:r>
              <w:rPr>
                <w:sz w:val="16"/>
                <w:szCs w:val="16"/>
                <w:lang w:eastAsia="es-CO"/>
              </w:rPr>
              <w:t>Con 4 chapas, 4 manijas, 4 porta ruedas, ruedas 3" azul, lamina abs 12mm, herrajeria mediana penn 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38D515D0"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61B2A739" w14:textId="77777777" w:rsidR="000F1B96" w:rsidRDefault="000F1B96">
            <w:pPr>
              <w:jc w:val="both"/>
              <w:rPr>
                <w:sz w:val="16"/>
                <w:szCs w:val="16"/>
                <w:lang w:eastAsia="es-CO"/>
              </w:rPr>
            </w:pPr>
          </w:p>
        </w:tc>
      </w:tr>
      <w:tr w:rsidR="000F1B96" w14:paraId="0131D363"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56D2CB8B" w14:textId="77777777" w:rsidR="000F1B96" w:rsidRDefault="000F1B96">
            <w:pPr>
              <w:jc w:val="center"/>
              <w:rPr>
                <w:sz w:val="16"/>
                <w:szCs w:val="16"/>
                <w:lang w:eastAsia="es-CO"/>
              </w:rPr>
            </w:pPr>
            <w:r>
              <w:rPr>
                <w:sz w:val="16"/>
                <w:szCs w:val="16"/>
                <w:lang w:eastAsia="es-CO"/>
              </w:rPr>
              <w:t>24</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FD765D7" w14:textId="77777777" w:rsidR="000F1B96" w:rsidRDefault="000F1B96">
            <w:pPr>
              <w:jc w:val="center"/>
              <w:rPr>
                <w:sz w:val="16"/>
                <w:szCs w:val="16"/>
                <w:lang w:eastAsia="es-CO"/>
              </w:rPr>
            </w:pPr>
            <w:r>
              <w:rPr>
                <w:sz w:val="16"/>
                <w:szCs w:val="16"/>
                <w:lang w:eastAsia="es-CO"/>
              </w:rPr>
              <w:t>CASE PARA PARLANTE X1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6ADAD9"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F5A867B" w14:textId="77777777" w:rsidR="000F1B96" w:rsidRDefault="000F1B96">
            <w:pPr>
              <w:jc w:val="both"/>
              <w:rPr>
                <w:sz w:val="16"/>
                <w:szCs w:val="16"/>
                <w:lang w:eastAsia="es-CO"/>
              </w:rPr>
            </w:pPr>
            <w:r>
              <w:rPr>
                <w:sz w:val="16"/>
                <w:szCs w:val="16"/>
                <w:lang w:eastAsia="es-CO"/>
              </w:rPr>
              <w:t>Con 2 chapas, 1 manija de sobreponer, lamina abs 12mm, herrajeria mediana penn 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EE5F9BF"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7AADECA" w14:textId="77777777" w:rsidR="000F1B96" w:rsidRDefault="000F1B96">
            <w:pPr>
              <w:jc w:val="both"/>
              <w:rPr>
                <w:sz w:val="16"/>
                <w:szCs w:val="16"/>
                <w:lang w:eastAsia="es-CO"/>
              </w:rPr>
            </w:pPr>
          </w:p>
        </w:tc>
      </w:tr>
      <w:tr w:rsidR="000F1B96" w14:paraId="73B62B5F"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6F8734EF" w14:textId="77777777" w:rsidR="000F1B96" w:rsidRDefault="000F1B96">
            <w:pPr>
              <w:jc w:val="center"/>
              <w:rPr>
                <w:sz w:val="16"/>
                <w:szCs w:val="16"/>
                <w:lang w:eastAsia="es-CO"/>
              </w:rPr>
            </w:pPr>
            <w:r>
              <w:rPr>
                <w:sz w:val="16"/>
                <w:szCs w:val="16"/>
                <w:lang w:eastAsia="es-CO"/>
              </w:rPr>
              <w:t>25</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106A8F7" w14:textId="77777777" w:rsidR="000F1B96" w:rsidRDefault="000F1B96">
            <w:pPr>
              <w:jc w:val="center"/>
              <w:rPr>
                <w:sz w:val="16"/>
                <w:szCs w:val="16"/>
                <w:lang w:eastAsia="es-CO"/>
              </w:rPr>
            </w:pPr>
            <w:r>
              <w:rPr>
                <w:sz w:val="16"/>
                <w:szCs w:val="16"/>
                <w:lang w:eastAsia="es-CO"/>
              </w:rPr>
              <w:t>CASE MONITOR PIANO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8CDF93" w14:textId="77777777" w:rsidR="000F1B96" w:rsidRDefault="000F1B96">
            <w:pPr>
              <w:pStyle w:val="TableParagraph"/>
              <w:kinsoku w:val="0"/>
              <w:overflowPunct w:val="0"/>
              <w:spacing w:before="7"/>
              <w:ind w:left="31"/>
              <w:jc w:val="center"/>
              <w:rPr>
                <w:rFonts w:ascii="Arial" w:eastAsia="Times New Roman" w:hAnsi="Arial" w:cs="Arial"/>
                <w:sz w:val="16"/>
                <w:szCs w:val="16"/>
                <w:lang w:val="es-MX" w:eastAsia="es-MX"/>
              </w:rPr>
            </w:pPr>
            <w:r>
              <w:rPr>
                <w:sz w:val="16"/>
                <w:szCs w:val="16"/>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269EE0F" w14:textId="77777777" w:rsidR="000F1B96" w:rsidRDefault="000F1B96">
            <w:pPr>
              <w:pStyle w:val="TableParagraph"/>
              <w:kinsoku w:val="0"/>
              <w:overflowPunct w:val="0"/>
              <w:spacing w:before="7"/>
              <w:ind w:left="31"/>
              <w:jc w:val="both"/>
              <w:rPr>
                <w:rFonts w:eastAsia="Times New Roman"/>
                <w:sz w:val="16"/>
                <w:szCs w:val="16"/>
                <w:lang w:val="es-MX" w:eastAsia="es-MX"/>
              </w:rPr>
            </w:pPr>
            <w:r>
              <w:rPr>
                <w:rFonts w:eastAsia="Times New Roman"/>
                <w:sz w:val="16"/>
                <w:szCs w:val="16"/>
                <w:lang w:val="es-MX" w:eastAsia="es-MX"/>
              </w:rPr>
              <w:t xml:space="preserve">Con 2 chapas, 2 manijas de incrustar, </w:t>
            </w:r>
            <w:r>
              <w:rPr>
                <w:sz w:val="16"/>
                <w:szCs w:val="16"/>
              </w:rPr>
              <w:t>ruedas de 3" azul, lamina abs 12mm, herrajeria mediana penn 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54DE7F41" w14:textId="77777777" w:rsidR="000F1B96" w:rsidRDefault="000F1B96">
            <w:pPr>
              <w:pStyle w:val="TableParagraph"/>
              <w:kinsoku w:val="0"/>
              <w:overflowPunct w:val="0"/>
              <w:spacing w:before="7"/>
              <w:ind w:left="31"/>
              <w:rPr>
                <w:rFonts w:eastAsia="Times New Roman"/>
                <w:sz w:val="16"/>
                <w:szCs w:val="16"/>
                <w:lang w:val="es-MX" w:eastAsia="es-MX"/>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76C4B73A" w14:textId="77777777" w:rsidR="000F1B96" w:rsidRDefault="000F1B96">
            <w:pPr>
              <w:pStyle w:val="TableParagraph"/>
              <w:kinsoku w:val="0"/>
              <w:overflowPunct w:val="0"/>
              <w:spacing w:before="7"/>
              <w:ind w:left="31"/>
              <w:rPr>
                <w:rFonts w:eastAsia="Times New Roman"/>
                <w:sz w:val="16"/>
                <w:szCs w:val="16"/>
                <w:lang w:val="es-MX" w:eastAsia="es-MX"/>
              </w:rPr>
            </w:pPr>
          </w:p>
        </w:tc>
      </w:tr>
      <w:tr w:rsidR="000F1B96" w14:paraId="1590BB06"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2EAACCBB" w14:textId="77777777" w:rsidR="000F1B96" w:rsidRDefault="000F1B96">
            <w:pPr>
              <w:jc w:val="center"/>
              <w:rPr>
                <w:rFonts w:eastAsia="MS Mincho"/>
                <w:sz w:val="16"/>
                <w:szCs w:val="16"/>
                <w:lang w:eastAsia="es-CO"/>
              </w:rPr>
            </w:pPr>
            <w:r>
              <w:rPr>
                <w:sz w:val="16"/>
                <w:szCs w:val="16"/>
                <w:lang w:eastAsia="es-CO"/>
              </w:rPr>
              <w:t>26</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97CE717" w14:textId="77777777" w:rsidR="000F1B96" w:rsidRDefault="000F1B96">
            <w:pPr>
              <w:jc w:val="center"/>
              <w:rPr>
                <w:sz w:val="16"/>
                <w:szCs w:val="16"/>
                <w:lang w:eastAsia="es-CO"/>
              </w:rPr>
            </w:pPr>
            <w:r>
              <w:rPr>
                <w:sz w:val="16"/>
                <w:szCs w:val="16"/>
                <w:lang w:eastAsia="es-CO"/>
              </w:rPr>
              <w:t>CASE MONITOR 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BA504B"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1A73F83" w14:textId="77777777" w:rsidR="000F1B96" w:rsidRDefault="000F1B96">
            <w:pPr>
              <w:jc w:val="both"/>
              <w:rPr>
                <w:sz w:val="16"/>
                <w:szCs w:val="16"/>
                <w:lang w:eastAsia="es-CO"/>
              </w:rPr>
            </w:pPr>
            <w:r>
              <w:rPr>
                <w:sz w:val="16"/>
                <w:szCs w:val="16"/>
                <w:lang w:eastAsia="es-CO"/>
              </w:rPr>
              <w:t>Con 4 chapas, 2 manijas de incrustar, ruedas de 3" azul, lamina abs 12 mm, herrajeria mediana penn 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83C5E94"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F053360" w14:textId="77777777" w:rsidR="000F1B96" w:rsidRDefault="000F1B96">
            <w:pPr>
              <w:jc w:val="both"/>
              <w:rPr>
                <w:sz w:val="16"/>
                <w:szCs w:val="16"/>
                <w:lang w:eastAsia="es-CO"/>
              </w:rPr>
            </w:pPr>
          </w:p>
        </w:tc>
      </w:tr>
      <w:tr w:rsidR="000F1B96" w14:paraId="793F1093"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6C63A427" w14:textId="77777777" w:rsidR="000F1B96" w:rsidRDefault="000F1B96">
            <w:pPr>
              <w:jc w:val="center"/>
              <w:rPr>
                <w:sz w:val="16"/>
                <w:szCs w:val="16"/>
                <w:lang w:eastAsia="es-CO"/>
              </w:rPr>
            </w:pPr>
            <w:r>
              <w:rPr>
                <w:sz w:val="16"/>
                <w:szCs w:val="16"/>
                <w:lang w:eastAsia="es-CO"/>
              </w:rPr>
              <w:t>27</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59D573E" w14:textId="77777777" w:rsidR="000F1B96" w:rsidRDefault="000F1B96">
            <w:pPr>
              <w:jc w:val="center"/>
              <w:rPr>
                <w:sz w:val="16"/>
                <w:szCs w:val="16"/>
                <w:lang w:eastAsia="es-CO"/>
              </w:rPr>
            </w:pPr>
            <w:r>
              <w:rPr>
                <w:sz w:val="16"/>
                <w:szCs w:val="16"/>
                <w:lang w:eastAsia="es-CO"/>
              </w:rPr>
              <w:t>CASE GUITARRA</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28AEBB"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3C4012A" w14:textId="77777777" w:rsidR="000F1B96" w:rsidRDefault="000F1B96">
            <w:pPr>
              <w:jc w:val="both"/>
              <w:rPr>
                <w:sz w:val="16"/>
                <w:szCs w:val="16"/>
                <w:lang w:eastAsia="es-CO"/>
              </w:rPr>
            </w:pPr>
            <w:r>
              <w:rPr>
                <w:sz w:val="16"/>
                <w:szCs w:val="16"/>
                <w:lang w:eastAsia="es-CO"/>
              </w:rPr>
              <w:t>con 2 chapas, 2 manijas de incrustar, 1 manija de sobreponer, bisagras de tope, lamina abs 12mml, herrajeria mediana penn 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16DA22B"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5F3137B" w14:textId="77777777" w:rsidR="000F1B96" w:rsidRDefault="000F1B96">
            <w:pPr>
              <w:jc w:val="both"/>
              <w:rPr>
                <w:sz w:val="16"/>
                <w:szCs w:val="16"/>
                <w:lang w:eastAsia="es-CO"/>
              </w:rPr>
            </w:pPr>
          </w:p>
        </w:tc>
      </w:tr>
      <w:tr w:rsidR="000F1B96" w14:paraId="34E5B710"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036BCEC4" w14:textId="77777777" w:rsidR="000F1B96" w:rsidRDefault="000F1B96">
            <w:pPr>
              <w:jc w:val="center"/>
              <w:rPr>
                <w:sz w:val="16"/>
                <w:szCs w:val="16"/>
                <w:lang w:eastAsia="es-CO"/>
              </w:rPr>
            </w:pPr>
            <w:r>
              <w:rPr>
                <w:sz w:val="16"/>
                <w:szCs w:val="16"/>
                <w:lang w:eastAsia="es-CO"/>
              </w:rPr>
              <w:t>28</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9E7F651" w14:textId="77777777" w:rsidR="000F1B96" w:rsidRDefault="000F1B96">
            <w:pPr>
              <w:jc w:val="center"/>
              <w:rPr>
                <w:sz w:val="16"/>
                <w:szCs w:val="16"/>
                <w:lang w:eastAsia="es-CO"/>
              </w:rPr>
            </w:pPr>
            <w:r>
              <w:rPr>
                <w:sz w:val="16"/>
                <w:szCs w:val="16"/>
                <w:lang w:eastAsia="es-CO"/>
              </w:rPr>
              <w:t>CASE BAJO</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E15559" w14:textId="77777777" w:rsidR="000F1B96" w:rsidRDefault="000F1B96">
            <w:pPr>
              <w:jc w:val="center"/>
              <w:rPr>
                <w:sz w:val="16"/>
                <w:szCs w:val="16"/>
                <w:lang w:eastAsia="es-CO"/>
              </w:rPr>
            </w:pPr>
            <w:r>
              <w:rPr>
                <w:sz w:val="16"/>
                <w:szCs w:val="16"/>
                <w:lang w:eastAsia="es-CO"/>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993FB98" w14:textId="77777777" w:rsidR="000F1B96" w:rsidRDefault="000F1B96">
            <w:pPr>
              <w:jc w:val="both"/>
              <w:rPr>
                <w:sz w:val="16"/>
                <w:szCs w:val="16"/>
                <w:lang w:eastAsia="es-CO"/>
              </w:rPr>
            </w:pPr>
            <w:r>
              <w:rPr>
                <w:sz w:val="16"/>
                <w:szCs w:val="16"/>
                <w:lang w:eastAsia="es-CO"/>
              </w:rPr>
              <w:t>Con 2 chapas, 2 manijas de incrustar, 1 manija de sobreponer, bisagras de tope, lamina abs 12mml, herrajeria mediana penn 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0D27BBE8" w14:textId="77777777" w:rsidR="000F1B96" w:rsidRDefault="000F1B96">
            <w:pPr>
              <w:jc w:val="both"/>
              <w:rPr>
                <w:sz w:val="16"/>
                <w:szCs w:val="16"/>
                <w:lang w:eastAsia="es-CO"/>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486063E9" w14:textId="77777777" w:rsidR="000F1B96" w:rsidRDefault="000F1B96">
            <w:pPr>
              <w:jc w:val="both"/>
              <w:rPr>
                <w:sz w:val="16"/>
                <w:szCs w:val="16"/>
                <w:lang w:eastAsia="es-CO"/>
              </w:rPr>
            </w:pPr>
          </w:p>
        </w:tc>
      </w:tr>
      <w:tr w:rsidR="000F1B96" w14:paraId="4CD57AA2" w14:textId="77777777" w:rsidTr="000F1B96">
        <w:tc>
          <w:tcPr>
            <w:tcW w:w="851" w:type="dxa"/>
            <w:tcBorders>
              <w:top w:val="single" w:sz="4" w:space="0" w:color="auto"/>
              <w:left w:val="single" w:sz="4" w:space="0" w:color="auto"/>
              <w:bottom w:val="single" w:sz="4" w:space="0" w:color="auto"/>
              <w:right w:val="single" w:sz="4" w:space="0" w:color="auto"/>
            </w:tcBorders>
            <w:vAlign w:val="center"/>
            <w:hideMark/>
          </w:tcPr>
          <w:p w14:paraId="6BACBD59" w14:textId="77777777" w:rsidR="000F1B96" w:rsidRDefault="000F1B96">
            <w:pPr>
              <w:jc w:val="center"/>
              <w:rPr>
                <w:sz w:val="16"/>
                <w:szCs w:val="16"/>
                <w:lang w:eastAsia="es-CO"/>
              </w:rPr>
            </w:pPr>
            <w:r>
              <w:rPr>
                <w:sz w:val="16"/>
                <w:szCs w:val="16"/>
                <w:lang w:eastAsia="es-CO"/>
              </w:rPr>
              <w:t>29</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CE8E5AF" w14:textId="77777777" w:rsidR="000F1B96" w:rsidRDefault="000F1B96">
            <w:pPr>
              <w:jc w:val="center"/>
              <w:rPr>
                <w:sz w:val="16"/>
                <w:szCs w:val="16"/>
                <w:lang w:eastAsia="es-CO"/>
              </w:rPr>
            </w:pPr>
            <w:r>
              <w:rPr>
                <w:color w:val="000000"/>
                <w:sz w:val="16"/>
                <w:szCs w:val="16"/>
                <w:lang w:eastAsia="es-CO"/>
              </w:rPr>
              <w:t>CASE HIDRÁULICO MEZCLADOR</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C04935" w14:textId="77777777" w:rsidR="000F1B96" w:rsidRDefault="000F1B96">
            <w:pPr>
              <w:pStyle w:val="TableParagraph"/>
              <w:kinsoku w:val="0"/>
              <w:overflowPunct w:val="0"/>
              <w:spacing w:before="7" w:line="252" w:lineRule="auto"/>
              <w:ind w:left="31"/>
              <w:jc w:val="center"/>
              <w:rPr>
                <w:rFonts w:ascii="Arial" w:eastAsia="Times New Roman" w:hAnsi="Arial" w:cs="Arial"/>
                <w:sz w:val="16"/>
                <w:szCs w:val="16"/>
                <w:lang w:val="es-MX" w:eastAsia="es-MX"/>
              </w:rPr>
            </w:pPr>
            <w:r>
              <w:rPr>
                <w:sz w:val="16"/>
                <w:szCs w:val="16"/>
              </w:rPr>
              <w:t>1</w:t>
            </w:r>
          </w:p>
        </w:tc>
        <w:tc>
          <w:tcPr>
            <w:tcW w:w="549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4C55FE8" w14:textId="77777777" w:rsidR="000F1B96" w:rsidRDefault="000F1B96">
            <w:pPr>
              <w:pStyle w:val="TableParagraph"/>
              <w:kinsoku w:val="0"/>
              <w:overflowPunct w:val="0"/>
              <w:spacing w:before="7" w:line="252" w:lineRule="auto"/>
              <w:ind w:left="31"/>
              <w:jc w:val="both"/>
              <w:rPr>
                <w:rFonts w:eastAsia="Times New Roman"/>
                <w:sz w:val="16"/>
                <w:szCs w:val="16"/>
                <w:lang w:val="es-MX" w:eastAsia="es-MX"/>
              </w:rPr>
            </w:pPr>
            <w:r>
              <w:rPr>
                <w:rFonts w:eastAsia="Times New Roman"/>
                <w:sz w:val="16"/>
                <w:szCs w:val="16"/>
                <w:lang w:val="es-MX" w:eastAsia="es-MX"/>
              </w:rPr>
              <w:t xml:space="preserve">Con 7 chapas, 4 manijas de incrustar, 2 manijas esquineras, bisagras, 1 accesorio brazo 1 accesorio para laptop, energia, 1 powercon, 1 gaveta 1u metálica, ruedas de 4" automáticas azules, lamina abs 12mm, herrajeria </w:t>
            </w:r>
            <w:r>
              <w:rPr>
                <w:sz w:val="16"/>
                <w:szCs w:val="16"/>
              </w:rPr>
              <w:t>mediana penn elcom.</w:t>
            </w: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22FCFF41" w14:textId="77777777" w:rsidR="000F1B96" w:rsidRDefault="000F1B96">
            <w:pPr>
              <w:pStyle w:val="TableParagraph"/>
              <w:kinsoku w:val="0"/>
              <w:overflowPunct w:val="0"/>
              <w:spacing w:before="7" w:line="252" w:lineRule="auto"/>
              <w:ind w:left="31"/>
              <w:rPr>
                <w:rFonts w:eastAsia="Times New Roman"/>
                <w:sz w:val="16"/>
                <w:szCs w:val="16"/>
                <w:lang w:val="es-MX" w:eastAsia="es-MX"/>
              </w:rPr>
            </w:pPr>
          </w:p>
        </w:tc>
        <w:tc>
          <w:tcPr>
            <w:tcW w:w="93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14:paraId="5ED92E63" w14:textId="77777777" w:rsidR="000F1B96" w:rsidRDefault="000F1B96">
            <w:pPr>
              <w:pStyle w:val="TableParagraph"/>
              <w:kinsoku w:val="0"/>
              <w:overflowPunct w:val="0"/>
              <w:spacing w:before="7" w:line="252" w:lineRule="auto"/>
              <w:ind w:left="31"/>
              <w:rPr>
                <w:rFonts w:eastAsia="Times New Roman"/>
                <w:sz w:val="16"/>
                <w:szCs w:val="16"/>
                <w:lang w:val="es-MX" w:eastAsia="es-MX"/>
              </w:rPr>
            </w:pPr>
          </w:p>
        </w:tc>
      </w:tr>
    </w:tbl>
    <w:p w14:paraId="34CE7D8E" w14:textId="77777777" w:rsidR="000F1B96" w:rsidRDefault="000F1B96" w:rsidP="000F1B96">
      <w:pPr>
        <w:ind w:hanging="720"/>
        <w:jc w:val="center"/>
        <w:rPr>
          <w:rFonts w:eastAsia="Arial"/>
          <w:b/>
          <w:highlight w:val="yellow"/>
          <w:lang w:eastAsia="en-US"/>
        </w:rPr>
      </w:pPr>
    </w:p>
    <w:tbl>
      <w:tblPr>
        <w:tblW w:w="5506"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7669"/>
        <w:gridCol w:w="952"/>
        <w:gridCol w:w="892"/>
      </w:tblGrid>
      <w:tr w:rsidR="00DE0662" w:rsidRPr="008342EA" w14:paraId="24DB3447" w14:textId="77777777" w:rsidTr="00DE0662">
        <w:trPr>
          <w:trHeight w:val="435"/>
        </w:trPr>
        <w:tc>
          <w:tcPr>
            <w:tcW w:w="404" w:type="pct"/>
            <w:shd w:val="clear" w:color="auto" w:fill="BFBFBF" w:themeFill="background1" w:themeFillShade="BF"/>
            <w:vAlign w:val="center"/>
          </w:tcPr>
          <w:p w14:paraId="474AF4A3" w14:textId="77777777" w:rsidR="00DE0662" w:rsidRPr="008342EA" w:rsidRDefault="00DE0662" w:rsidP="008D5FF4">
            <w:pPr>
              <w:pStyle w:val="Prrafodelista"/>
              <w:tabs>
                <w:tab w:val="left" w:pos="240"/>
              </w:tabs>
              <w:ind w:left="0"/>
              <w:jc w:val="center"/>
              <w:rPr>
                <w:b/>
                <w:sz w:val="16"/>
                <w:szCs w:val="16"/>
              </w:rPr>
            </w:pPr>
            <w:r w:rsidRPr="008342EA">
              <w:rPr>
                <w:b/>
                <w:sz w:val="16"/>
                <w:szCs w:val="16"/>
              </w:rPr>
              <w:t>ÍTEM</w:t>
            </w:r>
          </w:p>
        </w:tc>
        <w:tc>
          <w:tcPr>
            <w:tcW w:w="3706" w:type="pct"/>
            <w:shd w:val="clear" w:color="auto" w:fill="BFBFBF" w:themeFill="background1" w:themeFillShade="BF"/>
            <w:vAlign w:val="center"/>
          </w:tcPr>
          <w:p w14:paraId="2197E5A9" w14:textId="77777777" w:rsidR="00DE0662" w:rsidRPr="008342EA" w:rsidRDefault="00DE0662" w:rsidP="008D5FF4">
            <w:pPr>
              <w:pStyle w:val="Prrafodelista"/>
              <w:tabs>
                <w:tab w:val="left" w:pos="240"/>
              </w:tabs>
              <w:ind w:left="0"/>
              <w:jc w:val="center"/>
              <w:rPr>
                <w:b/>
                <w:sz w:val="16"/>
                <w:szCs w:val="16"/>
              </w:rPr>
            </w:pPr>
            <w:r w:rsidRPr="008342EA">
              <w:rPr>
                <w:b/>
                <w:sz w:val="16"/>
                <w:szCs w:val="16"/>
              </w:rPr>
              <w:t>OTRAS CONDICIONES TÉCNICAS</w:t>
            </w:r>
          </w:p>
        </w:tc>
        <w:tc>
          <w:tcPr>
            <w:tcW w:w="460" w:type="pct"/>
            <w:shd w:val="clear" w:color="auto" w:fill="BFBFBF" w:themeFill="background1" w:themeFillShade="BF"/>
            <w:vAlign w:val="center"/>
          </w:tcPr>
          <w:p w14:paraId="5B525311" w14:textId="77777777" w:rsidR="00DE0662" w:rsidRPr="008342EA" w:rsidRDefault="00DE0662" w:rsidP="008D5FF4">
            <w:pPr>
              <w:pStyle w:val="Prrafodelista"/>
              <w:tabs>
                <w:tab w:val="left" w:pos="240"/>
              </w:tabs>
              <w:ind w:left="0"/>
              <w:jc w:val="center"/>
              <w:rPr>
                <w:b/>
                <w:sz w:val="16"/>
                <w:szCs w:val="16"/>
              </w:rPr>
            </w:pPr>
            <w:r w:rsidRPr="008342EA">
              <w:rPr>
                <w:b/>
                <w:sz w:val="16"/>
                <w:szCs w:val="16"/>
              </w:rPr>
              <w:t>CUMPLE</w:t>
            </w:r>
          </w:p>
        </w:tc>
        <w:tc>
          <w:tcPr>
            <w:tcW w:w="431" w:type="pct"/>
            <w:shd w:val="clear" w:color="auto" w:fill="BFBFBF" w:themeFill="background1" w:themeFillShade="BF"/>
            <w:vAlign w:val="center"/>
          </w:tcPr>
          <w:p w14:paraId="0049A8BE" w14:textId="77777777" w:rsidR="00DE0662" w:rsidRPr="008342EA" w:rsidRDefault="00DE0662" w:rsidP="008D5FF4">
            <w:pPr>
              <w:pStyle w:val="Prrafodelista"/>
              <w:tabs>
                <w:tab w:val="left" w:pos="240"/>
              </w:tabs>
              <w:ind w:left="0"/>
              <w:jc w:val="center"/>
              <w:rPr>
                <w:b/>
                <w:sz w:val="16"/>
                <w:szCs w:val="16"/>
              </w:rPr>
            </w:pPr>
            <w:r w:rsidRPr="008342EA">
              <w:rPr>
                <w:b/>
                <w:sz w:val="16"/>
                <w:szCs w:val="16"/>
              </w:rPr>
              <w:t>NO CUMPLE</w:t>
            </w:r>
          </w:p>
        </w:tc>
      </w:tr>
      <w:tr w:rsidR="00DE0662" w:rsidRPr="008342EA" w14:paraId="33EE7361" w14:textId="77777777" w:rsidTr="00DE0662">
        <w:trPr>
          <w:trHeight w:val="737"/>
        </w:trPr>
        <w:tc>
          <w:tcPr>
            <w:tcW w:w="404" w:type="pct"/>
            <w:tcBorders>
              <w:left w:val="single" w:sz="4" w:space="0" w:color="auto"/>
            </w:tcBorders>
            <w:vAlign w:val="center"/>
          </w:tcPr>
          <w:p w14:paraId="08714491" w14:textId="77777777" w:rsidR="00DE0662" w:rsidRPr="008342EA" w:rsidRDefault="00DE0662" w:rsidP="008D5FF4">
            <w:pPr>
              <w:pStyle w:val="Prrafodelista"/>
              <w:tabs>
                <w:tab w:val="left" w:pos="240"/>
              </w:tabs>
              <w:ind w:left="0"/>
              <w:jc w:val="center"/>
              <w:rPr>
                <w:b/>
                <w:sz w:val="16"/>
                <w:szCs w:val="16"/>
                <w:highlight w:val="yellow"/>
              </w:rPr>
            </w:pPr>
            <w:r>
              <w:rPr>
                <w:b/>
                <w:sz w:val="16"/>
                <w:szCs w:val="16"/>
              </w:rPr>
              <w:t>1</w:t>
            </w:r>
          </w:p>
        </w:tc>
        <w:tc>
          <w:tcPr>
            <w:tcW w:w="3706" w:type="pct"/>
            <w:vAlign w:val="center"/>
          </w:tcPr>
          <w:p w14:paraId="7C601616" w14:textId="77777777" w:rsidR="00DE0662" w:rsidRPr="008342EA" w:rsidRDefault="00DE0662" w:rsidP="008D5FF4">
            <w:pPr>
              <w:pStyle w:val="Default"/>
              <w:jc w:val="both"/>
              <w:rPr>
                <w:rFonts w:ascii="Arial" w:hAnsi="Arial" w:cs="Arial"/>
                <w:color w:val="auto"/>
                <w:sz w:val="16"/>
                <w:szCs w:val="16"/>
              </w:rPr>
            </w:pPr>
            <w:r w:rsidRPr="008342EA">
              <w:rPr>
                <w:rFonts w:ascii="Arial" w:hAnsi="Arial" w:cs="Arial"/>
                <w:color w:val="auto"/>
                <w:sz w:val="16"/>
                <w:szCs w:val="16"/>
              </w:rPr>
              <w:t>GARANTÍA MÍNIMA EXIGIDA PARA LOS ELEMENTOS OBJETO DEL PRESENTE CONTRATO 12 MESES.</w:t>
            </w:r>
          </w:p>
          <w:p w14:paraId="0D3C38AA" w14:textId="77777777" w:rsidR="00DE0662" w:rsidRPr="008342EA" w:rsidRDefault="00DE0662" w:rsidP="008D5FF4">
            <w:pPr>
              <w:pStyle w:val="Default"/>
              <w:jc w:val="both"/>
              <w:rPr>
                <w:rFonts w:ascii="Arial" w:hAnsi="Arial" w:cs="Arial"/>
                <w:color w:val="auto"/>
                <w:sz w:val="16"/>
                <w:szCs w:val="16"/>
              </w:rPr>
            </w:pPr>
          </w:p>
          <w:p w14:paraId="5A56902C" w14:textId="77777777" w:rsidR="00DE0662" w:rsidRPr="008342EA" w:rsidRDefault="00DE0662" w:rsidP="008D5FF4">
            <w:pPr>
              <w:pStyle w:val="Default"/>
              <w:jc w:val="both"/>
              <w:rPr>
                <w:rFonts w:ascii="Arial" w:hAnsi="Arial" w:cs="Arial"/>
                <w:color w:val="auto"/>
                <w:sz w:val="16"/>
                <w:szCs w:val="16"/>
                <w:highlight w:val="yellow"/>
              </w:rPr>
            </w:pPr>
            <w:r w:rsidRPr="008342EA">
              <w:rPr>
                <w:rFonts w:ascii="Arial" w:hAnsi="Arial" w:cs="Arial"/>
                <w:color w:val="auto"/>
                <w:sz w:val="16"/>
                <w:szCs w:val="16"/>
              </w:rPr>
              <w:t>Consiste en cambiar el elemento o equipo objeto del contrato en caso de daño, por uno nuevo, de la misma o mejor calidad al demostrar su deterioro o defectos de fabricación, o por uso normal, o mal funcionamiento del mismo. Esta condición no generará ningún costo para la entidad contratante y el tiempo de garantía iniciará una vez sea verificado y/o utilizado el elemento, por lo que la entidad contratante a través del supervisor del contrato llevará un control sobre lo referenciado, lo cual podrá ser consultado por el contratista.</w:t>
            </w:r>
          </w:p>
        </w:tc>
        <w:tc>
          <w:tcPr>
            <w:tcW w:w="460" w:type="pct"/>
            <w:vAlign w:val="center"/>
          </w:tcPr>
          <w:p w14:paraId="45E5CD96" w14:textId="77777777" w:rsidR="00DE0662" w:rsidRPr="008342EA" w:rsidRDefault="00DE0662" w:rsidP="008D5FF4">
            <w:pPr>
              <w:pStyle w:val="Prrafodelista"/>
              <w:tabs>
                <w:tab w:val="left" w:pos="240"/>
              </w:tabs>
              <w:ind w:left="0"/>
              <w:jc w:val="center"/>
              <w:rPr>
                <w:b/>
                <w:sz w:val="16"/>
                <w:szCs w:val="16"/>
                <w:highlight w:val="yellow"/>
              </w:rPr>
            </w:pPr>
          </w:p>
        </w:tc>
        <w:tc>
          <w:tcPr>
            <w:tcW w:w="431" w:type="pct"/>
            <w:vAlign w:val="center"/>
          </w:tcPr>
          <w:p w14:paraId="1C0CD906" w14:textId="77777777" w:rsidR="00DE0662" w:rsidRPr="008342EA" w:rsidRDefault="00DE0662" w:rsidP="008D5FF4">
            <w:pPr>
              <w:pStyle w:val="Prrafodelista"/>
              <w:tabs>
                <w:tab w:val="left" w:pos="240"/>
              </w:tabs>
              <w:ind w:left="0"/>
              <w:jc w:val="center"/>
              <w:rPr>
                <w:b/>
                <w:sz w:val="16"/>
                <w:szCs w:val="16"/>
                <w:highlight w:val="yellow"/>
              </w:rPr>
            </w:pPr>
          </w:p>
        </w:tc>
      </w:tr>
      <w:tr w:rsidR="00DE0662" w:rsidRPr="008342EA" w14:paraId="18D9BEDD" w14:textId="77777777" w:rsidTr="00DE0662">
        <w:trPr>
          <w:trHeight w:val="737"/>
        </w:trPr>
        <w:tc>
          <w:tcPr>
            <w:tcW w:w="404" w:type="pct"/>
            <w:tcBorders>
              <w:left w:val="single" w:sz="4" w:space="0" w:color="auto"/>
            </w:tcBorders>
            <w:vAlign w:val="center"/>
          </w:tcPr>
          <w:p w14:paraId="5DCD0C8E" w14:textId="77777777" w:rsidR="00DE0662" w:rsidRPr="008342EA" w:rsidRDefault="00DE0662" w:rsidP="008D5FF4">
            <w:pPr>
              <w:pStyle w:val="Prrafodelista"/>
              <w:tabs>
                <w:tab w:val="left" w:pos="240"/>
              </w:tabs>
              <w:ind w:left="0"/>
              <w:jc w:val="center"/>
              <w:rPr>
                <w:b/>
                <w:sz w:val="16"/>
                <w:szCs w:val="16"/>
                <w:highlight w:val="yellow"/>
              </w:rPr>
            </w:pPr>
            <w:r>
              <w:rPr>
                <w:b/>
                <w:sz w:val="16"/>
                <w:szCs w:val="16"/>
              </w:rPr>
              <w:t>2</w:t>
            </w:r>
          </w:p>
        </w:tc>
        <w:tc>
          <w:tcPr>
            <w:tcW w:w="3706" w:type="pct"/>
            <w:vAlign w:val="center"/>
          </w:tcPr>
          <w:p w14:paraId="1E6785E5" w14:textId="77777777" w:rsidR="00DE0662" w:rsidRPr="008342EA" w:rsidRDefault="00DE0662" w:rsidP="008D5FF4">
            <w:pPr>
              <w:pStyle w:val="Default"/>
              <w:jc w:val="both"/>
              <w:rPr>
                <w:rFonts w:ascii="Arial" w:hAnsi="Arial" w:cs="Arial"/>
                <w:color w:val="auto"/>
                <w:sz w:val="16"/>
                <w:szCs w:val="16"/>
              </w:rPr>
            </w:pPr>
            <w:r w:rsidRPr="008342EA">
              <w:rPr>
                <w:rFonts w:ascii="Arial" w:hAnsi="Arial" w:cs="Arial"/>
                <w:color w:val="auto"/>
                <w:sz w:val="16"/>
                <w:szCs w:val="16"/>
              </w:rPr>
              <w:t>El oferente debe presentar certificación que garantice que cuenta con el respaldo del representante del fabricante o distribuido</w:t>
            </w:r>
            <w:r>
              <w:rPr>
                <w:rFonts w:ascii="Arial" w:hAnsi="Arial" w:cs="Arial"/>
                <w:color w:val="auto"/>
                <w:sz w:val="16"/>
                <w:szCs w:val="16"/>
              </w:rPr>
              <w:t>r</w:t>
            </w:r>
            <w:r w:rsidRPr="008342EA">
              <w:rPr>
                <w:rFonts w:ascii="Arial" w:hAnsi="Arial" w:cs="Arial"/>
                <w:color w:val="auto"/>
                <w:sz w:val="16"/>
                <w:szCs w:val="16"/>
              </w:rPr>
              <w:t xml:space="preserve"> autorizado en Colombia para todos los instrumentos musicales y sus accesorios, se debe ofrecer una garantía no menor a un (1) año, contada a partir de la entrega de los bienes al supervisor del contrato, y no estará supeditada de ninguna manera a las garantías del fabricante, los costos de transporte que sean necesarios para hacer valer las garantías o devoluciones de los equipos a la casa matriz o sede donde el oferente adjudicatario tiene asiento principal de sus negocios, correrán únicamente por cuenta y riesgo del contratista.</w:t>
            </w:r>
          </w:p>
          <w:p w14:paraId="048861A9" w14:textId="77777777" w:rsidR="00DE0662" w:rsidRPr="008342EA" w:rsidRDefault="00DE0662" w:rsidP="008D5FF4">
            <w:pPr>
              <w:pStyle w:val="Default"/>
              <w:jc w:val="both"/>
              <w:rPr>
                <w:rFonts w:ascii="Arial" w:hAnsi="Arial" w:cs="Arial"/>
                <w:color w:val="auto"/>
                <w:sz w:val="16"/>
                <w:szCs w:val="16"/>
                <w:highlight w:val="yellow"/>
              </w:rPr>
            </w:pPr>
          </w:p>
          <w:p w14:paraId="7F173E19" w14:textId="77777777" w:rsidR="00DE0662" w:rsidRPr="008342EA" w:rsidRDefault="00DE0662" w:rsidP="008D5FF4">
            <w:pPr>
              <w:pStyle w:val="Default"/>
              <w:jc w:val="both"/>
              <w:rPr>
                <w:rFonts w:ascii="Arial" w:hAnsi="Arial" w:cs="Arial"/>
                <w:color w:val="auto"/>
                <w:sz w:val="16"/>
                <w:szCs w:val="16"/>
              </w:rPr>
            </w:pPr>
            <w:r w:rsidRPr="008342EA">
              <w:rPr>
                <w:rFonts w:ascii="Arial" w:hAnsi="Arial" w:cs="Arial"/>
                <w:color w:val="auto"/>
                <w:sz w:val="16"/>
                <w:szCs w:val="16"/>
              </w:rPr>
              <w:t>De igual manera durante el periodo de garantía, si alguno de los instrumentos presenta falla, el proveedor deberá reemplazarlo en forma inmediata por uno nuevo de iguales o superiores características, sin costo alguno para la Policía Nacional, en un plazo no mayor a tres 03 días.</w:t>
            </w:r>
          </w:p>
          <w:p w14:paraId="39B63DA4" w14:textId="77777777" w:rsidR="00DE0662" w:rsidRPr="008342EA" w:rsidRDefault="00DE0662" w:rsidP="008D5FF4">
            <w:pPr>
              <w:pStyle w:val="Default"/>
              <w:jc w:val="both"/>
              <w:rPr>
                <w:rFonts w:ascii="Arial" w:hAnsi="Arial" w:cs="Arial"/>
                <w:color w:val="auto"/>
                <w:sz w:val="16"/>
                <w:szCs w:val="16"/>
              </w:rPr>
            </w:pPr>
          </w:p>
          <w:p w14:paraId="1F67A076" w14:textId="77777777" w:rsidR="00DE0662" w:rsidRPr="008342EA" w:rsidRDefault="00DE0662" w:rsidP="008D5FF4">
            <w:pPr>
              <w:pStyle w:val="Default"/>
              <w:jc w:val="both"/>
              <w:rPr>
                <w:rFonts w:ascii="Arial" w:hAnsi="Arial" w:cs="Arial"/>
                <w:color w:val="auto"/>
                <w:sz w:val="16"/>
                <w:szCs w:val="16"/>
                <w:highlight w:val="yellow"/>
              </w:rPr>
            </w:pPr>
            <w:r w:rsidRPr="008342EA">
              <w:rPr>
                <w:rFonts w:ascii="Arial" w:hAnsi="Arial" w:cs="Arial"/>
                <w:color w:val="auto"/>
                <w:sz w:val="16"/>
                <w:szCs w:val="16"/>
              </w:rPr>
              <w:t>La garantía deberá cubrir los defectos de fabricación y calidad de los elementos.</w:t>
            </w:r>
          </w:p>
        </w:tc>
        <w:tc>
          <w:tcPr>
            <w:tcW w:w="460" w:type="pct"/>
            <w:vAlign w:val="center"/>
          </w:tcPr>
          <w:p w14:paraId="65838736" w14:textId="77777777" w:rsidR="00DE0662" w:rsidRPr="008342EA" w:rsidRDefault="00DE0662" w:rsidP="008D5FF4">
            <w:pPr>
              <w:pStyle w:val="Prrafodelista"/>
              <w:tabs>
                <w:tab w:val="left" w:pos="240"/>
              </w:tabs>
              <w:ind w:left="0"/>
              <w:jc w:val="center"/>
              <w:rPr>
                <w:b/>
                <w:sz w:val="16"/>
                <w:szCs w:val="16"/>
                <w:highlight w:val="yellow"/>
              </w:rPr>
            </w:pPr>
          </w:p>
        </w:tc>
        <w:tc>
          <w:tcPr>
            <w:tcW w:w="431" w:type="pct"/>
            <w:vAlign w:val="center"/>
          </w:tcPr>
          <w:p w14:paraId="01E7133D" w14:textId="77777777" w:rsidR="00DE0662" w:rsidRPr="008342EA" w:rsidRDefault="00DE0662" w:rsidP="008D5FF4">
            <w:pPr>
              <w:pStyle w:val="Prrafodelista"/>
              <w:tabs>
                <w:tab w:val="left" w:pos="240"/>
              </w:tabs>
              <w:ind w:left="0"/>
              <w:jc w:val="center"/>
              <w:rPr>
                <w:b/>
                <w:sz w:val="16"/>
                <w:szCs w:val="16"/>
                <w:highlight w:val="yellow"/>
              </w:rPr>
            </w:pPr>
          </w:p>
        </w:tc>
      </w:tr>
      <w:tr w:rsidR="00DE0662" w:rsidRPr="008342EA" w14:paraId="3C933831" w14:textId="77777777" w:rsidTr="00DE0662">
        <w:trPr>
          <w:trHeight w:val="737"/>
        </w:trPr>
        <w:tc>
          <w:tcPr>
            <w:tcW w:w="404" w:type="pct"/>
            <w:tcBorders>
              <w:left w:val="single" w:sz="4" w:space="0" w:color="auto"/>
            </w:tcBorders>
            <w:vAlign w:val="center"/>
          </w:tcPr>
          <w:p w14:paraId="747BE480" w14:textId="77777777" w:rsidR="00DE0662" w:rsidRPr="008342EA" w:rsidRDefault="00DE0662" w:rsidP="008D5FF4">
            <w:pPr>
              <w:pStyle w:val="Prrafodelista"/>
              <w:tabs>
                <w:tab w:val="left" w:pos="240"/>
              </w:tabs>
              <w:ind w:left="0"/>
              <w:jc w:val="center"/>
              <w:rPr>
                <w:b/>
                <w:sz w:val="16"/>
                <w:szCs w:val="16"/>
              </w:rPr>
            </w:pPr>
            <w:r>
              <w:rPr>
                <w:b/>
                <w:sz w:val="16"/>
                <w:szCs w:val="16"/>
              </w:rPr>
              <w:t>3</w:t>
            </w:r>
          </w:p>
        </w:tc>
        <w:tc>
          <w:tcPr>
            <w:tcW w:w="3706" w:type="pct"/>
            <w:vAlign w:val="center"/>
          </w:tcPr>
          <w:p w14:paraId="4FF9E687" w14:textId="77777777" w:rsidR="00DE0662" w:rsidRPr="008342EA" w:rsidRDefault="00DE0662" w:rsidP="008D5FF4">
            <w:pPr>
              <w:pStyle w:val="Default"/>
              <w:jc w:val="both"/>
              <w:rPr>
                <w:rFonts w:ascii="Arial" w:hAnsi="Arial" w:cs="Arial"/>
                <w:color w:val="auto"/>
                <w:sz w:val="16"/>
                <w:szCs w:val="16"/>
              </w:rPr>
            </w:pPr>
            <w:r w:rsidRPr="008342EA">
              <w:rPr>
                <w:rFonts w:ascii="Arial" w:hAnsi="Arial" w:cs="Arial"/>
                <w:color w:val="auto"/>
                <w:sz w:val="16"/>
                <w:szCs w:val="16"/>
              </w:rPr>
              <w:t>Todos los instrumentos musicales y sus accesorios deben ser originales y de marca reconocida importados y de origen japonés.</w:t>
            </w:r>
          </w:p>
          <w:p w14:paraId="410DB5C4" w14:textId="77777777" w:rsidR="00DE0662" w:rsidRPr="008342EA" w:rsidRDefault="00DE0662" w:rsidP="008D5FF4">
            <w:pPr>
              <w:pStyle w:val="Default"/>
              <w:jc w:val="both"/>
              <w:rPr>
                <w:rFonts w:ascii="Arial" w:hAnsi="Arial" w:cs="Arial"/>
                <w:color w:val="auto"/>
                <w:sz w:val="16"/>
                <w:szCs w:val="16"/>
              </w:rPr>
            </w:pPr>
          </w:p>
          <w:p w14:paraId="4602E92F" w14:textId="77777777" w:rsidR="00DE0662" w:rsidRPr="008342EA" w:rsidRDefault="00DE0662" w:rsidP="008D5FF4">
            <w:pPr>
              <w:pStyle w:val="Default"/>
              <w:jc w:val="both"/>
              <w:rPr>
                <w:rFonts w:ascii="Arial" w:hAnsi="Arial" w:cs="Arial"/>
                <w:color w:val="auto"/>
                <w:sz w:val="16"/>
                <w:szCs w:val="16"/>
              </w:rPr>
            </w:pPr>
            <w:r w:rsidRPr="008342EA">
              <w:rPr>
                <w:rFonts w:ascii="Arial" w:hAnsi="Arial" w:cs="Arial"/>
                <w:color w:val="auto"/>
                <w:sz w:val="16"/>
                <w:szCs w:val="16"/>
              </w:rPr>
              <w:t>Se verificará que los instrumentos y sus accesorios cuenten con el correcto embalaje para su protección y cuidado, además de inspeccionar que cuenten con el total de repuestos nuevos y originales y que vengan en sus respectivas cajas originales.</w:t>
            </w:r>
          </w:p>
        </w:tc>
        <w:tc>
          <w:tcPr>
            <w:tcW w:w="460" w:type="pct"/>
            <w:vAlign w:val="center"/>
          </w:tcPr>
          <w:p w14:paraId="78B886C3" w14:textId="77777777" w:rsidR="00DE0662" w:rsidRPr="008342EA" w:rsidRDefault="00DE0662" w:rsidP="008D5FF4">
            <w:pPr>
              <w:pStyle w:val="Prrafodelista"/>
              <w:tabs>
                <w:tab w:val="left" w:pos="240"/>
              </w:tabs>
              <w:ind w:left="0"/>
              <w:jc w:val="center"/>
              <w:rPr>
                <w:b/>
                <w:sz w:val="16"/>
                <w:szCs w:val="16"/>
                <w:highlight w:val="yellow"/>
              </w:rPr>
            </w:pPr>
          </w:p>
        </w:tc>
        <w:tc>
          <w:tcPr>
            <w:tcW w:w="431" w:type="pct"/>
            <w:vAlign w:val="center"/>
          </w:tcPr>
          <w:p w14:paraId="5A16ED1C" w14:textId="77777777" w:rsidR="00DE0662" w:rsidRPr="008342EA" w:rsidRDefault="00DE0662" w:rsidP="008D5FF4">
            <w:pPr>
              <w:pStyle w:val="Prrafodelista"/>
              <w:tabs>
                <w:tab w:val="left" w:pos="240"/>
              </w:tabs>
              <w:ind w:left="0"/>
              <w:jc w:val="center"/>
              <w:rPr>
                <w:b/>
                <w:sz w:val="16"/>
                <w:szCs w:val="16"/>
                <w:highlight w:val="yellow"/>
              </w:rPr>
            </w:pPr>
          </w:p>
        </w:tc>
      </w:tr>
      <w:tr w:rsidR="00DE0662" w:rsidRPr="008342EA" w14:paraId="4928D70B" w14:textId="77777777" w:rsidTr="00DE0662">
        <w:trPr>
          <w:trHeight w:val="1009"/>
        </w:trPr>
        <w:tc>
          <w:tcPr>
            <w:tcW w:w="404" w:type="pct"/>
            <w:tcBorders>
              <w:left w:val="single" w:sz="4" w:space="0" w:color="auto"/>
            </w:tcBorders>
            <w:vAlign w:val="center"/>
          </w:tcPr>
          <w:p w14:paraId="76DF94A7" w14:textId="77777777" w:rsidR="00DE0662" w:rsidRPr="008342EA" w:rsidRDefault="00DE0662" w:rsidP="008D5FF4">
            <w:pPr>
              <w:pStyle w:val="Prrafodelista"/>
              <w:tabs>
                <w:tab w:val="left" w:pos="240"/>
              </w:tabs>
              <w:ind w:left="0"/>
              <w:jc w:val="center"/>
              <w:rPr>
                <w:b/>
                <w:sz w:val="16"/>
                <w:szCs w:val="16"/>
              </w:rPr>
            </w:pPr>
            <w:r>
              <w:rPr>
                <w:b/>
                <w:sz w:val="16"/>
                <w:szCs w:val="16"/>
              </w:rPr>
              <w:t>4</w:t>
            </w:r>
          </w:p>
        </w:tc>
        <w:tc>
          <w:tcPr>
            <w:tcW w:w="3706" w:type="pct"/>
            <w:vAlign w:val="center"/>
          </w:tcPr>
          <w:p w14:paraId="7A56B73C" w14:textId="77777777" w:rsidR="00DE0662" w:rsidRPr="008342EA" w:rsidRDefault="00DE0662" w:rsidP="008D5FF4">
            <w:pPr>
              <w:ind w:right="51"/>
              <w:jc w:val="both"/>
              <w:rPr>
                <w:sz w:val="16"/>
                <w:szCs w:val="16"/>
              </w:rPr>
            </w:pPr>
            <w:r w:rsidRPr="008342EA">
              <w:rPr>
                <w:sz w:val="16"/>
                <w:szCs w:val="16"/>
              </w:rPr>
              <w:t>Los instrumentos musicales deberán contar con su respectiva identificación de marca, referencia y serial.</w:t>
            </w:r>
          </w:p>
          <w:p w14:paraId="6BC080A4" w14:textId="77777777" w:rsidR="00DE0662" w:rsidRPr="008342EA" w:rsidRDefault="00DE0662" w:rsidP="008D5FF4">
            <w:pPr>
              <w:ind w:right="51"/>
              <w:jc w:val="both"/>
              <w:rPr>
                <w:sz w:val="16"/>
                <w:szCs w:val="16"/>
              </w:rPr>
            </w:pPr>
            <w:r w:rsidRPr="008342EA">
              <w:rPr>
                <w:sz w:val="16"/>
                <w:szCs w:val="16"/>
              </w:rPr>
              <w:t>El funcionario designado como supervisor del contrato al realizar la verificación técnica de los elementos podrá rechazar y/o no recib</w:t>
            </w:r>
            <w:r>
              <w:rPr>
                <w:sz w:val="16"/>
                <w:szCs w:val="16"/>
              </w:rPr>
              <w:t xml:space="preserve">ir </w:t>
            </w:r>
            <w:r w:rsidRPr="008342EA">
              <w:rPr>
                <w:sz w:val="16"/>
                <w:szCs w:val="16"/>
              </w:rPr>
              <w:t>los elementos, si no se ajustan a las características técnicas mínimas requeridas.</w:t>
            </w:r>
          </w:p>
        </w:tc>
        <w:tc>
          <w:tcPr>
            <w:tcW w:w="460" w:type="pct"/>
            <w:vAlign w:val="center"/>
          </w:tcPr>
          <w:p w14:paraId="5313F98E" w14:textId="77777777" w:rsidR="00DE0662" w:rsidRPr="008342EA" w:rsidRDefault="00DE0662" w:rsidP="008D5FF4">
            <w:pPr>
              <w:pStyle w:val="Prrafodelista"/>
              <w:tabs>
                <w:tab w:val="left" w:pos="240"/>
              </w:tabs>
              <w:ind w:left="0"/>
              <w:jc w:val="center"/>
              <w:rPr>
                <w:b/>
                <w:sz w:val="16"/>
                <w:szCs w:val="16"/>
                <w:highlight w:val="yellow"/>
              </w:rPr>
            </w:pPr>
          </w:p>
        </w:tc>
        <w:tc>
          <w:tcPr>
            <w:tcW w:w="431" w:type="pct"/>
            <w:vAlign w:val="center"/>
          </w:tcPr>
          <w:p w14:paraId="40599EAB" w14:textId="77777777" w:rsidR="00DE0662" w:rsidRPr="008342EA" w:rsidRDefault="00DE0662" w:rsidP="008D5FF4">
            <w:pPr>
              <w:pStyle w:val="Prrafodelista"/>
              <w:tabs>
                <w:tab w:val="left" w:pos="240"/>
              </w:tabs>
              <w:ind w:left="0"/>
              <w:jc w:val="center"/>
              <w:rPr>
                <w:b/>
                <w:sz w:val="16"/>
                <w:szCs w:val="16"/>
                <w:highlight w:val="yellow"/>
              </w:rPr>
            </w:pPr>
          </w:p>
        </w:tc>
      </w:tr>
      <w:tr w:rsidR="00DE0662" w:rsidRPr="008342EA" w14:paraId="2456D9E2" w14:textId="77777777" w:rsidTr="00DE0662">
        <w:trPr>
          <w:trHeight w:val="737"/>
        </w:trPr>
        <w:tc>
          <w:tcPr>
            <w:tcW w:w="404" w:type="pct"/>
            <w:tcBorders>
              <w:left w:val="single" w:sz="4" w:space="0" w:color="auto"/>
            </w:tcBorders>
            <w:vAlign w:val="center"/>
          </w:tcPr>
          <w:p w14:paraId="3ECEA16E" w14:textId="77777777" w:rsidR="00DE0662" w:rsidRPr="008342EA" w:rsidRDefault="00DE0662" w:rsidP="008D5FF4">
            <w:pPr>
              <w:pStyle w:val="Prrafodelista"/>
              <w:tabs>
                <w:tab w:val="left" w:pos="240"/>
              </w:tabs>
              <w:ind w:left="0"/>
              <w:jc w:val="center"/>
              <w:rPr>
                <w:b/>
                <w:sz w:val="16"/>
                <w:szCs w:val="16"/>
              </w:rPr>
            </w:pPr>
            <w:r>
              <w:rPr>
                <w:b/>
                <w:sz w:val="16"/>
                <w:szCs w:val="16"/>
              </w:rPr>
              <w:t>5</w:t>
            </w:r>
          </w:p>
        </w:tc>
        <w:tc>
          <w:tcPr>
            <w:tcW w:w="3706" w:type="pct"/>
            <w:vAlign w:val="center"/>
          </w:tcPr>
          <w:p w14:paraId="1813CA09" w14:textId="77777777" w:rsidR="00DE0662" w:rsidRPr="008342EA" w:rsidRDefault="00DE0662" w:rsidP="008D5FF4">
            <w:pPr>
              <w:pStyle w:val="Default"/>
              <w:jc w:val="both"/>
              <w:rPr>
                <w:rFonts w:ascii="Arial" w:hAnsi="Arial" w:cs="Arial"/>
                <w:color w:val="auto"/>
                <w:sz w:val="16"/>
                <w:szCs w:val="16"/>
              </w:rPr>
            </w:pPr>
            <w:r w:rsidRPr="008342EA">
              <w:rPr>
                <w:rFonts w:ascii="Arial" w:hAnsi="Arial" w:cs="Arial"/>
                <w:color w:val="auto"/>
                <w:sz w:val="16"/>
                <w:szCs w:val="16"/>
              </w:rPr>
              <w:t>Se deberá hacer entrega de los manuales de propietario, con instrucciones de uso y demás, para los instrumentos musicales, cuando aplique.</w:t>
            </w:r>
          </w:p>
        </w:tc>
        <w:tc>
          <w:tcPr>
            <w:tcW w:w="460" w:type="pct"/>
            <w:vAlign w:val="center"/>
          </w:tcPr>
          <w:p w14:paraId="4A3A8346" w14:textId="77777777" w:rsidR="00DE0662" w:rsidRPr="008342EA" w:rsidRDefault="00DE0662" w:rsidP="008D5FF4">
            <w:pPr>
              <w:pStyle w:val="Prrafodelista"/>
              <w:tabs>
                <w:tab w:val="left" w:pos="240"/>
              </w:tabs>
              <w:ind w:left="0"/>
              <w:jc w:val="center"/>
              <w:rPr>
                <w:b/>
                <w:sz w:val="16"/>
                <w:szCs w:val="16"/>
              </w:rPr>
            </w:pPr>
          </w:p>
        </w:tc>
        <w:tc>
          <w:tcPr>
            <w:tcW w:w="431" w:type="pct"/>
            <w:vAlign w:val="center"/>
          </w:tcPr>
          <w:p w14:paraId="41CB03A0" w14:textId="77777777" w:rsidR="00DE0662" w:rsidRPr="008342EA" w:rsidRDefault="00DE0662" w:rsidP="008D5FF4">
            <w:pPr>
              <w:pStyle w:val="Prrafodelista"/>
              <w:tabs>
                <w:tab w:val="left" w:pos="240"/>
              </w:tabs>
              <w:ind w:left="0"/>
              <w:jc w:val="center"/>
              <w:rPr>
                <w:b/>
                <w:sz w:val="16"/>
                <w:szCs w:val="16"/>
              </w:rPr>
            </w:pPr>
          </w:p>
        </w:tc>
      </w:tr>
      <w:tr w:rsidR="00DE0662" w:rsidRPr="008342EA" w14:paraId="462F4901" w14:textId="77777777" w:rsidTr="00DE0662">
        <w:trPr>
          <w:trHeight w:val="737"/>
        </w:trPr>
        <w:tc>
          <w:tcPr>
            <w:tcW w:w="404" w:type="pct"/>
            <w:tcBorders>
              <w:left w:val="single" w:sz="4" w:space="0" w:color="auto"/>
            </w:tcBorders>
            <w:vAlign w:val="center"/>
          </w:tcPr>
          <w:p w14:paraId="32F174E4" w14:textId="77777777" w:rsidR="00DE0662" w:rsidRPr="008342EA" w:rsidRDefault="00DE0662" w:rsidP="008D5FF4">
            <w:pPr>
              <w:pStyle w:val="Prrafodelista"/>
              <w:tabs>
                <w:tab w:val="left" w:pos="240"/>
              </w:tabs>
              <w:ind w:left="0"/>
              <w:jc w:val="center"/>
              <w:rPr>
                <w:b/>
                <w:sz w:val="16"/>
                <w:szCs w:val="16"/>
              </w:rPr>
            </w:pPr>
            <w:r>
              <w:rPr>
                <w:b/>
                <w:sz w:val="16"/>
                <w:szCs w:val="16"/>
              </w:rPr>
              <w:t>6</w:t>
            </w:r>
          </w:p>
        </w:tc>
        <w:tc>
          <w:tcPr>
            <w:tcW w:w="3706" w:type="pct"/>
            <w:vAlign w:val="center"/>
          </w:tcPr>
          <w:p w14:paraId="741E14BC" w14:textId="77777777" w:rsidR="00DE0662" w:rsidRPr="008342EA" w:rsidRDefault="00DE0662" w:rsidP="008D5FF4">
            <w:pPr>
              <w:jc w:val="both"/>
              <w:rPr>
                <w:color w:val="000000"/>
                <w:sz w:val="16"/>
                <w:szCs w:val="16"/>
              </w:rPr>
            </w:pPr>
            <w:r w:rsidRPr="008342EA">
              <w:rPr>
                <w:color w:val="000000"/>
                <w:sz w:val="16"/>
                <w:szCs w:val="16"/>
              </w:rPr>
              <w:t>El oferente certificará que cumple con la aplicación del Sistema de Gestión de Seguridad y Salud en el Trabajo SG-SST con base al Decreto 1072 del 2015 y la Resolución 0312 de 2019.</w:t>
            </w:r>
          </w:p>
        </w:tc>
        <w:tc>
          <w:tcPr>
            <w:tcW w:w="460" w:type="pct"/>
            <w:vAlign w:val="center"/>
          </w:tcPr>
          <w:p w14:paraId="410E5C32" w14:textId="77777777" w:rsidR="00DE0662" w:rsidRPr="008342EA" w:rsidRDefault="00DE0662" w:rsidP="008D5FF4">
            <w:pPr>
              <w:pStyle w:val="Prrafodelista"/>
              <w:tabs>
                <w:tab w:val="left" w:pos="240"/>
              </w:tabs>
              <w:ind w:left="0"/>
              <w:jc w:val="center"/>
              <w:rPr>
                <w:b/>
                <w:sz w:val="16"/>
                <w:szCs w:val="16"/>
              </w:rPr>
            </w:pPr>
          </w:p>
        </w:tc>
        <w:tc>
          <w:tcPr>
            <w:tcW w:w="431" w:type="pct"/>
            <w:vAlign w:val="center"/>
          </w:tcPr>
          <w:p w14:paraId="5EF3B338" w14:textId="77777777" w:rsidR="00DE0662" w:rsidRPr="008342EA" w:rsidRDefault="00DE0662" w:rsidP="008D5FF4">
            <w:pPr>
              <w:pStyle w:val="Prrafodelista"/>
              <w:tabs>
                <w:tab w:val="left" w:pos="240"/>
              </w:tabs>
              <w:ind w:left="0"/>
              <w:jc w:val="center"/>
              <w:rPr>
                <w:b/>
                <w:sz w:val="16"/>
                <w:szCs w:val="16"/>
              </w:rPr>
            </w:pPr>
          </w:p>
        </w:tc>
      </w:tr>
      <w:tr w:rsidR="00DE0662" w:rsidRPr="008342EA" w14:paraId="593441B6" w14:textId="77777777" w:rsidTr="00DE0662">
        <w:trPr>
          <w:trHeight w:val="737"/>
        </w:trPr>
        <w:tc>
          <w:tcPr>
            <w:tcW w:w="404" w:type="pct"/>
            <w:tcBorders>
              <w:left w:val="single" w:sz="4" w:space="0" w:color="auto"/>
            </w:tcBorders>
            <w:vAlign w:val="center"/>
          </w:tcPr>
          <w:p w14:paraId="1F108727" w14:textId="77777777" w:rsidR="00DE0662" w:rsidRPr="008342EA" w:rsidRDefault="00DE0662" w:rsidP="008D5FF4">
            <w:pPr>
              <w:pStyle w:val="Prrafodelista"/>
              <w:tabs>
                <w:tab w:val="left" w:pos="240"/>
              </w:tabs>
              <w:ind w:left="0"/>
              <w:jc w:val="center"/>
              <w:rPr>
                <w:b/>
                <w:sz w:val="16"/>
                <w:szCs w:val="16"/>
              </w:rPr>
            </w:pPr>
            <w:r>
              <w:rPr>
                <w:b/>
                <w:sz w:val="16"/>
                <w:szCs w:val="16"/>
              </w:rPr>
              <w:t>7</w:t>
            </w:r>
          </w:p>
        </w:tc>
        <w:tc>
          <w:tcPr>
            <w:tcW w:w="3706" w:type="pct"/>
            <w:vAlign w:val="center"/>
          </w:tcPr>
          <w:p w14:paraId="581DAA33" w14:textId="77777777" w:rsidR="00DE0662" w:rsidRPr="008342EA" w:rsidRDefault="00DE0662" w:rsidP="008D5FF4">
            <w:pPr>
              <w:jc w:val="both"/>
              <w:rPr>
                <w:sz w:val="16"/>
                <w:szCs w:val="16"/>
              </w:rPr>
            </w:pPr>
            <w:r w:rsidRPr="008342EA">
              <w:rPr>
                <w:b/>
                <w:bCs/>
                <w:sz w:val="16"/>
                <w:szCs w:val="16"/>
              </w:rPr>
              <w:t>CUMPLIMIENTO DE LAS NORMAS AMBIENTALES</w:t>
            </w:r>
            <w:r w:rsidRPr="008342EA">
              <w:rPr>
                <w:sz w:val="16"/>
                <w:szCs w:val="16"/>
              </w:rPr>
              <w:t xml:space="preserve"> – el oferente certifica contar con un sistema de Gestión Ambiental (SGA) certificado y cumplir con la normatividad ambiental vigente nacional para reducir los aspectos e impactos ambientales más significativos asociados a su actividad productiva.</w:t>
            </w:r>
          </w:p>
          <w:p w14:paraId="051747DD" w14:textId="77777777" w:rsidR="00DE0662" w:rsidRPr="008342EA" w:rsidRDefault="00DE0662" w:rsidP="008D5FF4">
            <w:pPr>
              <w:jc w:val="both"/>
              <w:rPr>
                <w:color w:val="000000"/>
                <w:sz w:val="16"/>
                <w:szCs w:val="16"/>
              </w:rPr>
            </w:pPr>
            <w:r w:rsidRPr="008342EA">
              <w:rPr>
                <w:color w:val="000000"/>
                <w:sz w:val="16"/>
                <w:szCs w:val="16"/>
              </w:rPr>
              <w:t>El oferente no deberá estar reportado en el Registro Único de Infractores Ambientales “RUIA”, deberán anexar certificado o reporte donde conste que no se encuentran reportados como infractores. La Policía Nacional se reserva el derecho a verificar esta información.</w:t>
            </w:r>
          </w:p>
        </w:tc>
        <w:tc>
          <w:tcPr>
            <w:tcW w:w="460" w:type="pct"/>
            <w:vAlign w:val="center"/>
          </w:tcPr>
          <w:p w14:paraId="692C9AE3" w14:textId="77777777" w:rsidR="00DE0662" w:rsidRPr="008342EA" w:rsidRDefault="00DE0662" w:rsidP="008D5FF4">
            <w:pPr>
              <w:pStyle w:val="Prrafodelista"/>
              <w:tabs>
                <w:tab w:val="left" w:pos="240"/>
              </w:tabs>
              <w:ind w:left="0"/>
              <w:jc w:val="center"/>
              <w:rPr>
                <w:b/>
                <w:sz w:val="16"/>
                <w:szCs w:val="16"/>
              </w:rPr>
            </w:pPr>
          </w:p>
        </w:tc>
        <w:tc>
          <w:tcPr>
            <w:tcW w:w="431" w:type="pct"/>
            <w:vAlign w:val="center"/>
          </w:tcPr>
          <w:p w14:paraId="6F3ED9BE" w14:textId="77777777" w:rsidR="00DE0662" w:rsidRPr="008342EA" w:rsidRDefault="00DE0662" w:rsidP="008D5FF4">
            <w:pPr>
              <w:pStyle w:val="Prrafodelista"/>
              <w:tabs>
                <w:tab w:val="left" w:pos="240"/>
              </w:tabs>
              <w:ind w:left="0"/>
              <w:jc w:val="center"/>
              <w:rPr>
                <w:b/>
                <w:sz w:val="16"/>
                <w:szCs w:val="16"/>
              </w:rPr>
            </w:pPr>
          </w:p>
        </w:tc>
      </w:tr>
      <w:tr w:rsidR="00DE0662" w:rsidRPr="008342EA" w14:paraId="06F15354" w14:textId="77777777" w:rsidTr="00DE0662">
        <w:trPr>
          <w:trHeight w:val="737"/>
        </w:trPr>
        <w:tc>
          <w:tcPr>
            <w:tcW w:w="404" w:type="pct"/>
            <w:tcBorders>
              <w:left w:val="single" w:sz="4" w:space="0" w:color="auto"/>
            </w:tcBorders>
            <w:vAlign w:val="center"/>
          </w:tcPr>
          <w:p w14:paraId="44C9CE57" w14:textId="77777777" w:rsidR="00DE0662" w:rsidRPr="008342EA" w:rsidRDefault="00DE0662" w:rsidP="008D5FF4">
            <w:pPr>
              <w:pStyle w:val="Prrafodelista"/>
              <w:tabs>
                <w:tab w:val="left" w:pos="240"/>
              </w:tabs>
              <w:ind w:left="0"/>
              <w:jc w:val="center"/>
              <w:rPr>
                <w:b/>
                <w:sz w:val="16"/>
                <w:szCs w:val="16"/>
                <w:highlight w:val="yellow"/>
              </w:rPr>
            </w:pPr>
            <w:r>
              <w:rPr>
                <w:b/>
                <w:sz w:val="16"/>
                <w:szCs w:val="16"/>
              </w:rPr>
              <w:t>8</w:t>
            </w:r>
          </w:p>
        </w:tc>
        <w:tc>
          <w:tcPr>
            <w:tcW w:w="3706" w:type="pct"/>
            <w:vAlign w:val="center"/>
          </w:tcPr>
          <w:p w14:paraId="0CFDB6AD" w14:textId="77777777" w:rsidR="00DE0662" w:rsidRPr="008342EA" w:rsidRDefault="00DE0662" w:rsidP="008D5FF4">
            <w:pPr>
              <w:jc w:val="both"/>
              <w:rPr>
                <w:color w:val="000000"/>
                <w:sz w:val="16"/>
                <w:szCs w:val="16"/>
              </w:rPr>
            </w:pPr>
            <w:r w:rsidRPr="008342EA">
              <w:rPr>
                <w:color w:val="000000"/>
                <w:sz w:val="16"/>
                <w:szCs w:val="16"/>
              </w:rPr>
              <w:t>El contratista debe brindar herramientas básicas para el perfecto manejo de los instrumentos de vientos bajo la dirección de un lutier experto, con el fin de prolongar la vida útil y cuidado del bien</w:t>
            </w:r>
            <w:r>
              <w:rPr>
                <w:color w:val="000000"/>
                <w:sz w:val="16"/>
                <w:szCs w:val="16"/>
              </w:rPr>
              <w:t xml:space="preserve"> a través de capacitaciones</w:t>
            </w:r>
            <w:r w:rsidRPr="008342EA">
              <w:rPr>
                <w:color w:val="000000"/>
                <w:sz w:val="16"/>
                <w:szCs w:val="16"/>
              </w:rPr>
              <w:t xml:space="preserve"> </w:t>
            </w:r>
            <w:r>
              <w:rPr>
                <w:color w:val="000000"/>
                <w:sz w:val="16"/>
                <w:szCs w:val="16"/>
              </w:rPr>
              <w:t>en</w:t>
            </w:r>
            <w:r w:rsidRPr="008342EA">
              <w:rPr>
                <w:color w:val="000000"/>
                <w:sz w:val="16"/>
                <w:szCs w:val="16"/>
              </w:rPr>
              <w:t xml:space="preserve"> mantenimiento preventivo y correctivo</w:t>
            </w:r>
            <w:r>
              <w:rPr>
                <w:color w:val="000000"/>
                <w:sz w:val="16"/>
                <w:szCs w:val="16"/>
              </w:rPr>
              <w:t>.</w:t>
            </w:r>
          </w:p>
        </w:tc>
        <w:tc>
          <w:tcPr>
            <w:tcW w:w="460" w:type="pct"/>
            <w:vAlign w:val="center"/>
          </w:tcPr>
          <w:p w14:paraId="7C55C0DE" w14:textId="77777777" w:rsidR="00DE0662" w:rsidRPr="008342EA" w:rsidRDefault="00DE0662" w:rsidP="008D5FF4">
            <w:pPr>
              <w:pStyle w:val="Prrafodelista"/>
              <w:tabs>
                <w:tab w:val="left" w:pos="240"/>
              </w:tabs>
              <w:ind w:left="0"/>
              <w:jc w:val="center"/>
              <w:rPr>
                <w:b/>
                <w:sz w:val="16"/>
                <w:szCs w:val="16"/>
              </w:rPr>
            </w:pPr>
          </w:p>
        </w:tc>
        <w:tc>
          <w:tcPr>
            <w:tcW w:w="431" w:type="pct"/>
            <w:vAlign w:val="center"/>
          </w:tcPr>
          <w:p w14:paraId="00D5036E" w14:textId="77777777" w:rsidR="00DE0662" w:rsidRPr="008342EA" w:rsidRDefault="00DE0662" w:rsidP="008D5FF4">
            <w:pPr>
              <w:pStyle w:val="Prrafodelista"/>
              <w:tabs>
                <w:tab w:val="left" w:pos="240"/>
              </w:tabs>
              <w:ind w:left="0"/>
              <w:jc w:val="center"/>
              <w:rPr>
                <w:b/>
                <w:sz w:val="16"/>
                <w:szCs w:val="16"/>
              </w:rPr>
            </w:pPr>
          </w:p>
        </w:tc>
      </w:tr>
      <w:tr w:rsidR="00DE0662" w:rsidRPr="008342EA" w14:paraId="4EF5148F" w14:textId="77777777" w:rsidTr="00DE0662">
        <w:trPr>
          <w:trHeight w:val="737"/>
        </w:trPr>
        <w:tc>
          <w:tcPr>
            <w:tcW w:w="404" w:type="pct"/>
            <w:tcBorders>
              <w:left w:val="single" w:sz="4" w:space="0" w:color="auto"/>
            </w:tcBorders>
            <w:vAlign w:val="center"/>
          </w:tcPr>
          <w:p w14:paraId="7316721D" w14:textId="77777777" w:rsidR="00DE0662" w:rsidRPr="008342EA" w:rsidRDefault="00DE0662" w:rsidP="008D5FF4">
            <w:pPr>
              <w:pStyle w:val="Prrafodelista"/>
              <w:tabs>
                <w:tab w:val="left" w:pos="240"/>
              </w:tabs>
              <w:ind w:left="0"/>
              <w:jc w:val="center"/>
              <w:rPr>
                <w:b/>
                <w:sz w:val="16"/>
                <w:szCs w:val="16"/>
              </w:rPr>
            </w:pPr>
            <w:r>
              <w:rPr>
                <w:b/>
                <w:sz w:val="16"/>
                <w:szCs w:val="16"/>
              </w:rPr>
              <w:t>9</w:t>
            </w:r>
          </w:p>
        </w:tc>
        <w:tc>
          <w:tcPr>
            <w:tcW w:w="3706" w:type="pct"/>
            <w:vAlign w:val="center"/>
          </w:tcPr>
          <w:p w14:paraId="3F24BB82" w14:textId="77777777" w:rsidR="00DE0662" w:rsidRPr="008342EA" w:rsidRDefault="00DE0662" w:rsidP="008D5FF4">
            <w:pPr>
              <w:jc w:val="both"/>
              <w:rPr>
                <w:color w:val="000000"/>
                <w:sz w:val="16"/>
                <w:szCs w:val="16"/>
              </w:rPr>
            </w:pPr>
            <w:r w:rsidRPr="008342EA">
              <w:rPr>
                <w:color w:val="000000"/>
                <w:sz w:val="16"/>
                <w:szCs w:val="16"/>
              </w:rPr>
              <w:t>El oferente deberá presentar junto con su oferta certificado de distribución autorizado, con el fin de verificar la calidad y la garantía de los instrumentos en Colombia.</w:t>
            </w:r>
          </w:p>
        </w:tc>
        <w:tc>
          <w:tcPr>
            <w:tcW w:w="460" w:type="pct"/>
            <w:vAlign w:val="center"/>
          </w:tcPr>
          <w:p w14:paraId="7F3A3AEC" w14:textId="77777777" w:rsidR="00DE0662" w:rsidRPr="008342EA" w:rsidRDefault="00DE0662" w:rsidP="008D5FF4">
            <w:pPr>
              <w:pStyle w:val="Prrafodelista"/>
              <w:tabs>
                <w:tab w:val="left" w:pos="240"/>
              </w:tabs>
              <w:ind w:left="0"/>
              <w:jc w:val="center"/>
              <w:rPr>
                <w:b/>
                <w:sz w:val="16"/>
                <w:szCs w:val="16"/>
              </w:rPr>
            </w:pPr>
          </w:p>
        </w:tc>
        <w:tc>
          <w:tcPr>
            <w:tcW w:w="431" w:type="pct"/>
            <w:vAlign w:val="center"/>
          </w:tcPr>
          <w:p w14:paraId="77F3619F" w14:textId="77777777" w:rsidR="00DE0662" w:rsidRPr="008342EA" w:rsidRDefault="00DE0662" w:rsidP="008D5FF4">
            <w:pPr>
              <w:pStyle w:val="Prrafodelista"/>
              <w:tabs>
                <w:tab w:val="left" w:pos="240"/>
              </w:tabs>
              <w:ind w:left="0"/>
              <w:jc w:val="center"/>
              <w:rPr>
                <w:b/>
                <w:sz w:val="16"/>
                <w:szCs w:val="16"/>
              </w:rPr>
            </w:pPr>
          </w:p>
        </w:tc>
      </w:tr>
    </w:tbl>
    <w:p w14:paraId="3C68F7A7" w14:textId="77777777" w:rsidR="00DD41EA" w:rsidRPr="00185A98" w:rsidRDefault="00DD41EA" w:rsidP="00DD41EA">
      <w:pPr>
        <w:tabs>
          <w:tab w:val="left" w:pos="-1080"/>
          <w:tab w:val="left" w:pos="0"/>
          <w:tab w:val="left" w:pos="2265"/>
        </w:tabs>
        <w:jc w:val="center"/>
        <w:rPr>
          <w:rFonts w:eastAsia="Calibri"/>
          <w:highlight w:val="yellow"/>
        </w:rPr>
      </w:pPr>
    </w:p>
    <w:p w14:paraId="21F18960" w14:textId="77777777" w:rsidR="00DD41EA" w:rsidRPr="00185A98" w:rsidRDefault="00DD41EA" w:rsidP="00DD41EA">
      <w:pPr>
        <w:tabs>
          <w:tab w:val="left" w:pos="-1080"/>
          <w:tab w:val="left" w:pos="0"/>
          <w:tab w:val="left" w:pos="2265"/>
        </w:tabs>
        <w:jc w:val="center"/>
        <w:rPr>
          <w:rFonts w:eastAsia="Calibri"/>
          <w:highlight w:val="yellow"/>
        </w:rPr>
      </w:pPr>
    </w:p>
    <w:p w14:paraId="01B8B3B7" w14:textId="77777777" w:rsidR="001E7506" w:rsidRPr="000F1B96" w:rsidRDefault="001E7506" w:rsidP="00FE1A97">
      <w:pPr>
        <w:pStyle w:val="Textoindependiente2"/>
        <w:spacing w:after="0" w:line="240" w:lineRule="auto"/>
        <w:ind w:left="-284"/>
        <w:contextualSpacing/>
        <w:jc w:val="both"/>
        <w:rPr>
          <w:rStyle w:val="cf01"/>
          <w:rFonts w:ascii="Arial" w:hAnsi="Arial" w:cs="Arial"/>
          <w:sz w:val="20"/>
          <w:szCs w:val="20"/>
        </w:rPr>
      </w:pPr>
    </w:p>
    <w:p w14:paraId="7FFFDD44" w14:textId="77777777" w:rsidR="00653E11" w:rsidRPr="000F1B96" w:rsidRDefault="00653E11" w:rsidP="00FE1A97">
      <w:pPr>
        <w:pStyle w:val="Textoindependiente2"/>
        <w:spacing w:after="0" w:line="240" w:lineRule="auto"/>
        <w:ind w:left="-284"/>
        <w:contextualSpacing/>
        <w:jc w:val="both"/>
        <w:rPr>
          <w:rStyle w:val="cf01"/>
          <w:rFonts w:ascii="Arial" w:hAnsi="Arial" w:cs="Arial"/>
          <w:sz w:val="20"/>
          <w:szCs w:val="20"/>
        </w:rPr>
      </w:pPr>
    </w:p>
    <w:p w14:paraId="5223C1D4" w14:textId="77777777" w:rsidR="00B245C6" w:rsidRPr="000F1B96" w:rsidRDefault="00B245C6" w:rsidP="00361E4D">
      <w:pPr>
        <w:jc w:val="both"/>
        <w:rPr>
          <w:szCs w:val="22"/>
        </w:rPr>
      </w:pPr>
      <w:r w:rsidRPr="000F1B96">
        <w:rPr>
          <w:szCs w:val="22"/>
        </w:rPr>
        <w:t>REPRESENTANTE LEGAL</w:t>
      </w:r>
    </w:p>
    <w:p w14:paraId="000CC834" w14:textId="77777777" w:rsidR="00B245C6" w:rsidRPr="000F1B96" w:rsidRDefault="00B245C6" w:rsidP="00361E4D">
      <w:pPr>
        <w:jc w:val="both"/>
        <w:rPr>
          <w:szCs w:val="22"/>
        </w:rPr>
      </w:pPr>
      <w:r w:rsidRPr="000F1B96">
        <w:rPr>
          <w:szCs w:val="22"/>
        </w:rPr>
        <w:t>Firma ________________________________</w:t>
      </w:r>
    </w:p>
    <w:p w14:paraId="0569294B" w14:textId="77777777" w:rsidR="00B245C6" w:rsidRPr="000F1B96" w:rsidRDefault="00B245C6" w:rsidP="00361E4D">
      <w:pPr>
        <w:jc w:val="both"/>
        <w:rPr>
          <w:szCs w:val="22"/>
        </w:rPr>
      </w:pPr>
      <w:r w:rsidRPr="000F1B96">
        <w:rPr>
          <w:szCs w:val="22"/>
        </w:rPr>
        <w:t>Nombre: ______________________________</w:t>
      </w:r>
    </w:p>
    <w:p w14:paraId="2E61D0C8" w14:textId="77777777" w:rsidR="00B245C6" w:rsidRPr="000F1B96" w:rsidRDefault="00B245C6" w:rsidP="00361E4D">
      <w:pPr>
        <w:jc w:val="both"/>
        <w:rPr>
          <w:szCs w:val="22"/>
        </w:rPr>
      </w:pPr>
      <w:r w:rsidRPr="000F1B96">
        <w:rPr>
          <w:szCs w:val="22"/>
        </w:rPr>
        <w:t>C.C. N°:______________________________</w:t>
      </w:r>
    </w:p>
    <w:p w14:paraId="5C166DB7" w14:textId="77777777" w:rsidR="001E7506" w:rsidRPr="000F1B96" w:rsidRDefault="001E7506" w:rsidP="00361E4D">
      <w:pPr>
        <w:jc w:val="center"/>
        <w:rPr>
          <w:b/>
        </w:rPr>
      </w:pPr>
    </w:p>
    <w:p w14:paraId="7E5CDCD9" w14:textId="77777777" w:rsidR="001E7506" w:rsidRPr="000F1B96" w:rsidRDefault="001E7506" w:rsidP="00361E4D">
      <w:pPr>
        <w:jc w:val="center"/>
        <w:rPr>
          <w:b/>
        </w:rPr>
      </w:pPr>
    </w:p>
    <w:p w14:paraId="3E57C13D" w14:textId="77777777" w:rsidR="000F1B96" w:rsidRPr="000F1B96" w:rsidRDefault="000F1B96" w:rsidP="00361E4D">
      <w:pPr>
        <w:jc w:val="center"/>
        <w:rPr>
          <w:b/>
        </w:rPr>
      </w:pPr>
    </w:p>
    <w:p w14:paraId="7135BFC4" w14:textId="77777777" w:rsidR="000F1B96" w:rsidRPr="000F1B96" w:rsidRDefault="000F1B96" w:rsidP="00361E4D">
      <w:pPr>
        <w:jc w:val="center"/>
        <w:rPr>
          <w:b/>
        </w:rPr>
      </w:pPr>
    </w:p>
    <w:p w14:paraId="516CF405" w14:textId="77777777" w:rsidR="000F1B96" w:rsidRPr="000F1B96" w:rsidRDefault="000F1B96" w:rsidP="00361E4D">
      <w:pPr>
        <w:jc w:val="center"/>
        <w:rPr>
          <w:b/>
        </w:rPr>
      </w:pPr>
    </w:p>
    <w:p w14:paraId="5E6DC859" w14:textId="77777777" w:rsidR="000F1B96" w:rsidRDefault="000F1B96" w:rsidP="00361E4D">
      <w:pPr>
        <w:jc w:val="center"/>
        <w:rPr>
          <w:b/>
          <w:highlight w:val="yellow"/>
        </w:rPr>
      </w:pPr>
    </w:p>
    <w:p w14:paraId="42961EDE" w14:textId="77777777" w:rsidR="000F1B96" w:rsidRDefault="000F1B96" w:rsidP="00361E4D">
      <w:pPr>
        <w:jc w:val="center"/>
        <w:rPr>
          <w:b/>
          <w:highlight w:val="yellow"/>
        </w:rPr>
      </w:pPr>
    </w:p>
    <w:p w14:paraId="51DF1B01" w14:textId="77777777" w:rsidR="000F1B96" w:rsidRDefault="000F1B96" w:rsidP="00361E4D">
      <w:pPr>
        <w:jc w:val="center"/>
        <w:rPr>
          <w:b/>
          <w:highlight w:val="yellow"/>
        </w:rPr>
      </w:pPr>
    </w:p>
    <w:p w14:paraId="008FB393" w14:textId="77777777" w:rsidR="000F1B96" w:rsidRDefault="000F1B96" w:rsidP="00361E4D">
      <w:pPr>
        <w:jc w:val="center"/>
        <w:rPr>
          <w:b/>
          <w:highlight w:val="yellow"/>
        </w:rPr>
      </w:pPr>
    </w:p>
    <w:p w14:paraId="4D43C4C8" w14:textId="77777777" w:rsidR="00DE0662" w:rsidRDefault="00DE0662" w:rsidP="00361E4D">
      <w:pPr>
        <w:jc w:val="center"/>
        <w:rPr>
          <w:b/>
          <w:highlight w:val="yellow"/>
        </w:rPr>
      </w:pPr>
    </w:p>
    <w:p w14:paraId="45388B7C" w14:textId="77777777" w:rsidR="00DE0662" w:rsidRDefault="00DE0662" w:rsidP="00361E4D">
      <w:pPr>
        <w:jc w:val="center"/>
        <w:rPr>
          <w:b/>
          <w:highlight w:val="yellow"/>
        </w:rPr>
      </w:pPr>
    </w:p>
    <w:p w14:paraId="6F9B307C" w14:textId="77777777" w:rsidR="00DE0662" w:rsidRDefault="00DE0662" w:rsidP="00361E4D">
      <w:pPr>
        <w:jc w:val="center"/>
        <w:rPr>
          <w:b/>
          <w:highlight w:val="yellow"/>
        </w:rPr>
      </w:pPr>
    </w:p>
    <w:p w14:paraId="2641793E" w14:textId="77777777" w:rsidR="00DE0662" w:rsidRDefault="00DE0662" w:rsidP="00361E4D">
      <w:pPr>
        <w:jc w:val="center"/>
        <w:rPr>
          <w:b/>
          <w:highlight w:val="yellow"/>
        </w:rPr>
      </w:pPr>
    </w:p>
    <w:p w14:paraId="5DDCA8C3" w14:textId="77777777" w:rsidR="00DE0662" w:rsidRDefault="00DE0662" w:rsidP="00361E4D">
      <w:pPr>
        <w:jc w:val="center"/>
        <w:rPr>
          <w:b/>
          <w:highlight w:val="yellow"/>
        </w:rPr>
      </w:pPr>
    </w:p>
    <w:p w14:paraId="2ED8838B" w14:textId="77777777" w:rsidR="00DE0662" w:rsidRDefault="00DE0662" w:rsidP="00361E4D">
      <w:pPr>
        <w:jc w:val="center"/>
        <w:rPr>
          <w:b/>
          <w:highlight w:val="yellow"/>
        </w:rPr>
      </w:pPr>
    </w:p>
    <w:p w14:paraId="5019F15E" w14:textId="77777777" w:rsidR="00DE0662" w:rsidRDefault="00DE0662" w:rsidP="00361E4D">
      <w:pPr>
        <w:jc w:val="center"/>
        <w:rPr>
          <w:b/>
          <w:highlight w:val="yellow"/>
        </w:rPr>
      </w:pPr>
    </w:p>
    <w:p w14:paraId="0E02B60D" w14:textId="1F6EF294" w:rsidR="00581BFC" w:rsidRPr="000F1B96" w:rsidRDefault="00581BFC" w:rsidP="00361E4D">
      <w:pPr>
        <w:jc w:val="center"/>
        <w:rPr>
          <w:b/>
        </w:rPr>
      </w:pPr>
      <w:r w:rsidRPr="000F1B96">
        <w:rPr>
          <w:b/>
        </w:rPr>
        <w:t xml:space="preserve">FORMULARIO </w:t>
      </w:r>
      <w:r w:rsidR="006A7D54" w:rsidRPr="000F1B96">
        <w:rPr>
          <w:b/>
        </w:rPr>
        <w:t>9</w:t>
      </w:r>
    </w:p>
    <w:p w14:paraId="190ECC71" w14:textId="77777777" w:rsidR="00581BFC" w:rsidRPr="000F1B96" w:rsidRDefault="00581BFC" w:rsidP="00361E4D">
      <w:pPr>
        <w:jc w:val="center"/>
        <w:rPr>
          <w:b/>
        </w:rPr>
      </w:pPr>
    </w:p>
    <w:p w14:paraId="67C5DBF9" w14:textId="77777777" w:rsidR="00581BFC" w:rsidRPr="000F1B96" w:rsidRDefault="00581BFC" w:rsidP="00361E4D">
      <w:pPr>
        <w:tabs>
          <w:tab w:val="center" w:pos="5092"/>
          <w:tab w:val="left" w:pos="7675"/>
        </w:tabs>
        <w:rPr>
          <w:b/>
        </w:rPr>
      </w:pPr>
      <w:r w:rsidRPr="000F1B96">
        <w:rPr>
          <w:b/>
        </w:rPr>
        <w:tab/>
        <w:t>ADMINISTRACIÓN DEL SISTEMA DE GESTIÓN AMBIENTAL</w:t>
      </w:r>
    </w:p>
    <w:p w14:paraId="2C94BFE4" w14:textId="77777777" w:rsidR="00581BFC" w:rsidRPr="000F1B96" w:rsidRDefault="00581BFC" w:rsidP="00361E4D">
      <w:pPr>
        <w:jc w:val="center"/>
        <w:rPr>
          <w:b/>
        </w:rPr>
      </w:pPr>
    </w:p>
    <w:p w14:paraId="61925EE6" w14:textId="77777777" w:rsidR="00581BFC" w:rsidRPr="000F1B96" w:rsidRDefault="00581BFC" w:rsidP="00361E4D">
      <w:pPr>
        <w:jc w:val="both"/>
      </w:pPr>
      <w:r w:rsidRPr="000F1B96">
        <w:t>La Policía Metropolitana del Valle de Aburrá como Institución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 regulaciones ambientales y el control de los impactos ambientales adversos asociados a nuestras instalaciones, procesos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474F8BED" w14:textId="77777777" w:rsidR="00581BFC" w:rsidRPr="000F1B96" w:rsidRDefault="00581BFC" w:rsidP="00361E4D">
      <w:pPr>
        <w:jc w:val="both"/>
      </w:pPr>
    </w:p>
    <w:p w14:paraId="51B7CBED" w14:textId="77777777" w:rsidR="00581BFC" w:rsidRPr="000F1B96" w:rsidRDefault="00581BFC" w:rsidP="00361E4D">
      <w:pPr>
        <w:jc w:val="both"/>
      </w:pPr>
    </w:p>
    <w:p w14:paraId="13173238" w14:textId="77777777" w:rsidR="00581BFC" w:rsidRPr="000F1B96" w:rsidRDefault="00581BFC" w:rsidP="00361E4D">
      <w:pPr>
        <w:jc w:val="both"/>
      </w:pPr>
      <w:r w:rsidRPr="000F1B96">
        <w:t xml:space="preserve"> Yo, 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así mismo se solicita el compromiso de cumplir y respetar los programas ambientales establecidos para las instalaciones del Comando de la Policía Metropolitana del Valle de Aburrá, en cuanto al manejo de residuos sólidos, residuos peligrosos, sustancias químicas, manejo de vertimientos, uso y ahorro del agua y energía. </w:t>
      </w:r>
    </w:p>
    <w:p w14:paraId="7BEE5021" w14:textId="77777777" w:rsidR="00581BFC" w:rsidRPr="000F1B96" w:rsidRDefault="00581BFC" w:rsidP="00361E4D">
      <w:pPr>
        <w:jc w:val="both"/>
      </w:pPr>
    </w:p>
    <w:p w14:paraId="0084EE44" w14:textId="77777777" w:rsidR="00581BFC" w:rsidRPr="000F1B96" w:rsidRDefault="00581BFC" w:rsidP="00361E4D">
      <w:pPr>
        <w:jc w:val="both"/>
      </w:pPr>
    </w:p>
    <w:p w14:paraId="06B545F4" w14:textId="77777777" w:rsidR="00581BFC" w:rsidRPr="000F1B96" w:rsidRDefault="00581BFC" w:rsidP="00361E4D">
      <w:pPr>
        <w:jc w:val="both"/>
      </w:pPr>
    </w:p>
    <w:p w14:paraId="37421FA8" w14:textId="77777777" w:rsidR="00C71C0D" w:rsidRPr="000F1B96" w:rsidRDefault="00C71C0D" w:rsidP="00361E4D">
      <w:pPr>
        <w:jc w:val="both"/>
      </w:pPr>
    </w:p>
    <w:p w14:paraId="73494B4D" w14:textId="77777777" w:rsidR="00581BFC" w:rsidRPr="000F1B96" w:rsidRDefault="00581BFC" w:rsidP="00361E4D">
      <w:pPr>
        <w:jc w:val="both"/>
      </w:pPr>
      <w:r w:rsidRPr="000F1B96">
        <w:t xml:space="preserve">FIRMA REPRESENTANTE LEGAL________________________________________________ </w:t>
      </w:r>
    </w:p>
    <w:p w14:paraId="5DDAAE03" w14:textId="77777777" w:rsidR="00581BFC" w:rsidRPr="000F1B96" w:rsidRDefault="00581BFC" w:rsidP="00361E4D">
      <w:pPr>
        <w:jc w:val="both"/>
      </w:pPr>
      <w:r w:rsidRPr="000F1B96">
        <w:t xml:space="preserve">NOMBRE REPRESENTANTE LEGAL______________________________________________ </w:t>
      </w:r>
    </w:p>
    <w:p w14:paraId="29529404" w14:textId="77777777" w:rsidR="00581BFC" w:rsidRPr="000F1B96" w:rsidRDefault="00581BFC" w:rsidP="00361E4D">
      <w:pPr>
        <w:jc w:val="both"/>
      </w:pPr>
      <w:r w:rsidRPr="000F1B96">
        <w:t>DOCUMENTO IDENTIDAD ______________________________________________________</w:t>
      </w:r>
    </w:p>
    <w:p w14:paraId="600518A5" w14:textId="77777777" w:rsidR="00581BFC" w:rsidRPr="000F1B96" w:rsidRDefault="00581BFC" w:rsidP="00361E4D">
      <w:pPr>
        <w:jc w:val="both"/>
      </w:pPr>
      <w:r w:rsidRPr="000F1B96">
        <w:t xml:space="preserve">EMPRESA ___________________________________________________________________ </w:t>
      </w:r>
    </w:p>
    <w:p w14:paraId="3E8F5ED0" w14:textId="77777777" w:rsidR="00581BFC" w:rsidRPr="000F1B96" w:rsidRDefault="00581BFC" w:rsidP="00361E4D">
      <w:pPr>
        <w:jc w:val="both"/>
      </w:pPr>
      <w:r w:rsidRPr="000F1B96">
        <w:t>NIT. No. _____________________________________________________________________</w:t>
      </w:r>
    </w:p>
    <w:p w14:paraId="2BC45F1F" w14:textId="27820579" w:rsidR="004808D7" w:rsidRPr="000F1B96" w:rsidRDefault="004808D7" w:rsidP="00361E4D">
      <w:pPr>
        <w:adjustRightInd w:val="0"/>
        <w:contextualSpacing/>
        <w:jc w:val="both"/>
        <w:rPr>
          <w:bCs/>
        </w:rPr>
      </w:pPr>
    </w:p>
    <w:p w14:paraId="25944C2C" w14:textId="77777777" w:rsidR="002674FF" w:rsidRPr="000F1B96" w:rsidRDefault="002674FF">
      <w:pPr>
        <w:autoSpaceDE/>
        <w:autoSpaceDN/>
        <w:rPr>
          <w:bCs/>
        </w:rPr>
      </w:pPr>
      <w:r w:rsidRPr="000F1B96">
        <w:rPr>
          <w:bCs/>
        </w:rPr>
        <w:br w:type="page"/>
      </w:r>
    </w:p>
    <w:p w14:paraId="568DFDAA" w14:textId="4D1FA6B7" w:rsidR="004808D7" w:rsidRPr="003F3A3E" w:rsidRDefault="004808D7" w:rsidP="00361E4D">
      <w:pPr>
        <w:contextualSpacing/>
        <w:jc w:val="center"/>
        <w:rPr>
          <w:b/>
        </w:rPr>
      </w:pPr>
      <w:r w:rsidRPr="003F3A3E">
        <w:rPr>
          <w:b/>
        </w:rPr>
        <w:t>FORMULARIO Nro. 1</w:t>
      </w:r>
      <w:r w:rsidR="006A7D54" w:rsidRPr="003F3A3E">
        <w:rPr>
          <w:b/>
        </w:rPr>
        <w:t>0</w:t>
      </w:r>
    </w:p>
    <w:p w14:paraId="3625735A" w14:textId="77777777" w:rsidR="004808D7" w:rsidRPr="003F3A3E" w:rsidRDefault="004808D7" w:rsidP="00361E4D">
      <w:pPr>
        <w:spacing w:before="100" w:beforeAutospacing="1" w:after="100" w:afterAutospacing="1"/>
        <w:jc w:val="center"/>
        <w:rPr>
          <w:lang w:eastAsia="es-ES_tradnl"/>
        </w:rPr>
      </w:pPr>
      <w:bookmarkStart w:id="7" w:name="_Hlk95743917"/>
      <w:r w:rsidRPr="003F3A3E">
        <w:rPr>
          <w:b/>
          <w:bCs/>
          <w:lang w:eastAsia="es-ES_tradnl"/>
        </w:rPr>
        <w:t>SISTEMA DE GESTIÓN DE LA SEGURIDAD Y SALUD EN EL TRABAJO</w:t>
      </w:r>
    </w:p>
    <w:bookmarkEnd w:id="7"/>
    <w:p w14:paraId="55C70781" w14:textId="0B95D29D" w:rsidR="004808D7" w:rsidRPr="003F3A3E" w:rsidRDefault="004808D7" w:rsidP="00361E4D">
      <w:pPr>
        <w:jc w:val="both"/>
        <w:rPr>
          <w:bCs/>
        </w:rPr>
      </w:pPr>
      <w:r w:rsidRPr="003F3A3E">
        <w:rPr>
          <w:lang w:eastAsia="es-ES_tradnl"/>
        </w:rPr>
        <w:t xml:space="preserve">Referencia: compromisos con el Sistema de Gestión de la Seguridad y Salud en el Trabajo para el proceso cuyo objeto es </w:t>
      </w:r>
      <w:r w:rsidR="002A5B80" w:rsidRPr="003F3A3E">
        <w:rPr>
          <w:i/>
          <w:iCs/>
          <w:lang w:eastAsia="es-ES_tradnl"/>
        </w:rPr>
        <w:t>“</w:t>
      </w:r>
      <w:r w:rsidR="003F3A3E" w:rsidRPr="003F3A3E">
        <w:rPr>
          <w:bCs/>
          <w:i/>
          <w:iCs/>
        </w:rPr>
        <w:t>ADQUISICIÓN DE INSTRUMENTOS MUSICALES, ACCESORIOS E INSUMOS PARA LA ORQUESTA INSTITUCIONAL DE LA POLICÍA METROPOLITANA DEL VALLE DE ABURRÁ Y SUS DEPENDENCIAS DEL GASTO</w:t>
      </w:r>
      <w:r w:rsidR="008D057C" w:rsidRPr="003F3A3E">
        <w:rPr>
          <w:bCs/>
          <w:i/>
          <w:iCs/>
        </w:rPr>
        <w:t>.</w:t>
      </w:r>
      <w:r w:rsidRPr="003F3A3E">
        <w:rPr>
          <w:i/>
          <w:iCs/>
          <w:lang w:eastAsia="es-ES_tradnl"/>
        </w:rPr>
        <w:t>”</w:t>
      </w:r>
      <w:r w:rsidRPr="003F3A3E">
        <w:rPr>
          <w:lang w:eastAsia="es-ES_tradnl"/>
        </w:rPr>
        <w:t xml:space="preserve"> </w:t>
      </w:r>
    </w:p>
    <w:p w14:paraId="41524696" w14:textId="77777777" w:rsidR="004808D7" w:rsidRPr="003F3A3E" w:rsidRDefault="004808D7" w:rsidP="00361E4D">
      <w:pPr>
        <w:spacing w:before="100" w:beforeAutospacing="1" w:after="100" w:afterAutospacing="1"/>
        <w:jc w:val="both"/>
        <w:rPr>
          <w:lang w:eastAsia="es-ES_tradnl"/>
        </w:rPr>
      </w:pPr>
      <w:r w:rsidRPr="003F3A3E">
        <w:rPr>
          <w:lang w:eastAsia="es-ES_tradnl"/>
        </w:rPr>
        <w:t>El(los) suscrito(s) a saber: (</w:t>
      </w:r>
      <w:r w:rsidRPr="003F3A3E">
        <w:rPr>
          <w:color w:val="FF0000"/>
          <w:lang w:eastAsia="es-ES_tradnl"/>
        </w:rPr>
        <w:t>nombre del representante legal de la sociedad, asociación o persona jurídica proponente, o nombre del representante legal del consorcio o unión temporal proponente) domiciliado en (domicilio de la persona firmante</w:t>
      </w:r>
      <w:r w:rsidRPr="003F3A3E">
        <w:rPr>
          <w:lang w:eastAsia="es-ES_tradnl"/>
        </w:rPr>
        <w:t>), identificado con (</w:t>
      </w:r>
      <w:r w:rsidRPr="003F3A3E">
        <w:rPr>
          <w:color w:val="FF0000"/>
          <w:lang w:eastAsia="es-ES_tradnl"/>
        </w:rPr>
        <w:t>documento de Identificación de la persona firmante y lugar de expedición</w:t>
      </w:r>
      <w:r w:rsidRPr="003F3A3E">
        <w:rPr>
          <w:lang w:eastAsia="es-ES_tradnl"/>
        </w:rPr>
        <w:t>), quien obra en calidad de (</w:t>
      </w:r>
      <w:r w:rsidRPr="003F3A3E">
        <w:rPr>
          <w:color w:val="FF0000"/>
          <w:lang w:eastAsia="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F3A3E">
        <w:rPr>
          <w:lang w:eastAsia="es-ES_tradnl"/>
        </w:rPr>
        <w:t xml:space="preserve">), quien en adelante se denominará el PROPONENTE, manifiesta(n) su voluntad de asumir, de manera unilateral, el presente compromiso, teniendo en cuenta las siguientes consideraciones: </w:t>
      </w:r>
    </w:p>
    <w:p w14:paraId="0C6ABBAB" w14:textId="77777777" w:rsidR="004808D7" w:rsidRPr="003F3A3E" w:rsidRDefault="004808D7" w:rsidP="00361E4D">
      <w:pPr>
        <w:spacing w:before="100" w:beforeAutospacing="1" w:after="100" w:afterAutospacing="1"/>
        <w:jc w:val="both"/>
        <w:rPr>
          <w:lang w:eastAsia="es-ES_tradnl"/>
        </w:rPr>
      </w:pPr>
      <w:r w:rsidRPr="003F3A3E">
        <w:rPr>
          <w:b/>
          <w:bCs/>
          <w:lang w:eastAsia="es-ES_tradnl"/>
        </w:rPr>
        <w:t xml:space="preserve">DECRETO 1072 de 2015 – Articulo 1.1.1.1. </w:t>
      </w:r>
      <w:r w:rsidRPr="003F3A3E">
        <w:rPr>
          <w:lang w:eastAsia="es-ES_tradnl"/>
        </w:rPr>
        <w:t xml:space="preserve">El Ministerio del Trabajo. El Ministerio del Trabajo es la cabeza del Sector del Trabajo. </w:t>
      </w:r>
    </w:p>
    <w:p w14:paraId="75AE340F" w14:textId="77777777" w:rsidR="004808D7" w:rsidRPr="003F3A3E" w:rsidRDefault="004808D7" w:rsidP="00361E4D">
      <w:pPr>
        <w:spacing w:before="100" w:beforeAutospacing="1" w:after="100" w:afterAutospacing="1"/>
        <w:jc w:val="both"/>
        <w:rPr>
          <w:lang w:eastAsia="es-ES_tradnl"/>
        </w:rPr>
      </w:pPr>
      <w:r w:rsidRPr="003F3A3E">
        <w:rPr>
          <w:i/>
          <w:iCs/>
          <w:lang w:eastAsia="es-ES_tradnl"/>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w:t>
      </w:r>
    </w:p>
    <w:p w14:paraId="37101258" w14:textId="77777777" w:rsidR="004808D7" w:rsidRPr="003F3A3E" w:rsidRDefault="004808D7" w:rsidP="00361E4D">
      <w:pPr>
        <w:spacing w:before="100" w:beforeAutospacing="1" w:after="100" w:afterAutospacing="1"/>
        <w:jc w:val="both"/>
        <w:rPr>
          <w:lang w:eastAsia="es-ES_tradnl"/>
        </w:rPr>
      </w:pPr>
      <w:r w:rsidRPr="003F3A3E">
        <w:rPr>
          <w:lang w:eastAsia="es-ES_tradnl"/>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7E9C8D36" w14:textId="77777777" w:rsidR="004808D7" w:rsidRPr="003F3A3E" w:rsidRDefault="004808D7" w:rsidP="00361E4D">
      <w:pPr>
        <w:spacing w:before="100" w:beforeAutospacing="1" w:after="100" w:afterAutospacing="1"/>
        <w:jc w:val="both"/>
        <w:rPr>
          <w:lang w:eastAsia="es-ES_tradnl"/>
        </w:rPr>
      </w:pPr>
      <w:r w:rsidRPr="003F3A3E">
        <w:rPr>
          <w:b/>
          <w:bCs/>
          <w:lang w:eastAsia="es-ES_tradnl"/>
        </w:rPr>
        <w:t xml:space="preserve">Artículo 2.2.4.2.2.2. </w:t>
      </w:r>
      <w:r w:rsidRPr="003F3A3E">
        <w:rPr>
          <w:b/>
          <w:bCs/>
          <w:i/>
          <w:iCs/>
          <w:lang w:eastAsia="es-ES_tradnl"/>
        </w:rPr>
        <w:t xml:space="preserve">Campo de aplicación. </w:t>
      </w:r>
      <w:r w:rsidRPr="003F3A3E">
        <w:rPr>
          <w:i/>
          <w:iCs/>
          <w:lang w:eastAsia="es-ES_tradnl"/>
        </w:rPr>
        <w:t xml:space="preserve">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 </w:t>
      </w:r>
    </w:p>
    <w:p w14:paraId="56E24940" w14:textId="77777777" w:rsidR="004808D7" w:rsidRPr="003F3A3E" w:rsidRDefault="004808D7" w:rsidP="00361E4D">
      <w:pPr>
        <w:spacing w:before="100" w:beforeAutospacing="1" w:after="100" w:afterAutospacing="1"/>
        <w:jc w:val="both"/>
        <w:rPr>
          <w:lang w:eastAsia="es-ES_tradnl"/>
        </w:rPr>
      </w:pPr>
      <w:r w:rsidRPr="003F3A3E">
        <w:rPr>
          <w:b/>
          <w:bCs/>
          <w:lang w:eastAsia="es-ES_tradnl"/>
        </w:rPr>
        <w:t xml:space="preserve">Artículo 2.2.4.2.2.16. </w:t>
      </w:r>
      <w:r w:rsidRPr="003F3A3E">
        <w:rPr>
          <w:b/>
          <w:bCs/>
          <w:i/>
          <w:iCs/>
          <w:lang w:eastAsia="es-ES_tradnl"/>
        </w:rPr>
        <w:t xml:space="preserve">Obligaciones del Contratista. </w:t>
      </w:r>
      <w:r w:rsidRPr="003F3A3E">
        <w:rPr>
          <w:lang w:eastAsia="es-ES_tradnl"/>
        </w:rPr>
        <w:t xml:space="preserve">El contratista debe cumplir con las </w:t>
      </w:r>
      <w:r w:rsidRPr="003F3A3E">
        <w:rPr>
          <w:i/>
          <w:iCs/>
          <w:lang w:eastAsia="es-ES_tradnl"/>
        </w:rPr>
        <w:t xml:space="preserve">normas del Sistema General de Riesgos Laborales, en especial, las siguientes: </w:t>
      </w:r>
    </w:p>
    <w:p w14:paraId="4221072C" w14:textId="77777777" w:rsidR="004808D7" w:rsidRPr="003F3A3E" w:rsidRDefault="004808D7" w:rsidP="00361E4D">
      <w:pPr>
        <w:numPr>
          <w:ilvl w:val="0"/>
          <w:numId w:val="20"/>
        </w:numPr>
        <w:autoSpaceDE/>
        <w:autoSpaceDN/>
        <w:spacing w:before="100" w:beforeAutospacing="1" w:after="100" w:afterAutospacing="1"/>
        <w:jc w:val="both"/>
        <w:rPr>
          <w:lang w:eastAsia="es-ES_tradnl"/>
        </w:rPr>
      </w:pPr>
      <w:r w:rsidRPr="003F3A3E">
        <w:rPr>
          <w:lang w:eastAsia="es-ES_tradnl"/>
        </w:rPr>
        <w:t xml:space="preserve">Procurar el cuidado integral de su salud. </w:t>
      </w:r>
    </w:p>
    <w:p w14:paraId="081D048B" w14:textId="77777777" w:rsidR="004808D7" w:rsidRPr="003F3A3E" w:rsidRDefault="004808D7" w:rsidP="00361E4D">
      <w:pPr>
        <w:numPr>
          <w:ilvl w:val="0"/>
          <w:numId w:val="20"/>
        </w:numPr>
        <w:autoSpaceDE/>
        <w:autoSpaceDN/>
        <w:spacing w:before="100" w:beforeAutospacing="1" w:after="100" w:afterAutospacing="1"/>
        <w:jc w:val="both"/>
        <w:rPr>
          <w:lang w:eastAsia="es-ES_tradnl"/>
        </w:rPr>
      </w:pPr>
      <w:r w:rsidRPr="003F3A3E">
        <w:rPr>
          <w:lang w:eastAsia="es-ES_tradnl"/>
        </w:rPr>
        <w:t xml:space="preserve">Contar con los elementos de protección personal necesarios para ejecutar la actividad contratada, para lo cual asumirá́ su costo. </w:t>
      </w:r>
    </w:p>
    <w:p w14:paraId="5C440F01" w14:textId="77777777" w:rsidR="004808D7" w:rsidRPr="003F3A3E" w:rsidRDefault="004808D7" w:rsidP="00361E4D">
      <w:pPr>
        <w:numPr>
          <w:ilvl w:val="0"/>
          <w:numId w:val="20"/>
        </w:numPr>
        <w:autoSpaceDE/>
        <w:autoSpaceDN/>
        <w:spacing w:before="100" w:beforeAutospacing="1" w:after="100" w:afterAutospacing="1"/>
        <w:jc w:val="both"/>
        <w:rPr>
          <w:lang w:eastAsia="es-ES_tradnl"/>
        </w:rPr>
      </w:pPr>
      <w:r w:rsidRPr="003F3A3E">
        <w:rPr>
          <w:lang w:eastAsia="es-ES_tradnl"/>
        </w:rPr>
        <w:t xml:space="preserve">Informar a los contratantes la ocurrencia de incidentes, accidentes de trabajo y enfermedades laborales. </w:t>
      </w:r>
    </w:p>
    <w:p w14:paraId="3A007048" w14:textId="77777777" w:rsidR="004808D7" w:rsidRPr="003F3A3E" w:rsidRDefault="004808D7" w:rsidP="00361E4D">
      <w:pPr>
        <w:numPr>
          <w:ilvl w:val="0"/>
          <w:numId w:val="20"/>
        </w:numPr>
        <w:autoSpaceDE/>
        <w:autoSpaceDN/>
        <w:spacing w:before="100" w:beforeAutospacing="1" w:after="100" w:afterAutospacing="1"/>
        <w:jc w:val="both"/>
        <w:rPr>
          <w:lang w:eastAsia="es-ES_tradnl"/>
        </w:rPr>
      </w:pPr>
      <w:r w:rsidRPr="003F3A3E">
        <w:rPr>
          <w:lang w:eastAsia="es-ES_tradnl"/>
        </w:rPr>
        <w:t xml:space="preserve">Participar en las actividades de Prevención y Promoción organizadas por los contratantes, los Comités Paritarios de Seguridad y Salud en el Trabajo o Vigías Ocupacionales o la Administradora de Riesgos Laborales. </w:t>
      </w:r>
    </w:p>
    <w:p w14:paraId="3DE0489B" w14:textId="77777777" w:rsidR="004808D7" w:rsidRPr="003F3A3E" w:rsidRDefault="004808D7" w:rsidP="00361E4D">
      <w:pPr>
        <w:numPr>
          <w:ilvl w:val="0"/>
          <w:numId w:val="20"/>
        </w:numPr>
        <w:autoSpaceDE/>
        <w:autoSpaceDN/>
        <w:spacing w:before="100" w:beforeAutospacing="1" w:after="100" w:afterAutospacing="1"/>
        <w:jc w:val="both"/>
        <w:rPr>
          <w:lang w:eastAsia="es-ES_tradnl"/>
        </w:rPr>
      </w:pPr>
      <w:r w:rsidRPr="003F3A3E">
        <w:rPr>
          <w:lang w:eastAsia="es-ES_tradnl"/>
        </w:rPr>
        <w:t xml:space="preserve">Cumplir las normas, reglamentos e instrucciones del Sistema de Gestión de la Seguridad y Salud en el Trabajo SG-SST. </w:t>
      </w:r>
    </w:p>
    <w:p w14:paraId="604E42F7" w14:textId="77777777" w:rsidR="004808D7" w:rsidRPr="003F3A3E" w:rsidRDefault="004808D7" w:rsidP="00361E4D">
      <w:pPr>
        <w:numPr>
          <w:ilvl w:val="0"/>
          <w:numId w:val="20"/>
        </w:numPr>
        <w:autoSpaceDE/>
        <w:autoSpaceDN/>
        <w:spacing w:before="100" w:beforeAutospacing="1" w:after="100" w:afterAutospacing="1"/>
        <w:jc w:val="both"/>
        <w:rPr>
          <w:lang w:eastAsia="es-ES_tradnl"/>
        </w:rPr>
      </w:pPr>
      <w:r w:rsidRPr="003F3A3E">
        <w:rPr>
          <w:lang w:eastAsia="es-ES_tradnl"/>
        </w:rPr>
        <w:t xml:space="preserve">Informar oportunamente a los contratantes toda novedad derivada del contrato. (Decreto 723 de 2013, art. 16) </w:t>
      </w:r>
    </w:p>
    <w:p w14:paraId="356BE3B5" w14:textId="77777777" w:rsidR="004808D7" w:rsidRPr="003F3A3E" w:rsidRDefault="004808D7" w:rsidP="00361E4D">
      <w:pPr>
        <w:spacing w:before="100" w:beforeAutospacing="1" w:after="100" w:afterAutospacing="1"/>
        <w:jc w:val="both"/>
        <w:rPr>
          <w:lang w:eastAsia="es-ES_tradnl"/>
        </w:rPr>
      </w:pPr>
      <w:r w:rsidRPr="003F3A3E">
        <w:rPr>
          <w:b/>
          <w:bCs/>
          <w:lang w:eastAsia="es-ES_tradnl"/>
        </w:rPr>
        <w:t xml:space="preserve">Política del Sistema de Gestión de la Seguridad y Salud en el Trabajo de la Policía Nacional. </w:t>
      </w:r>
    </w:p>
    <w:p w14:paraId="070B78C4" w14:textId="77777777" w:rsidR="004808D7" w:rsidRPr="003F3A3E" w:rsidRDefault="004808D7" w:rsidP="00361E4D">
      <w:pPr>
        <w:spacing w:before="100" w:beforeAutospacing="1" w:after="100" w:afterAutospacing="1"/>
        <w:jc w:val="both"/>
        <w:rPr>
          <w:lang w:eastAsia="es-ES_tradnl"/>
        </w:rPr>
      </w:pPr>
      <w:r w:rsidRPr="003F3A3E">
        <w:rPr>
          <w:lang w:eastAsia="es-ES_tradnl"/>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 </w:t>
      </w:r>
    </w:p>
    <w:p w14:paraId="5E249ACB" w14:textId="77777777" w:rsidR="004808D7" w:rsidRPr="003F3A3E" w:rsidRDefault="004808D7" w:rsidP="00361E4D">
      <w:pPr>
        <w:spacing w:before="100" w:beforeAutospacing="1" w:after="100" w:afterAutospacing="1"/>
        <w:jc w:val="both"/>
        <w:rPr>
          <w:lang w:eastAsia="es-ES_tradnl"/>
        </w:rPr>
      </w:pPr>
      <w:r w:rsidRPr="003F3A3E">
        <w:rPr>
          <w:lang w:eastAsia="es-ES_tradnl"/>
        </w:rPr>
        <w:t xml:space="preserve">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 </w:t>
      </w:r>
    </w:p>
    <w:p w14:paraId="3D53424D" w14:textId="77777777" w:rsidR="004808D7" w:rsidRPr="003F3A3E" w:rsidRDefault="004808D7" w:rsidP="00361E4D">
      <w:pPr>
        <w:spacing w:before="100" w:beforeAutospacing="1" w:after="100" w:afterAutospacing="1"/>
        <w:jc w:val="both"/>
        <w:rPr>
          <w:lang w:eastAsia="es-ES_tradnl"/>
        </w:rPr>
      </w:pPr>
      <w:r w:rsidRPr="003F3A3E">
        <w:rPr>
          <w:b/>
          <w:bCs/>
          <w:lang w:eastAsia="es-ES_tradnl"/>
        </w:rPr>
        <w:t xml:space="preserve">Objetivos del Sistema de Gestión de la Seguridad y Salud en el Trabajo de la Policía Nacional. Objetivo General: </w:t>
      </w:r>
      <w:r w:rsidRPr="003F3A3E">
        <w:rPr>
          <w:lang w:eastAsia="es-ES_tradnl"/>
        </w:rPr>
        <w:t xml:space="preserve">Generar estrategias para prevenir, controlar y minimizar los incidentes, accidentes de trabajo y enfermedades laborales, en los funcionarios de la Policía Nacional. </w:t>
      </w:r>
    </w:p>
    <w:p w14:paraId="3E2354AC" w14:textId="77777777" w:rsidR="004808D7" w:rsidRPr="003F3A3E" w:rsidRDefault="004808D7" w:rsidP="00361E4D">
      <w:pPr>
        <w:spacing w:before="100" w:beforeAutospacing="1" w:after="100" w:afterAutospacing="1"/>
        <w:jc w:val="both"/>
        <w:rPr>
          <w:lang w:eastAsia="es-ES_tradnl"/>
        </w:rPr>
      </w:pPr>
      <w:r w:rsidRPr="003F3A3E">
        <w:rPr>
          <w:b/>
          <w:bCs/>
          <w:lang w:eastAsia="es-ES_tradnl"/>
        </w:rPr>
        <w:t xml:space="preserve">Objetivos específicos: </w:t>
      </w:r>
    </w:p>
    <w:p w14:paraId="6C741602" w14:textId="77777777" w:rsidR="004808D7" w:rsidRPr="003F3A3E" w:rsidRDefault="004808D7" w:rsidP="00361E4D">
      <w:pPr>
        <w:numPr>
          <w:ilvl w:val="0"/>
          <w:numId w:val="21"/>
        </w:numPr>
        <w:autoSpaceDE/>
        <w:autoSpaceDN/>
        <w:spacing w:before="100" w:beforeAutospacing="1" w:after="100" w:afterAutospacing="1"/>
        <w:jc w:val="both"/>
        <w:rPr>
          <w:lang w:eastAsia="es-ES_tradnl"/>
        </w:rPr>
      </w:pPr>
      <w:r w:rsidRPr="003F3A3E">
        <w:rPr>
          <w:lang w:eastAsia="es-ES_tradnl"/>
        </w:rPr>
        <w:t xml:space="preserve">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 </w:t>
      </w:r>
    </w:p>
    <w:p w14:paraId="3C7D4E87" w14:textId="77777777" w:rsidR="004808D7" w:rsidRPr="003F3A3E" w:rsidRDefault="004808D7" w:rsidP="00361E4D">
      <w:pPr>
        <w:numPr>
          <w:ilvl w:val="0"/>
          <w:numId w:val="21"/>
        </w:numPr>
        <w:autoSpaceDE/>
        <w:autoSpaceDN/>
        <w:spacing w:before="100" w:beforeAutospacing="1" w:after="100" w:afterAutospacing="1"/>
        <w:jc w:val="both"/>
        <w:rPr>
          <w:lang w:eastAsia="es-ES_tradnl"/>
        </w:rPr>
      </w:pPr>
      <w:r w:rsidRPr="003F3A3E">
        <w:rPr>
          <w:lang w:eastAsia="es-ES_tradnl"/>
        </w:rPr>
        <w:t xml:space="preserve">Garantizar el capital humano y su participación activa, de los trabajadores, así́ como los recursos necesarios para la Gestión de los Riesgos de Seguridad y Salud en el Trabajo, identificados y priorizados. </w:t>
      </w:r>
    </w:p>
    <w:p w14:paraId="2E3A5800" w14:textId="77777777" w:rsidR="004808D7" w:rsidRPr="003F3A3E" w:rsidRDefault="004808D7" w:rsidP="00361E4D">
      <w:pPr>
        <w:numPr>
          <w:ilvl w:val="0"/>
          <w:numId w:val="21"/>
        </w:numPr>
        <w:autoSpaceDE/>
        <w:autoSpaceDN/>
        <w:spacing w:before="100" w:beforeAutospacing="1" w:after="100" w:afterAutospacing="1"/>
        <w:jc w:val="both"/>
        <w:rPr>
          <w:lang w:eastAsia="es-ES_tradnl"/>
        </w:rPr>
      </w:pPr>
      <w:r w:rsidRPr="003F3A3E">
        <w:rPr>
          <w:lang w:eastAsia="es-ES_tradnl"/>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0F4ED25E" w14:textId="77777777" w:rsidR="004808D7" w:rsidRPr="003F3A3E" w:rsidRDefault="004808D7" w:rsidP="00361E4D">
      <w:pPr>
        <w:numPr>
          <w:ilvl w:val="0"/>
          <w:numId w:val="21"/>
        </w:numPr>
        <w:autoSpaceDE/>
        <w:autoSpaceDN/>
        <w:spacing w:before="100" w:beforeAutospacing="1" w:after="100" w:afterAutospacing="1"/>
        <w:jc w:val="both"/>
        <w:rPr>
          <w:lang w:eastAsia="es-ES_tradnl"/>
        </w:rPr>
      </w:pPr>
      <w:r w:rsidRPr="003F3A3E">
        <w:rPr>
          <w:lang w:eastAsia="es-ES_tradnl"/>
        </w:rPr>
        <w:t xml:space="preserve">Establecerymantenerprocedimientosparalaidentificaciónycontroldelosriesgoslaboralesentodos los centros de trabajo de la policía nacional, especialmente en aquellos que se evalúen como críticos. </w:t>
      </w:r>
    </w:p>
    <w:p w14:paraId="5DE915DF" w14:textId="77777777" w:rsidR="004808D7" w:rsidRPr="003F3A3E" w:rsidRDefault="004808D7" w:rsidP="00361E4D">
      <w:pPr>
        <w:numPr>
          <w:ilvl w:val="0"/>
          <w:numId w:val="21"/>
        </w:numPr>
        <w:autoSpaceDE/>
        <w:autoSpaceDN/>
        <w:spacing w:before="100" w:beforeAutospacing="1" w:after="100" w:afterAutospacing="1"/>
        <w:jc w:val="both"/>
        <w:rPr>
          <w:lang w:eastAsia="es-ES_tradnl"/>
        </w:rPr>
      </w:pPr>
      <w:r w:rsidRPr="003F3A3E">
        <w:rPr>
          <w:lang w:eastAsia="es-ES_tradnl"/>
        </w:rPr>
        <w:t xml:space="preserve">Cumplir con la normatividad legal vigente en materia de Seguridad y Salud en el Trabajo. </w:t>
      </w:r>
    </w:p>
    <w:p w14:paraId="51F8EEEB" w14:textId="77777777" w:rsidR="004808D7" w:rsidRPr="003F3A3E" w:rsidRDefault="004808D7" w:rsidP="00361E4D">
      <w:pPr>
        <w:numPr>
          <w:ilvl w:val="0"/>
          <w:numId w:val="21"/>
        </w:numPr>
        <w:autoSpaceDE/>
        <w:autoSpaceDN/>
        <w:spacing w:before="100" w:beforeAutospacing="1" w:after="100" w:afterAutospacing="1"/>
        <w:jc w:val="both"/>
        <w:rPr>
          <w:lang w:eastAsia="es-ES_tradnl"/>
        </w:rPr>
      </w:pPr>
      <w:r w:rsidRPr="003F3A3E">
        <w:rPr>
          <w:lang w:eastAsia="es-ES_tradnl"/>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55F27E38" w14:textId="77777777" w:rsidR="004808D7" w:rsidRPr="003F3A3E" w:rsidRDefault="004808D7" w:rsidP="00361E4D">
      <w:pPr>
        <w:numPr>
          <w:ilvl w:val="0"/>
          <w:numId w:val="21"/>
        </w:numPr>
        <w:autoSpaceDE/>
        <w:autoSpaceDN/>
        <w:spacing w:before="100" w:beforeAutospacing="1" w:after="100" w:afterAutospacing="1"/>
        <w:jc w:val="both"/>
        <w:rPr>
          <w:lang w:eastAsia="es-ES_tradnl"/>
        </w:rPr>
      </w:pPr>
      <w:r w:rsidRPr="003F3A3E">
        <w:rPr>
          <w:lang w:eastAsia="es-ES_tradnl"/>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52E103CF" w14:textId="77777777" w:rsidR="004808D7" w:rsidRPr="003F3A3E" w:rsidRDefault="004808D7" w:rsidP="00361E4D">
      <w:pPr>
        <w:ind w:left="360"/>
        <w:jc w:val="both"/>
      </w:pPr>
      <w:r w:rsidRPr="003F3A3E">
        <w:t xml:space="preserve">En atención a la implementación del Sistema de Gestión y Segundad y Salud en el Trabajo en la Policía Nacional, mediante la Resolución No. 01956 del 25 de abril de 2018, "Por la cual se adopta las directrices de evaluación al SGSST,  </w:t>
      </w:r>
      <w:r w:rsidRPr="003F3A3E">
        <w:rPr>
          <w:rFonts w:ascii="Tahoma" w:hAnsi="Tahoma" w:cs="Tahoma"/>
        </w:rPr>
        <w:t>p</w:t>
      </w:r>
      <w:r w:rsidRPr="003F3A3E">
        <w:t>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 el contratista se obliga a dar cumplimiento a lo dispuesto en el artículo 4° y 7°, en los numerales 1.2 y 1.3, así:</w:t>
      </w:r>
    </w:p>
    <w:p w14:paraId="6B487752" w14:textId="77777777" w:rsidR="004808D7" w:rsidRPr="003F3A3E" w:rsidRDefault="004808D7" w:rsidP="00361E4D">
      <w:pPr>
        <w:pStyle w:val="Prrafodelista"/>
        <w:jc w:val="both"/>
      </w:pPr>
    </w:p>
    <w:p w14:paraId="56167781" w14:textId="77777777" w:rsidR="004808D7" w:rsidRPr="003F3A3E" w:rsidRDefault="004808D7" w:rsidP="00361E4D">
      <w:pPr>
        <w:pStyle w:val="Prrafodelista"/>
        <w:jc w:val="both"/>
      </w:pPr>
      <w:r w:rsidRPr="003F3A3E">
        <w:t>1.2. Para la ejecución del contrato: adicional a los requerimientos exigidos para la ejecución del contrato, la persona natural o jurídica deberá:</w:t>
      </w:r>
    </w:p>
    <w:p w14:paraId="36F36D4D" w14:textId="77777777" w:rsidR="004808D7" w:rsidRPr="003F3A3E" w:rsidRDefault="004808D7" w:rsidP="00361E4D">
      <w:pPr>
        <w:pStyle w:val="Prrafodelista"/>
        <w:jc w:val="both"/>
      </w:pPr>
    </w:p>
    <w:p w14:paraId="33B4E9DB" w14:textId="77777777" w:rsidR="004808D7" w:rsidRPr="003F3A3E" w:rsidRDefault="004808D7" w:rsidP="00361E4D">
      <w:pPr>
        <w:pStyle w:val="Prrafodelista"/>
        <w:jc w:val="both"/>
      </w:pPr>
      <w:r w:rsidRPr="003F3A3E">
        <w:t>1.2.1. desarrollar las actividades necesarias para dar cumplimiento de las obligaciones del SGSST, que las normas legales vigentes y/o la Policía Nacional haya considerado en el contrato y acorde a la exposición del contratista subcontratista a los riesgos encontrados en el centro de trabajo donde desarrolla la actividad.</w:t>
      </w:r>
    </w:p>
    <w:p w14:paraId="3E7C49F4" w14:textId="77777777" w:rsidR="004808D7" w:rsidRPr="003F3A3E" w:rsidRDefault="004808D7" w:rsidP="00361E4D">
      <w:pPr>
        <w:pStyle w:val="Prrafodelista"/>
        <w:jc w:val="both"/>
      </w:pPr>
    </w:p>
    <w:p w14:paraId="412DF5D9" w14:textId="77777777" w:rsidR="004808D7" w:rsidRPr="003F3A3E" w:rsidRDefault="004808D7" w:rsidP="00361E4D">
      <w:pPr>
        <w:pStyle w:val="Prrafodelista"/>
        <w:jc w:val="both"/>
      </w:pPr>
      <w:r w:rsidRPr="003F3A3E">
        <w:t>1.2.2. Evidenciar la actividad participación en las actividades que la Policía Nacional o el contratante desarrolle en materia de promoción y prevención de riesgos laborales.</w:t>
      </w:r>
    </w:p>
    <w:p w14:paraId="1B3D685E" w14:textId="77777777" w:rsidR="004808D7" w:rsidRPr="003F3A3E" w:rsidRDefault="004808D7" w:rsidP="00361E4D">
      <w:pPr>
        <w:pStyle w:val="Prrafodelista"/>
        <w:jc w:val="both"/>
      </w:pPr>
    </w:p>
    <w:p w14:paraId="1DD98C28" w14:textId="77777777" w:rsidR="004808D7" w:rsidRPr="003F3A3E" w:rsidRDefault="004808D7" w:rsidP="00361E4D">
      <w:pPr>
        <w:pStyle w:val="Prrafodelista"/>
        <w:jc w:val="both"/>
      </w:pPr>
      <w:r w:rsidRPr="003F3A3E">
        <w:t>1.2.3. Evidenciar objetivamente, el uso continuo y permanente de los elementos de protección personal, durante la ejecución contractual, acorde a los peligros y riesgos relacionados a la tarea contratada.</w:t>
      </w:r>
    </w:p>
    <w:p w14:paraId="3DE2A23D" w14:textId="77777777" w:rsidR="004808D7" w:rsidRPr="003F3A3E" w:rsidRDefault="004808D7" w:rsidP="00361E4D">
      <w:pPr>
        <w:pStyle w:val="Prrafodelista"/>
        <w:jc w:val="both"/>
      </w:pPr>
    </w:p>
    <w:p w14:paraId="3A76D17B" w14:textId="77777777" w:rsidR="004808D7" w:rsidRPr="003F3A3E" w:rsidRDefault="004808D7" w:rsidP="00361E4D">
      <w:pPr>
        <w:pStyle w:val="Prrafodelista"/>
        <w:jc w:val="both"/>
      </w:pPr>
      <w:r w:rsidRPr="003F3A3E">
        <w:t>1.2.4. Participar en todas las actividades del plan de emergencia que se programen por el contratante para el área donde desarrollará las actividades.</w:t>
      </w:r>
    </w:p>
    <w:p w14:paraId="7B4F34EB" w14:textId="77777777" w:rsidR="004808D7" w:rsidRPr="003F3A3E" w:rsidRDefault="004808D7" w:rsidP="00361E4D">
      <w:pPr>
        <w:pStyle w:val="Prrafodelista"/>
        <w:jc w:val="both"/>
      </w:pPr>
    </w:p>
    <w:p w14:paraId="28AE2863" w14:textId="77777777" w:rsidR="004808D7" w:rsidRPr="003F3A3E" w:rsidRDefault="004808D7" w:rsidP="00361E4D">
      <w:pPr>
        <w:pStyle w:val="Prrafodelista"/>
        <w:jc w:val="both"/>
      </w:pPr>
      <w:r w:rsidRPr="003F3A3E">
        <w:t>1.2.5. Notificar a la mayor brevedad, al supervisor del contrato, la ocurrencia de incidentes, accidentes de trabajo o el diagnóstico de enfermedades laborales, así como las condiciones de peligro que detecte durante la ejecución de la actividad contratada.</w:t>
      </w:r>
    </w:p>
    <w:p w14:paraId="3C50321C" w14:textId="77777777" w:rsidR="004808D7" w:rsidRPr="003F3A3E" w:rsidRDefault="004808D7" w:rsidP="00361E4D">
      <w:pPr>
        <w:pStyle w:val="Prrafodelista"/>
        <w:jc w:val="both"/>
      </w:pPr>
    </w:p>
    <w:p w14:paraId="6B9F3556" w14:textId="77777777" w:rsidR="004808D7" w:rsidRPr="003F3A3E" w:rsidRDefault="004808D7" w:rsidP="00361E4D">
      <w:pPr>
        <w:pStyle w:val="Prrafodelista"/>
        <w:jc w:val="both"/>
      </w:pPr>
      <w:r w:rsidRPr="003F3A3E">
        <w:t>1.2.6. Practicarse los exámenes ocupacionales que la Policía Nacional o el contratante programe al contratista durante la ejecución contractual.</w:t>
      </w:r>
    </w:p>
    <w:p w14:paraId="55CE03ED" w14:textId="77777777" w:rsidR="004808D7" w:rsidRPr="003F3A3E" w:rsidRDefault="004808D7" w:rsidP="00361E4D">
      <w:pPr>
        <w:pStyle w:val="Prrafodelista"/>
        <w:jc w:val="both"/>
      </w:pPr>
      <w:r w:rsidRPr="003F3A3E">
        <w:t xml:space="preserve">1.2.7. Diligenciar los formatos del SGSST de la Policía Nacional o el contratante que le sean aplicables a la ejecución de la tarea contratada. </w:t>
      </w:r>
    </w:p>
    <w:p w14:paraId="5B797349" w14:textId="77777777" w:rsidR="004808D7" w:rsidRPr="003F3A3E" w:rsidRDefault="004808D7" w:rsidP="00361E4D">
      <w:pPr>
        <w:pStyle w:val="Prrafodelista"/>
        <w:jc w:val="both"/>
      </w:pPr>
    </w:p>
    <w:p w14:paraId="5D48AFB4" w14:textId="77777777" w:rsidR="004808D7" w:rsidRPr="003F3A3E" w:rsidRDefault="004808D7" w:rsidP="00361E4D">
      <w:pPr>
        <w:pStyle w:val="Prrafodelista"/>
        <w:jc w:val="both"/>
      </w:pPr>
      <w:r w:rsidRPr="003F3A3E">
        <w:t xml:space="preserve">1.2.8. Entregar al contratante o contratista los documentos que evidencien objetivamente los aportes al sistema los aportes al Sistema de Seguridad Social integral, según los requisitos legales y las obligaciones como contratista. </w:t>
      </w:r>
    </w:p>
    <w:p w14:paraId="5C291FD3" w14:textId="77777777" w:rsidR="004808D7" w:rsidRPr="003F3A3E" w:rsidRDefault="004808D7" w:rsidP="00361E4D">
      <w:pPr>
        <w:pStyle w:val="Prrafodelista"/>
        <w:jc w:val="both"/>
      </w:pPr>
    </w:p>
    <w:p w14:paraId="30B6D485" w14:textId="77777777" w:rsidR="004808D7" w:rsidRPr="003F3A3E" w:rsidRDefault="004808D7" w:rsidP="00361E4D">
      <w:pPr>
        <w:pStyle w:val="Prrafodelista"/>
        <w:jc w:val="both"/>
      </w:pPr>
      <w:r w:rsidRPr="003F3A3E">
        <w:t>1.3. Para liquidar el contrato al término de su ejecución, el contratista deberá:</w:t>
      </w:r>
    </w:p>
    <w:p w14:paraId="7103B73F" w14:textId="77777777" w:rsidR="004808D7" w:rsidRPr="003F3A3E" w:rsidRDefault="004808D7" w:rsidP="00361E4D">
      <w:pPr>
        <w:pStyle w:val="Prrafodelista"/>
        <w:jc w:val="both"/>
      </w:pPr>
    </w:p>
    <w:p w14:paraId="3699F049" w14:textId="77777777" w:rsidR="004808D7" w:rsidRPr="003F3A3E" w:rsidRDefault="004808D7" w:rsidP="00361E4D">
      <w:pPr>
        <w:pStyle w:val="Prrafodelista"/>
        <w:jc w:val="both"/>
      </w:pPr>
      <w:r w:rsidRPr="003F3A3E">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4AA3F8DC" w14:textId="77777777" w:rsidR="004808D7" w:rsidRPr="003F3A3E" w:rsidRDefault="004808D7" w:rsidP="00361E4D">
      <w:pPr>
        <w:pStyle w:val="Prrafodelista"/>
        <w:jc w:val="both"/>
      </w:pPr>
    </w:p>
    <w:p w14:paraId="0F8EEFAF" w14:textId="5B66FFAF" w:rsidR="004808D7" w:rsidRPr="003F3A3E" w:rsidRDefault="004808D7" w:rsidP="00361E4D">
      <w:pPr>
        <w:pStyle w:val="Prrafodelista"/>
        <w:jc w:val="both"/>
      </w:pPr>
      <w:r w:rsidRPr="003F3A3E">
        <w:t>La verificación al cumplimiento de lo antes descritos será efectuada por el supervisor del contrato.</w:t>
      </w:r>
    </w:p>
    <w:p w14:paraId="196BD489" w14:textId="58C55E31" w:rsidR="00AF6480" w:rsidRPr="003F3A3E" w:rsidRDefault="00AF6480" w:rsidP="00361E4D">
      <w:pPr>
        <w:pStyle w:val="Prrafodelista"/>
        <w:jc w:val="both"/>
      </w:pPr>
    </w:p>
    <w:p w14:paraId="26BB5026" w14:textId="77777777" w:rsidR="00AF6480" w:rsidRPr="003F3A3E" w:rsidRDefault="00AF6480" w:rsidP="00361E4D">
      <w:pPr>
        <w:pStyle w:val="Prrafodelista"/>
        <w:jc w:val="both"/>
      </w:pPr>
    </w:p>
    <w:p w14:paraId="52B91804" w14:textId="4FE6605E" w:rsidR="00AA2F38" w:rsidRPr="003F3A3E" w:rsidRDefault="004808D7" w:rsidP="00361E4D">
      <w:pPr>
        <w:spacing w:before="100" w:beforeAutospacing="1" w:after="100" w:afterAutospacing="1"/>
        <w:jc w:val="both"/>
        <w:rPr>
          <w:lang w:eastAsia="es-ES_tradnl"/>
        </w:rPr>
      </w:pPr>
      <w:r w:rsidRPr="003F3A3E">
        <w:rPr>
          <w:lang w:eastAsia="es-ES_tradnl"/>
        </w:rPr>
        <w:t xml:space="preserve">Atentamente, </w:t>
      </w:r>
    </w:p>
    <w:p w14:paraId="73EFC1B0" w14:textId="77777777" w:rsidR="00AA2F38" w:rsidRPr="003F3A3E" w:rsidRDefault="00AA2F38" w:rsidP="00361E4D">
      <w:pPr>
        <w:spacing w:before="100" w:beforeAutospacing="1" w:after="100" w:afterAutospacing="1"/>
        <w:jc w:val="both"/>
        <w:rPr>
          <w:lang w:eastAsia="es-ES_tradnl"/>
        </w:rPr>
      </w:pPr>
    </w:p>
    <w:p w14:paraId="4ED6BB57" w14:textId="77777777" w:rsidR="004808D7" w:rsidRPr="003F3A3E" w:rsidRDefault="004808D7" w:rsidP="00361E4D">
      <w:pPr>
        <w:spacing w:before="100" w:beforeAutospacing="1" w:after="100" w:afterAutospacing="1"/>
        <w:jc w:val="both"/>
        <w:rPr>
          <w:lang w:eastAsia="es-ES_tradnl"/>
        </w:rPr>
      </w:pPr>
      <w:r w:rsidRPr="003F3A3E">
        <w:rPr>
          <w:lang w:eastAsia="es-ES_tradnl"/>
        </w:rPr>
        <w:t xml:space="preserve">FIRMA DEL PROPONENTE O SU REPRESENTANTE: ____________________________________ </w:t>
      </w:r>
    </w:p>
    <w:p w14:paraId="1EDDE46E" w14:textId="77777777" w:rsidR="004808D7" w:rsidRPr="003F3A3E" w:rsidRDefault="004808D7" w:rsidP="00361E4D">
      <w:pPr>
        <w:spacing w:before="100" w:beforeAutospacing="1" w:after="100" w:afterAutospacing="1"/>
        <w:jc w:val="both"/>
        <w:rPr>
          <w:lang w:eastAsia="es-ES_tradnl"/>
        </w:rPr>
      </w:pPr>
      <w:r w:rsidRPr="003F3A3E">
        <w:rPr>
          <w:lang w:eastAsia="es-ES_tradnl"/>
        </w:rPr>
        <w:t xml:space="preserve">Fecha: __________________________________________________ </w:t>
      </w:r>
    </w:p>
    <w:p w14:paraId="4191120C" w14:textId="77777777" w:rsidR="004808D7" w:rsidRPr="003F3A3E" w:rsidRDefault="004808D7" w:rsidP="00361E4D">
      <w:pPr>
        <w:spacing w:before="100" w:beforeAutospacing="1" w:after="100" w:afterAutospacing="1"/>
        <w:jc w:val="both"/>
        <w:rPr>
          <w:lang w:eastAsia="es-ES_tradnl"/>
        </w:rPr>
      </w:pPr>
      <w:r w:rsidRPr="003F3A3E">
        <w:rPr>
          <w:lang w:eastAsia="es-ES_tradnl"/>
        </w:rPr>
        <w:t xml:space="preserve">Empresa: ________________________________________________ </w:t>
      </w:r>
    </w:p>
    <w:p w14:paraId="26E4E4AC" w14:textId="0EE88786" w:rsidR="004808D7" w:rsidRPr="003F3A3E" w:rsidRDefault="004808D7" w:rsidP="00361E4D">
      <w:pPr>
        <w:adjustRightInd w:val="0"/>
        <w:contextualSpacing/>
        <w:jc w:val="both"/>
        <w:rPr>
          <w:bCs/>
        </w:rPr>
      </w:pPr>
    </w:p>
    <w:p w14:paraId="09A3E524" w14:textId="6F9A582A" w:rsidR="000339F9" w:rsidRPr="003F3A3E" w:rsidRDefault="000339F9" w:rsidP="00361E4D">
      <w:pPr>
        <w:adjustRightInd w:val="0"/>
        <w:contextualSpacing/>
        <w:jc w:val="both"/>
        <w:rPr>
          <w:bCs/>
        </w:rPr>
      </w:pPr>
    </w:p>
    <w:p w14:paraId="0F35250B" w14:textId="04DACC20" w:rsidR="000339F9" w:rsidRPr="00185A98" w:rsidRDefault="000339F9" w:rsidP="00361E4D">
      <w:pPr>
        <w:adjustRightInd w:val="0"/>
        <w:contextualSpacing/>
        <w:jc w:val="both"/>
        <w:rPr>
          <w:bCs/>
          <w:highlight w:val="yellow"/>
        </w:rPr>
      </w:pPr>
    </w:p>
    <w:p w14:paraId="58D592C8" w14:textId="146CF47A" w:rsidR="000339F9" w:rsidRPr="00185A98" w:rsidRDefault="000339F9" w:rsidP="00361E4D">
      <w:pPr>
        <w:adjustRightInd w:val="0"/>
        <w:contextualSpacing/>
        <w:jc w:val="both"/>
        <w:rPr>
          <w:bCs/>
          <w:highlight w:val="yellow"/>
        </w:rPr>
      </w:pPr>
    </w:p>
    <w:p w14:paraId="32EB9C6D" w14:textId="13DCCC9B" w:rsidR="000339F9" w:rsidRPr="00185A98" w:rsidRDefault="000339F9" w:rsidP="00361E4D">
      <w:pPr>
        <w:adjustRightInd w:val="0"/>
        <w:contextualSpacing/>
        <w:jc w:val="both"/>
        <w:rPr>
          <w:bCs/>
          <w:highlight w:val="yellow"/>
        </w:rPr>
      </w:pPr>
    </w:p>
    <w:p w14:paraId="18A202F8" w14:textId="1A58A176" w:rsidR="000339F9" w:rsidRPr="00185A98" w:rsidRDefault="000339F9" w:rsidP="00361E4D">
      <w:pPr>
        <w:adjustRightInd w:val="0"/>
        <w:contextualSpacing/>
        <w:jc w:val="both"/>
        <w:rPr>
          <w:bCs/>
          <w:highlight w:val="yellow"/>
        </w:rPr>
      </w:pPr>
    </w:p>
    <w:p w14:paraId="5536FCA4" w14:textId="3986F213" w:rsidR="000339F9" w:rsidRPr="00185A98" w:rsidRDefault="000339F9" w:rsidP="00361E4D">
      <w:pPr>
        <w:adjustRightInd w:val="0"/>
        <w:contextualSpacing/>
        <w:jc w:val="both"/>
        <w:rPr>
          <w:bCs/>
          <w:highlight w:val="yellow"/>
        </w:rPr>
      </w:pPr>
    </w:p>
    <w:p w14:paraId="09019C38" w14:textId="1DD2D79A" w:rsidR="000339F9" w:rsidRPr="00185A98" w:rsidRDefault="000339F9" w:rsidP="00361E4D">
      <w:pPr>
        <w:adjustRightInd w:val="0"/>
        <w:contextualSpacing/>
        <w:jc w:val="both"/>
        <w:rPr>
          <w:bCs/>
          <w:highlight w:val="yellow"/>
        </w:rPr>
      </w:pPr>
    </w:p>
    <w:p w14:paraId="3CA5FED2" w14:textId="472D89E4" w:rsidR="000339F9" w:rsidRPr="00185A98" w:rsidRDefault="000339F9" w:rsidP="00361E4D">
      <w:pPr>
        <w:adjustRightInd w:val="0"/>
        <w:contextualSpacing/>
        <w:jc w:val="both"/>
        <w:rPr>
          <w:bCs/>
          <w:highlight w:val="yellow"/>
        </w:rPr>
      </w:pPr>
    </w:p>
    <w:p w14:paraId="390FD43C" w14:textId="2F4DC48F" w:rsidR="000339F9" w:rsidRPr="00185A98" w:rsidRDefault="000339F9" w:rsidP="00361E4D">
      <w:pPr>
        <w:adjustRightInd w:val="0"/>
        <w:contextualSpacing/>
        <w:jc w:val="both"/>
        <w:rPr>
          <w:bCs/>
          <w:highlight w:val="yellow"/>
        </w:rPr>
      </w:pPr>
    </w:p>
    <w:p w14:paraId="557A75B8" w14:textId="5602F087" w:rsidR="000339F9" w:rsidRPr="00185A98" w:rsidRDefault="000339F9" w:rsidP="00361E4D">
      <w:pPr>
        <w:adjustRightInd w:val="0"/>
        <w:contextualSpacing/>
        <w:jc w:val="both"/>
        <w:rPr>
          <w:bCs/>
          <w:highlight w:val="yellow"/>
        </w:rPr>
      </w:pPr>
    </w:p>
    <w:p w14:paraId="49D25F55" w14:textId="26A01620" w:rsidR="000339F9" w:rsidRPr="00185A98" w:rsidRDefault="000339F9" w:rsidP="00361E4D">
      <w:pPr>
        <w:adjustRightInd w:val="0"/>
        <w:contextualSpacing/>
        <w:jc w:val="both"/>
        <w:rPr>
          <w:bCs/>
          <w:highlight w:val="yellow"/>
        </w:rPr>
      </w:pPr>
    </w:p>
    <w:p w14:paraId="667D7FB9" w14:textId="7799BB96" w:rsidR="000339F9" w:rsidRPr="00185A98" w:rsidRDefault="000339F9" w:rsidP="00361E4D">
      <w:pPr>
        <w:adjustRightInd w:val="0"/>
        <w:contextualSpacing/>
        <w:jc w:val="both"/>
        <w:rPr>
          <w:bCs/>
          <w:highlight w:val="yellow"/>
        </w:rPr>
      </w:pPr>
    </w:p>
    <w:p w14:paraId="5FBE7276" w14:textId="2839F435" w:rsidR="000339F9" w:rsidRPr="00185A98" w:rsidRDefault="000339F9" w:rsidP="00361E4D">
      <w:pPr>
        <w:adjustRightInd w:val="0"/>
        <w:contextualSpacing/>
        <w:jc w:val="both"/>
        <w:rPr>
          <w:bCs/>
          <w:highlight w:val="yellow"/>
        </w:rPr>
      </w:pPr>
    </w:p>
    <w:p w14:paraId="525A58D7" w14:textId="6F0F03CC" w:rsidR="000339F9" w:rsidRPr="00185A98" w:rsidRDefault="000339F9" w:rsidP="00361E4D">
      <w:pPr>
        <w:adjustRightInd w:val="0"/>
        <w:contextualSpacing/>
        <w:jc w:val="both"/>
        <w:rPr>
          <w:bCs/>
          <w:highlight w:val="yellow"/>
        </w:rPr>
      </w:pPr>
    </w:p>
    <w:p w14:paraId="2E11A531" w14:textId="75FB1AD8" w:rsidR="000339F9" w:rsidRPr="00185A98" w:rsidRDefault="000339F9" w:rsidP="00361E4D">
      <w:pPr>
        <w:adjustRightInd w:val="0"/>
        <w:contextualSpacing/>
        <w:jc w:val="both"/>
        <w:rPr>
          <w:bCs/>
          <w:highlight w:val="yellow"/>
        </w:rPr>
      </w:pPr>
    </w:p>
    <w:p w14:paraId="3D41CCB3" w14:textId="2056CF2A" w:rsidR="000339F9" w:rsidRPr="00185A98" w:rsidRDefault="000339F9" w:rsidP="00361E4D">
      <w:pPr>
        <w:adjustRightInd w:val="0"/>
        <w:contextualSpacing/>
        <w:jc w:val="both"/>
        <w:rPr>
          <w:bCs/>
          <w:highlight w:val="yellow"/>
        </w:rPr>
      </w:pPr>
    </w:p>
    <w:p w14:paraId="3D563375" w14:textId="2F00E7FF" w:rsidR="000339F9" w:rsidRPr="00185A98" w:rsidRDefault="000339F9" w:rsidP="00361E4D">
      <w:pPr>
        <w:adjustRightInd w:val="0"/>
        <w:contextualSpacing/>
        <w:jc w:val="both"/>
        <w:rPr>
          <w:bCs/>
          <w:highlight w:val="yellow"/>
        </w:rPr>
      </w:pPr>
    </w:p>
    <w:p w14:paraId="50D0E8F8" w14:textId="798648EF" w:rsidR="000339F9" w:rsidRPr="00185A98" w:rsidRDefault="000339F9" w:rsidP="00361E4D">
      <w:pPr>
        <w:adjustRightInd w:val="0"/>
        <w:contextualSpacing/>
        <w:jc w:val="both"/>
        <w:rPr>
          <w:bCs/>
          <w:highlight w:val="yellow"/>
        </w:rPr>
      </w:pPr>
    </w:p>
    <w:p w14:paraId="2FA8E6AC" w14:textId="7DA6130C" w:rsidR="000339F9" w:rsidRPr="00185A98" w:rsidRDefault="000339F9" w:rsidP="00361E4D">
      <w:pPr>
        <w:adjustRightInd w:val="0"/>
        <w:contextualSpacing/>
        <w:jc w:val="both"/>
        <w:rPr>
          <w:bCs/>
          <w:highlight w:val="yellow"/>
        </w:rPr>
      </w:pPr>
    </w:p>
    <w:p w14:paraId="6735A6E6" w14:textId="1050A2FE" w:rsidR="000339F9" w:rsidRPr="00185A98" w:rsidRDefault="000339F9" w:rsidP="00361E4D">
      <w:pPr>
        <w:adjustRightInd w:val="0"/>
        <w:contextualSpacing/>
        <w:jc w:val="both"/>
        <w:rPr>
          <w:bCs/>
          <w:highlight w:val="yellow"/>
        </w:rPr>
      </w:pPr>
    </w:p>
    <w:p w14:paraId="0089B129" w14:textId="3D5E1EED" w:rsidR="000339F9" w:rsidRPr="00185A98" w:rsidRDefault="000339F9" w:rsidP="00361E4D">
      <w:pPr>
        <w:adjustRightInd w:val="0"/>
        <w:contextualSpacing/>
        <w:jc w:val="both"/>
        <w:rPr>
          <w:bCs/>
          <w:highlight w:val="yellow"/>
        </w:rPr>
      </w:pPr>
    </w:p>
    <w:p w14:paraId="5ED54A4E" w14:textId="37908055" w:rsidR="000339F9" w:rsidRPr="00185A98" w:rsidRDefault="000339F9" w:rsidP="00361E4D">
      <w:pPr>
        <w:adjustRightInd w:val="0"/>
        <w:contextualSpacing/>
        <w:jc w:val="both"/>
        <w:rPr>
          <w:bCs/>
          <w:highlight w:val="yellow"/>
        </w:rPr>
      </w:pPr>
    </w:p>
    <w:p w14:paraId="3D98093B" w14:textId="0CA6F9CC" w:rsidR="000339F9" w:rsidRPr="00185A98" w:rsidRDefault="000339F9" w:rsidP="00361E4D">
      <w:pPr>
        <w:adjustRightInd w:val="0"/>
        <w:contextualSpacing/>
        <w:jc w:val="both"/>
        <w:rPr>
          <w:bCs/>
          <w:highlight w:val="yellow"/>
        </w:rPr>
      </w:pPr>
    </w:p>
    <w:p w14:paraId="7CC9C705" w14:textId="63E508B2" w:rsidR="000339F9" w:rsidRPr="00185A98" w:rsidRDefault="000339F9" w:rsidP="00361E4D">
      <w:pPr>
        <w:adjustRightInd w:val="0"/>
        <w:contextualSpacing/>
        <w:jc w:val="both"/>
        <w:rPr>
          <w:bCs/>
          <w:highlight w:val="yellow"/>
        </w:rPr>
      </w:pPr>
    </w:p>
    <w:p w14:paraId="6AC0FAF0" w14:textId="0867AC06" w:rsidR="002329C7" w:rsidRPr="00185A98" w:rsidRDefault="002329C7" w:rsidP="00361E4D">
      <w:pPr>
        <w:adjustRightInd w:val="0"/>
        <w:contextualSpacing/>
        <w:jc w:val="both"/>
        <w:rPr>
          <w:bCs/>
          <w:highlight w:val="yellow"/>
        </w:rPr>
      </w:pPr>
    </w:p>
    <w:p w14:paraId="7BFE649A" w14:textId="6E543FC7" w:rsidR="00AE571E" w:rsidRPr="00185A98" w:rsidRDefault="00AE571E" w:rsidP="00361E4D">
      <w:pPr>
        <w:autoSpaceDE/>
        <w:autoSpaceDN/>
        <w:rPr>
          <w:bCs/>
          <w:highlight w:val="yellow"/>
        </w:rPr>
      </w:pPr>
      <w:r w:rsidRPr="00185A98">
        <w:rPr>
          <w:bCs/>
          <w:highlight w:val="yellow"/>
        </w:rPr>
        <w:br w:type="page"/>
      </w:r>
    </w:p>
    <w:p w14:paraId="5F953CD4" w14:textId="1595FCD0" w:rsidR="000339F9" w:rsidRPr="00862DD0" w:rsidRDefault="000339F9" w:rsidP="00361E4D">
      <w:pPr>
        <w:autoSpaceDE/>
        <w:autoSpaceDN/>
        <w:jc w:val="center"/>
        <w:rPr>
          <w:b/>
        </w:rPr>
      </w:pPr>
      <w:r w:rsidRPr="00862DD0">
        <w:rPr>
          <w:b/>
        </w:rPr>
        <w:t xml:space="preserve">FORMULARIO No. </w:t>
      </w:r>
      <w:r w:rsidR="006A7D54" w:rsidRPr="00862DD0">
        <w:rPr>
          <w:b/>
        </w:rPr>
        <w:t>11</w:t>
      </w:r>
    </w:p>
    <w:p w14:paraId="7B4B8C1F" w14:textId="77777777" w:rsidR="000339F9" w:rsidRPr="00862DD0" w:rsidRDefault="000339F9" w:rsidP="00361E4D">
      <w:pPr>
        <w:pStyle w:val="Textoindependiente"/>
        <w:contextualSpacing/>
        <w:jc w:val="center"/>
        <w:rPr>
          <w:rFonts w:cs="Arial"/>
          <w:b/>
          <w:sz w:val="20"/>
        </w:rPr>
      </w:pPr>
    </w:p>
    <w:p w14:paraId="1C4B6BD0" w14:textId="77777777" w:rsidR="000339F9" w:rsidRPr="00862DD0" w:rsidRDefault="000339F9" w:rsidP="00361E4D">
      <w:pPr>
        <w:pStyle w:val="Textoindependiente"/>
        <w:contextualSpacing/>
        <w:jc w:val="center"/>
        <w:rPr>
          <w:rFonts w:cs="Arial"/>
          <w:b/>
          <w:sz w:val="20"/>
        </w:rPr>
      </w:pPr>
      <w:r w:rsidRPr="00862DD0">
        <w:rPr>
          <w:rFonts w:cs="Arial"/>
          <w:b/>
          <w:sz w:val="20"/>
        </w:rPr>
        <w:t>DATOS BÁSICOS BENEFICIARIO CUENTA</w:t>
      </w:r>
    </w:p>
    <w:p w14:paraId="1473C96E" w14:textId="77777777" w:rsidR="000339F9" w:rsidRPr="00862DD0" w:rsidRDefault="000339F9" w:rsidP="00361E4D">
      <w:pPr>
        <w:pStyle w:val="Textoindependiente"/>
        <w:contextualSpacing/>
        <w:rPr>
          <w:rFonts w:cs="Arial"/>
          <w:b/>
          <w:sz w:val="20"/>
        </w:rPr>
      </w:pPr>
    </w:p>
    <w:p w14:paraId="390343A6" w14:textId="77777777" w:rsidR="000339F9" w:rsidRPr="00862DD0" w:rsidRDefault="000339F9" w:rsidP="00361E4D">
      <w:pPr>
        <w:pStyle w:val="Textoindependiente"/>
        <w:contextualSpacing/>
        <w:jc w:val="both"/>
        <w:rPr>
          <w:rFonts w:cs="Arial"/>
          <w:bCs/>
          <w:sz w:val="20"/>
        </w:rPr>
      </w:pPr>
      <w:r w:rsidRPr="00862DD0">
        <w:rPr>
          <w:rFonts w:cs="Arial"/>
          <w:b/>
          <w:bCs/>
          <w:sz w:val="20"/>
        </w:rPr>
        <w:t>CIUDAD</w:t>
      </w:r>
      <w:r w:rsidRPr="00862DD0">
        <w:rPr>
          <w:rFonts w:cs="Arial"/>
          <w:bCs/>
          <w:sz w:val="20"/>
        </w:rPr>
        <w:t xml:space="preserve">_______________________    </w:t>
      </w:r>
      <w:r w:rsidRPr="00862DD0">
        <w:rPr>
          <w:rFonts w:cs="Arial"/>
          <w:b/>
          <w:bCs/>
          <w:sz w:val="20"/>
        </w:rPr>
        <w:t xml:space="preserve">             FECHA </w:t>
      </w:r>
      <w:r w:rsidRPr="00862DD0">
        <w:rPr>
          <w:rFonts w:cs="Arial"/>
          <w:bCs/>
          <w:sz w:val="20"/>
        </w:rPr>
        <w:t>___________________</w:t>
      </w:r>
    </w:p>
    <w:p w14:paraId="4D47041B" w14:textId="77777777" w:rsidR="000339F9" w:rsidRPr="00862DD0" w:rsidRDefault="000339F9" w:rsidP="00361E4D">
      <w:pPr>
        <w:pStyle w:val="Textoindependiente"/>
        <w:contextualSpacing/>
        <w:jc w:val="both"/>
        <w:rPr>
          <w:rFonts w:cs="Arial"/>
          <w:sz w:val="20"/>
        </w:rPr>
      </w:pPr>
    </w:p>
    <w:p w14:paraId="3875609E" w14:textId="77777777" w:rsidR="000339F9" w:rsidRPr="00862DD0" w:rsidRDefault="000339F9" w:rsidP="00361E4D">
      <w:pPr>
        <w:pStyle w:val="Textoindependiente"/>
        <w:contextualSpacing/>
        <w:jc w:val="both"/>
        <w:rPr>
          <w:rFonts w:cs="Arial"/>
          <w:sz w:val="20"/>
        </w:rPr>
      </w:pPr>
      <w:r w:rsidRPr="00862DD0">
        <w:rPr>
          <w:rFonts w:cs="Arial"/>
          <w:sz w:val="20"/>
        </w:rPr>
        <w:t xml:space="preserve">Me permito certificar la siguiente información con el objeto de ser incluida en el Sistema Integrado de Información Financiera SIIF. </w:t>
      </w:r>
    </w:p>
    <w:p w14:paraId="0A085AF4" w14:textId="77777777" w:rsidR="000339F9" w:rsidRPr="00862DD0" w:rsidRDefault="000339F9" w:rsidP="00361E4D">
      <w:pPr>
        <w:pStyle w:val="Textoindependiente"/>
        <w:contextualSpacing/>
        <w:jc w:val="both"/>
        <w:rPr>
          <w:rFonts w:cs="Arial"/>
          <w:sz w:val="20"/>
        </w:rPr>
      </w:pPr>
    </w:p>
    <w:p w14:paraId="7D95F60A" w14:textId="77777777" w:rsidR="000339F9" w:rsidRPr="00862DD0" w:rsidRDefault="000339F9" w:rsidP="00361E4D">
      <w:pPr>
        <w:pStyle w:val="Textoindependiente"/>
        <w:contextualSpacing/>
        <w:jc w:val="both"/>
        <w:rPr>
          <w:rFonts w:cs="Arial"/>
          <w:sz w:val="20"/>
        </w:rPr>
      </w:pPr>
      <w:r w:rsidRPr="00862DD0">
        <w:rPr>
          <w:rFonts w:cs="Arial"/>
          <w:sz w:val="20"/>
        </w:rPr>
        <w:t>APERTURA: ________                                         CANCELACIÓN: _________</w:t>
      </w:r>
    </w:p>
    <w:p w14:paraId="7D0CCEB2" w14:textId="77777777" w:rsidR="000339F9" w:rsidRPr="00862DD0" w:rsidRDefault="000339F9" w:rsidP="00361E4D">
      <w:pPr>
        <w:pStyle w:val="Textoindependiente"/>
        <w:contextualSpacing/>
        <w:jc w:val="both"/>
        <w:rPr>
          <w:rFonts w:cs="Arial"/>
          <w:sz w:val="20"/>
        </w:rPr>
      </w:pPr>
    </w:p>
    <w:p w14:paraId="6F62869C" w14:textId="77777777" w:rsidR="000339F9" w:rsidRPr="00862DD0" w:rsidRDefault="000339F9" w:rsidP="00361E4D">
      <w:pPr>
        <w:pStyle w:val="Textoindependiente"/>
        <w:contextualSpacing/>
        <w:jc w:val="both"/>
        <w:rPr>
          <w:rFonts w:cs="Arial"/>
          <w:b/>
          <w:bCs/>
          <w:sz w:val="20"/>
        </w:rPr>
      </w:pPr>
      <w:r w:rsidRPr="00862DD0">
        <w:rPr>
          <w:rFonts w:cs="Arial"/>
          <w:b/>
          <w:bCs/>
          <w:sz w:val="20"/>
        </w:rPr>
        <w:t>I. DATOS ENTIDAD INFORMANTE (Beneficiario)</w:t>
      </w:r>
    </w:p>
    <w:p w14:paraId="31D309EE" w14:textId="77777777" w:rsidR="000339F9" w:rsidRPr="00862DD0" w:rsidRDefault="000339F9" w:rsidP="00361E4D">
      <w:pPr>
        <w:pStyle w:val="Textoindependiente"/>
        <w:contextualSpacing/>
        <w:jc w:val="both"/>
        <w:rPr>
          <w:rFonts w:cs="Arial"/>
          <w:sz w:val="20"/>
        </w:rPr>
      </w:pPr>
    </w:p>
    <w:p w14:paraId="0830C1A9" w14:textId="0F557903" w:rsidR="000339F9" w:rsidRPr="00862DD0" w:rsidRDefault="000339F9" w:rsidP="00361E4D">
      <w:pPr>
        <w:pStyle w:val="Textoindependiente"/>
        <w:contextualSpacing/>
        <w:jc w:val="both"/>
        <w:rPr>
          <w:rFonts w:cs="Arial"/>
          <w:sz w:val="20"/>
        </w:rPr>
      </w:pPr>
      <w:r w:rsidRPr="00862DD0">
        <w:rPr>
          <w:rFonts w:cs="Arial"/>
          <w:sz w:val="20"/>
        </w:rPr>
        <w:t>Entidad o beneficiario: __________________________________ NIT</w:t>
      </w:r>
      <w:r w:rsidR="0057449C" w:rsidRPr="00862DD0">
        <w:rPr>
          <w:rFonts w:cs="Arial"/>
          <w:sz w:val="20"/>
        </w:rPr>
        <w:t>: _</w:t>
      </w:r>
      <w:r w:rsidRPr="00862DD0">
        <w:rPr>
          <w:rFonts w:cs="Arial"/>
          <w:sz w:val="20"/>
        </w:rPr>
        <w:t>_________________</w:t>
      </w:r>
    </w:p>
    <w:p w14:paraId="51822DD6" w14:textId="77777777" w:rsidR="000339F9" w:rsidRPr="00862DD0" w:rsidRDefault="000339F9" w:rsidP="00361E4D">
      <w:pPr>
        <w:pStyle w:val="Textoindependiente"/>
        <w:contextualSpacing/>
        <w:jc w:val="both"/>
        <w:rPr>
          <w:rFonts w:cs="Arial"/>
          <w:sz w:val="20"/>
        </w:rPr>
      </w:pPr>
      <w:r w:rsidRPr="00862DD0">
        <w:rPr>
          <w:rFonts w:cs="Arial"/>
          <w:sz w:val="20"/>
        </w:rPr>
        <w:t>Y/O: ____________________________C.C. __________________</w:t>
      </w:r>
    </w:p>
    <w:p w14:paraId="0A25427D" w14:textId="77777777" w:rsidR="000339F9" w:rsidRPr="00862DD0" w:rsidRDefault="000339F9" w:rsidP="00361E4D">
      <w:pPr>
        <w:pStyle w:val="Textoindependiente"/>
        <w:contextualSpacing/>
        <w:jc w:val="both"/>
        <w:rPr>
          <w:rFonts w:cs="Arial"/>
          <w:sz w:val="20"/>
        </w:rPr>
      </w:pPr>
      <w:r w:rsidRPr="00862DD0">
        <w:rPr>
          <w:rFonts w:cs="Arial"/>
          <w:sz w:val="20"/>
        </w:rPr>
        <w:t>Dirección: __________________ Teléfono: ________ Fax: ________</w:t>
      </w:r>
    </w:p>
    <w:p w14:paraId="52745D6C" w14:textId="77777777" w:rsidR="000339F9" w:rsidRPr="00862DD0" w:rsidRDefault="000339F9" w:rsidP="00361E4D">
      <w:pPr>
        <w:pStyle w:val="Textoindependiente"/>
        <w:contextualSpacing/>
        <w:jc w:val="both"/>
        <w:rPr>
          <w:rFonts w:cs="Arial"/>
          <w:sz w:val="20"/>
        </w:rPr>
      </w:pPr>
      <w:r w:rsidRPr="00862DD0">
        <w:rPr>
          <w:rFonts w:cs="Arial"/>
          <w:sz w:val="20"/>
        </w:rPr>
        <w:t>__________________________________________</w:t>
      </w:r>
    </w:p>
    <w:p w14:paraId="5530D1EC" w14:textId="77777777" w:rsidR="000339F9" w:rsidRPr="00862DD0" w:rsidRDefault="000339F9" w:rsidP="00361E4D">
      <w:pPr>
        <w:pStyle w:val="Textoindependiente"/>
        <w:contextualSpacing/>
        <w:jc w:val="both"/>
        <w:rPr>
          <w:rFonts w:cs="Arial"/>
          <w:sz w:val="20"/>
        </w:rPr>
      </w:pPr>
    </w:p>
    <w:p w14:paraId="4CF234D5" w14:textId="77777777" w:rsidR="000339F9" w:rsidRPr="00862DD0" w:rsidRDefault="000339F9" w:rsidP="00361E4D">
      <w:pPr>
        <w:pStyle w:val="Textoindependiente"/>
        <w:contextualSpacing/>
        <w:jc w:val="both"/>
        <w:rPr>
          <w:rFonts w:cs="Arial"/>
          <w:sz w:val="20"/>
        </w:rPr>
      </w:pPr>
      <w:r w:rsidRPr="00862DD0">
        <w:rPr>
          <w:rFonts w:cs="Arial"/>
          <w:sz w:val="20"/>
        </w:rPr>
        <w:t>Departamento: _______________ Ciudad: _______________ Municipio: ________</w:t>
      </w:r>
    </w:p>
    <w:p w14:paraId="02E1B104" w14:textId="77777777" w:rsidR="000339F9" w:rsidRPr="00862DD0" w:rsidRDefault="000339F9" w:rsidP="00361E4D">
      <w:pPr>
        <w:pStyle w:val="Textoindependiente"/>
        <w:contextualSpacing/>
        <w:jc w:val="both"/>
        <w:rPr>
          <w:rFonts w:cs="Arial"/>
          <w:sz w:val="20"/>
        </w:rPr>
      </w:pPr>
    </w:p>
    <w:p w14:paraId="27508D91" w14:textId="77777777" w:rsidR="000339F9" w:rsidRPr="00862DD0" w:rsidRDefault="000339F9" w:rsidP="00361E4D">
      <w:pPr>
        <w:pStyle w:val="Textoindependiente"/>
        <w:contextualSpacing/>
        <w:jc w:val="both"/>
        <w:rPr>
          <w:rFonts w:cs="Arial"/>
          <w:sz w:val="20"/>
        </w:rPr>
      </w:pPr>
      <w:r w:rsidRPr="00862DD0">
        <w:rPr>
          <w:rFonts w:cs="Arial"/>
          <w:sz w:val="20"/>
        </w:rPr>
        <w:t xml:space="preserve">Denominación de la cuenta           </w:t>
      </w:r>
      <w:r w:rsidRPr="00862DD0">
        <w:rPr>
          <w:rFonts w:cs="Arial"/>
          <w:b/>
          <w:bCs/>
          <w:sz w:val="20"/>
        </w:rPr>
        <w:t xml:space="preserve"> Corriente</w:t>
      </w:r>
      <w:r w:rsidRPr="00862DD0">
        <w:rPr>
          <w:rFonts w:cs="Arial"/>
          <w:sz w:val="20"/>
        </w:rPr>
        <w:tab/>
        <w:t>______</w:t>
      </w:r>
    </w:p>
    <w:p w14:paraId="5853C679" w14:textId="77777777" w:rsidR="000339F9" w:rsidRPr="00862DD0" w:rsidRDefault="000339F9" w:rsidP="00361E4D">
      <w:pPr>
        <w:pStyle w:val="Textoindependiente"/>
        <w:tabs>
          <w:tab w:val="left" w:pos="3119"/>
        </w:tabs>
        <w:contextualSpacing/>
        <w:jc w:val="both"/>
        <w:rPr>
          <w:rFonts w:cs="Arial"/>
          <w:sz w:val="20"/>
        </w:rPr>
      </w:pPr>
      <w:r w:rsidRPr="00862DD0">
        <w:rPr>
          <w:rFonts w:cs="Arial"/>
          <w:b/>
          <w:bCs/>
          <w:sz w:val="20"/>
        </w:rPr>
        <w:tab/>
        <w:t>Ahorros</w:t>
      </w:r>
      <w:r w:rsidRPr="00862DD0">
        <w:rPr>
          <w:rFonts w:cs="Arial"/>
          <w:b/>
          <w:bCs/>
          <w:sz w:val="20"/>
        </w:rPr>
        <w:tab/>
      </w:r>
      <w:r w:rsidRPr="00862DD0">
        <w:rPr>
          <w:rFonts w:cs="Arial"/>
          <w:sz w:val="20"/>
        </w:rPr>
        <w:t>______</w:t>
      </w:r>
    </w:p>
    <w:p w14:paraId="20F1F5C9" w14:textId="77777777" w:rsidR="000339F9" w:rsidRPr="00862DD0" w:rsidRDefault="000339F9" w:rsidP="00361E4D">
      <w:pPr>
        <w:pStyle w:val="Textoindependiente"/>
        <w:contextualSpacing/>
        <w:jc w:val="both"/>
        <w:rPr>
          <w:rFonts w:cs="Arial"/>
          <w:sz w:val="20"/>
        </w:rPr>
      </w:pPr>
    </w:p>
    <w:p w14:paraId="7D6EF416" w14:textId="77777777" w:rsidR="000339F9" w:rsidRPr="00862DD0" w:rsidRDefault="000339F9" w:rsidP="00361E4D">
      <w:pPr>
        <w:pStyle w:val="Textoindependiente"/>
        <w:contextualSpacing/>
        <w:jc w:val="both"/>
        <w:rPr>
          <w:rFonts w:cs="Arial"/>
          <w:sz w:val="20"/>
        </w:rPr>
      </w:pPr>
      <w:r w:rsidRPr="00862DD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496E88E" w14:textId="77777777" w:rsidR="000339F9" w:rsidRPr="00862DD0" w:rsidRDefault="000339F9" w:rsidP="00361E4D">
      <w:pPr>
        <w:pStyle w:val="Textoindependiente"/>
        <w:contextualSpacing/>
        <w:jc w:val="both"/>
        <w:rPr>
          <w:rFonts w:cs="Arial"/>
          <w:sz w:val="20"/>
        </w:rPr>
      </w:pPr>
    </w:p>
    <w:p w14:paraId="4C644D1A" w14:textId="77777777" w:rsidR="000339F9" w:rsidRPr="00862DD0" w:rsidRDefault="000339F9" w:rsidP="00361E4D">
      <w:pPr>
        <w:pStyle w:val="Textoindependiente"/>
        <w:numPr>
          <w:ilvl w:val="0"/>
          <w:numId w:val="5"/>
        </w:numPr>
        <w:tabs>
          <w:tab w:val="left" w:pos="-567"/>
        </w:tabs>
        <w:suppressAutoHyphens/>
        <w:autoSpaceDN w:val="0"/>
        <w:ind w:left="284" w:hanging="284"/>
        <w:contextualSpacing/>
        <w:jc w:val="both"/>
        <w:textAlignment w:val="baseline"/>
        <w:rPr>
          <w:rFonts w:cs="Arial"/>
          <w:sz w:val="20"/>
        </w:rPr>
      </w:pPr>
      <w:r w:rsidRPr="00862DD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EEEBD28" w14:textId="77777777" w:rsidR="000339F9" w:rsidRPr="00862DD0" w:rsidRDefault="000339F9" w:rsidP="00361E4D">
      <w:pPr>
        <w:pStyle w:val="Textoindependiente"/>
        <w:contextualSpacing/>
        <w:jc w:val="both"/>
        <w:rPr>
          <w:rFonts w:cs="Arial"/>
          <w:sz w:val="20"/>
        </w:rPr>
      </w:pPr>
    </w:p>
    <w:p w14:paraId="67DB71C8" w14:textId="77777777" w:rsidR="000339F9" w:rsidRPr="00862DD0" w:rsidRDefault="000339F9" w:rsidP="00361E4D">
      <w:pPr>
        <w:pStyle w:val="Textoindependiente"/>
        <w:contextualSpacing/>
        <w:jc w:val="both"/>
        <w:rPr>
          <w:rFonts w:cs="Arial"/>
          <w:sz w:val="20"/>
        </w:rPr>
      </w:pPr>
      <w:r w:rsidRPr="00862DD0">
        <w:rPr>
          <w:rFonts w:cs="Arial"/>
          <w:sz w:val="20"/>
        </w:rPr>
        <w:t xml:space="preserve">CORREO ELECTRÓNICO:  </w:t>
      </w:r>
      <w:r w:rsidRPr="00862DD0">
        <w:rPr>
          <w:rFonts w:cs="Arial"/>
          <w:sz w:val="20"/>
        </w:rPr>
        <w:tab/>
        <w:t>______________________________ SI (___)</w:t>
      </w:r>
    </w:p>
    <w:p w14:paraId="68A90615" w14:textId="77777777" w:rsidR="000339F9" w:rsidRPr="00862DD0" w:rsidRDefault="000339F9" w:rsidP="00361E4D">
      <w:pPr>
        <w:pStyle w:val="Textoindependiente"/>
        <w:contextualSpacing/>
        <w:jc w:val="both"/>
        <w:rPr>
          <w:rFonts w:cs="Arial"/>
          <w:sz w:val="20"/>
        </w:rPr>
      </w:pPr>
    </w:p>
    <w:p w14:paraId="375B3A35" w14:textId="77777777" w:rsidR="000339F9" w:rsidRPr="00862DD0" w:rsidRDefault="000339F9" w:rsidP="00361E4D">
      <w:pPr>
        <w:pStyle w:val="Textoindependiente"/>
        <w:contextualSpacing/>
        <w:jc w:val="both"/>
        <w:rPr>
          <w:rFonts w:cs="Arial"/>
          <w:sz w:val="20"/>
        </w:rPr>
      </w:pPr>
      <w:r w:rsidRPr="00862DD0">
        <w:rPr>
          <w:rFonts w:cs="Arial"/>
          <w:sz w:val="20"/>
        </w:rPr>
        <w:t>TELÉFONO:</w:t>
      </w:r>
      <w:r w:rsidRPr="00862DD0">
        <w:rPr>
          <w:rFonts w:cs="Arial"/>
          <w:sz w:val="20"/>
        </w:rPr>
        <w:tab/>
      </w:r>
      <w:r w:rsidRPr="00862DD0">
        <w:rPr>
          <w:rFonts w:cs="Arial"/>
          <w:sz w:val="20"/>
        </w:rPr>
        <w:tab/>
      </w:r>
      <w:r w:rsidRPr="00862DD0">
        <w:rPr>
          <w:rFonts w:cs="Arial"/>
          <w:sz w:val="20"/>
        </w:rPr>
        <w:tab/>
        <w:t>______________________________ SI (___)</w:t>
      </w:r>
    </w:p>
    <w:p w14:paraId="41D4D048" w14:textId="77777777" w:rsidR="000339F9" w:rsidRPr="00862DD0" w:rsidRDefault="000339F9" w:rsidP="00361E4D">
      <w:pPr>
        <w:pStyle w:val="Textoindependiente"/>
        <w:contextualSpacing/>
        <w:jc w:val="both"/>
        <w:rPr>
          <w:rFonts w:cs="Arial"/>
          <w:sz w:val="20"/>
        </w:rPr>
      </w:pPr>
    </w:p>
    <w:p w14:paraId="1C472982" w14:textId="77777777" w:rsidR="000339F9" w:rsidRPr="00862DD0" w:rsidRDefault="000339F9" w:rsidP="00361E4D">
      <w:pPr>
        <w:pStyle w:val="Textoindependiente"/>
        <w:contextualSpacing/>
        <w:jc w:val="both"/>
        <w:rPr>
          <w:rFonts w:cs="Arial"/>
          <w:b/>
          <w:bCs/>
          <w:sz w:val="20"/>
        </w:rPr>
      </w:pPr>
      <w:r w:rsidRPr="00862DD0">
        <w:rPr>
          <w:rFonts w:cs="Arial"/>
          <w:b/>
          <w:bCs/>
          <w:sz w:val="20"/>
        </w:rPr>
        <w:t xml:space="preserve">II. DATOS DE LA ENTIDAD FINANCIERA: </w:t>
      </w:r>
    </w:p>
    <w:p w14:paraId="71102169" w14:textId="77777777" w:rsidR="000339F9" w:rsidRPr="00862DD0" w:rsidRDefault="000339F9" w:rsidP="00361E4D">
      <w:pPr>
        <w:pStyle w:val="Textoindependiente"/>
        <w:contextualSpacing/>
        <w:jc w:val="both"/>
        <w:rPr>
          <w:rFonts w:cs="Arial"/>
          <w:sz w:val="20"/>
        </w:rPr>
      </w:pPr>
    </w:p>
    <w:p w14:paraId="12DEBA66" w14:textId="77777777" w:rsidR="000339F9" w:rsidRPr="00862DD0" w:rsidRDefault="000339F9" w:rsidP="00361E4D">
      <w:pPr>
        <w:pStyle w:val="Textoindependiente"/>
        <w:contextualSpacing/>
        <w:jc w:val="both"/>
        <w:rPr>
          <w:rFonts w:cs="Arial"/>
          <w:sz w:val="20"/>
        </w:rPr>
      </w:pPr>
      <w:r w:rsidRPr="00862DD0">
        <w:rPr>
          <w:rFonts w:cs="Arial"/>
          <w:sz w:val="20"/>
        </w:rPr>
        <w:t>Entidad Financiera: __________________________ Código: _________________</w:t>
      </w:r>
    </w:p>
    <w:p w14:paraId="05A19B46" w14:textId="77777777" w:rsidR="000339F9" w:rsidRPr="00862DD0" w:rsidRDefault="000339F9" w:rsidP="00361E4D">
      <w:pPr>
        <w:pStyle w:val="Textoindependiente"/>
        <w:contextualSpacing/>
        <w:jc w:val="both"/>
        <w:rPr>
          <w:rFonts w:cs="Arial"/>
          <w:sz w:val="20"/>
        </w:rPr>
      </w:pPr>
    </w:p>
    <w:p w14:paraId="23CE7318" w14:textId="77777777" w:rsidR="000339F9" w:rsidRPr="00862DD0" w:rsidRDefault="000339F9" w:rsidP="00361E4D">
      <w:pPr>
        <w:pStyle w:val="Textoindependiente"/>
        <w:contextualSpacing/>
        <w:jc w:val="both"/>
        <w:rPr>
          <w:rFonts w:cs="Arial"/>
          <w:sz w:val="20"/>
        </w:rPr>
      </w:pPr>
      <w:r w:rsidRPr="00862DD0">
        <w:rPr>
          <w:rFonts w:cs="Arial"/>
          <w:sz w:val="20"/>
        </w:rPr>
        <w:t>Sucursal: _________________Código: ________________Ciudad: _____________</w:t>
      </w:r>
    </w:p>
    <w:p w14:paraId="42222F11" w14:textId="77777777" w:rsidR="000339F9" w:rsidRPr="00862DD0" w:rsidRDefault="000339F9" w:rsidP="00361E4D">
      <w:pPr>
        <w:pStyle w:val="Textoindependiente"/>
        <w:contextualSpacing/>
        <w:jc w:val="both"/>
        <w:rPr>
          <w:rFonts w:cs="Arial"/>
          <w:sz w:val="20"/>
        </w:rPr>
      </w:pPr>
    </w:p>
    <w:p w14:paraId="347486BA" w14:textId="77777777" w:rsidR="000339F9" w:rsidRPr="00862DD0" w:rsidRDefault="000339F9" w:rsidP="00361E4D">
      <w:pPr>
        <w:pStyle w:val="Textoindependiente"/>
        <w:contextualSpacing/>
        <w:jc w:val="both"/>
        <w:rPr>
          <w:rFonts w:cs="Arial"/>
          <w:sz w:val="20"/>
        </w:rPr>
      </w:pPr>
      <w:r w:rsidRPr="00862DD0">
        <w:rPr>
          <w:rFonts w:cs="Arial"/>
          <w:sz w:val="20"/>
        </w:rPr>
        <w:t>Dirección: _______________Teléfono: _____________ Fax: ______________</w:t>
      </w:r>
    </w:p>
    <w:p w14:paraId="75616875" w14:textId="77777777" w:rsidR="000339F9" w:rsidRPr="00862DD0" w:rsidRDefault="000339F9" w:rsidP="00361E4D">
      <w:pPr>
        <w:pStyle w:val="Textoindependiente"/>
        <w:contextualSpacing/>
        <w:jc w:val="both"/>
        <w:rPr>
          <w:rFonts w:cs="Arial"/>
          <w:sz w:val="20"/>
        </w:rPr>
      </w:pPr>
    </w:p>
    <w:p w14:paraId="34F13702" w14:textId="77777777" w:rsidR="000339F9" w:rsidRPr="00862DD0" w:rsidRDefault="000339F9" w:rsidP="00361E4D">
      <w:pPr>
        <w:pStyle w:val="Textoindependiente"/>
        <w:contextualSpacing/>
        <w:jc w:val="both"/>
        <w:rPr>
          <w:rFonts w:cs="Arial"/>
          <w:sz w:val="20"/>
        </w:rPr>
      </w:pPr>
      <w:r w:rsidRPr="00862DD0">
        <w:rPr>
          <w:rFonts w:cs="Arial"/>
          <w:sz w:val="20"/>
        </w:rPr>
        <w:t>Número de la cuenta: _____________________________</w:t>
      </w:r>
    </w:p>
    <w:p w14:paraId="24D80DC9" w14:textId="77777777" w:rsidR="000339F9" w:rsidRPr="00862DD0" w:rsidRDefault="000339F9" w:rsidP="00361E4D">
      <w:pPr>
        <w:pStyle w:val="Textoindependiente"/>
        <w:contextualSpacing/>
        <w:jc w:val="both"/>
        <w:rPr>
          <w:rFonts w:cs="Arial"/>
          <w:sz w:val="20"/>
        </w:rPr>
      </w:pPr>
      <w:r w:rsidRPr="00862DD0">
        <w:rPr>
          <w:rFonts w:cs="Arial"/>
          <w:sz w:val="20"/>
        </w:rPr>
        <w:t>(Adjuntar certificación bancaria)</w:t>
      </w:r>
    </w:p>
    <w:p w14:paraId="0F95AB7E" w14:textId="77777777" w:rsidR="000339F9" w:rsidRPr="00862DD0" w:rsidRDefault="000339F9" w:rsidP="00361E4D">
      <w:pPr>
        <w:pStyle w:val="Textoindependiente"/>
        <w:contextualSpacing/>
        <w:jc w:val="both"/>
        <w:rPr>
          <w:rFonts w:cs="Arial"/>
          <w:sz w:val="20"/>
        </w:rPr>
      </w:pPr>
    </w:p>
    <w:p w14:paraId="7BE0C195" w14:textId="77777777" w:rsidR="000339F9" w:rsidRPr="00862DD0" w:rsidRDefault="000339F9" w:rsidP="00361E4D">
      <w:pPr>
        <w:pStyle w:val="Textoindependiente"/>
        <w:contextualSpacing/>
        <w:jc w:val="both"/>
        <w:rPr>
          <w:rFonts w:cs="Arial"/>
          <w:sz w:val="20"/>
        </w:rPr>
      </w:pPr>
    </w:p>
    <w:p w14:paraId="786F75E6" w14:textId="77777777" w:rsidR="000339F9" w:rsidRPr="00862DD0" w:rsidRDefault="000339F9" w:rsidP="00361E4D">
      <w:pPr>
        <w:pStyle w:val="Textoindependiente"/>
        <w:contextualSpacing/>
        <w:jc w:val="both"/>
        <w:rPr>
          <w:rFonts w:cs="Arial"/>
          <w:sz w:val="20"/>
        </w:rPr>
      </w:pPr>
      <w:r w:rsidRPr="00862DD0">
        <w:rPr>
          <w:rFonts w:cs="Arial"/>
          <w:sz w:val="20"/>
        </w:rPr>
        <w:t xml:space="preserve">______________________________    </w:t>
      </w:r>
    </w:p>
    <w:p w14:paraId="670AF3A9" w14:textId="19546FB6" w:rsidR="000339F9" w:rsidRPr="008172D0" w:rsidRDefault="000339F9" w:rsidP="00361E4D">
      <w:pPr>
        <w:pStyle w:val="Textoindependiente"/>
        <w:contextualSpacing/>
        <w:jc w:val="both"/>
        <w:rPr>
          <w:rFonts w:cs="Arial"/>
          <w:b/>
          <w:sz w:val="20"/>
        </w:rPr>
      </w:pPr>
      <w:r w:rsidRPr="00862DD0">
        <w:rPr>
          <w:rFonts w:cs="Arial"/>
          <w:b/>
          <w:sz w:val="20"/>
        </w:rPr>
        <w:t>Nombre y firma beneficiario</w:t>
      </w:r>
    </w:p>
    <w:p w14:paraId="53405594" w14:textId="77777777" w:rsidR="00EE5BB4" w:rsidRPr="008172D0" w:rsidRDefault="00EE5BB4" w:rsidP="00361E4D">
      <w:pPr>
        <w:pStyle w:val="Textoindependiente"/>
        <w:contextualSpacing/>
        <w:jc w:val="both"/>
        <w:rPr>
          <w:rFonts w:cs="Arial"/>
          <w:b/>
          <w:sz w:val="20"/>
        </w:rPr>
      </w:pPr>
    </w:p>
    <w:p w14:paraId="574E482C" w14:textId="0FEBE4A9" w:rsidR="00001ADA" w:rsidRPr="008172D0" w:rsidRDefault="00001ADA" w:rsidP="00361E4D">
      <w:pPr>
        <w:pStyle w:val="Textoindependiente"/>
        <w:contextualSpacing/>
        <w:jc w:val="both"/>
        <w:rPr>
          <w:rFonts w:cs="Arial"/>
          <w:b/>
          <w:sz w:val="20"/>
        </w:rPr>
      </w:pPr>
    </w:p>
    <w:sectPr w:rsidR="00001ADA" w:rsidRPr="008172D0" w:rsidSect="00FE7358">
      <w:pgSz w:w="12242" w:h="15842" w:code="1"/>
      <w:pgMar w:top="2693" w:right="1134" w:bottom="1276"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1B281" w14:textId="77777777" w:rsidR="00FE7358" w:rsidRDefault="00FE7358" w:rsidP="004E5B6E">
      <w:r>
        <w:separator/>
      </w:r>
    </w:p>
  </w:endnote>
  <w:endnote w:type="continuationSeparator" w:id="0">
    <w:p w14:paraId="225A39C1" w14:textId="77777777" w:rsidR="00FE7358" w:rsidRDefault="00FE735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072AF" w14:textId="77777777" w:rsidR="00FE7358" w:rsidRDefault="00FE7358" w:rsidP="004E5B6E">
      <w:r>
        <w:separator/>
      </w:r>
    </w:p>
  </w:footnote>
  <w:footnote w:type="continuationSeparator" w:id="0">
    <w:p w14:paraId="12C7A4F1" w14:textId="77777777" w:rsidR="00FE7358" w:rsidRDefault="00FE7358"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0553608"/>
      <w:docPartObj>
        <w:docPartGallery w:val="Page Numbers (Top of Page)"/>
        <w:docPartUnique/>
      </w:docPartObj>
    </w:sdtPr>
    <w:sdtEndPr/>
    <w:sdtContent>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90DA0" w:rsidRPr="00285C0D" w14:paraId="0186DCEC" w14:textId="77777777" w:rsidTr="00986E72">
          <w:trPr>
            <w:trHeight w:val="417"/>
          </w:trPr>
          <w:tc>
            <w:tcPr>
              <w:tcW w:w="2125" w:type="dxa"/>
              <w:vAlign w:val="center"/>
            </w:tcPr>
            <w:p w14:paraId="66A0DC1F" w14:textId="68783ECB" w:rsidR="00F90DA0" w:rsidRPr="00537FEC" w:rsidRDefault="00F90DA0" w:rsidP="00986E72">
              <w:pPr>
                <w:pStyle w:val="Encabezado"/>
                <w:rPr>
                  <w:sz w:val="18"/>
                  <w:szCs w:val="18"/>
                </w:rPr>
              </w:pPr>
              <w:r w:rsidRPr="00537FEC">
                <w:t xml:space="preserve">Página </w:t>
              </w:r>
              <w:r w:rsidRPr="00537FEC">
                <w:rPr>
                  <w:b/>
                  <w:sz w:val="24"/>
                  <w:szCs w:val="24"/>
                </w:rPr>
                <w:fldChar w:fldCharType="begin"/>
              </w:r>
              <w:r w:rsidRPr="00537FEC">
                <w:rPr>
                  <w:b/>
                </w:rPr>
                <w:instrText>PAGE</w:instrText>
              </w:r>
              <w:r w:rsidRPr="00537FEC">
                <w:rPr>
                  <w:b/>
                  <w:sz w:val="24"/>
                  <w:szCs w:val="24"/>
                </w:rPr>
                <w:fldChar w:fldCharType="separate"/>
              </w:r>
              <w:r w:rsidR="00B24503">
                <w:rPr>
                  <w:b/>
                  <w:noProof/>
                </w:rPr>
                <w:t>22</w:t>
              </w:r>
              <w:r w:rsidRPr="00537FEC">
                <w:rPr>
                  <w:b/>
                  <w:sz w:val="24"/>
                  <w:szCs w:val="24"/>
                </w:rPr>
                <w:fldChar w:fldCharType="end"/>
              </w:r>
              <w:r w:rsidRPr="00537FEC">
                <w:t xml:space="preserve"> de </w:t>
              </w:r>
              <w:r w:rsidRPr="00537FEC">
                <w:rPr>
                  <w:b/>
                  <w:sz w:val="24"/>
                  <w:szCs w:val="24"/>
                </w:rPr>
                <w:fldChar w:fldCharType="begin"/>
              </w:r>
              <w:r w:rsidRPr="00537FEC">
                <w:rPr>
                  <w:b/>
                </w:rPr>
                <w:instrText>NUMPAGES</w:instrText>
              </w:r>
              <w:r w:rsidRPr="00537FEC">
                <w:rPr>
                  <w:b/>
                  <w:sz w:val="24"/>
                  <w:szCs w:val="24"/>
                </w:rPr>
                <w:fldChar w:fldCharType="separate"/>
              </w:r>
              <w:r w:rsidR="00B24503">
                <w:rPr>
                  <w:b/>
                  <w:noProof/>
                </w:rPr>
                <w:t>50</w:t>
              </w:r>
              <w:r w:rsidRPr="00537FEC">
                <w:rPr>
                  <w:b/>
                  <w:sz w:val="24"/>
                  <w:szCs w:val="24"/>
                </w:rPr>
                <w:fldChar w:fldCharType="end"/>
              </w:r>
            </w:p>
          </w:tc>
          <w:tc>
            <w:tcPr>
              <w:tcW w:w="5670" w:type="dxa"/>
              <w:vMerge w:val="restart"/>
              <w:vAlign w:val="center"/>
            </w:tcPr>
            <w:p w14:paraId="442985B3" w14:textId="77777777" w:rsidR="00F90DA0" w:rsidRPr="000B3CBA" w:rsidRDefault="00F90DA0" w:rsidP="00986E72">
              <w:pPr>
                <w:jc w:val="center"/>
                <w:rPr>
                  <w:sz w:val="18"/>
                  <w:szCs w:val="18"/>
                </w:rPr>
              </w:pPr>
              <w:r>
                <w:rPr>
                  <w:sz w:val="18"/>
                  <w:szCs w:val="18"/>
                </w:rPr>
                <w:t>PROCESO ADQUIRIR BIENES Y SERVICIOS</w:t>
              </w:r>
            </w:p>
          </w:tc>
          <w:tc>
            <w:tcPr>
              <w:tcW w:w="2458" w:type="dxa"/>
              <w:vMerge w:val="restart"/>
            </w:tcPr>
            <w:p w14:paraId="07FB0836" w14:textId="77777777" w:rsidR="00F90DA0" w:rsidRPr="00285C0D" w:rsidRDefault="00F90DA0" w:rsidP="00986E72">
              <w:pPr>
                <w:jc w:val="center"/>
                <w:rPr>
                  <w:noProof/>
                  <w:sz w:val="24"/>
                  <w:szCs w:val="24"/>
                  <w:lang w:eastAsia="es-CO"/>
                </w:rPr>
              </w:pPr>
            </w:p>
            <w:p w14:paraId="4476AD79" w14:textId="77777777" w:rsidR="00F90DA0" w:rsidRPr="00285C0D" w:rsidRDefault="00F90DA0" w:rsidP="00986E72">
              <w:pPr>
                <w:jc w:val="center"/>
                <w:rPr>
                  <w:noProof/>
                  <w:sz w:val="24"/>
                  <w:szCs w:val="24"/>
                  <w:lang w:eastAsia="es-CO"/>
                </w:rPr>
              </w:pPr>
              <w:r>
                <w:rPr>
                  <w:noProof/>
                  <w:sz w:val="24"/>
                  <w:szCs w:val="24"/>
                  <w:lang w:eastAsia="es-CO"/>
                </w:rPr>
                <w:drawing>
                  <wp:inline distT="0" distB="0" distL="0" distR="0" wp14:anchorId="1D519CDF" wp14:editId="5EFBCB03">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F90DA0" w:rsidRPr="00285C0D" w:rsidRDefault="00F90DA0" w:rsidP="00986E72">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F90DA0" w:rsidRPr="00285C0D" w14:paraId="6B0AF627" w14:textId="77777777" w:rsidTr="00986E72">
          <w:trPr>
            <w:trHeight w:val="422"/>
          </w:trPr>
          <w:tc>
            <w:tcPr>
              <w:tcW w:w="2125" w:type="dxa"/>
              <w:vAlign w:val="center"/>
            </w:tcPr>
            <w:p w14:paraId="2DD5FBDD" w14:textId="77777777" w:rsidR="00F90DA0" w:rsidRPr="0069301C" w:rsidRDefault="00F90DA0" w:rsidP="00986E7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52C149F" w14:textId="77777777" w:rsidR="00F90DA0" w:rsidRPr="001A58A6" w:rsidRDefault="00F90DA0" w:rsidP="00986E72">
              <w:pPr>
                <w:jc w:val="center"/>
                <w:rPr>
                  <w:sz w:val="18"/>
                  <w:szCs w:val="18"/>
                </w:rPr>
              </w:pPr>
            </w:p>
          </w:tc>
          <w:tc>
            <w:tcPr>
              <w:tcW w:w="2458" w:type="dxa"/>
              <w:vMerge/>
            </w:tcPr>
            <w:p w14:paraId="071FD3BF" w14:textId="77777777" w:rsidR="00F90DA0" w:rsidRPr="00285C0D" w:rsidRDefault="00F90DA0" w:rsidP="00986E72">
              <w:pPr>
                <w:rPr>
                  <w:sz w:val="24"/>
                  <w:szCs w:val="24"/>
                </w:rPr>
              </w:pPr>
            </w:p>
          </w:tc>
        </w:tr>
        <w:tr w:rsidR="00F90DA0" w:rsidRPr="00285C0D" w14:paraId="2E423132" w14:textId="77777777" w:rsidTr="00986E72">
          <w:trPr>
            <w:trHeight w:val="413"/>
          </w:trPr>
          <w:tc>
            <w:tcPr>
              <w:tcW w:w="2125" w:type="dxa"/>
              <w:vAlign w:val="center"/>
            </w:tcPr>
            <w:p w14:paraId="1E921B5C" w14:textId="77777777" w:rsidR="00F90DA0" w:rsidRPr="0069301C" w:rsidRDefault="00F90DA0" w:rsidP="00986E7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6306AEA" w14:textId="54E60D63" w:rsidR="00F90DA0" w:rsidRPr="000B3CBA" w:rsidRDefault="00F90DA0" w:rsidP="00986E72">
              <w:pPr>
                <w:jc w:val="center"/>
                <w:rPr>
                  <w:sz w:val="18"/>
                  <w:szCs w:val="18"/>
                </w:rPr>
              </w:pPr>
              <w:r w:rsidRPr="001A58A6">
                <w:rPr>
                  <w:sz w:val="18"/>
                  <w:szCs w:val="18"/>
                </w:rPr>
                <w:t>INVITACIÓN CONVOCATORIA MÍNIMA CUANTÍA</w:t>
              </w:r>
            </w:p>
          </w:tc>
          <w:tc>
            <w:tcPr>
              <w:tcW w:w="2458" w:type="dxa"/>
              <w:vMerge/>
            </w:tcPr>
            <w:p w14:paraId="6A8292AF" w14:textId="77777777" w:rsidR="00F90DA0" w:rsidRPr="00285C0D" w:rsidRDefault="00F90DA0" w:rsidP="00986E72">
              <w:pPr>
                <w:rPr>
                  <w:sz w:val="24"/>
                  <w:szCs w:val="24"/>
                </w:rPr>
              </w:pPr>
            </w:p>
          </w:tc>
        </w:tr>
        <w:tr w:rsidR="00F90DA0" w:rsidRPr="00285C0D" w14:paraId="264211A7" w14:textId="77777777" w:rsidTr="00986E72">
          <w:trPr>
            <w:trHeight w:val="402"/>
          </w:trPr>
          <w:tc>
            <w:tcPr>
              <w:tcW w:w="2125" w:type="dxa"/>
              <w:vAlign w:val="center"/>
            </w:tcPr>
            <w:p w14:paraId="3C661B0A" w14:textId="77777777" w:rsidR="00F90DA0" w:rsidRPr="0069301C" w:rsidRDefault="00F90DA0" w:rsidP="00986E72">
              <w:pPr>
                <w:rPr>
                  <w:b/>
                  <w:sz w:val="18"/>
                  <w:szCs w:val="18"/>
                </w:rPr>
              </w:pPr>
              <w:r>
                <w:rPr>
                  <w:b/>
                  <w:sz w:val="18"/>
                  <w:szCs w:val="18"/>
                </w:rPr>
                <w:t>Versión: 2</w:t>
              </w:r>
            </w:p>
          </w:tc>
          <w:tc>
            <w:tcPr>
              <w:tcW w:w="5670" w:type="dxa"/>
              <w:vMerge/>
            </w:tcPr>
            <w:p w14:paraId="34281A3D" w14:textId="77777777" w:rsidR="00F90DA0" w:rsidRPr="00285C0D" w:rsidRDefault="00F90DA0" w:rsidP="00986E72">
              <w:pPr>
                <w:rPr>
                  <w:sz w:val="24"/>
                  <w:szCs w:val="24"/>
                </w:rPr>
              </w:pPr>
            </w:p>
          </w:tc>
          <w:tc>
            <w:tcPr>
              <w:tcW w:w="2458" w:type="dxa"/>
              <w:vMerge/>
            </w:tcPr>
            <w:p w14:paraId="01835434" w14:textId="77777777" w:rsidR="00F90DA0" w:rsidRPr="00285C0D" w:rsidRDefault="00F90DA0" w:rsidP="00986E72">
              <w:pPr>
                <w:rPr>
                  <w:sz w:val="24"/>
                  <w:szCs w:val="24"/>
                </w:rPr>
              </w:pPr>
            </w:p>
          </w:tc>
        </w:tr>
      </w:tbl>
      <w:p w14:paraId="4FAC0770" w14:textId="77777777" w:rsidR="00F90DA0" w:rsidRDefault="003C04B5" w:rsidP="00B840AD">
        <w:pPr>
          <w:pStyle w:val="Encabezado"/>
          <w:tabs>
            <w:tab w:val="clear" w:pos="4419"/>
            <w:tab w:val="clear" w:pos="8838"/>
            <w:tab w:val="left" w:pos="1768"/>
          </w:tabs>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75pt;height:13.75pt" o:bullet="t">
        <v:imagedata r:id="rId1" o:title="mso41C4"/>
      </v:shape>
    </w:pict>
  </w:numPicBullet>
  <w:abstractNum w:abstractNumId="0" w15:restartNumberingAfterBreak="0">
    <w:nsid w:val="017D46D3"/>
    <w:multiLevelType w:val="hybridMultilevel"/>
    <w:tmpl w:val="43C431BC"/>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 w15:restartNumberingAfterBreak="0">
    <w:nsid w:val="05CB6FF2"/>
    <w:multiLevelType w:val="hybridMultilevel"/>
    <w:tmpl w:val="E494C6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975732C"/>
    <w:multiLevelType w:val="multilevel"/>
    <w:tmpl w:val="D40E95FA"/>
    <w:lvl w:ilvl="0">
      <w:start w:val="7"/>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3" w15:restartNumberingAfterBreak="0">
    <w:nsid w:val="09F64667"/>
    <w:multiLevelType w:val="hybridMultilevel"/>
    <w:tmpl w:val="DDB87FEE"/>
    <w:lvl w:ilvl="0" w:tplc="72106AD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E44085"/>
    <w:multiLevelType w:val="hybridMultilevel"/>
    <w:tmpl w:val="E6DC2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E55C6E"/>
    <w:multiLevelType w:val="multilevel"/>
    <w:tmpl w:val="8114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0F6259A2"/>
    <w:multiLevelType w:val="hybridMultilevel"/>
    <w:tmpl w:val="D5B06482"/>
    <w:lvl w:ilvl="0" w:tplc="0C0A000F">
      <w:start w:val="1"/>
      <w:numFmt w:val="decimal"/>
      <w:lvlText w:val="%1."/>
      <w:lvlJc w:val="left"/>
      <w:pPr>
        <w:ind w:left="360" w:hanging="360"/>
      </w:pPr>
    </w:lvl>
    <w:lvl w:ilvl="1" w:tplc="0C0A0019" w:tentative="1">
      <w:start w:val="1"/>
      <w:numFmt w:val="lowerLetter"/>
      <w:lvlText w:val="%2."/>
      <w:lvlJc w:val="left"/>
      <w:pPr>
        <w:ind w:left="1222" w:hanging="360"/>
      </w:pPr>
    </w:lvl>
    <w:lvl w:ilvl="2" w:tplc="0C0A001B">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16F90889"/>
    <w:multiLevelType w:val="hybridMultilevel"/>
    <w:tmpl w:val="C832D34C"/>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C243579"/>
    <w:multiLevelType w:val="hybridMultilevel"/>
    <w:tmpl w:val="66148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F508DB"/>
    <w:multiLevelType w:val="hybridMultilevel"/>
    <w:tmpl w:val="5A364EE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1" w15:restartNumberingAfterBreak="0">
    <w:nsid w:val="280A415B"/>
    <w:multiLevelType w:val="hybridMultilevel"/>
    <w:tmpl w:val="F7B0B0EA"/>
    <w:lvl w:ilvl="0" w:tplc="0C0A000F">
      <w:start w:val="1"/>
      <w:numFmt w:val="decimal"/>
      <w:lvlText w:val="%1."/>
      <w:lvlJc w:val="left"/>
      <w:pPr>
        <w:ind w:left="436" w:hanging="360"/>
      </w:p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12" w15:restartNumberingAfterBreak="0">
    <w:nsid w:val="32035EAD"/>
    <w:multiLevelType w:val="hybridMultilevel"/>
    <w:tmpl w:val="D5B06482"/>
    <w:lvl w:ilvl="0" w:tplc="0C0A000F">
      <w:start w:val="1"/>
      <w:numFmt w:val="decimal"/>
      <w:lvlText w:val="%1."/>
      <w:lvlJc w:val="left"/>
      <w:pPr>
        <w:ind w:left="360" w:hanging="360"/>
      </w:pPr>
    </w:lvl>
    <w:lvl w:ilvl="1" w:tplc="0C0A0019" w:tentative="1">
      <w:start w:val="1"/>
      <w:numFmt w:val="lowerLetter"/>
      <w:lvlText w:val="%2."/>
      <w:lvlJc w:val="left"/>
      <w:pPr>
        <w:ind w:left="1222" w:hanging="360"/>
      </w:pPr>
    </w:lvl>
    <w:lvl w:ilvl="2" w:tplc="0C0A001B">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3" w15:restartNumberingAfterBreak="0">
    <w:nsid w:val="32C91163"/>
    <w:multiLevelType w:val="hybridMultilevel"/>
    <w:tmpl w:val="5E961E9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tentative="1">
      <w:start w:val="1"/>
      <w:numFmt w:val="bullet"/>
      <w:lvlText w:val="o"/>
      <w:lvlJc w:val="left"/>
      <w:pPr>
        <w:ind w:left="3589" w:hanging="360"/>
      </w:pPr>
      <w:rPr>
        <w:rFonts w:ascii="Courier New" w:hAnsi="Courier New" w:cs="Courier New" w:hint="default"/>
      </w:rPr>
    </w:lvl>
    <w:lvl w:ilvl="2" w:tplc="240A0005" w:tentative="1">
      <w:start w:val="1"/>
      <w:numFmt w:val="bullet"/>
      <w:lvlText w:val=""/>
      <w:lvlJc w:val="left"/>
      <w:pPr>
        <w:ind w:left="4309" w:hanging="360"/>
      </w:pPr>
      <w:rPr>
        <w:rFonts w:ascii="Wingdings" w:hAnsi="Wingdings" w:hint="default"/>
      </w:rPr>
    </w:lvl>
    <w:lvl w:ilvl="3" w:tplc="240A0001" w:tentative="1">
      <w:start w:val="1"/>
      <w:numFmt w:val="bullet"/>
      <w:lvlText w:val=""/>
      <w:lvlJc w:val="left"/>
      <w:pPr>
        <w:ind w:left="5029" w:hanging="360"/>
      </w:pPr>
      <w:rPr>
        <w:rFonts w:ascii="Symbol" w:hAnsi="Symbol" w:hint="default"/>
      </w:rPr>
    </w:lvl>
    <w:lvl w:ilvl="4" w:tplc="240A0003" w:tentative="1">
      <w:start w:val="1"/>
      <w:numFmt w:val="bullet"/>
      <w:lvlText w:val="o"/>
      <w:lvlJc w:val="left"/>
      <w:pPr>
        <w:ind w:left="5749" w:hanging="360"/>
      </w:pPr>
      <w:rPr>
        <w:rFonts w:ascii="Courier New" w:hAnsi="Courier New" w:cs="Courier New" w:hint="default"/>
      </w:rPr>
    </w:lvl>
    <w:lvl w:ilvl="5" w:tplc="240A0005" w:tentative="1">
      <w:start w:val="1"/>
      <w:numFmt w:val="bullet"/>
      <w:lvlText w:val=""/>
      <w:lvlJc w:val="left"/>
      <w:pPr>
        <w:ind w:left="6469" w:hanging="360"/>
      </w:pPr>
      <w:rPr>
        <w:rFonts w:ascii="Wingdings" w:hAnsi="Wingdings" w:hint="default"/>
      </w:rPr>
    </w:lvl>
    <w:lvl w:ilvl="6" w:tplc="240A0001" w:tentative="1">
      <w:start w:val="1"/>
      <w:numFmt w:val="bullet"/>
      <w:lvlText w:val=""/>
      <w:lvlJc w:val="left"/>
      <w:pPr>
        <w:ind w:left="7189" w:hanging="360"/>
      </w:pPr>
      <w:rPr>
        <w:rFonts w:ascii="Symbol" w:hAnsi="Symbol" w:hint="default"/>
      </w:rPr>
    </w:lvl>
    <w:lvl w:ilvl="7" w:tplc="240A0003" w:tentative="1">
      <w:start w:val="1"/>
      <w:numFmt w:val="bullet"/>
      <w:lvlText w:val="o"/>
      <w:lvlJc w:val="left"/>
      <w:pPr>
        <w:ind w:left="7909" w:hanging="360"/>
      </w:pPr>
      <w:rPr>
        <w:rFonts w:ascii="Courier New" w:hAnsi="Courier New" w:cs="Courier New" w:hint="default"/>
      </w:rPr>
    </w:lvl>
    <w:lvl w:ilvl="8" w:tplc="240A0005" w:tentative="1">
      <w:start w:val="1"/>
      <w:numFmt w:val="bullet"/>
      <w:lvlText w:val=""/>
      <w:lvlJc w:val="left"/>
      <w:pPr>
        <w:ind w:left="8629" w:hanging="360"/>
      </w:pPr>
      <w:rPr>
        <w:rFonts w:ascii="Wingdings" w:hAnsi="Wingdings" w:hint="default"/>
      </w:r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98019D8"/>
    <w:multiLevelType w:val="multilevel"/>
    <w:tmpl w:val="589A84C0"/>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sz w:val="20"/>
        <w:szCs w:val="20"/>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399B1FF8"/>
    <w:multiLevelType w:val="multilevel"/>
    <w:tmpl w:val="AF003D78"/>
    <w:lvl w:ilvl="0">
      <w:start w:val="2"/>
      <w:numFmt w:val="decimal"/>
      <w:lvlText w:val="1.%1."/>
      <w:lvlJc w:val="left"/>
      <w:pPr>
        <w:ind w:left="283" w:hanging="283"/>
      </w:pPr>
      <w:rPr>
        <w:rFonts w:cs="Times New Roman" w:hint="default"/>
        <w:b/>
        <w:i w:val="0"/>
        <w:strike w:val="0"/>
        <w:dstrike w:val="0"/>
        <w:u w:val="none"/>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8" w15:restartNumberingAfterBreak="0">
    <w:nsid w:val="423D66EA"/>
    <w:multiLevelType w:val="hybridMultilevel"/>
    <w:tmpl w:val="00029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7AC5AF5"/>
    <w:multiLevelType w:val="hybridMultilevel"/>
    <w:tmpl w:val="79BCBD4E"/>
    <w:lvl w:ilvl="0" w:tplc="24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7ED16DF"/>
    <w:multiLevelType w:val="hybridMultilevel"/>
    <w:tmpl w:val="2FC4BF5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CC1166"/>
    <w:multiLevelType w:val="multilevel"/>
    <w:tmpl w:val="71A8969C"/>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4DC24A98"/>
    <w:multiLevelType w:val="hybridMultilevel"/>
    <w:tmpl w:val="01FC9C80"/>
    <w:lvl w:ilvl="0" w:tplc="4D866008">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EA4C33"/>
    <w:multiLevelType w:val="hybridMultilevel"/>
    <w:tmpl w:val="F0BA8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7" w15:restartNumberingAfterBreak="0">
    <w:nsid w:val="5690265C"/>
    <w:multiLevelType w:val="hybridMultilevel"/>
    <w:tmpl w:val="C0CE4B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0B0E6B"/>
    <w:multiLevelType w:val="hybridMultilevel"/>
    <w:tmpl w:val="D066582C"/>
    <w:lvl w:ilvl="0" w:tplc="240A000F">
      <w:start w:val="1"/>
      <w:numFmt w:val="decimal"/>
      <w:lvlText w:val="%1."/>
      <w:lvlJc w:val="left"/>
      <w:pPr>
        <w:ind w:left="360" w:hanging="360"/>
      </w:pPr>
    </w:lvl>
    <w:lvl w:ilvl="1" w:tplc="240A000D">
      <w:start w:val="1"/>
      <w:numFmt w:val="bullet"/>
      <w:lvlText w:val=""/>
      <w:lvlJc w:val="left"/>
      <w:pPr>
        <w:ind w:left="1429" w:hanging="360"/>
      </w:pPr>
      <w:rPr>
        <w:rFonts w:ascii="Wingdings" w:hAnsi="Wingding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7176119"/>
    <w:multiLevelType w:val="hybridMultilevel"/>
    <w:tmpl w:val="F3D83CC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5A1B0B8C"/>
    <w:multiLevelType w:val="hybridMultilevel"/>
    <w:tmpl w:val="669279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E5D24F0"/>
    <w:multiLevelType w:val="multilevel"/>
    <w:tmpl w:val="F020BB92"/>
    <w:lvl w:ilvl="0">
      <w:start w:val="1"/>
      <w:numFmt w:val="decimal"/>
      <w:lvlText w:val="%1."/>
      <w:lvlJc w:val="left"/>
      <w:pPr>
        <w:ind w:left="786" w:hanging="360"/>
      </w:pPr>
      <w:rPr>
        <w:b/>
        <w:bCs/>
      </w:rPr>
    </w:lvl>
    <w:lvl w:ilvl="1">
      <w:start w:val="1"/>
      <w:numFmt w:val="decimal"/>
      <w:lvlText w:val="%1.%2."/>
      <w:lvlJc w:val="left"/>
      <w:pPr>
        <w:ind w:left="64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0BE6E2C"/>
    <w:multiLevelType w:val="hybridMultilevel"/>
    <w:tmpl w:val="D68C71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7524D56"/>
    <w:multiLevelType w:val="hybridMultilevel"/>
    <w:tmpl w:val="D066582C"/>
    <w:lvl w:ilvl="0" w:tplc="FFFFFFFF">
      <w:start w:val="1"/>
      <w:numFmt w:val="decimal"/>
      <w:lvlText w:val="%1."/>
      <w:lvlJc w:val="left"/>
      <w:pPr>
        <w:ind w:left="360" w:hanging="360"/>
      </w:pPr>
    </w:lvl>
    <w:lvl w:ilvl="1" w:tplc="FFFFFFFF">
      <w:start w:val="1"/>
      <w:numFmt w:val="bullet"/>
      <w:lvlText w:val=""/>
      <w:lvlJc w:val="left"/>
      <w:pPr>
        <w:ind w:left="1429" w:hanging="360"/>
      </w:pPr>
      <w:rPr>
        <w:rFonts w:ascii="Wingdings" w:hAnsi="Wingding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792C5D15"/>
    <w:multiLevelType w:val="multilevel"/>
    <w:tmpl w:val="6DA6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6A2387"/>
    <w:multiLevelType w:val="hybridMultilevel"/>
    <w:tmpl w:val="71B0F4EC"/>
    <w:lvl w:ilvl="0" w:tplc="0C0A000F">
      <w:start w:val="1"/>
      <w:numFmt w:val="decimal"/>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9" w15:restartNumberingAfterBreak="0">
    <w:nsid w:val="7D67330B"/>
    <w:multiLevelType w:val="multilevel"/>
    <w:tmpl w:val="F2A095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6B4DF9"/>
    <w:multiLevelType w:val="hybridMultilevel"/>
    <w:tmpl w:val="37181B8E"/>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552473679">
    <w:abstractNumId w:val="22"/>
  </w:num>
  <w:num w:numId="2" w16cid:durableId="2027822789">
    <w:abstractNumId w:val="16"/>
  </w:num>
  <w:num w:numId="3" w16cid:durableId="1191920343">
    <w:abstractNumId w:val="23"/>
  </w:num>
  <w:num w:numId="4" w16cid:durableId="238515189">
    <w:abstractNumId w:val="31"/>
  </w:num>
  <w:num w:numId="5" w16cid:durableId="174268512">
    <w:abstractNumId w:val="15"/>
  </w:num>
  <w:num w:numId="6" w16cid:durableId="902912662">
    <w:abstractNumId w:val="19"/>
    <w:lvlOverride w:ilvl="0">
      <w:startOverride w:val="1"/>
    </w:lvlOverride>
  </w:num>
  <w:num w:numId="7" w16cid:durableId="1254166166">
    <w:abstractNumId w:val="17"/>
  </w:num>
  <w:num w:numId="8" w16cid:durableId="529685250">
    <w:abstractNumId w:val="6"/>
  </w:num>
  <w:num w:numId="9" w16cid:durableId="769005555">
    <w:abstractNumId w:val="6"/>
    <w:lvlOverride w:ilvl="0">
      <w:startOverride w:val="1"/>
    </w:lvlOverride>
  </w:num>
  <w:num w:numId="10" w16cid:durableId="948704426">
    <w:abstractNumId w:val="2"/>
  </w:num>
  <w:num w:numId="11" w16cid:durableId="977034339">
    <w:abstractNumId w:val="3"/>
  </w:num>
  <w:num w:numId="12" w16cid:durableId="123499137">
    <w:abstractNumId w:val="8"/>
  </w:num>
  <w:num w:numId="13" w16cid:durableId="1117914885">
    <w:abstractNumId w:val="13"/>
  </w:num>
  <w:num w:numId="14" w16cid:durableId="725447571">
    <w:abstractNumId w:val="26"/>
  </w:num>
  <w:num w:numId="15" w16cid:durableId="716248080">
    <w:abstractNumId w:val="0"/>
  </w:num>
  <w:num w:numId="16" w16cid:durableId="1403606152">
    <w:abstractNumId w:val="14"/>
  </w:num>
  <w:num w:numId="17" w16cid:durableId="1315720820">
    <w:abstractNumId w:val="39"/>
  </w:num>
  <w:num w:numId="18" w16cid:durableId="670840766">
    <w:abstractNumId w:val="30"/>
  </w:num>
  <w:num w:numId="19" w16cid:durableId="2057511884">
    <w:abstractNumId w:val="33"/>
  </w:num>
  <w:num w:numId="20" w16cid:durableId="483090486">
    <w:abstractNumId w:val="5"/>
  </w:num>
  <w:num w:numId="21" w16cid:durableId="1745250752">
    <w:abstractNumId w:val="37"/>
  </w:num>
  <w:num w:numId="22" w16cid:durableId="1358234481">
    <w:abstractNumId w:val="28"/>
  </w:num>
  <w:num w:numId="23" w16cid:durableId="86736275">
    <w:abstractNumId w:val="27"/>
  </w:num>
  <w:num w:numId="24" w16cid:durableId="1867710743">
    <w:abstractNumId w:val="36"/>
  </w:num>
  <w:num w:numId="25" w16cid:durableId="15889083">
    <w:abstractNumId w:val="24"/>
  </w:num>
  <w:num w:numId="26" w16cid:durableId="665523691">
    <w:abstractNumId w:val="12"/>
  </w:num>
  <w:num w:numId="27" w16cid:durableId="1415202472">
    <w:abstractNumId w:val="7"/>
  </w:num>
  <w:num w:numId="28" w16cid:durableId="237791771">
    <w:abstractNumId w:val="32"/>
  </w:num>
  <w:num w:numId="29" w16cid:durableId="1883251207">
    <w:abstractNumId w:val="10"/>
  </w:num>
  <w:num w:numId="30" w16cid:durableId="631134767">
    <w:abstractNumId w:val="11"/>
  </w:num>
  <w:num w:numId="31" w16cid:durableId="31926111">
    <w:abstractNumId w:val="38"/>
  </w:num>
  <w:num w:numId="32" w16cid:durableId="675032974">
    <w:abstractNumId w:val="18"/>
  </w:num>
  <w:num w:numId="33" w16cid:durableId="1776826418">
    <w:abstractNumId w:val="9"/>
  </w:num>
  <w:num w:numId="34" w16cid:durableId="464398068">
    <w:abstractNumId w:val="25"/>
  </w:num>
  <w:num w:numId="35" w16cid:durableId="571550800">
    <w:abstractNumId w:val="4"/>
  </w:num>
  <w:num w:numId="36" w16cid:durableId="1084255330">
    <w:abstractNumId w:val="21"/>
  </w:num>
  <w:num w:numId="37" w16cid:durableId="689794359">
    <w:abstractNumId w:val="34"/>
  </w:num>
  <w:num w:numId="38" w16cid:durableId="2058778248">
    <w:abstractNumId w:val="20"/>
  </w:num>
  <w:num w:numId="39" w16cid:durableId="18367247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3094577">
    <w:abstractNumId w:val="23"/>
  </w:num>
  <w:num w:numId="41" w16cid:durableId="14385980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769251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95540195">
    <w:abstractNumId w:val="1"/>
  </w:num>
  <w:num w:numId="44" w16cid:durableId="718018627">
    <w:abstractNumId w:val="40"/>
  </w:num>
  <w:num w:numId="45" w16cid:durableId="413167102">
    <w:abstractNumId w:val="3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819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3A"/>
    <w:rsid w:val="000002E2"/>
    <w:rsid w:val="00000928"/>
    <w:rsid w:val="00001355"/>
    <w:rsid w:val="00001ADA"/>
    <w:rsid w:val="00001B5B"/>
    <w:rsid w:val="00002593"/>
    <w:rsid w:val="00003E3A"/>
    <w:rsid w:val="000045A0"/>
    <w:rsid w:val="00005D3E"/>
    <w:rsid w:val="00005F3E"/>
    <w:rsid w:val="00006249"/>
    <w:rsid w:val="0000632F"/>
    <w:rsid w:val="00006AD2"/>
    <w:rsid w:val="00006C5B"/>
    <w:rsid w:val="00006DCC"/>
    <w:rsid w:val="00006DF5"/>
    <w:rsid w:val="00007DBC"/>
    <w:rsid w:val="000101D1"/>
    <w:rsid w:val="000104F0"/>
    <w:rsid w:val="00010664"/>
    <w:rsid w:val="00010735"/>
    <w:rsid w:val="00011184"/>
    <w:rsid w:val="00012C87"/>
    <w:rsid w:val="000137D5"/>
    <w:rsid w:val="00013C2C"/>
    <w:rsid w:val="0001442E"/>
    <w:rsid w:val="000148EB"/>
    <w:rsid w:val="0001619A"/>
    <w:rsid w:val="0001632B"/>
    <w:rsid w:val="000163C1"/>
    <w:rsid w:val="00017460"/>
    <w:rsid w:val="000213D9"/>
    <w:rsid w:val="000216F6"/>
    <w:rsid w:val="00021961"/>
    <w:rsid w:val="00021B30"/>
    <w:rsid w:val="00021E05"/>
    <w:rsid w:val="0002275B"/>
    <w:rsid w:val="000229E0"/>
    <w:rsid w:val="00022ECF"/>
    <w:rsid w:val="00023B44"/>
    <w:rsid w:val="00024064"/>
    <w:rsid w:val="000240D4"/>
    <w:rsid w:val="0002420F"/>
    <w:rsid w:val="000255F9"/>
    <w:rsid w:val="000262AC"/>
    <w:rsid w:val="00026D37"/>
    <w:rsid w:val="00027B15"/>
    <w:rsid w:val="00027CF0"/>
    <w:rsid w:val="00030718"/>
    <w:rsid w:val="00030766"/>
    <w:rsid w:val="00031E25"/>
    <w:rsid w:val="00031EE4"/>
    <w:rsid w:val="00032246"/>
    <w:rsid w:val="0003290B"/>
    <w:rsid w:val="00032A61"/>
    <w:rsid w:val="00033510"/>
    <w:rsid w:val="0003380E"/>
    <w:rsid w:val="000339F9"/>
    <w:rsid w:val="00034193"/>
    <w:rsid w:val="000351D6"/>
    <w:rsid w:val="000359A9"/>
    <w:rsid w:val="00035DA3"/>
    <w:rsid w:val="00036230"/>
    <w:rsid w:val="00036CD3"/>
    <w:rsid w:val="00037709"/>
    <w:rsid w:val="00040FC2"/>
    <w:rsid w:val="0004145B"/>
    <w:rsid w:val="00041982"/>
    <w:rsid w:val="000430A1"/>
    <w:rsid w:val="00043EAC"/>
    <w:rsid w:val="00045578"/>
    <w:rsid w:val="000455BE"/>
    <w:rsid w:val="0004596F"/>
    <w:rsid w:val="0004612B"/>
    <w:rsid w:val="0004663B"/>
    <w:rsid w:val="00047864"/>
    <w:rsid w:val="00050100"/>
    <w:rsid w:val="000502AD"/>
    <w:rsid w:val="00051090"/>
    <w:rsid w:val="0005149A"/>
    <w:rsid w:val="000515D0"/>
    <w:rsid w:val="00051CF2"/>
    <w:rsid w:val="00051E3E"/>
    <w:rsid w:val="00052453"/>
    <w:rsid w:val="00052CB4"/>
    <w:rsid w:val="0005424C"/>
    <w:rsid w:val="0005450B"/>
    <w:rsid w:val="00054707"/>
    <w:rsid w:val="00056363"/>
    <w:rsid w:val="000566B3"/>
    <w:rsid w:val="00056830"/>
    <w:rsid w:val="0005702B"/>
    <w:rsid w:val="00057C41"/>
    <w:rsid w:val="00060535"/>
    <w:rsid w:val="00061021"/>
    <w:rsid w:val="00061030"/>
    <w:rsid w:val="00061620"/>
    <w:rsid w:val="00061CDA"/>
    <w:rsid w:val="00061EC5"/>
    <w:rsid w:val="0006201F"/>
    <w:rsid w:val="000622F4"/>
    <w:rsid w:val="000624FC"/>
    <w:rsid w:val="00062746"/>
    <w:rsid w:val="00063979"/>
    <w:rsid w:val="00064357"/>
    <w:rsid w:val="00064A18"/>
    <w:rsid w:val="00064C0A"/>
    <w:rsid w:val="000650C7"/>
    <w:rsid w:val="000663B1"/>
    <w:rsid w:val="00066A0A"/>
    <w:rsid w:val="000671C4"/>
    <w:rsid w:val="000671D5"/>
    <w:rsid w:val="000674E1"/>
    <w:rsid w:val="0006757E"/>
    <w:rsid w:val="000675DD"/>
    <w:rsid w:val="0007211B"/>
    <w:rsid w:val="00072A86"/>
    <w:rsid w:val="00072AD7"/>
    <w:rsid w:val="00072D38"/>
    <w:rsid w:val="00073B71"/>
    <w:rsid w:val="00074035"/>
    <w:rsid w:val="0007535E"/>
    <w:rsid w:val="00076B5E"/>
    <w:rsid w:val="00076BEF"/>
    <w:rsid w:val="000770E1"/>
    <w:rsid w:val="00077800"/>
    <w:rsid w:val="00077A4A"/>
    <w:rsid w:val="00077D7E"/>
    <w:rsid w:val="00080FD3"/>
    <w:rsid w:val="00081922"/>
    <w:rsid w:val="00081DB1"/>
    <w:rsid w:val="00083522"/>
    <w:rsid w:val="0008360A"/>
    <w:rsid w:val="00083887"/>
    <w:rsid w:val="00084838"/>
    <w:rsid w:val="00084A88"/>
    <w:rsid w:val="00084B89"/>
    <w:rsid w:val="00085689"/>
    <w:rsid w:val="0008613E"/>
    <w:rsid w:val="000867E4"/>
    <w:rsid w:val="00087075"/>
    <w:rsid w:val="00087DAC"/>
    <w:rsid w:val="00091CAB"/>
    <w:rsid w:val="000924CD"/>
    <w:rsid w:val="000925D7"/>
    <w:rsid w:val="00092A52"/>
    <w:rsid w:val="00093371"/>
    <w:rsid w:val="0009390C"/>
    <w:rsid w:val="00094010"/>
    <w:rsid w:val="000945FD"/>
    <w:rsid w:val="000951B5"/>
    <w:rsid w:val="000957B0"/>
    <w:rsid w:val="00095CE7"/>
    <w:rsid w:val="000968BF"/>
    <w:rsid w:val="00096C6A"/>
    <w:rsid w:val="000A01C9"/>
    <w:rsid w:val="000A039B"/>
    <w:rsid w:val="000A1241"/>
    <w:rsid w:val="000A125B"/>
    <w:rsid w:val="000A1E52"/>
    <w:rsid w:val="000A1E84"/>
    <w:rsid w:val="000A279C"/>
    <w:rsid w:val="000A2E48"/>
    <w:rsid w:val="000A322F"/>
    <w:rsid w:val="000A44E4"/>
    <w:rsid w:val="000A5053"/>
    <w:rsid w:val="000A5322"/>
    <w:rsid w:val="000A5F86"/>
    <w:rsid w:val="000A682A"/>
    <w:rsid w:val="000A6F26"/>
    <w:rsid w:val="000A7060"/>
    <w:rsid w:val="000A77DF"/>
    <w:rsid w:val="000A7970"/>
    <w:rsid w:val="000B0188"/>
    <w:rsid w:val="000B0C90"/>
    <w:rsid w:val="000B158C"/>
    <w:rsid w:val="000B21B6"/>
    <w:rsid w:val="000B31A6"/>
    <w:rsid w:val="000B34BD"/>
    <w:rsid w:val="000B394E"/>
    <w:rsid w:val="000B3CBA"/>
    <w:rsid w:val="000B4277"/>
    <w:rsid w:val="000B43D8"/>
    <w:rsid w:val="000B47A6"/>
    <w:rsid w:val="000B4839"/>
    <w:rsid w:val="000B5404"/>
    <w:rsid w:val="000B554C"/>
    <w:rsid w:val="000B55C0"/>
    <w:rsid w:val="000B58EA"/>
    <w:rsid w:val="000B68EE"/>
    <w:rsid w:val="000B6BD8"/>
    <w:rsid w:val="000B7F63"/>
    <w:rsid w:val="000B7F7B"/>
    <w:rsid w:val="000C011E"/>
    <w:rsid w:val="000C029C"/>
    <w:rsid w:val="000C063F"/>
    <w:rsid w:val="000C1231"/>
    <w:rsid w:val="000C1ABF"/>
    <w:rsid w:val="000C2424"/>
    <w:rsid w:val="000C3091"/>
    <w:rsid w:val="000C30DC"/>
    <w:rsid w:val="000C36BB"/>
    <w:rsid w:val="000C37A1"/>
    <w:rsid w:val="000C3AB8"/>
    <w:rsid w:val="000C3C67"/>
    <w:rsid w:val="000C3C89"/>
    <w:rsid w:val="000C40D4"/>
    <w:rsid w:val="000C4734"/>
    <w:rsid w:val="000C5412"/>
    <w:rsid w:val="000C595C"/>
    <w:rsid w:val="000C5D0B"/>
    <w:rsid w:val="000C6320"/>
    <w:rsid w:val="000C6B12"/>
    <w:rsid w:val="000C6E5C"/>
    <w:rsid w:val="000C713A"/>
    <w:rsid w:val="000C731E"/>
    <w:rsid w:val="000C7C95"/>
    <w:rsid w:val="000D033F"/>
    <w:rsid w:val="000D0C7B"/>
    <w:rsid w:val="000D1658"/>
    <w:rsid w:val="000D173D"/>
    <w:rsid w:val="000D2024"/>
    <w:rsid w:val="000D2A01"/>
    <w:rsid w:val="000D345C"/>
    <w:rsid w:val="000D430F"/>
    <w:rsid w:val="000D43BB"/>
    <w:rsid w:val="000D4B75"/>
    <w:rsid w:val="000D50DA"/>
    <w:rsid w:val="000D51FA"/>
    <w:rsid w:val="000D538B"/>
    <w:rsid w:val="000D5461"/>
    <w:rsid w:val="000D5C7C"/>
    <w:rsid w:val="000D5D0E"/>
    <w:rsid w:val="000D60C7"/>
    <w:rsid w:val="000D6A89"/>
    <w:rsid w:val="000D72D8"/>
    <w:rsid w:val="000D7E5E"/>
    <w:rsid w:val="000D7EC4"/>
    <w:rsid w:val="000E0024"/>
    <w:rsid w:val="000E00F3"/>
    <w:rsid w:val="000E0AF8"/>
    <w:rsid w:val="000E0F74"/>
    <w:rsid w:val="000E1535"/>
    <w:rsid w:val="000E2733"/>
    <w:rsid w:val="000E2B04"/>
    <w:rsid w:val="000E31DD"/>
    <w:rsid w:val="000E414E"/>
    <w:rsid w:val="000E43FD"/>
    <w:rsid w:val="000E48FA"/>
    <w:rsid w:val="000E63DE"/>
    <w:rsid w:val="000E651A"/>
    <w:rsid w:val="000E6712"/>
    <w:rsid w:val="000E6852"/>
    <w:rsid w:val="000E6BB4"/>
    <w:rsid w:val="000E70C6"/>
    <w:rsid w:val="000E7E25"/>
    <w:rsid w:val="000F0478"/>
    <w:rsid w:val="000F0977"/>
    <w:rsid w:val="000F0B57"/>
    <w:rsid w:val="000F18C2"/>
    <w:rsid w:val="000F1B96"/>
    <w:rsid w:val="000F1D73"/>
    <w:rsid w:val="000F1DCC"/>
    <w:rsid w:val="000F2183"/>
    <w:rsid w:val="000F2D2E"/>
    <w:rsid w:val="000F3252"/>
    <w:rsid w:val="000F3343"/>
    <w:rsid w:val="000F34C8"/>
    <w:rsid w:val="000F3540"/>
    <w:rsid w:val="000F38B9"/>
    <w:rsid w:val="000F3A29"/>
    <w:rsid w:val="000F405E"/>
    <w:rsid w:val="000F44CA"/>
    <w:rsid w:val="000F51AF"/>
    <w:rsid w:val="000F5394"/>
    <w:rsid w:val="000F593D"/>
    <w:rsid w:val="000F5F19"/>
    <w:rsid w:val="000F63C8"/>
    <w:rsid w:val="000F71CD"/>
    <w:rsid w:val="000F79FE"/>
    <w:rsid w:val="001008E0"/>
    <w:rsid w:val="00100CF3"/>
    <w:rsid w:val="00100F8F"/>
    <w:rsid w:val="00101491"/>
    <w:rsid w:val="00101863"/>
    <w:rsid w:val="001021D7"/>
    <w:rsid w:val="00103DFF"/>
    <w:rsid w:val="001059B6"/>
    <w:rsid w:val="00105A8C"/>
    <w:rsid w:val="00105CD5"/>
    <w:rsid w:val="001061AD"/>
    <w:rsid w:val="001072E9"/>
    <w:rsid w:val="0010785B"/>
    <w:rsid w:val="00107B0C"/>
    <w:rsid w:val="00107D9F"/>
    <w:rsid w:val="0011020E"/>
    <w:rsid w:val="00110B94"/>
    <w:rsid w:val="00111083"/>
    <w:rsid w:val="0011141B"/>
    <w:rsid w:val="001116AF"/>
    <w:rsid w:val="0011176E"/>
    <w:rsid w:val="0011235E"/>
    <w:rsid w:val="0011239E"/>
    <w:rsid w:val="00112583"/>
    <w:rsid w:val="001129FC"/>
    <w:rsid w:val="00112C7F"/>
    <w:rsid w:val="00112DF0"/>
    <w:rsid w:val="001133E0"/>
    <w:rsid w:val="0011351D"/>
    <w:rsid w:val="001135AC"/>
    <w:rsid w:val="00113F93"/>
    <w:rsid w:val="001140EB"/>
    <w:rsid w:val="0011444D"/>
    <w:rsid w:val="0011495C"/>
    <w:rsid w:val="001158A4"/>
    <w:rsid w:val="00115EDB"/>
    <w:rsid w:val="00116238"/>
    <w:rsid w:val="0011737A"/>
    <w:rsid w:val="00117412"/>
    <w:rsid w:val="0012048F"/>
    <w:rsid w:val="00120E90"/>
    <w:rsid w:val="00121582"/>
    <w:rsid w:val="00122214"/>
    <w:rsid w:val="00122550"/>
    <w:rsid w:val="00122975"/>
    <w:rsid w:val="00122D2B"/>
    <w:rsid w:val="00122E36"/>
    <w:rsid w:val="00122F50"/>
    <w:rsid w:val="0012437E"/>
    <w:rsid w:val="00124D06"/>
    <w:rsid w:val="00125A40"/>
    <w:rsid w:val="00125CB0"/>
    <w:rsid w:val="00125FD5"/>
    <w:rsid w:val="00126185"/>
    <w:rsid w:val="001261C0"/>
    <w:rsid w:val="00126AE0"/>
    <w:rsid w:val="00126E9E"/>
    <w:rsid w:val="001270A4"/>
    <w:rsid w:val="00127734"/>
    <w:rsid w:val="0013018A"/>
    <w:rsid w:val="00130F4A"/>
    <w:rsid w:val="00131932"/>
    <w:rsid w:val="00132BCB"/>
    <w:rsid w:val="00133917"/>
    <w:rsid w:val="00134836"/>
    <w:rsid w:val="00134F05"/>
    <w:rsid w:val="00135099"/>
    <w:rsid w:val="00135F00"/>
    <w:rsid w:val="00137041"/>
    <w:rsid w:val="00137625"/>
    <w:rsid w:val="00140867"/>
    <w:rsid w:val="001419F6"/>
    <w:rsid w:val="001421CD"/>
    <w:rsid w:val="001424E3"/>
    <w:rsid w:val="001427F1"/>
    <w:rsid w:val="001429BE"/>
    <w:rsid w:val="00143929"/>
    <w:rsid w:val="00143ACD"/>
    <w:rsid w:val="00143B2F"/>
    <w:rsid w:val="001444B5"/>
    <w:rsid w:val="00144CDC"/>
    <w:rsid w:val="001457B0"/>
    <w:rsid w:val="00145C68"/>
    <w:rsid w:val="00146451"/>
    <w:rsid w:val="00146F74"/>
    <w:rsid w:val="00147431"/>
    <w:rsid w:val="00147858"/>
    <w:rsid w:val="00147BF6"/>
    <w:rsid w:val="00147E9F"/>
    <w:rsid w:val="00150A38"/>
    <w:rsid w:val="00150D89"/>
    <w:rsid w:val="00150E72"/>
    <w:rsid w:val="00150F18"/>
    <w:rsid w:val="00152060"/>
    <w:rsid w:val="001526B7"/>
    <w:rsid w:val="00152726"/>
    <w:rsid w:val="0015293D"/>
    <w:rsid w:val="00152F32"/>
    <w:rsid w:val="00152FB6"/>
    <w:rsid w:val="0015339F"/>
    <w:rsid w:val="00153DFA"/>
    <w:rsid w:val="00154007"/>
    <w:rsid w:val="0015485E"/>
    <w:rsid w:val="00155180"/>
    <w:rsid w:val="00156328"/>
    <w:rsid w:val="00160AE9"/>
    <w:rsid w:val="00160D42"/>
    <w:rsid w:val="00161231"/>
    <w:rsid w:val="001615A4"/>
    <w:rsid w:val="0016171A"/>
    <w:rsid w:val="001619FE"/>
    <w:rsid w:val="00161AEB"/>
    <w:rsid w:val="00162AED"/>
    <w:rsid w:val="00162CCE"/>
    <w:rsid w:val="001630F3"/>
    <w:rsid w:val="00163811"/>
    <w:rsid w:val="0016392C"/>
    <w:rsid w:val="00163D2F"/>
    <w:rsid w:val="00163F2D"/>
    <w:rsid w:val="00164390"/>
    <w:rsid w:val="0016461D"/>
    <w:rsid w:val="00164E46"/>
    <w:rsid w:val="0016507C"/>
    <w:rsid w:val="001653AA"/>
    <w:rsid w:val="00166A3F"/>
    <w:rsid w:val="00166B59"/>
    <w:rsid w:val="00166B9A"/>
    <w:rsid w:val="0016736D"/>
    <w:rsid w:val="00170685"/>
    <w:rsid w:val="00171032"/>
    <w:rsid w:val="00171262"/>
    <w:rsid w:val="0017143D"/>
    <w:rsid w:val="00171701"/>
    <w:rsid w:val="00171B07"/>
    <w:rsid w:val="00172214"/>
    <w:rsid w:val="00172CDB"/>
    <w:rsid w:val="0017306B"/>
    <w:rsid w:val="0017312C"/>
    <w:rsid w:val="00173463"/>
    <w:rsid w:val="00173E9A"/>
    <w:rsid w:val="00174635"/>
    <w:rsid w:val="00175396"/>
    <w:rsid w:val="00175865"/>
    <w:rsid w:val="0017714F"/>
    <w:rsid w:val="001775DC"/>
    <w:rsid w:val="00177D04"/>
    <w:rsid w:val="00180566"/>
    <w:rsid w:val="00180602"/>
    <w:rsid w:val="00180A32"/>
    <w:rsid w:val="00180C75"/>
    <w:rsid w:val="00181416"/>
    <w:rsid w:val="001822A8"/>
    <w:rsid w:val="001831DE"/>
    <w:rsid w:val="00183290"/>
    <w:rsid w:val="00184149"/>
    <w:rsid w:val="001848B4"/>
    <w:rsid w:val="00184B21"/>
    <w:rsid w:val="001852D9"/>
    <w:rsid w:val="0018552B"/>
    <w:rsid w:val="00185979"/>
    <w:rsid w:val="00185A98"/>
    <w:rsid w:val="00187871"/>
    <w:rsid w:val="00187B78"/>
    <w:rsid w:val="001903AC"/>
    <w:rsid w:val="00190535"/>
    <w:rsid w:val="00190EE7"/>
    <w:rsid w:val="0019194C"/>
    <w:rsid w:val="00191D59"/>
    <w:rsid w:val="0019248A"/>
    <w:rsid w:val="00192848"/>
    <w:rsid w:val="00194383"/>
    <w:rsid w:val="001947AB"/>
    <w:rsid w:val="00195726"/>
    <w:rsid w:val="001961DA"/>
    <w:rsid w:val="00196622"/>
    <w:rsid w:val="00196892"/>
    <w:rsid w:val="001976BF"/>
    <w:rsid w:val="00197F70"/>
    <w:rsid w:val="001A0F31"/>
    <w:rsid w:val="001A10D9"/>
    <w:rsid w:val="001A11E9"/>
    <w:rsid w:val="001A11FD"/>
    <w:rsid w:val="001A1404"/>
    <w:rsid w:val="001A236A"/>
    <w:rsid w:val="001A2A47"/>
    <w:rsid w:val="001A3423"/>
    <w:rsid w:val="001A3C1C"/>
    <w:rsid w:val="001A3D16"/>
    <w:rsid w:val="001A43AD"/>
    <w:rsid w:val="001A4C20"/>
    <w:rsid w:val="001A58A6"/>
    <w:rsid w:val="001A5BC7"/>
    <w:rsid w:val="001A60A8"/>
    <w:rsid w:val="001A640E"/>
    <w:rsid w:val="001A6520"/>
    <w:rsid w:val="001A7561"/>
    <w:rsid w:val="001B00A9"/>
    <w:rsid w:val="001B089E"/>
    <w:rsid w:val="001B0A7F"/>
    <w:rsid w:val="001B1007"/>
    <w:rsid w:val="001B1166"/>
    <w:rsid w:val="001B2285"/>
    <w:rsid w:val="001B2867"/>
    <w:rsid w:val="001B2995"/>
    <w:rsid w:val="001B2B37"/>
    <w:rsid w:val="001B38D8"/>
    <w:rsid w:val="001B54E4"/>
    <w:rsid w:val="001B5C75"/>
    <w:rsid w:val="001B60A8"/>
    <w:rsid w:val="001B670A"/>
    <w:rsid w:val="001B6D9D"/>
    <w:rsid w:val="001B7180"/>
    <w:rsid w:val="001B7338"/>
    <w:rsid w:val="001B7512"/>
    <w:rsid w:val="001B7A22"/>
    <w:rsid w:val="001B7D07"/>
    <w:rsid w:val="001C01B2"/>
    <w:rsid w:val="001C099D"/>
    <w:rsid w:val="001C160B"/>
    <w:rsid w:val="001C1A5E"/>
    <w:rsid w:val="001C3238"/>
    <w:rsid w:val="001C32BA"/>
    <w:rsid w:val="001C3738"/>
    <w:rsid w:val="001C3804"/>
    <w:rsid w:val="001C422B"/>
    <w:rsid w:val="001C4DA4"/>
    <w:rsid w:val="001C4E10"/>
    <w:rsid w:val="001C4E41"/>
    <w:rsid w:val="001C5422"/>
    <w:rsid w:val="001C552D"/>
    <w:rsid w:val="001C577B"/>
    <w:rsid w:val="001C61AD"/>
    <w:rsid w:val="001C6E04"/>
    <w:rsid w:val="001C6E4B"/>
    <w:rsid w:val="001D0EFF"/>
    <w:rsid w:val="001D1A43"/>
    <w:rsid w:val="001D1DD9"/>
    <w:rsid w:val="001D2097"/>
    <w:rsid w:val="001D2C45"/>
    <w:rsid w:val="001D3591"/>
    <w:rsid w:val="001D35A3"/>
    <w:rsid w:val="001D4601"/>
    <w:rsid w:val="001D4917"/>
    <w:rsid w:val="001D4A55"/>
    <w:rsid w:val="001D50A1"/>
    <w:rsid w:val="001D51B0"/>
    <w:rsid w:val="001D6406"/>
    <w:rsid w:val="001D67CD"/>
    <w:rsid w:val="001D6DFF"/>
    <w:rsid w:val="001D792D"/>
    <w:rsid w:val="001E03B7"/>
    <w:rsid w:val="001E0B0D"/>
    <w:rsid w:val="001E1D16"/>
    <w:rsid w:val="001E29F0"/>
    <w:rsid w:val="001E30A2"/>
    <w:rsid w:val="001E340E"/>
    <w:rsid w:val="001E550E"/>
    <w:rsid w:val="001E572C"/>
    <w:rsid w:val="001E5BA2"/>
    <w:rsid w:val="001E5DA8"/>
    <w:rsid w:val="001E6228"/>
    <w:rsid w:val="001E63A2"/>
    <w:rsid w:val="001E7506"/>
    <w:rsid w:val="001E7E1E"/>
    <w:rsid w:val="001F05FF"/>
    <w:rsid w:val="001F1128"/>
    <w:rsid w:val="001F12C7"/>
    <w:rsid w:val="001F1F8A"/>
    <w:rsid w:val="001F2320"/>
    <w:rsid w:val="001F25B5"/>
    <w:rsid w:val="001F2B73"/>
    <w:rsid w:val="001F3D0B"/>
    <w:rsid w:val="001F3F12"/>
    <w:rsid w:val="001F408A"/>
    <w:rsid w:val="001F42DB"/>
    <w:rsid w:val="001F44F5"/>
    <w:rsid w:val="001F4A31"/>
    <w:rsid w:val="001F4E98"/>
    <w:rsid w:val="001F5033"/>
    <w:rsid w:val="001F61D3"/>
    <w:rsid w:val="001F6513"/>
    <w:rsid w:val="001F6A9B"/>
    <w:rsid w:val="001F6AD5"/>
    <w:rsid w:val="001F6B55"/>
    <w:rsid w:val="001F6FE3"/>
    <w:rsid w:val="001F79E6"/>
    <w:rsid w:val="001F7ED4"/>
    <w:rsid w:val="001F7F3F"/>
    <w:rsid w:val="0020012F"/>
    <w:rsid w:val="0020029F"/>
    <w:rsid w:val="002004C2"/>
    <w:rsid w:val="00200B43"/>
    <w:rsid w:val="002013D0"/>
    <w:rsid w:val="002016E3"/>
    <w:rsid w:val="00201B2E"/>
    <w:rsid w:val="00201E54"/>
    <w:rsid w:val="002026F8"/>
    <w:rsid w:val="002028FD"/>
    <w:rsid w:val="00202F2F"/>
    <w:rsid w:val="0020362F"/>
    <w:rsid w:val="00203AC3"/>
    <w:rsid w:val="00203E61"/>
    <w:rsid w:val="00204D16"/>
    <w:rsid w:val="00204EA8"/>
    <w:rsid w:val="00205243"/>
    <w:rsid w:val="00205436"/>
    <w:rsid w:val="00205B6C"/>
    <w:rsid w:val="00206AE2"/>
    <w:rsid w:val="00207485"/>
    <w:rsid w:val="00207FE5"/>
    <w:rsid w:val="00210902"/>
    <w:rsid w:val="00210D13"/>
    <w:rsid w:val="00211CB4"/>
    <w:rsid w:val="0021254D"/>
    <w:rsid w:val="002126AD"/>
    <w:rsid w:val="00212E06"/>
    <w:rsid w:val="00213BCF"/>
    <w:rsid w:val="0021523F"/>
    <w:rsid w:val="0021668A"/>
    <w:rsid w:val="00217B0A"/>
    <w:rsid w:val="00217C7F"/>
    <w:rsid w:val="002210FD"/>
    <w:rsid w:val="00221154"/>
    <w:rsid w:val="00221FC3"/>
    <w:rsid w:val="00222CCB"/>
    <w:rsid w:val="00222FD1"/>
    <w:rsid w:val="0022312C"/>
    <w:rsid w:val="00223DCC"/>
    <w:rsid w:val="00223FB5"/>
    <w:rsid w:val="00224154"/>
    <w:rsid w:val="00224270"/>
    <w:rsid w:val="002246A5"/>
    <w:rsid w:val="00224A80"/>
    <w:rsid w:val="00225A2C"/>
    <w:rsid w:val="002263FF"/>
    <w:rsid w:val="00226BD5"/>
    <w:rsid w:val="00227CF8"/>
    <w:rsid w:val="00227F0B"/>
    <w:rsid w:val="002300A8"/>
    <w:rsid w:val="00230171"/>
    <w:rsid w:val="0023097C"/>
    <w:rsid w:val="0023102F"/>
    <w:rsid w:val="00231554"/>
    <w:rsid w:val="002315CA"/>
    <w:rsid w:val="00231F6F"/>
    <w:rsid w:val="00232351"/>
    <w:rsid w:val="002327F9"/>
    <w:rsid w:val="002329C7"/>
    <w:rsid w:val="00232B8B"/>
    <w:rsid w:val="00232D65"/>
    <w:rsid w:val="0023303D"/>
    <w:rsid w:val="0023321F"/>
    <w:rsid w:val="0023398D"/>
    <w:rsid w:val="002341F7"/>
    <w:rsid w:val="00234BED"/>
    <w:rsid w:val="00235353"/>
    <w:rsid w:val="002355C5"/>
    <w:rsid w:val="0023577F"/>
    <w:rsid w:val="00236073"/>
    <w:rsid w:val="00236225"/>
    <w:rsid w:val="002375F7"/>
    <w:rsid w:val="00241DEC"/>
    <w:rsid w:val="00241FE3"/>
    <w:rsid w:val="00242ECC"/>
    <w:rsid w:val="0024353F"/>
    <w:rsid w:val="00243D48"/>
    <w:rsid w:val="002441F7"/>
    <w:rsid w:val="002443CB"/>
    <w:rsid w:val="002454A2"/>
    <w:rsid w:val="0024636F"/>
    <w:rsid w:val="002465DA"/>
    <w:rsid w:val="00246A59"/>
    <w:rsid w:val="00246EE4"/>
    <w:rsid w:val="0024743E"/>
    <w:rsid w:val="0024743F"/>
    <w:rsid w:val="00247D28"/>
    <w:rsid w:val="0025006A"/>
    <w:rsid w:val="002503EB"/>
    <w:rsid w:val="002507CF"/>
    <w:rsid w:val="00250E8C"/>
    <w:rsid w:val="00251F6C"/>
    <w:rsid w:val="0025228F"/>
    <w:rsid w:val="00252513"/>
    <w:rsid w:val="00253448"/>
    <w:rsid w:val="0025348C"/>
    <w:rsid w:val="0025486C"/>
    <w:rsid w:val="00254BAA"/>
    <w:rsid w:val="00254D88"/>
    <w:rsid w:val="0025512E"/>
    <w:rsid w:val="00257104"/>
    <w:rsid w:val="00257448"/>
    <w:rsid w:val="00257696"/>
    <w:rsid w:val="0026001A"/>
    <w:rsid w:val="002606E8"/>
    <w:rsid w:val="00260BD2"/>
    <w:rsid w:val="00260E05"/>
    <w:rsid w:val="00261113"/>
    <w:rsid w:val="0026115E"/>
    <w:rsid w:val="00261C43"/>
    <w:rsid w:val="002626A7"/>
    <w:rsid w:val="0026271E"/>
    <w:rsid w:val="00263CE4"/>
    <w:rsid w:val="00263D23"/>
    <w:rsid w:val="00264439"/>
    <w:rsid w:val="002644E8"/>
    <w:rsid w:val="0026464F"/>
    <w:rsid w:val="002649B1"/>
    <w:rsid w:val="002658A8"/>
    <w:rsid w:val="00265AB0"/>
    <w:rsid w:val="0026625B"/>
    <w:rsid w:val="00266AD5"/>
    <w:rsid w:val="00266AD7"/>
    <w:rsid w:val="00266F75"/>
    <w:rsid w:val="002674FF"/>
    <w:rsid w:val="00267BA1"/>
    <w:rsid w:val="00267BE5"/>
    <w:rsid w:val="0027055C"/>
    <w:rsid w:val="0027068E"/>
    <w:rsid w:val="00270822"/>
    <w:rsid w:val="00270E13"/>
    <w:rsid w:val="00271941"/>
    <w:rsid w:val="00271AB0"/>
    <w:rsid w:val="002723A9"/>
    <w:rsid w:val="00272449"/>
    <w:rsid w:val="0027273D"/>
    <w:rsid w:val="00272A0A"/>
    <w:rsid w:val="002736F2"/>
    <w:rsid w:val="002738ED"/>
    <w:rsid w:val="00273D8F"/>
    <w:rsid w:val="00275AB7"/>
    <w:rsid w:val="00275D98"/>
    <w:rsid w:val="002806AD"/>
    <w:rsid w:val="00280E57"/>
    <w:rsid w:val="002811F3"/>
    <w:rsid w:val="00282047"/>
    <w:rsid w:val="0028450A"/>
    <w:rsid w:val="00284A9C"/>
    <w:rsid w:val="00284BDC"/>
    <w:rsid w:val="00285C0D"/>
    <w:rsid w:val="00285ECF"/>
    <w:rsid w:val="002862A4"/>
    <w:rsid w:val="002877E7"/>
    <w:rsid w:val="0029056F"/>
    <w:rsid w:val="002906B9"/>
    <w:rsid w:val="0029147E"/>
    <w:rsid w:val="00292D0D"/>
    <w:rsid w:val="002935A4"/>
    <w:rsid w:val="00293B05"/>
    <w:rsid w:val="00293B72"/>
    <w:rsid w:val="00293DE4"/>
    <w:rsid w:val="00293FBA"/>
    <w:rsid w:val="00294EF2"/>
    <w:rsid w:val="002951C6"/>
    <w:rsid w:val="002954B1"/>
    <w:rsid w:val="002955F5"/>
    <w:rsid w:val="002965FF"/>
    <w:rsid w:val="00296E75"/>
    <w:rsid w:val="002970BE"/>
    <w:rsid w:val="00297CD4"/>
    <w:rsid w:val="002A0835"/>
    <w:rsid w:val="002A0FBA"/>
    <w:rsid w:val="002A1183"/>
    <w:rsid w:val="002A198F"/>
    <w:rsid w:val="002A237C"/>
    <w:rsid w:val="002A2BB6"/>
    <w:rsid w:val="002A4445"/>
    <w:rsid w:val="002A4E84"/>
    <w:rsid w:val="002A5B80"/>
    <w:rsid w:val="002A5DDC"/>
    <w:rsid w:val="002A610C"/>
    <w:rsid w:val="002A6119"/>
    <w:rsid w:val="002A6751"/>
    <w:rsid w:val="002A7A24"/>
    <w:rsid w:val="002A7DE6"/>
    <w:rsid w:val="002A7E8C"/>
    <w:rsid w:val="002B08A8"/>
    <w:rsid w:val="002B0A80"/>
    <w:rsid w:val="002B0B9A"/>
    <w:rsid w:val="002B1334"/>
    <w:rsid w:val="002B154E"/>
    <w:rsid w:val="002B1AEB"/>
    <w:rsid w:val="002B1D2F"/>
    <w:rsid w:val="002B252C"/>
    <w:rsid w:val="002B2E5A"/>
    <w:rsid w:val="002B327A"/>
    <w:rsid w:val="002B43E0"/>
    <w:rsid w:val="002B4B98"/>
    <w:rsid w:val="002B561D"/>
    <w:rsid w:val="002B56E2"/>
    <w:rsid w:val="002B610C"/>
    <w:rsid w:val="002B668C"/>
    <w:rsid w:val="002B66CE"/>
    <w:rsid w:val="002B69AC"/>
    <w:rsid w:val="002B6A78"/>
    <w:rsid w:val="002B6E4F"/>
    <w:rsid w:val="002B71D0"/>
    <w:rsid w:val="002B7E07"/>
    <w:rsid w:val="002C0053"/>
    <w:rsid w:val="002C09C7"/>
    <w:rsid w:val="002C0B6A"/>
    <w:rsid w:val="002C1140"/>
    <w:rsid w:val="002C18DF"/>
    <w:rsid w:val="002C2298"/>
    <w:rsid w:val="002C395B"/>
    <w:rsid w:val="002C3FE8"/>
    <w:rsid w:val="002C4392"/>
    <w:rsid w:val="002C52F9"/>
    <w:rsid w:val="002C53CC"/>
    <w:rsid w:val="002C54C0"/>
    <w:rsid w:val="002C566D"/>
    <w:rsid w:val="002C6512"/>
    <w:rsid w:val="002C7178"/>
    <w:rsid w:val="002C7242"/>
    <w:rsid w:val="002C7679"/>
    <w:rsid w:val="002C77C9"/>
    <w:rsid w:val="002C7857"/>
    <w:rsid w:val="002D0882"/>
    <w:rsid w:val="002D09D9"/>
    <w:rsid w:val="002D0D73"/>
    <w:rsid w:val="002D18D3"/>
    <w:rsid w:val="002D1C96"/>
    <w:rsid w:val="002D2045"/>
    <w:rsid w:val="002D3567"/>
    <w:rsid w:val="002D3C30"/>
    <w:rsid w:val="002D3E0E"/>
    <w:rsid w:val="002D4154"/>
    <w:rsid w:val="002D44A7"/>
    <w:rsid w:val="002D45AA"/>
    <w:rsid w:val="002D4690"/>
    <w:rsid w:val="002D4B7A"/>
    <w:rsid w:val="002D4D10"/>
    <w:rsid w:val="002D5468"/>
    <w:rsid w:val="002D56C9"/>
    <w:rsid w:val="002D5824"/>
    <w:rsid w:val="002D5EBE"/>
    <w:rsid w:val="002D622D"/>
    <w:rsid w:val="002D6ED6"/>
    <w:rsid w:val="002D720D"/>
    <w:rsid w:val="002D7239"/>
    <w:rsid w:val="002D7AE5"/>
    <w:rsid w:val="002E0697"/>
    <w:rsid w:val="002E0D9D"/>
    <w:rsid w:val="002E18B8"/>
    <w:rsid w:val="002E24C9"/>
    <w:rsid w:val="002E26DB"/>
    <w:rsid w:val="002E39C4"/>
    <w:rsid w:val="002E60EF"/>
    <w:rsid w:val="002E672E"/>
    <w:rsid w:val="002E6E6A"/>
    <w:rsid w:val="002E76B5"/>
    <w:rsid w:val="002F0711"/>
    <w:rsid w:val="002F0968"/>
    <w:rsid w:val="002F0A52"/>
    <w:rsid w:val="002F0C4E"/>
    <w:rsid w:val="002F2C1B"/>
    <w:rsid w:val="002F2D21"/>
    <w:rsid w:val="002F2D78"/>
    <w:rsid w:val="002F31BF"/>
    <w:rsid w:val="002F32B7"/>
    <w:rsid w:val="002F33BA"/>
    <w:rsid w:val="002F4219"/>
    <w:rsid w:val="002F4857"/>
    <w:rsid w:val="002F52A4"/>
    <w:rsid w:val="002F5864"/>
    <w:rsid w:val="002F6161"/>
    <w:rsid w:val="002F720E"/>
    <w:rsid w:val="002F735C"/>
    <w:rsid w:val="002F77B7"/>
    <w:rsid w:val="002F7AA4"/>
    <w:rsid w:val="002F7FC5"/>
    <w:rsid w:val="00300051"/>
    <w:rsid w:val="00300BCA"/>
    <w:rsid w:val="00300CFF"/>
    <w:rsid w:val="0030122F"/>
    <w:rsid w:val="003012F6"/>
    <w:rsid w:val="00301F4F"/>
    <w:rsid w:val="0030239A"/>
    <w:rsid w:val="00302502"/>
    <w:rsid w:val="00302BBD"/>
    <w:rsid w:val="003038B1"/>
    <w:rsid w:val="00304683"/>
    <w:rsid w:val="0030591F"/>
    <w:rsid w:val="00305A65"/>
    <w:rsid w:val="00305B85"/>
    <w:rsid w:val="00306947"/>
    <w:rsid w:val="00307C26"/>
    <w:rsid w:val="003104D3"/>
    <w:rsid w:val="003104E6"/>
    <w:rsid w:val="00311426"/>
    <w:rsid w:val="00311D2A"/>
    <w:rsid w:val="003124CE"/>
    <w:rsid w:val="00313626"/>
    <w:rsid w:val="00313828"/>
    <w:rsid w:val="00313DC9"/>
    <w:rsid w:val="0031483D"/>
    <w:rsid w:val="00314905"/>
    <w:rsid w:val="00314D94"/>
    <w:rsid w:val="00314F25"/>
    <w:rsid w:val="00315512"/>
    <w:rsid w:val="003156B4"/>
    <w:rsid w:val="00315A87"/>
    <w:rsid w:val="0031608D"/>
    <w:rsid w:val="00316F5D"/>
    <w:rsid w:val="00317250"/>
    <w:rsid w:val="00317382"/>
    <w:rsid w:val="003177C0"/>
    <w:rsid w:val="0031792D"/>
    <w:rsid w:val="00317E1C"/>
    <w:rsid w:val="003206C5"/>
    <w:rsid w:val="00320865"/>
    <w:rsid w:val="003209FE"/>
    <w:rsid w:val="00321001"/>
    <w:rsid w:val="0032206D"/>
    <w:rsid w:val="00322095"/>
    <w:rsid w:val="0032241A"/>
    <w:rsid w:val="00322B06"/>
    <w:rsid w:val="0032316C"/>
    <w:rsid w:val="0032325D"/>
    <w:rsid w:val="003248D0"/>
    <w:rsid w:val="003249A1"/>
    <w:rsid w:val="00324CFE"/>
    <w:rsid w:val="00324E27"/>
    <w:rsid w:val="00325D5C"/>
    <w:rsid w:val="00326A0E"/>
    <w:rsid w:val="00327000"/>
    <w:rsid w:val="0032706C"/>
    <w:rsid w:val="00327083"/>
    <w:rsid w:val="003279F5"/>
    <w:rsid w:val="003279F6"/>
    <w:rsid w:val="0033080F"/>
    <w:rsid w:val="00330894"/>
    <w:rsid w:val="00330C5B"/>
    <w:rsid w:val="00330F28"/>
    <w:rsid w:val="00331DA9"/>
    <w:rsid w:val="00331E06"/>
    <w:rsid w:val="00333972"/>
    <w:rsid w:val="003339E1"/>
    <w:rsid w:val="00333B90"/>
    <w:rsid w:val="00333D33"/>
    <w:rsid w:val="00333E15"/>
    <w:rsid w:val="00334A6D"/>
    <w:rsid w:val="00334B2D"/>
    <w:rsid w:val="00334F4F"/>
    <w:rsid w:val="003357FD"/>
    <w:rsid w:val="00335DAF"/>
    <w:rsid w:val="0033679D"/>
    <w:rsid w:val="003368BA"/>
    <w:rsid w:val="00336975"/>
    <w:rsid w:val="00336BD9"/>
    <w:rsid w:val="00337296"/>
    <w:rsid w:val="00337797"/>
    <w:rsid w:val="00337EA0"/>
    <w:rsid w:val="003400BF"/>
    <w:rsid w:val="00340A50"/>
    <w:rsid w:val="00340A84"/>
    <w:rsid w:val="00340AE4"/>
    <w:rsid w:val="003412EE"/>
    <w:rsid w:val="00341743"/>
    <w:rsid w:val="00341A8B"/>
    <w:rsid w:val="00342F16"/>
    <w:rsid w:val="00343AE6"/>
    <w:rsid w:val="00343BB5"/>
    <w:rsid w:val="00346370"/>
    <w:rsid w:val="0034653E"/>
    <w:rsid w:val="00346555"/>
    <w:rsid w:val="00346E2A"/>
    <w:rsid w:val="00347099"/>
    <w:rsid w:val="00347C0D"/>
    <w:rsid w:val="00350138"/>
    <w:rsid w:val="003501CC"/>
    <w:rsid w:val="00350603"/>
    <w:rsid w:val="00351E5A"/>
    <w:rsid w:val="0035205B"/>
    <w:rsid w:val="00352483"/>
    <w:rsid w:val="003524BD"/>
    <w:rsid w:val="003540EC"/>
    <w:rsid w:val="003556A9"/>
    <w:rsid w:val="00356DBE"/>
    <w:rsid w:val="00356E3C"/>
    <w:rsid w:val="003571A2"/>
    <w:rsid w:val="00357CB3"/>
    <w:rsid w:val="003603B7"/>
    <w:rsid w:val="00360415"/>
    <w:rsid w:val="00360478"/>
    <w:rsid w:val="00360490"/>
    <w:rsid w:val="003606AD"/>
    <w:rsid w:val="00360B15"/>
    <w:rsid w:val="00360D95"/>
    <w:rsid w:val="003610DE"/>
    <w:rsid w:val="003612D7"/>
    <w:rsid w:val="00361E4D"/>
    <w:rsid w:val="003626D8"/>
    <w:rsid w:val="00362D2F"/>
    <w:rsid w:val="00362E85"/>
    <w:rsid w:val="00362F79"/>
    <w:rsid w:val="00363B94"/>
    <w:rsid w:val="003643C4"/>
    <w:rsid w:val="00364C63"/>
    <w:rsid w:val="00364F0A"/>
    <w:rsid w:val="003650FD"/>
    <w:rsid w:val="003651B9"/>
    <w:rsid w:val="00365427"/>
    <w:rsid w:val="00365DAD"/>
    <w:rsid w:val="0036677E"/>
    <w:rsid w:val="003671FB"/>
    <w:rsid w:val="0036728D"/>
    <w:rsid w:val="003674F8"/>
    <w:rsid w:val="00367B62"/>
    <w:rsid w:val="00367EF1"/>
    <w:rsid w:val="00367F5E"/>
    <w:rsid w:val="00367FF9"/>
    <w:rsid w:val="0037044D"/>
    <w:rsid w:val="003705CC"/>
    <w:rsid w:val="0037079F"/>
    <w:rsid w:val="00371105"/>
    <w:rsid w:val="00372100"/>
    <w:rsid w:val="003725A7"/>
    <w:rsid w:val="00373234"/>
    <w:rsid w:val="00373E0F"/>
    <w:rsid w:val="00374BA5"/>
    <w:rsid w:val="00374CB0"/>
    <w:rsid w:val="00374E0C"/>
    <w:rsid w:val="00375379"/>
    <w:rsid w:val="003766FE"/>
    <w:rsid w:val="00377666"/>
    <w:rsid w:val="00380880"/>
    <w:rsid w:val="003809C6"/>
    <w:rsid w:val="00380B05"/>
    <w:rsid w:val="00380CE3"/>
    <w:rsid w:val="00380EE7"/>
    <w:rsid w:val="00380F50"/>
    <w:rsid w:val="00381E3A"/>
    <w:rsid w:val="00382C00"/>
    <w:rsid w:val="003838D8"/>
    <w:rsid w:val="00384413"/>
    <w:rsid w:val="00384792"/>
    <w:rsid w:val="00384937"/>
    <w:rsid w:val="0038493B"/>
    <w:rsid w:val="00384A70"/>
    <w:rsid w:val="00384F41"/>
    <w:rsid w:val="003856F8"/>
    <w:rsid w:val="00385DE5"/>
    <w:rsid w:val="00386C71"/>
    <w:rsid w:val="003874E5"/>
    <w:rsid w:val="00387A71"/>
    <w:rsid w:val="00387B16"/>
    <w:rsid w:val="003902EF"/>
    <w:rsid w:val="0039030D"/>
    <w:rsid w:val="0039044C"/>
    <w:rsid w:val="00390505"/>
    <w:rsid w:val="00390F6B"/>
    <w:rsid w:val="003917C4"/>
    <w:rsid w:val="00393FA8"/>
    <w:rsid w:val="00394C65"/>
    <w:rsid w:val="00394DDF"/>
    <w:rsid w:val="00394DE9"/>
    <w:rsid w:val="003951B4"/>
    <w:rsid w:val="003952DB"/>
    <w:rsid w:val="00395833"/>
    <w:rsid w:val="003964AD"/>
    <w:rsid w:val="0039652E"/>
    <w:rsid w:val="003965D1"/>
    <w:rsid w:val="003969EF"/>
    <w:rsid w:val="003977EF"/>
    <w:rsid w:val="003A035C"/>
    <w:rsid w:val="003A0769"/>
    <w:rsid w:val="003A2A1F"/>
    <w:rsid w:val="003A2BCE"/>
    <w:rsid w:val="003A2BFE"/>
    <w:rsid w:val="003A3529"/>
    <w:rsid w:val="003A3680"/>
    <w:rsid w:val="003A40DB"/>
    <w:rsid w:val="003A551E"/>
    <w:rsid w:val="003A5A70"/>
    <w:rsid w:val="003A73AB"/>
    <w:rsid w:val="003A753D"/>
    <w:rsid w:val="003B0564"/>
    <w:rsid w:val="003B08C6"/>
    <w:rsid w:val="003B0E05"/>
    <w:rsid w:val="003B1BEE"/>
    <w:rsid w:val="003B1C6A"/>
    <w:rsid w:val="003B1CE3"/>
    <w:rsid w:val="003B21C0"/>
    <w:rsid w:val="003B2271"/>
    <w:rsid w:val="003B25F3"/>
    <w:rsid w:val="003B287E"/>
    <w:rsid w:val="003B3409"/>
    <w:rsid w:val="003B35C6"/>
    <w:rsid w:val="003B399D"/>
    <w:rsid w:val="003B3DA5"/>
    <w:rsid w:val="003B40E5"/>
    <w:rsid w:val="003B41B3"/>
    <w:rsid w:val="003B4C9B"/>
    <w:rsid w:val="003B4F08"/>
    <w:rsid w:val="003B5228"/>
    <w:rsid w:val="003B5A80"/>
    <w:rsid w:val="003B6220"/>
    <w:rsid w:val="003B7609"/>
    <w:rsid w:val="003B7F3B"/>
    <w:rsid w:val="003C04B5"/>
    <w:rsid w:val="003C171F"/>
    <w:rsid w:val="003C29B5"/>
    <w:rsid w:val="003C380D"/>
    <w:rsid w:val="003C386B"/>
    <w:rsid w:val="003C439F"/>
    <w:rsid w:val="003C44C5"/>
    <w:rsid w:val="003C4602"/>
    <w:rsid w:val="003C4CEB"/>
    <w:rsid w:val="003C4E5B"/>
    <w:rsid w:val="003C5397"/>
    <w:rsid w:val="003C5CEA"/>
    <w:rsid w:val="003C5EAE"/>
    <w:rsid w:val="003C6213"/>
    <w:rsid w:val="003C67F2"/>
    <w:rsid w:val="003C6BA6"/>
    <w:rsid w:val="003C7501"/>
    <w:rsid w:val="003C7934"/>
    <w:rsid w:val="003C7F08"/>
    <w:rsid w:val="003D009C"/>
    <w:rsid w:val="003D0219"/>
    <w:rsid w:val="003D0656"/>
    <w:rsid w:val="003D13CE"/>
    <w:rsid w:val="003D1AA4"/>
    <w:rsid w:val="003D2076"/>
    <w:rsid w:val="003D20A2"/>
    <w:rsid w:val="003D2FC7"/>
    <w:rsid w:val="003D46B2"/>
    <w:rsid w:val="003D506C"/>
    <w:rsid w:val="003D5499"/>
    <w:rsid w:val="003D5E1C"/>
    <w:rsid w:val="003D6446"/>
    <w:rsid w:val="003D69C1"/>
    <w:rsid w:val="003D6EB0"/>
    <w:rsid w:val="003D7A71"/>
    <w:rsid w:val="003E1030"/>
    <w:rsid w:val="003E1B2B"/>
    <w:rsid w:val="003E1E03"/>
    <w:rsid w:val="003E2016"/>
    <w:rsid w:val="003E28FB"/>
    <w:rsid w:val="003E3E80"/>
    <w:rsid w:val="003E3EAD"/>
    <w:rsid w:val="003E3F77"/>
    <w:rsid w:val="003E470C"/>
    <w:rsid w:val="003E4C9D"/>
    <w:rsid w:val="003E4DA6"/>
    <w:rsid w:val="003E4EEA"/>
    <w:rsid w:val="003E5077"/>
    <w:rsid w:val="003E5256"/>
    <w:rsid w:val="003E5DF4"/>
    <w:rsid w:val="003E63D1"/>
    <w:rsid w:val="003E63E3"/>
    <w:rsid w:val="003E6738"/>
    <w:rsid w:val="003E688E"/>
    <w:rsid w:val="003E7EE8"/>
    <w:rsid w:val="003F201B"/>
    <w:rsid w:val="003F22FE"/>
    <w:rsid w:val="003F25B1"/>
    <w:rsid w:val="003F26F4"/>
    <w:rsid w:val="003F2B38"/>
    <w:rsid w:val="003F3A3E"/>
    <w:rsid w:val="003F44DF"/>
    <w:rsid w:val="003F4CED"/>
    <w:rsid w:val="003F4FE3"/>
    <w:rsid w:val="003F512C"/>
    <w:rsid w:val="003F51F0"/>
    <w:rsid w:val="003F5550"/>
    <w:rsid w:val="003F5C3F"/>
    <w:rsid w:val="003F5DCF"/>
    <w:rsid w:val="003F5F1F"/>
    <w:rsid w:val="003F653F"/>
    <w:rsid w:val="003F6548"/>
    <w:rsid w:val="003F6933"/>
    <w:rsid w:val="003F70EA"/>
    <w:rsid w:val="003F7168"/>
    <w:rsid w:val="003F790C"/>
    <w:rsid w:val="003F7B85"/>
    <w:rsid w:val="00400050"/>
    <w:rsid w:val="00400842"/>
    <w:rsid w:val="0040093D"/>
    <w:rsid w:val="00401110"/>
    <w:rsid w:val="004011A0"/>
    <w:rsid w:val="0040143D"/>
    <w:rsid w:val="0040182D"/>
    <w:rsid w:val="00401E14"/>
    <w:rsid w:val="00402488"/>
    <w:rsid w:val="00403F51"/>
    <w:rsid w:val="00403FB1"/>
    <w:rsid w:val="004049C1"/>
    <w:rsid w:val="00404C06"/>
    <w:rsid w:val="00404E6E"/>
    <w:rsid w:val="00404FF8"/>
    <w:rsid w:val="004055A7"/>
    <w:rsid w:val="00405E7C"/>
    <w:rsid w:val="00405FE2"/>
    <w:rsid w:val="004064FF"/>
    <w:rsid w:val="00406FA4"/>
    <w:rsid w:val="0041011E"/>
    <w:rsid w:val="0041026C"/>
    <w:rsid w:val="00410603"/>
    <w:rsid w:val="00410BDE"/>
    <w:rsid w:val="004117B3"/>
    <w:rsid w:val="004124A7"/>
    <w:rsid w:val="004136BD"/>
    <w:rsid w:val="00413C3C"/>
    <w:rsid w:val="00413FC4"/>
    <w:rsid w:val="00414244"/>
    <w:rsid w:val="0041424B"/>
    <w:rsid w:val="00414EFA"/>
    <w:rsid w:val="00415286"/>
    <w:rsid w:val="004154AD"/>
    <w:rsid w:val="004155AF"/>
    <w:rsid w:val="004156C7"/>
    <w:rsid w:val="004157E0"/>
    <w:rsid w:val="0041671A"/>
    <w:rsid w:val="00416928"/>
    <w:rsid w:val="00416B2A"/>
    <w:rsid w:val="0041714B"/>
    <w:rsid w:val="00417BE1"/>
    <w:rsid w:val="00417D58"/>
    <w:rsid w:val="00417EB2"/>
    <w:rsid w:val="0042059D"/>
    <w:rsid w:val="00420F79"/>
    <w:rsid w:val="004211B2"/>
    <w:rsid w:val="00421E3F"/>
    <w:rsid w:val="00422361"/>
    <w:rsid w:val="00422BC7"/>
    <w:rsid w:val="00422D5B"/>
    <w:rsid w:val="00423083"/>
    <w:rsid w:val="004239C4"/>
    <w:rsid w:val="00423DA1"/>
    <w:rsid w:val="004247C0"/>
    <w:rsid w:val="00424F4A"/>
    <w:rsid w:val="00425967"/>
    <w:rsid w:val="00426654"/>
    <w:rsid w:val="00426F47"/>
    <w:rsid w:val="004273DD"/>
    <w:rsid w:val="0042783D"/>
    <w:rsid w:val="0043065C"/>
    <w:rsid w:val="00431526"/>
    <w:rsid w:val="00431B24"/>
    <w:rsid w:val="00431B51"/>
    <w:rsid w:val="00431E02"/>
    <w:rsid w:val="00432150"/>
    <w:rsid w:val="0043261B"/>
    <w:rsid w:val="00432EB0"/>
    <w:rsid w:val="0043392D"/>
    <w:rsid w:val="00433AAC"/>
    <w:rsid w:val="00434112"/>
    <w:rsid w:val="00434471"/>
    <w:rsid w:val="0043570C"/>
    <w:rsid w:val="0043606C"/>
    <w:rsid w:val="00436501"/>
    <w:rsid w:val="00436A6C"/>
    <w:rsid w:val="00436AF3"/>
    <w:rsid w:val="00436C38"/>
    <w:rsid w:val="00436C3F"/>
    <w:rsid w:val="00436C6E"/>
    <w:rsid w:val="00437299"/>
    <w:rsid w:val="004375C6"/>
    <w:rsid w:val="004375EE"/>
    <w:rsid w:val="00437CE0"/>
    <w:rsid w:val="0044097B"/>
    <w:rsid w:val="004418E2"/>
    <w:rsid w:val="00441CC4"/>
    <w:rsid w:val="00441E00"/>
    <w:rsid w:val="00442509"/>
    <w:rsid w:val="00442542"/>
    <w:rsid w:val="004427AE"/>
    <w:rsid w:val="00442849"/>
    <w:rsid w:val="004431B8"/>
    <w:rsid w:val="004436F4"/>
    <w:rsid w:val="004439AF"/>
    <w:rsid w:val="00443C82"/>
    <w:rsid w:val="004455F5"/>
    <w:rsid w:val="00445EEE"/>
    <w:rsid w:val="004464FC"/>
    <w:rsid w:val="00446738"/>
    <w:rsid w:val="00446761"/>
    <w:rsid w:val="004471BE"/>
    <w:rsid w:val="0044731B"/>
    <w:rsid w:val="004478A8"/>
    <w:rsid w:val="00450F99"/>
    <w:rsid w:val="00451299"/>
    <w:rsid w:val="00451FC5"/>
    <w:rsid w:val="0045277F"/>
    <w:rsid w:val="00452AEE"/>
    <w:rsid w:val="00452B23"/>
    <w:rsid w:val="00452BC0"/>
    <w:rsid w:val="00452D2D"/>
    <w:rsid w:val="00452F24"/>
    <w:rsid w:val="0045344B"/>
    <w:rsid w:val="004537C6"/>
    <w:rsid w:val="004540BE"/>
    <w:rsid w:val="004547F9"/>
    <w:rsid w:val="0045491F"/>
    <w:rsid w:val="0045532E"/>
    <w:rsid w:val="004567E0"/>
    <w:rsid w:val="004569E6"/>
    <w:rsid w:val="00456DB4"/>
    <w:rsid w:val="00457A59"/>
    <w:rsid w:val="00460FEA"/>
    <w:rsid w:val="00462B57"/>
    <w:rsid w:val="00463377"/>
    <w:rsid w:val="0046371F"/>
    <w:rsid w:val="00463B3B"/>
    <w:rsid w:val="00463ED6"/>
    <w:rsid w:val="00464082"/>
    <w:rsid w:val="004642CD"/>
    <w:rsid w:val="0046469C"/>
    <w:rsid w:val="00465069"/>
    <w:rsid w:val="0046582F"/>
    <w:rsid w:val="00465D29"/>
    <w:rsid w:val="0046620A"/>
    <w:rsid w:val="004665C6"/>
    <w:rsid w:val="00466686"/>
    <w:rsid w:val="004668BA"/>
    <w:rsid w:val="00466ACA"/>
    <w:rsid w:val="00466B40"/>
    <w:rsid w:val="00466C1D"/>
    <w:rsid w:val="00467195"/>
    <w:rsid w:val="00467283"/>
    <w:rsid w:val="0046772E"/>
    <w:rsid w:val="00467C29"/>
    <w:rsid w:val="00467C2F"/>
    <w:rsid w:val="0047043E"/>
    <w:rsid w:val="00470571"/>
    <w:rsid w:val="0047102F"/>
    <w:rsid w:val="00471356"/>
    <w:rsid w:val="004716C3"/>
    <w:rsid w:val="004719CA"/>
    <w:rsid w:val="004729F4"/>
    <w:rsid w:val="004730A9"/>
    <w:rsid w:val="00473295"/>
    <w:rsid w:val="00473297"/>
    <w:rsid w:val="00473827"/>
    <w:rsid w:val="00474088"/>
    <w:rsid w:val="004748ED"/>
    <w:rsid w:val="00474B1D"/>
    <w:rsid w:val="00474D38"/>
    <w:rsid w:val="004750DE"/>
    <w:rsid w:val="00477052"/>
    <w:rsid w:val="004773C0"/>
    <w:rsid w:val="0047748C"/>
    <w:rsid w:val="00477AD8"/>
    <w:rsid w:val="004808D7"/>
    <w:rsid w:val="00480983"/>
    <w:rsid w:val="00480997"/>
    <w:rsid w:val="00480AE4"/>
    <w:rsid w:val="00480EDE"/>
    <w:rsid w:val="004814C3"/>
    <w:rsid w:val="00481940"/>
    <w:rsid w:val="00481F56"/>
    <w:rsid w:val="004821AB"/>
    <w:rsid w:val="0048240C"/>
    <w:rsid w:val="0048250E"/>
    <w:rsid w:val="0048291A"/>
    <w:rsid w:val="00482F61"/>
    <w:rsid w:val="00483571"/>
    <w:rsid w:val="00484403"/>
    <w:rsid w:val="00484511"/>
    <w:rsid w:val="00484F62"/>
    <w:rsid w:val="00486323"/>
    <w:rsid w:val="0048655D"/>
    <w:rsid w:val="00487DF0"/>
    <w:rsid w:val="0049022B"/>
    <w:rsid w:val="00490545"/>
    <w:rsid w:val="00490ABB"/>
    <w:rsid w:val="00490C3C"/>
    <w:rsid w:val="0049193F"/>
    <w:rsid w:val="00491A4E"/>
    <w:rsid w:val="004920F3"/>
    <w:rsid w:val="00492CD0"/>
    <w:rsid w:val="00492F42"/>
    <w:rsid w:val="0049326C"/>
    <w:rsid w:val="004935C4"/>
    <w:rsid w:val="00493E4F"/>
    <w:rsid w:val="004942C7"/>
    <w:rsid w:val="0049437B"/>
    <w:rsid w:val="0049488D"/>
    <w:rsid w:val="00494919"/>
    <w:rsid w:val="004955D5"/>
    <w:rsid w:val="00496D21"/>
    <w:rsid w:val="00497CE1"/>
    <w:rsid w:val="00497DE8"/>
    <w:rsid w:val="004A0542"/>
    <w:rsid w:val="004A1D4D"/>
    <w:rsid w:val="004A1EBC"/>
    <w:rsid w:val="004A1F8D"/>
    <w:rsid w:val="004A21B9"/>
    <w:rsid w:val="004A231E"/>
    <w:rsid w:val="004A2AE4"/>
    <w:rsid w:val="004A328A"/>
    <w:rsid w:val="004A3619"/>
    <w:rsid w:val="004A4957"/>
    <w:rsid w:val="004A4C03"/>
    <w:rsid w:val="004A57A1"/>
    <w:rsid w:val="004A5B63"/>
    <w:rsid w:val="004A5ECF"/>
    <w:rsid w:val="004A6957"/>
    <w:rsid w:val="004A6A44"/>
    <w:rsid w:val="004A7468"/>
    <w:rsid w:val="004B0346"/>
    <w:rsid w:val="004B052D"/>
    <w:rsid w:val="004B0D64"/>
    <w:rsid w:val="004B0F61"/>
    <w:rsid w:val="004B11AD"/>
    <w:rsid w:val="004B1566"/>
    <w:rsid w:val="004B17BD"/>
    <w:rsid w:val="004B186E"/>
    <w:rsid w:val="004B1F86"/>
    <w:rsid w:val="004B2095"/>
    <w:rsid w:val="004B20B2"/>
    <w:rsid w:val="004B25BC"/>
    <w:rsid w:val="004B2E80"/>
    <w:rsid w:val="004B3874"/>
    <w:rsid w:val="004B480A"/>
    <w:rsid w:val="004B4816"/>
    <w:rsid w:val="004B4F7C"/>
    <w:rsid w:val="004B5775"/>
    <w:rsid w:val="004B5A18"/>
    <w:rsid w:val="004B5CE0"/>
    <w:rsid w:val="004C0303"/>
    <w:rsid w:val="004C081E"/>
    <w:rsid w:val="004C0FD3"/>
    <w:rsid w:val="004C138F"/>
    <w:rsid w:val="004C1499"/>
    <w:rsid w:val="004C20C1"/>
    <w:rsid w:val="004C22A7"/>
    <w:rsid w:val="004C22D5"/>
    <w:rsid w:val="004C2566"/>
    <w:rsid w:val="004C284C"/>
    <w:rsid w:val="004C2D64"/>
    <w:rsid w:val="004C3423"/>
    <w:rsid w:val="004C4546"/>
    <w:rsid w:val="004C5A76"/>
    <w:rsid w:val="004C73B3"/>
    <w:rsid w:val="004C7786"/>
    <w:rsid w:val="004C7CDB"/>
    <w:rsid w:val="004D0111"/>
    <w:rsid w:val="004D0390"/>
    <w:rsid w:val="004D0393"/>
    <w:rsid w:val="004D03CF"/>
    <w:rsid w:val="004D0526"/>
    <w:rsid w:val="004D0FC1"/>
    <w:rsid w:val="004D11AF"/>
    <w:rsid w:val="004D1930"/>
    <w:rsid w:val="004D214F"/>
    <w:rsid w:val="004D2610"/>
    <w:rsid w:val="004D2EF5"/>
    <w:rsid w:val="004D37F6"/>
    <w:rsid w:val="004D407B"/>
    <w:rsid w:val="004D4D95"/>
    <w:rsid w:val="004D54DD"/>
    <w:rsid w:val="004D5B02"/>
    <w:rsid w:val="004D6840"/>
    <w:rsid w:val="004D6ED9"/>
    <w:rsid w:val="004D7953"/>
    <w:rsid w:val="004D7B46"/>
    <w:rsid w:val="004E11AA"/>
    <w:rsid w:val="004E19C2"/>
    <w:rsid w:val="004E1B78"/>
    <w:rsid w:val="004E1DA0"/>
    <w:rsid w:val="004E1DD5"/>
    <w:rsid w:val="004E21B7"/>
    <w:rsid w:val="004E280E"/>
    <w:rsid w:val="004E29ED"/>
    <w:rsid w:val="004E2AA6"/>
    <w:rsid w:val="004E2C30"/>
    <w:rsid w:val="004E3957"/>
    <w:rsid w:val="004E3E91"/>
    <w:rsid w:val="004E44F4"/>
    <w:rsid w:val="004E4726"/>
    <w:rsid w:val="004E491B"/>
    <w:rsid w:val="004E4C8A"/>
    <w:rsid w:val="004E5513"/>
    <w:rsid w:val="004E5B6E"/>
    <w:rsid w:val="004E60AD"/>
    <w:rsid w:val="004E61F5"/>
    <w:rsid w:val="004E75E1"/>
    <w:rsid w:val="004E78BA"/>
    <w:rsid w:val="004F0000"/>
    <w:rsid w:val="004F00B7"/>
    <w:rsid w:val="004F0C38"/>
    <w:rsid w:val="004F10AD"/>
    <w:rsid w:val="004F1528"/>
    <w:rsid w:val="004F1CA7"/>
    <w:rsid w:val="004F2F40"/>
    <w:rsid w:val="004F34EC"/>
    <w:rsid w:val="004F36DE"/>
    <w:rsid w:val="004F3B3E"/>
    <w:rsid w:val="004F45E1"/>
    <w:rsid w:val="004F5216"/>
    <w:rsid w:val="004F535F"/>
    <w:rsid w:val="004F5A0B"/>
    <w:rsid w:val="004F5D6C"/>
    <w:rsid w:val="004F65F9"/>
    <w:rsid w:val="004F665C"/>
    <w:rsid w:val="004F709A"/>
    <w:rsid w:val="004F75C4"/>
    <w:rsid w:val="004F773C"/>
    <w:rsid w:val="004F7BA0"/>
    <w:rsid w:val="004F7BD2"/>
    <w:rsid w:val="0050029B"/>
    <w:rsid w:val="005004F5"/>
    <w:rsid w:val="005006B7"/>
    <w:rsid w:val="00500912"/>
    <w:rsid w:val="00501139"/>
    <w:rsid w:val="00501F08"/>
    <w:rsid w:val="00502AC2"/>
    <w:rsid w:val="00503228"/>
    <w:rsid w:val="00503380"/>
    <w:rsid w:val="00503948"/>
    <w:rsid w:val="00506BA3"/>
    <w:rsid w:val="0050795B"/>
    <w:rsid w:val="00507BE5"/>
    <w:rsid w:val="00507CE2"/>
    <w:rsid w:val="00510266"/>
    <w:rsid w:val="0051056D"/>
    <w:rsid w:val="00510BCA"/>
    <w:rsid w:val="00510D7A"/>
    <w:rsid w:val="005110BA"/>
    <w:rsid w:val="00512588"/>
    <w:rsid w:val="00512668"/>
    <w:rsid w:val="00512B5B"/>
    <w:rsid w:val="0051412D"/>
    <w:rsid w:val="005141E0"/>
    <w:rsid w:val="00515411"/>
    <w:rsid w:val="005156EB"/>
    <w:rsid w:val="00515C9A"/>
    <w:rsid w:val="00516D65"/>
    <w:rsid w:val="00517350"/>
    <w:rsid w:val="00520CE9"/>
    <w:rsid w:val="005218E7"/>
    <w:rsid w:val="00521BC9"/>
    <w:rsid w:val="005226C3"/>
    <w:rsid w:val="00522C0C"/>
    <w:rsid w:val="00522DB5"/>
    <w:rsid w:val="00522FFF"/>
    <w:rsid w:val="00523AAE"/>
    <w:rsid w:val="00523F56"/>
    <w:rsid w:val="00524C4B"/>
    <w:rsid w:val="00524DD7"/>
    <w:rsid w:val="00524FE8"/>
    <w:rsid w:val="005262C0"/>
    <w:rsid w:val="00526C35"/>
    <w:rsid w:val="00527BC4"/>
    <w:rsid w:val="00527C21"/>
    <w:rsid w:val="00530368"/>
    <w:rsid w:val="00530395"/>
    <w:rsid w:val="00530C02"/>
    <w:rsid w:val="00531292"/>
    <w:rsid w:val="00531D53"/>
    <w:rsid w:val="00531E45"/>
    <w:rsid w:val="0053217E"/>
    <w:rsid w:val="0053224B"/>
    <w:rsid w:val="00532F1B"/>
    <w:rsid w:val="005331B7"/>
    <w:rsid w:val="00533BD2"/>
    <w:rsid w:val="00533C0D"/>
    <w:rsid w:val="00535071"/>
    <w:rsid w:val="005352FB"/>
    <w:rsid w:val="0053538D"/>
    <w:rsid w:val="00535DAA"/>
    <w:rsid w:val="00536687"/>
    <w:rsid w:val="005373AE"/>
    <w:rsid w:val="00537AA3"/>
    <w:rsid w:val="00537BB0"/>
    <w:rsid w:val="00537FEC"/>
    <w:rsid w:val="00540396"/>
    <w:rsid w:val="0054058E"/>
    <w:rsid w:val="0054111A"/>
    <w:rsid w:val="0054138A"/>
    <w:rsid w:val="00541734"/>
    <w:rsid w:val="00542731"/>
    <w:rsid w:val="00542ABE"/>
    <w:rsid w:val="0054396A"/>
    <w:rsid w:val="00544190"/>
    <w:rsid w:val="005444E5"/>
    <w:rsid w:val="005446EA"/>
    <w:rsid w:val="0054578B"/>
    <w:rsid w:val="005457A7"/>
    <w:rsid w:val="00546090"/>
    <w:rsid w:val="005466CB"/>
    <w:rsid w:val="00546A2D"/>
    <w:rsid w:val="0054710A"/>
    <w:rsid w:val="005473A6"/>
    <w:rsid w:val="005477C9"/>
    <w:rsid w:val="00547EB2"/>
    <w:rsid w:val="00547F8B"/>
    <w:rsid w:val="00550073"/>
    <w:rsid w:val="0055024E"/>
    <w:rsid w:val="00550437"/>
    <w:rsid w:val="0055079A"/>
    <w:rsid w:val="005508C2"/>
    <w:rsid w:val="00550C4F"/>
    <w:rsid w:val="00550DC6"/>
    <w:rsid w:val="00552BAF"/>
    <w:rsid w:val="00552EDA"/>
    <w:rsid w:val="00553359"/>
    <w:rsid w:val="005543B2"/>
    <w:rsid w:val="00555006"/>
    <w:rsid w:val="00555756"/>
    <w:rsid w:val="00555833"/>
    <w:rsid w:val="00555A43"/>
    <w:rsid w:val="0055620C"/>
    <w:rsid w:val="00557AE4"/>
    <w:rsid w:val="00557DF2"/>
    <w:rsid w:val="00560470"/>
    <w:rsid w:val="005609FA"/>
    <w:rsid w:val="00561F4D"/>
    <w:rsid w:val="00561F9D"/>
    <w:rsid w:val="005621CF"/>
    <w:rsid w:val="00562493"/>
    <w:rsid w:val="005629CC"/>
    <w:rsid w:val="00562C2F"/>
    <w:rsid w:val="00562DBF"/>
    <w:rsid w:val="005638E6"/>
    <w:rsid w:val="00563A61"/>
    <w:rsid w:val="0056484A"/>
    <w:rsid w:val="00564B09"/>
    <w:rsid w:val="00564C30"/>
    <w:rsid w:val="00565AAA"/>
    <w:rsid w:val="00565DE3"/>
    <w:rsid w:val="00565E6C"/>
    <w:rsid w:val="00566542"/>
    <w:rsid w:val="00566811"/>
    <w:rsid w:val="00566A6F"/>
    <w:rsid w:val="00566D17"/>
    <w:rsid w:val="00566DF3"/>
    <w:rsid w:val="0056773A"/>
    <w:rsid w:val="005704BB"/>
    <w:rsid w:val="005718B8"/>
    <w:rsid w:val="00571A16"/>
    <w:rsid w:val="00571E41"/>
    <w:rsid w:val="005729B8"/>
    <w:rsid w:val="0057302B"/>
    <w:rsid w:val="00573B08"/>
    <w:rsid w:val="0057449C"/>
    <w:rsid w:val="005747CA"/>
    <w:rsid w:val="00574EC0"/>
    <w:rsid w:val="00575264"/>
    <w:rsid w:val="00575BC0"/>
    <w:rsid w:val="00575CBA"/>
    <w:rsid w:val="00576F67"/>
    <w:rsid w:val="00577164"/>
    <w:rsid w:val="00580137"/>
    <w:rsid w:val="00580424"/>
    <w:rsid w:val="00580629"/>
    <w:rsid w:val="00580961"/>
    <w:rsid w:val="00580997"/>
    <w:rsid w:val="00580FDE"/>
    <w:rsid w:val="005816BD"/>
    <w:rsid w:val="00581BFC"/>
    <w:rsid w:val="0058227E"/>
    <w:rsid w:val="00582421"/>
    <w:rsid w:val="00582D84"/>
    <w:rsid w:val="00583956"/>
    <w:rsid w:val="00583C78"/>
    <w:rsid w:val="005844AE"/>
    <w:rsid w:val="005845C3"/>
    <w:rsid w:val="00584E2C"/>
    <w:rsid w:val="00585095"/>
    <w:rsid w:val="0058564A"/>
    <w:rsid w:val="005856B1"/>
    <w:rsid w:val="00585CB2"/>
    <w:rsid w:val="00585CE9"/>
    <w:rsid w:val="0058675E"/>
    <w:rsid w:val="005868A5"/>
    <w:rsid w:val="00587508"/>
    <w:rsid w:val="0058750E"/>
    <w:rsid w:val="00590449"/>
    <w:rsid w:val="00590815"/>
    <w:rsid w:val="00592052"/>
    <w:rsid w:val="00592B4D"/>
    <w:rsid w:val="00592D64"/>
    <w:rsid w:val="00593183"/>
    <w:rsid w:val="00593809"/>
    <w:rsid w:val="00593B2F"/>
    <w:rsid w:val="00593E9D"/>
    <w:rsid w:val="0059467C"/>
    <w:rsid w:val="00596361"/>
    <w:rsid w:val="00596FDD"/>
    <w:rsid w:val="005A0563"/>
    <w:rsid w:val="005A057E"/>
    <w:rsid w:val="005A09E8"/>
    <w:rsid w:val="005A0C59"/>
    <w:rsid w:val="005A0EE4"/>
    <w:rsid w:val="005A0F8E"/>
    <w:rsid w:val="005A1990"/>
    <w:rsid w:val="005A2AD7"/>
    <w:rsid w:val="005A2C6E"/>
    <w:rsid w:val="005A2FBE"/>
    <w:rsid w:val="005A3151"/>
    <w:rsid w:val="005A3733"/>
    <w:rsid w:val="005A526A"/>
    <w:rsid w:val="005A564A"/>
    <w:rsid w:val="005A59E9"/>
    <w:rsid w:val="005A5A97"/>
    <w:rsid w:val="005A5DB9"/>
    <w:rsid w:val="005A5FC4"/>
    <w:rsid w:val="005A6470"/>
    <w:rsid w:val="005A64BB"/>
    <w:rsid w:val="005A6BE9"/>
    <w:rsid w:val="005A7CED"/>
    <w:rsid w:val="005B1600"/>
    <w:rsid w:val="005B2354"/>
    <w:rsid w:val="005B2DE0"/>
    <w:rsid w:val="005B30FA"/>
    <w:rsid w:val="005B3BB7"/>
    <w:rsid w:val="005B3C21"/>
    <w:rsid w:val="005B4451"/>
    <w:rsid w:val="005B44BD"/>
    <w:rsid w:val="005B4EE1"/>
    <w:rsid w:val="005B54C0"/>
    <w:rsid w:val="005B64BC"/>
    <w:rsid w:val="005B6908"/>
    <w:rsid w:val="005B7403"/>
    <w:rsid w:val="005B750D"/>
    <w:rsid w:val="005B7A86"/>
    <w:rsid w:val="005C05D2"/>
    <w:rsid w:val="005C185A"/>
    <w:rsid w:val="005C18E2"/>
    <w:rsid w:val="005C1A11"/>
    <w:rsid w:val="005C1A60"/>
    <w:rsid w:val="005C2205"/>
    <w:rsid w:val="005C26BE"/>
    <w:rsid w:val="005C333F"/>
    <w:rsid w:val="005C3A95"/>
    <w:rsid w:val="005C414B"/>
    <w:rsid w:val="005C458F"/>
    <w:rsid w:val="005C5989"/>
    <w:rsid w:val="005C5EB3"/>
    <w:rsid w:val="005C61F2"/>
    <w:rsid w:val="005C651D"/>
    <w:rsid w:val="005C6527"/>
    <w:rsid w:val="005C67E3"/>
    <w:rsid w:val="005C6FB3"/>
    <w:rsid w:val="005C7F81"/>
    <w:rsid w:val="005D0A08"/>
    <w:rsid w:val="005D0D38"/>
    <w:rsid w:val="005D105C"/>
    <w:rsid w:val="005D118D"/>
    <w:rsid w:val="005D1904"/>
    <w:rsid w:val="005D2A2E"/>
    <w:rsid w:val="005D2CAC"/>
    <w:rsid w:val="005D2DC7"/>
    <w:rsid w:val="005D2FBF"/>
    <w:rsid w:val="005D35EB"/>
    <w:rsid w:val="005D3688"/>
    <w:rsid w:val="005D3A01"/>
    <w:rsid w:val="005D3ACA"/>
    <w:rsid w:val="005D4196"/>
    <w:rsid w:val="005D4E16"/>
    <w:rsid w:val="005D545D"/>
    <w:rsid w:val="005D55B6"/>
    <w:rsid w:val="005D5D7E"/>
    <w:rsid w:val="005D65A5"/>
    <w:rsid w:val="005D6D0B"/>
    <w:rsid w:val="005D74A1"/>
    <w:rsid w:val="005D7509"/>
    <w:rsid w:val="005D7622"/>
    <w:rsid w:val="005D778D"/>
    <w:rsid w:val="005D7AE0"/>
    <w:rsid w:val="005D7AE3"/>
    <w:rsid w:val="005E158A"/>
    <w:rsid w:val="005E1788"/>
    <w:rsid w:val="005E2648"/>
    <w:rsid w:val="005E2CAF"/>
    <w:rsid w:val="005E335A"/>
    <w:rsid w:val="005E3608"/>
    <w:rsid w:val="005E3C97"/>
    <w:rsid w:val="005E43AB"/>
    <w:rsid w:val="005E475F"/>
    <w:rsid w:val="005E5CFB"/>
    <w:rsid w:val="005E6C88"/>
    <w:rsid w:val="005E7710"/>
    <w:rsid w:val="005E7B16"/>
    <w:rsid w:val="005E7E1D"/>
    <w:rsid w:val="005F0706"/>
    <w:rsid w:val="005F122E"/>
    <w:rsid w:val="005F1A8F"/>
    <w:rsid w:val="005F1F05"/>
    <w:rsid w:val="005F292C"/>
    <w:rsid w:val="005F2A1E"/>
    <w:rsid w:val="005F2CC2"/>
    <w:rsid w:val="005F3253"/>
    <w:rsid w:val="005F37CB"/>
    <w:rsid w:val="005F39DE"/>
    <w:rsid w:val="005F4A7F"/>
    <w:rsid w:val="005F4A94"/>
    <w:rsid w:val="005F51F2"/>
    <w:rsid w:val="005F5622"/>
    <w:rsid w:val="005F6CD5"/>
    <w:rsid w:val="005F6EB4"/>
    <w:rsid w:val="005F747F"/>
    <w:rsid w:val="005F7541"/>
    <w:rsid w:val="0060000E"/>
    <w:rsid w:val="0060085D"/>
    <w:rsid w:val="00600BDC"/>
    <w:rsid w:val="00600F4D"/>
    <w:rsid w:val="0060133F"/>
    <w:rsid w:val="00601689"/>
    <w:rsid w:val="00601C6A"/>
    <w:rsid w:val="006023BE"/>
    <w:rsid w:val="006024D9"/>
    <w:rsid w:val="0060253E"/>
    <w:rsid w:val="00602782"/>
    <w:rsid w:val="00603579"/>
    <w:rsid w:val="00603825"/>
    <w:rsid w:val="00604825"/>
    <w:rsid w:val="00604B95"/>
    <w:rsid w:val="0060568A"/>
    <w:rsid w:val="006058D6"/>
    <w:rsid w:val="00605E50"/>
    <w:rsid w:val="0060632F"/>
    <w:rsid w:val="00606696"/>
    <w:rsid w:val="00606BD7"/>
    <w:rsid w:val="00606F54"/>
    <w:rsid w:val="006070D7"/>
    <w:rsid w:val="0060722E"/>
    <w:rsid w:val="00607514"/>
    <w:rsid w:val="00607BB3"/>
    <w:rsid w:val="00607D54"/>
    <w:rsid w:val="00607DC7"/>
    <w:rsid w:val="00610069"/>
    <w:rsid w:val="00610202"/>
    <w:rsid w:val="00610AE9"/>
    <w:rsid w:val="006115A8"/>
    <w:rsid w:val="0061180A"/>
    <w:rsid w:val="00611D1F"/>
    <w:rsid w:val="00611E2A"/>
    <w:rsid w:val="00611F42"/>
    <w:rsid w:val="00612B07"/>
    <w:rsid w:val="00612CF6"/>
    <w:rsid w:val="00612F44"/>
    <w:rsid w:val="00613031"/>
    <w:rsid w:val="0061316C"/>
    <w:rsid w:val="0061333A"/>
    <w:rsid w:val="0061387A"/>
    <w:rsid w:val="0061462C"/>
    <w:rsid w:val="00615246"/>
    <w:rsid w:val="00615289"/>
    <w:rsid w:val="00615C21"/>
    <w:rsid w:val="00615FD8"/>
    <w:rsid w:val="00615FEF"/>
    <w:rsid w:val="00616434"/>
    <w:rsid w:val="0061697B"/>
    <w:rsid w:val="00617229"/>
    <w:rsid w:val="006174BF"/>
    <w:rsid w:val="0061770C"/>
    <w:rsid w:val="006178E2"/>
    <w:rsid w:val="00617C03"/>
    <w:rsid w:val="006209B4"/>
    <w:rsid w:val="006216C4"/>
    <w:rsid w:val="0062196D"/>
    <w:rsid w:val="00621AC2"/>
    <w:rsid w:val="006226D7"/>
    <w:rsid w:val="006237EE"/>
    <w:rsid w:val="0062444B"/>
    <w:rsid w:val="00624CB9"/>
    <w:rsid w:val="00624F1A"/>
    <w:rsid w:val="0062516E"/>
    <w:rsid w:val="006256A6"/>
    <w:rsid w:val="00625847"/>
    <w:rsid w:val="00625D7B"/>
    <w:rsid w:val="0062601C"/>
    <w:rsid w:val="00627206"/>
    <w:rsid w:val="00630178"/>
    <w:rsid w:val="00632DFC"/>
    <w:rsid w:val="00633CEF"/>
    <w:rsid w:val="00634DF4"/>
    <w:rsid w:val="006354FD"/>
    <w:rsid w:val="00635B51"/>
    <w:rsid w:val="00636B37"/>
    <w:rsid w:val="00636D50"/>
    <w:rsid w:val="00640379"/>
    <w:rsid w:val="00640D4B"/>
    <w:rsid w:val="00641276"/>
    <w:rsid w:val="00641622"/>
    <w:rsid w:val="00641A81"/>
    <w:rsid w:val="00641CBB"/>
    <w:rsid w:val="00641E35"/>
    <w:rsid w:val="0064207A"/>
    <w:rsid w:val="0064247E"/>
    <w:rsid w:val="006433AC"/>
    <w:rsid w:val="006435C3"/>
    <w:rsid w:val="00643653"/>
    <w:rsid w:val="00643AA9"/>
    <w:rsid w:val="00644522"/>
    <w:rsid w:val="00644ADC"/>
    <w:rsid w:val="00645A1B"/>
    <w:rsid w:val="00645E25"/>
    <w:rsid w:val="00646073"/>
    <w:rsid w:val="006463E4"/>
    <w:rsid w:val="00646B67"/>
    <w:rsid w:val="00646C65"/>
    <w:rsid w:val="00647355"/>
    <w:rsid w:val="00647376"/>
    <w:rsid w:val="00647A13"/>
    <w:rsid w:val="006502B5"/>
    <w:rsid w:val="0065079F"/>
    <w:rsid w:val="00650D83"/>
    <w:rsid w:val="00651071"/>
    <w:rsid w:val="00651566"/>
    <w:rsid w:val="006517B2"/>
    <w:rsid w:val="00651B04"/>
    <w:rsid w:val="00651D2B"/>
    <w:rsid w:val="00651FEA"/>
    <w:rsid w:val="006523F1"/>
    <w:rsid w:val="00652586"/>
    <w:rsid w:val="00653263"/>
    <w:rsid w:val="00653B28"/>
    <w:rsid w:val="00653E11"/>
    <w:rsid w:val="00654455"/>
    <w:rsid w:val="00654C48"/>
    <w:rsid w:val="00655203"/>
    <w:rsid w:val="00655550"/>
    <w:rsid w:val="00655E68"/>
    <w:rsid w:val="00656C86"/>
    <w:rsid w:val="00657893"/>
    <w:rsid w:val="00660180"/>
    <w:rsid w:val="006609DE"/>
    <w:rsid w:val="00660ABA"/>
    <w:rsid w:val="00660CB5"/>
    <w:rsid w:val="0066125C"/>
    <w:rsid w:val="00661451"/>
    <w:rsid w:val="00662BC8"/>
    <w:rsid w:val="00663B89"/>
    <w:rsid w:val="00663D79"/>
    <w:rsid w:val="0066409F"/>
    <w:rsid w:val="00664540"/>
    <w:rsid w:val="00664751"/>
    <w:rsid w:val="00665112"/>
    <w:rsid w:val="006655A4"/>
    <w:rsid w:val="00665C74"/>
    <w:rsid w:val="0066637F"/>
    <w:rsid w:val="00667233"/>
    <w:rsid w:val="00667A60"/>
    <w:rsid w:val="0067024E"/>
    <w:rsid w:val="00670378"/>
    <w:rsid w:val="00672019"/>
    <w:rsid w:val="00672137"/>
    <w:rsid w:val="00672421"/>
    <w:rsid w:val="00672BDA"/>
    <w:rsid w:val="006730CF"/>
    <w:rsid w:val="00673399"/>
    <w:rsid w:val="0067417B"/>
    <w:rsid w:val="00674879"/>
    <w:rsid w:val="00674C55"/>
    <w:rsid w:val="006752A6"/>
    <w:rsid w:val="0067576E"/>
    <w:rsid w:val="006759A0"/>
    <w:rsid w:val="00675B3E"/>
    <w:rsid w:val="00675E4D"/>
    <w:rsid w:val="00676318"/>
    <w:rsid w:val="00676B53"/>
    <w:rsid w:val="00676BEF"/>
    <w:rsid w:val="006773A9"/>
    <w:rsid w:val="006776AE"/>
    <w:rsid w:val="006804E1"/>
    <w:rsid w:val="0068095B"/>
    <w:rsid w:val="00680C3E"/>
    <w:rsid w:val="00681EF6"/>
    <w:rsid w:val="00683624"/>
    <w:rsid w:val="0068383E"/>
    <w:rsid w:val="00683BD1"/>
    <w:rsid w:val="00684BB6"/>
    <w:rsid w:val="00684E31"/>
    <w:rsid w:val="00684FE5"/>
    <w:rsid w:val="0068505F"/>
    <w:rsid w:val="00685A5C"/>
    <w:rsid w:val="00686B38"/>
    <w:rsid w:val="00686B95"/>
    <w:rsid w:val="00686C07"/>
    <w:rsid w:val="00687709"/>
    <w:rsid w:val="00690BFC"/>
    <w:rsid w:val="00690D23"/>
    <w:rsid w:val="00690EB6"/>
    <w:rsid w:val="006913F7"/>
    <w:rsid w:val="00691ACF"/>
    <w:rsid w:val="00691B97"/>
    <w:rsid w:val="00691D00"/>
    <w:rsid w:val="0069246D"/>
    <w:rsid w:val="00692953"/>
    <w:rsid w:val="0069301C"/>
    <w:rsid w:val="00693C9F"/>
    <w:rsid w:val="00694A12"/>
    <w:rsid w:val="00695395"/>
    <w:rsid w:val="00695F7F"/>
    <w:rsid w:val="0069678F"/>
    <w:rsid w:val="00696B65"/>
    <w:rsid w:val="00696D1F"/>
    <w:rsid w:val="006972BC"/>
    <w:rsid w:val="006976E9"/>
    <w:rsid w:val="006977B8"/>
    <w:rsid w:val="00697942"/>
    <w:rsid w:val="00697C19"/>
    <w:rsid w:val="00697C1D"/>
    <w:rsid w:val="006A09F1"/>
    <w:rsid w:val="006A0E31"/>
    <w:rsid w:val="006A1337"/>
    <w:rsid w:val="006A175D"/>
    <w:rsid w:val="006A1985"/>
    <w:rsid w:val="006A1A55"/>
    <w:rsid w:val="006A3836"/>
    <w:rsid w:val="006A3D3F"/>
    <w:rsid w:val="006A51CD"/>
    <w:rsid w:val="006A5954"/>
    <w:rsid w:val="006A5A56"/>
    <w:rsid w:val="006A5A65"/>
    <w:rsid w:val="006A5E72"/>
    <w:rsid w:val="006A5F2C"/>
    <w:rsid w:val="006A609C"/>
    <w:rsid w:val="006A6F8A"/>
    <w:rsid w:val="006A7D06"/>
    <w:rsid w:val="006A7D54"/>
    <w:rsid w:val="006B0340"/>
    <w:rsid w:val="006B0742"/>
    <w:rsid w:val="006B093F"/>
    <w:rsid w:val="006B0EBE"/>
    <w:rsid w:val="006B10FC"/>
    <w:rsid w:val="006B1C42"/>
    <w:rsid w:val="006B1C5C"/>
    <w:rsid w:val="006B1D92"/>
    <w:rsid w:val="006B2619"/>
    <w:rsid w:val="006B26FC"/>
    <w:rsid w:val="006B315E"/>
    <w:rsid w:val="006B3259"/>
    <w:rsid w:val="006B4B15"/>
    <w:rsid w:val="006B552A"/>
    <w:rsid w:val="006B56AF"/>
    <w:rsid w:val="006B5739"/>
    <w:rsid w:val="006B5961"/>
    <w:rsid w:val="006B5BC2"/>
    <w:rsid w:val="006B5D32"/>
    <w:rsid w:val="006B6541"/>
    <w:rsid w:val="006B6FA6"/>
    <w:rsid w:val="006B7808"/>
    <w:rsid w:val="006B79A2"/>
    <w:rsid w:val="006B7A5E"/>
    <w:rsid w:val="006C05AE"/>
    <w:rsid w:val="006C0D7F"/>
    <w:rsid w:val="006C1F86"/>
    <w:rsid w:val="006C2E23"/>
    <w:rsid w:val="006C3723"/>
    <w:rsid w:val="006C3B33"/>
    <w:rsid w:val="006C4059"/>
    <w:rsid w:val="006C42C5"/>
    <w:rsid w:val="006C4419"/>
    <w:rsid w:val="006C5C5D"/>
    <w:rsid w:val="006C5E13"/>
    <w:rsid w:val="006C6590"/>
    <w:rsid w:val="006D03FD"/>
    <w:rsid w:val="006D05BE"/>
    <w:rsid w:val="006D0D42"/>
    <w:rsid w:val="006D105D"/>
    <w:rsid w:val="006D1257"/>
    <w:rsid w:val="006D1566"/>
    <w:rsid w:val="006D1604"/>
    <w:rsid w:val="006D166C"/>
    <w:rsid w:val="006D1C74"/>
    <w:rsid w:val="006D1ECF"/>
    <w:rsid w:val="006D22D4"/>
    <w:rsid w:val="006D36CC"/>
    <w:rsid w:val="006D3E8B"/>
    <w:rsid w:val="006D41D0"/>
    <w:rsid w:val="006D56E6"/>
    <w:rsid w:val="006D58AE"/>
    <w:rsid w:val="006D62CD"/>
    <w:rsid w:val="006D6968"/>
    <w:rsid w:val="006D6CC8"/>
    <w:rsid w:val="006D706F"/>
    <w:rsid w:val="006D7213"/>
    <w:rsid w:val="006D78BD"/>
    <w:rsid w:val="006D78EA"/>
    <w:rsid w:val="006E0BAF"/>
    <w:rsid w:val="006E156A"/>
    <w:rsid w:val="006E1EA1"/>
    <w:rsid w:val="006E242B"/>
    <w:rsid w:val="006E2B5D"/>
    <w:rsid w:val="006E2BF0"/>
    <w:rsid w:val="006E2FCF"/>
    <w:rsid w:val="006E3387"/>
    <w:rsid w:val="006E3471"/>
    <w:rsid w:val="006E353C"/>
    <w:rsid w:val="006E37B9"/>
    <w:rsid w:val="006E4253"/>
    <w:rsid w:val="006E4D57"/>
    <w:rsid w:val="006E5A69"/>
    <w:rsid w:val="006E5F81"/>
    <w:rsid w:val="006E649F"/>
    <w:rsid w:val="006E68B8"/>
    <w:rsid w:val="006E7C8D"/>
    <w:rsid w:val="006E7C9C"/>
    <w:rsid w:val="006E7DD2"/>
    <w:rsid w:val="006F0B31"/>
    <w:rsid w:val="006F0B45"/>
    <w:rsid w:val="006F163B"/>
    <w:rsid w:val="006F1A4E"/>
    <w:rsid w:val="006F229A"/>
    <w:rsid w:val="006F2E0B"/>
    <w:rsid w:val="006F32C4"/>
    <w:rsid w:val="006F3348"/>
    <w:rsid w:val="006F33D7"/>
    <w:rsid w:val="006F3440"/>
    <w:rsid w:val="006F39B2"/>
    <w:rsid w:val="006F3CBF"/>
    <w:rsid w:val="006F488A"/>
    <w:rsid w:val="006F4F83"/>
    <w:rsid w:val="006F59CB"/>
    <w:rsid w:val="006F5C8C"/>
    <w:rsid w:val="006F5D71"/>
    <w:rsid w:val="006F5F09"/>
    <w:rsid w:val="006F638E"/>
    <w:rsid w:val="006F67A7"/>
    <w:rsid w:val="006F70A4"/>
    <w:rsid w:val="006F73DE"/>
    <w:rsid w:val="006F7414"/>
    <w:rsid w:val="006F74BF"/>
    <w:rsid w:val="006F7B0F"/>
    <w:rsid w:val="006F7E49"/>
    <w:rsid w:val="00700714"/>
    <w:rsid w:val="00700A84"/>
    <w:rsid w:val="00700CA9"/>
    <w:rsid w:val="00701432"/>
    <w:rsid w:val="007014B4"/>
    <w:rsid w:val="007019B1"/>
    <w:rsid w:val="0070208A"/>
    <w:rsid w:val="007022B5"/>
    <w:rsid w:val="007022C8"/>
    <w:rsid w:val="00702540"/>
    <w:rsid w:val="007027BC"/>
    <w:rsid w:val="007028B4"/>
    <w:rsid w:val="00702977"/>
    <w:rsid w:val="007033B8"/>
    <w:rsid w:val="00703C3D"/>
    <w:rsid w:val="00704068"/>
    <w:rsid w:val="007040A4"/>
    <w:rsid w:val="00704F35"/>
    <w:rsid w:val="007054FA"/>
    <w:rsid w:val="00705709"/>
    <w:rsid w:val="00705D59"/>
    <w:rsid w:val="00706199"/>
    <w:rsid w:val="007061E2"/>
    <w:rsid w:val="00706EBD"/>
    <w:rsid w:val="00707164"/>
    <w:rsid w:val="0070726A"/>
    <w:rsid w:val="007073CF"/>
    <w:rsid w:val="007102F0"/>
    <w:rsid w:val="0071030A"/>
    <w:rsid w:val="00711329"/>
    <w:rsid w:val="00711A54"/>
    <w:rsid w:val="007128F6"/>
    <w:rsid w:val="00712C2E"/>
    <w:rsid w:val="00713357"/>
    <w:rsid w:val="00713C85"/>
    <w:rsid w:val="007142DB"/>
    <w:rsid w:val="00714525"/>
    <w:rsid w:val="00714BC6"/>
    <w:rsid w:val="00714E6E"/>
    <w:rsid w:val="00714F29"/>
    <w:rsid w:val="00716538"/>
    <w:rsid w:val="00716E1B"/>
    <w:rsid w:val="007172CC"/>
    <w:rsid w:val="00717ACC"/>
    <w:rsid w:val="00717E93"/>
    <w:rsid w:val="007201DE"/>
    <w:rsid w:val="007209E0"/>
    <w:rsid w:val="00720DCC"/>
    <w:rsid w:val="00722021"/>
    <w:rsid w:val="0072207F"/>
    <w:rsid w:val="00723E39"/>
    <w:rsid w:val="007241F2"/>
    <w:rsid w:val="00724323"/>
    <w:rsid w:val="00724676"/>
    <w:rsid w:val="00724B96"/>
    <w:rsid w:val="00725766"/>
    <w:rsid w:val="0072588C"/>
    <w:rsid w:val="00726D82"/>
    <w:rsid w:val="00726E67"/>
    <w:rsid w:val="00727681"/>
    <w:rsid w:val="00727EA2"/>
    <w:rsid w:val="00730F38"/>
    <w:rsid w:val="00732280"/>
    <w:rsid w:val="007324D7"/>
    <w:rsid w:val="007325AC"/>
    <w:rsid w:val="007339F7"/>
    <w:rsid w:val="00733A8C"/>
    <w:rsid w:val="00733DC1"/>
    <w:rsid w:val="00734049"/>
    <w:rsid w:val="0073416E"/>
    <w:rsid w:val="0073418A"/>
    <w:rsid w:val="00734C56"/>
    <w:rsid w:val="00735CFC"/>
    <w:rsid w:val="00735D30"/>
    <w:rsid w:val="00735E18"/>
    <w:rsid w:val="00736182"/>
    <w:rsid w:val="0073672D"/>
    <w:rsid w:val="00736A15"/>
    <w:rsid w:val="00737344"/>
    <w:rsid w:val="00737B4D"/>
    <w:rsid w:val="00741076"/>
    <w:rsid w:val="007434DB"/>
    <w:rsid w:val="00743824"/>
    <w:rsid w:val="00743958"/>
    <w:rsid w:val="00743C49"/>
    <w:rsid w:val="00743F63"/>
    <w:rsid w:val="00744228"/>
    <w:rsid w:val="00744339"/>
    <w:rsid w:val="0074499A"/>
    <w:rsid w:val="00745358"/>
    <w:rsid w:val="007455B9"/>
    <w:rsid w:val="0074743F"/>
    <w:rsid w:val="00747DBB"/>
    <w:rsid w:val="00747ECA"/>
    <w:rsid w:val="007504C1"/>
    <w:rsid w:val="00750833"/>
    <w:rsid w:val="007511DB"/>
    <w:rsid w:val="007513C1"/>
    <w:rsid w:val="00751563"/>
    <w:rsid w:val="007518E0"/>
    <w:rsid w:val="00751957"/>
    <w:rsid w:val="00751AC3"/>
    <w:rsid w:val="00751FE9"/>
    <w:rsid w:val="00752445"/>
    <w:rsid w:val="0075271E"/>
    <w:rsid w:val="00752F81"/>
    <w:rsid w:val="00753385"/>
    <w:rsid w:val="007542A6"/>
    <w:rsid w:val="00754DC1"/>
    <w:rsid w:val="00754EF1"/>
    <w:rsid w:val="007551CE"/>
    <w:rsid w:val="00755692"/>
    <w:rsid w:val="007561A5"/>
    <w:rsid w:val="007564B3"/>
    <w:rsid w:val="007567F9"/>
    <w:rsid w:val="00756B0A"/>
    <w:rsid w:val="00756BF1"/>
    <w:rsid w:val="007576BB"/>
    <w:rsid w:val="00757AC2"/>
    <w:rsid w:val="0076113D"/>
    <w:rsid w:val="00761B58"/>
    <w:rsid w:val="00761C64"/>
    <w:rsid w:val="00761C87"/>
    <w:rsid w:val="007624FE"/>
    <w:rsid w:val="0076275E"/>
    <w:rsid w:val="00762C83"/>
    <w:rsid w:val="00763E5D"/>
    <w:rsid w:val="0076408F"/>
    <w:rsid w:val="0076487E"/>
    <w:rsid w:val="00764FB5"/>
    <w:rsid w:val="00767041"/>
    <w:rsid w:val="007671EC"/>
    <w:rsid w:val="00770773"/>
    <w:rsid w:val="00771242"/>
    <w:rsid w:val="007730FF"/>
    <w:rsid w:val="00773A17"/>
    <w:rsid w:val="0077417A"/>
    <w:rsid w:val="00774C35"/>
    <w:rsid w:val="0077657B"/>
    <w:rsid w:val="00776833"/>
    <w:rsid w:val="00776A50"/>
    <w:rsid w:val="00776BD7"/>
    <w:rsid w:val="00776C0D"/>
    <w:rsid w:val="00777E83"/>
    <w:rsid w:val="00780F48"/>
    <w:rsid w:val="00781232"/>
    <w:rsid w:val="007818D9"/>
    <w:rsid w:val="00781DB1"/>
    <w:rsid w:val="00782387"/>
    <w:rsid w:val="00782520"/>
    <w:rsid w:val="00782681"/>
    <w:rsid w:val="00782C65"/>
    <w:rsid w:val="00782F5B"/>
    <w:rsid w:val="00783115"/>
    <w:rsid w:val="00784841"/>
    <w:rsid w:val="00784C54"/>
    <w:rsid w:val="00784DF4"/>
    <w:rsid w:val="0078570E"/>
    <w:rsid w:val="0078644A"/>
    <w:rsid w:val="0078680E"/>
    <w:rsid w:val="00786A1C"/>
    <w:rsid w:val="00786E26"/>
    <w:rsid w:val="00787D78"/>
    <w:rsid w:val="00787F7C"/>
    <w:rsid w:val="0079097C"/>
    <w:rsid w:val="0079100A"/>
    <w:rsid w:val="00791A59"/>
    <w:rsid w:val="00791BFD"/>
    <w:rsid w:val="00791C50"/>
    <w:rsid w:val="00791C7E"/>
    <w:rsid w:val="00791E51"/>
    <w:rsid w:val="0079203B"/>
    <w:rsid w:val="00792101"/>
    <w:rsid w:val="0079288F"/>
    <w:rsid w:val="00792FFA"/>
    <w:rsid w:val="00793197"/>
    <w:rsid w:val="00793482"/>
    <w:rsid w:val="00793813"/>
    <w:rsid w:val="00793AF8"/>
    <w:rsid w:val="00793E48"/>
    <w:rsid w:val="00794184"/>
    <w:rsid w:val="00794566"/>
    <w:rsid w:val="00794938"/>
    <w:rsid w:val="00794B97"/>
    <w:rsid w:val="00794B9F"/>
    <w:rsid w:val="007957B3"/>
    <w:rsid w:val="00795D99"/>
    <w:rsid w:val="00796023"/>
    <w:rsid w:val="00796199"/>
    <w:rsid w:val="007967E4"/>
    <w:rsid w:val="00796B69"/>
    <w:rsid w:val="0079710C"/>
    <w:rsid w:val="007973FA"/>
    <w:rsid w:val="00797F6B"/>
    <w:rsid w:val="007A0A41"/>
    <w:rsid w:val="007A1667"/>
    <w:rsid w:val="007A20E5"/>
    <w:rsid w:val="007A228F"/>
    <w:rsid w:val="007A2800"/>
    <w:rsid w:val="007A29E6"/>
    <w:rsid w:val="007A2A71"/>
    <w:rsid w:val="007A3C03"/>
    <w:rsid w:val="007A3FD3"/>
    <w:rsid w:val="007A4266"/>
    <w:rsid w:val="007A430D"/>
    <w:rsid w:val="007A5E40"/>
    <w:rsid w:val="007A66BA"/>
    <w:rsid w:val="007A6852"/>
    <w:rsid w:val="007A79DE"/>
    <w:rsid w:val="007B0C9E"/>
    <w:rsid w:val="007B0EBF"/>
    <w:rsid w:val="007B1552"/>
    <w:rsid w:val="007B18E6"/>
    <w:rsid w:val="007B204E"/>
    <w:rsid w:val="007B22D0"/>
    <w:rsid w:val="007B35AF"/>
    <w:rsid w:val="007B3992"/>
    <w:rsid w:val="007B3E84"/>
    <w:rsid w:val="007B466F"/>
    <w:rsid w:val="007B46CB"/>
    <w:rsid w:val="007B4AC9"/>
    <w:rsid w:val="007B54A1"/>
    <w:rsid w:val="007B5DDA"/>
    <w:rsid w:val="007B69B6"/>
    <w:rsid w:val="007B6EF1"/>
    <w:rsid w:val="007B7200"/>
    <w:rsid w:val="007B7419"/>
    <w:rsid w:val="007B7BBE"/>
    <w:rsid w:val="007B7F26"/>
    <w:rsid w:val="007C07B4"/>
    <w:rsid w:val="007C0D5C"/>
    <w:rsid w:val="007C10A3"/>
    <w:rsid w:val="007C1314"/>
    <w:rsid w:val="007C2AEB"/>
    <w:rsid w:val="007C308E"/>
    <w:rsid w:val="007C314D"/>
    <w:rsid w:val="007C3CDB"/>
    <w:rsid w:val="007C401C"/>
    <w:rsid w:val="007C405D"/>
    <w:rsid w:val="007C4150"/>
    <w:rsid w:val="007C4D11"/>
    <w:rsid w:val="007C5A17"/>
    <w:rsid w:val="007C5A88"/>
    <w:rsid w:val="007C5C3F"/>
    <w:rsid w:val="007C5D52"/>
    <w:rsid w:val="007C5F4E"/>
    <w:rsid w:val="007C6855"/>
    <w:rsid w:val="007C6926"/>
    <w:rsid w:val="007C6B1A"/>
    <w:rsid w:val="007C6B4A"/>
    <w:rsid w:val="007C7324"/>
    <w:rsid w:val="007C74C7"/>
    <w:rsid w:val="007C7B11"/>
    <w:rsid w:val="007C7D47"/>
    <w:rsid w:val="007D1387"/>
    <w:rsid w:val="007D29D3"/>
    <w:rsid w:val="007D31CC"/>
    <w:rsid w:val="007D3E73"/>
    <w:rsid w:val="007D4471"/>
    <w:rsid w:val="007D52E2"/>
    <w:rsid w:val="007D55BD"/>
    <w:rsid w:val="007D5AE1"/>
    <w:rsid w:val="007D5BA1"/>
    <w:rsid w:val="007D62C6"/>
    <w:rsid w:val="007D62FF"/>
    <w:rsid w:val="007D6AFC"/>
    <w:rsid w:val="007D7758"/>
    <w:rsid w:val="007D7C35"/>
    <w:rsid w:val="007E000E"/>
    <w:rsid w:val="007E053B"/>
    <w:rsid w:val="007E0864"/>
    <w:rsid w:val="007E0B45"/>
    <w:rsid w:val="007E110A"/>
    <w:rsid w:val="007E196A"/>
    <w:rsid w:val="007E1F60"/>
    <w:rsid w:val="007E3939"/>
    <w:rsid w:val="007E3E28"/>
    <w:rsid w:val="007E59DD"/>
    <w:rsid w:val="007E6510"/>
    <w:rsid w:val="007E7440"/>
    <w:rsid w:val="007F0694"/>
    <w:rsid w:val="007F0B1A"/>
    <w:rsid w:val="007F1A29"/>
    <w:rsid w:val="007F1ECD"/>
    <w:rsid w:val="007F2157"/>
    <w:rsid w:val="007F29AB"/>
    <w:rsid w:val="007F2AA6"/>
    <w:rsid w:val="007F2E2A"/>
    <w:rsid w:val="007F2FD1"/>
    <w:rsid w:val="007F4339"/>
    <w:rsid w:val="007F5055"/>
    <w:rsid w:val="007F5C01"/>
    <w:rsid w:val="007F7277"/>
    <w:rsid w:val="007F72C9"/>
    <w:rsid w:val="007F75A0"/>
    <w:rsid w:val="008001EF"/>
    <w:rsid w:val="008002B5"/>
    <w:rsid w:val="00800378"/>
    <w:rsid w:val="0080047B"/>
    <w:rsid w:val="00800748"/>
    <w:rsid w:val="0080085F"/>
    <w:rsid w:val="00801527"/>
    <w:rsid w:val="00803F3F"/>
    <w:rsid w:val="00804809"/>
    <w:rsid w:val="00804E61"/>
    <w:rsid w:val="00804F99"/>
    <w:rsid w:val="00805919"/>
    <w:rsid w:val="00805DD4"/>
    <w:rsid w:val="00805FA3"/>
    <w:rsid w:val="00806429"/>
    <w:rsid w:val="00806F33"/>
    <w:rsid w:val="00807F43"/>
    <w:rsid w:val="00810373"/>
    <w:rsid w:val="008105AF"/>
    <w:rsid w:val="00810CDF"/>
    <w:rsid w:val="00810E9B"/>
    <w:rsid w:val="00810FCD"/>
    <w:rsid w:val="008113A5"/>
    <w:rsid w:val="008114AF"/>
    <w:rsid w:val="008117F4"/>
    <w:rsid w:val="00811DC5"/>
    <w:rsid w:val="00812348"/>
    <w:rsid w:val="008126F2"/>
    <w:rsid w:val="00812A26"/>
    <w:rsid w:val="00813105"/>
    <w:rsid w:val="00813D13"/>
    <w:rsid w:val="00814172"/>
    <w:rsid w:val="00814683"/>
    <w:rsid w:val="0081472F"/>
    <w:rsid w:val="00814E79"/>
    <w:rsid w:val="00815188"/>
    <w:rsid w:val="008152B4"/>
    <w:rsid w:val="0081548D"/>
    <w:rsid w:val="00815A8A"/>
    <w:rsid w:val="00815C3A"/>
    <w:rsid w:val="00816545"/>
    <w:rsid w:val="00816B5D"/>
    <w:rsid w:val="0081718B"/>
    <w:rsid w:val="008172D0"/>
    <w:rsid w:val="008178D0"/>
    <w:rsid w:val="008179FC"/>
    <w:rsid w:val="0082011A"/>
    <w:rsid w:val="008203EC"/>
    <w:rsid w:val="0082104B"/>
    <w:rsid w:val="0082127B"/>
    <w:rsid w:val="00821424"/>
    <w:rsid w:val="008215D4"/>
    <w:rsid w:val="008219CE"/>
    <w:rsid w:val="00821D4F"/>
    <w:rsid w:val="00822107"/>
    <w:rsid w:val="008233FD"/>
    <w:rsid w:val="00824289"/>
    <w:rsid w:val="0082530C"/>
    <w:rsid w:val="00825E81"/>
    <w:rsid w:val="00826D97"/>
    <w:rsid w:val="0082711F"/>
    <w:rsid w:val="0082743F"/>
    <w:rsid w:val="0082752A"/>
    <w:rsid w:val="00827DF0"/>
    <w:rsid w:val="00827DF3"/>
    <w:rsid w:val="00827E77"/>
    <w:rsid w:val="00830473"/>
    <w:rsid w:val="008313AD"/>
    <w:rsid w:val="008315D7"/>
    <w:rsid w:val="00831AEB"/>
    <w:rsid w:val="00833D31"/>
    <w:rsid w:val="00833DD9"/>
    <w:rsid w:val="00834755"/>
    <w:rsid w:val="008348C9"/>
    <w:rsid w:val="0083524F"/>
    <w:rsid w:val="008355CC"/>
    <w:rsid w:val="00836678"/>
    <w:rsid w:val="008367D4"/>
    <w:rsid w:val="00836A08"/>
    <w:rsid w:val="00836A0F"/>
    <w:rsid w:val="00836E47"/>
    <w:rsid w:val="00836F92"/>
    <w:rsid w:val="00837867"/>
    <w:rsid w:val="00837B70"/>
    <w:rsid w:val="00837C32"/>
    <w:rsid w:val="00840599"/>
    <w:rsid w:val="00840CB1"/>
    <w:rsid w:val="0084109A"/>
    <w:rsid w:val="0084134C"/>
    <w:rsid w:val="00841B6A"/>
    <w:rsid w:val="0084272A"/>
    <w:rsid w:val="00842A43"/>
    <w:rsid w:val="00842C7F"/>
    <w:rsid w:val="008432C3"/>
    <w:rsid w:val="008439D8"/>
    <w:rsid w:val="00843A43"/>
    <w:rsid w:val="00843E4B"/>
    <w:rsid w:val="00843FAD"/>
    <w:rsid w:val="008441AC"/>
    <w:rsid w:val="00844585"/>
    <w:rsid w:val="00844D53"/>
    <w:rsid w:val="00844DE1"/>
    <w:rsid w:val="008450F9"/>
    <w:rsid w:val="00845C4D"/>
    <w:rsid w:val="0084699C"/>
    <w:rsid w:val="00846BEA"/>
    <w:rsid w:val="008478AB"/>
    <w:rsid w:val="00847DAB"/>
    <w:rsid w:val="008500E5"/>
    <w:rsid w:val="00851FC8"/>
    <w:rsid w:val="0085272F"/>
    <w:rsid w:val="00852D84"/>
    <w:rsid w:val="00852DCF"/>
    <w:rsid w:val="008535EC"/>
    <w:rsid w:val="0085365B"/>
    <w:rsid w:val="00853696"/>
    <w:rsid w:val="0085390C"/>
    <w:rsid w:val="00854029"/>
    <w:rsid w:val="0085458E"/>
    <w:rsid w:val="0085461A"/>
    <w:rsid w:val="00854A94"/>
    <w:rsid w:val="00854C8B"/>
    <w:rsid w:val="008550AE"/>
    <w:rsid w:val="0085519F"/>
    <w:rsid w:val="00855473"/>
    <w:rsid w:val="0085643B"/>
    <w:rsid w:val="00856E31"/>
    <w:rsid w:val="00857346"/>
    <w:rsid w:val="00861AB8"/>
    <w:rsid w:val="00861E75"/>
    <w:rsid w:val="00862BEF"/>
    <w:rsid w:val="00862DD0"/>
    <w:rsid w:val="0086307C"/>
    <w:rsid w:val="008635F4"/>
    <w:rsid w:val="008637DE"/>
    <w:rsid w:val="008638EE"/>
    <w:rsid w:val="00863FF8"/>
    <w:rsid w:val="0086489E"/>
    <w:rsid w:val="00864D20"/>
    <w:rsid w:val="00864E77"/>
    <w:rsid w:val="00865DF9"/>
    <w:rsid w:val="00866300"/>
    <w:rsid w:val="0086669C"/>
    <w:rsid w:val="00866C80"/>
    <w:rsid w:val="00866DC1"/>
    <w:rsid w:val="00866F5B"/>
    <w:rsid w:val="00867BB6"/>
    <w:rsid w:val="00867C9B"/>
    <w:rsid w:val="00867ED8"/>
    <w:rsid w:val="00870E8E"/>
    <w:rsid w:val="00871050"/>
    <w:rsid w:val="00871302"/>
    <w:rsid w:val="008714EE"/>
    <w:rsid w:val="00871526"/>
    <w:rsid w:val="00871BFC"/>
    <w:rsid w:val="00871D02"/>
    <w:rsid w:val="00871E28"/>
    <w:rsid w:val="008721C9"/>
    <w:rsid w:val="008722C5"/>
    <w:rsid w:val="00873659"/>
    <w:rsid w:val="008739F0"/>
    <w:rsid w:val="00874959"/>
    <w:rsid w:val="008751AB"/>
    <w:rsid w:val="00875317"/>
    <w:rsid w:val="00875700"/>
    <w:rsid w:val="008759D4"/>
    <w:rsid w:val="00875CBA"/>
    <w:rsid w:val="00876842"/>
    <w:rsid w:val="00876E59"/>
    <w:rsid w:val="00877B4E"/>
    <w:rsid w:val="00877CCE"/>
    <w:rsid w:val="00877E70"/>
    <w:rsid w:val="0088009B"/>
    <w:rsid w:val="00880694"/>
    <w:rsid w:val="0088076D"/>
    <w:rsid w:val="008808AF"/>
    <w:rsid w:val="008808E6"/>
    <w:rsid w:val="00882917"/>
    <w:rsid w:val="00882A24"/>
    <w:rsid w:val="008830E4"/>
    <w:rsid w:val="00883387"/>
    <w:rsid w:val="00883F94"/>
    <w:rsid w:val="0088401D"/>
    <w:rsid w:val="00884C77"/>
    <w:rsid w:val="00884EC4"/>
    <w:rsid w:val="0088542B"/>
    <w:rsid w:val="00885E8C"/>
    <w:rsid w:val="008866BC"/>
    <w:rsid w:val="00886918"/>
    <w:rsid w:val="00886E22"/>
    <w:rsid w:val="008878D5"/>
    <w:rsid w:val="00887E1F"/>
    <w:rsid w:val="00887E23"/>
    <w:rsid w:val="008903E3"/>
    <w:rsid w:val="008914BC"/>
    <w:rsid w:val="008915DA"/>
    <w:rsid w:val="00891D27"/>
    <w:rsid w:val="008921EC"/>
    <w:rsid w:val="0089227C"/>
    <w:rsid w:val="008923E3"/>
    <w:rsid w:val="00892C8C"/>
    <w:rsid w:val="008930F9"/>
    <w:rsid w:val="008939E0"/>
    <w:rsid w:val="008949CD"/>
    <w:rsid w:val="00894C7C"/>
    <w:rsid w:val="008951EC"/>
    <w:rsid w:val="0089593C"/>
    <w:rsid w:val="00895E4D"/>
    <w:rsid w:val="00896757"/>
    <w:rsid w:val="00896D91"/>
    <w:rsid w:val="008972F1"/>
    <w:rsid w:val="00897417"/>
    <w:rsid w:val="00897427"/>
    <w:rsid w:val="008974A9"/>
    <w:rsid w:val="008975AC"/>
    <w:rsid w:val="008A0741"/>
    <w:rsid w:val="008A0CA1"/>
    <w:rsid w:val="008A2953"/>
    <w:rsid w:val="008A3516"/>
    <w:rsid w:val="008A36BE"/>
    <w:rsid w:val="008A410B"/>
    <w:rsid w:val="008A445E"/>
    <w:rsid w:val="008A4A8B"/>
    <w:rsid w:val="008A4EA9"/>
    <w:rsid w:val="008A4F5E"/>
    <w:rsid w:val="008A52BF"/>
    <w:rsid w:val="008A5413"/>
    <w:rsid w:val="008A54D2"/>
    <w:rsid w:val="008A553D"/>
    <w:rsid w:val="008A5AF8"/>
    <w:rsid w:val="008A62E1"/>
    <w:rsid w:val="008A6AA5"/>
    <w:rsid w:val="008A7456"/>
    <w:rsid w:val="008A7BFC"/>
    <w:rsid w:val="008B0039"/>
    <w:rsid w:val="008B073E"/>
    <w:rsid w:val="008B0CBC"/>
    <w:rsid w:val="008B1E22"/>
    <w:rsid w:val="008B2812"/>
    <w:rsid w:val="008B33D8"/>
    <w:rsid w:val="008B408F"/>
    <w:rsid w:val="008B438E"/>
    <w:rsid w:val="008B5593"/>
    <w:rsid w:val="008B5785"/>
    <w:rsid w:val="008B599D"/>
    <w:rsid w:val="008B6280"/>
    <w:rsid w:val="008B63DC"/>
    <w:rsid w:val="008B774F"/>
    <w:rsid w:val="008B7D56"/>
    <w:rsid w:val="008C01A5"/>
    <w:rsid w:val="008C0848"/>
    <w:rsid w:val="008C1396"/>
    <w:rsid w:val="008C1667"/>
    <w:rsid w:val="008C1676"/>
    <w:rsid w:val="008C1B30"/>
    <w:rsid w:val="008C1C81"/>
    <w:rsid w:val="008C26FB"/>
    <w:rsid w:val="008C2B1B"/>
    <w:rsid w:val="008C315E"/>
    <w:rsid w:val="008C3310"/>
    <w:rsid w:val="008C3674"/>
    <w:rsid w:val="008C4AC1"/>
    <w:rsid w:val="008C4F96"/>
    <w:rsid w:val="008C53BA"/>
    <w:rsid w:val="008C5A14"/>
    <w:rsid w:val="008C60B4"/>
    <w:rsid w:val="008C65CD"/>
    <w:rsid w:val="008C6669"/>
    <w:rsid w:val="008C6A11"/>
    <w:rsid w:val="008C6D33"/>
    <w:rsid w:val="008C7FC8"/>
    <w:rsid w:val="008D057C"/>
    <w:rsid w:val="008D08A6"/>
    <w:rsid w:val="008D1431"/>
    <w:rsid w:val="008D145A"/>
    <w:rsid w:val="008D14D4"/>
    <w:rsid w:val="008D28E4"/>
    <w:rsid w:val="008D2A50"/>
    <w:rsid w:val="008D2B5A"/>
    <w:rsid w:val="008D3480"/>
    <w:rsid w:val="008D3547"/>
    <w:rsid w:val="008D3BE1"/>
    <w:rsid w:val="008D41C2"/>
    <w:rsid w:val="008D43B8"/>
    <w:rsid w:val="008D44EB"/>
    <w:rsid w:val="008D480F"/>
    <w:rsid w:val="008D4A3E"/>
    <w:rsid w:val="008D4AE2"/>
    <w:rsid w:val="008D57EF"/>
    <w:rsid w:val="008D62EA"/>
    <w:rsid w:val="008D69F2"/>
    <w:rsid w:val="008D6CCD"/>
    <w:rsid w:val="008D6D6E"/>
    <w:rsid w:val="008D7399"/>
    <w:rsid w:val="008D7BC4"/>
    <w:rsid w:val="008D7D8B"/>
    <w:rsid w:val="008E09C1"/>
    <w:rsid w:val="008E0C5D"/>
    <w:rsid w:val="008E172E"/>
    <w:rsid w:val="008E1817"/>
    <w:rsid w:val="008E18AD"/>
    <w:rsid w:val="008E191E"/>
    <w:rsid w:val="008E1AA1"/>
    <w:rsid w:val="008E20EF"/>
    <w:rsid w:val="008E2151"/>
    <w:rsid w:val="008E2E42"/>
    <w:rsid w:val="008E38DE"/>
    <w:rsid w:val="008E3B29"/>
    <w:rsid w:val="008E41E3"/>
    <w:rsid w:val="008E44D9"/>
    <w:rsid w:val="008E4540"/>
    <w:rsid w:val="008E4B1D"/>
    <w:rsid w:val="008E4C95"/>
    <w:rsid w:val="008E577B"/>
    <w:rsid w:val="008E5B5D"/>
    <w:rsid w:val="008E5D9D"/>
    <w:rsid w:val="008E6027"/>
    <w:rsid w:val="008E6534"/>
    <w:rsid w:val="008E678A"/>
    <w:rsid w:val="008E7F70"/>
    <w:rsid w:val="008F007F"/>
    <w:rsid w:val="008F01BF"/>
    <w:rsid w:val="008F020A"/>
    <w:rsid w:val="008F0F06"/>
    <w:rsid w:val="008F2D8D"/>
    <w:rsid w:val="008F3EDA"/>
    <w:rsid w:val="008F4258"/>
    <w:rsid w:val="008F4F95"/>
    <w:rsid w:val="008F59C7"/>
    <w:rsid w:val="008F664B"/>
    <w:rsid w:val="008F69F6"/>
    <w:rsid w:val="008F6BDC"/>
    <w:rsid w:val="008F70A1"/>
    <w:rsid w:val="008F71C1"/>
    <w:rsid w:val="008F73B0"/>
    <w:rsid w:val="009001C6"/>
    <w:rsid w:val="0090037A"/>
    <w:rsid w:val="009009BC"/>
    <w:rsid w:val="00900A9F"/>
    <w:rsid w:val="00900D79"/>
    <w:rsid w:val="009016BF"/>
    <w:rsid w:val="00901F89"/>
    <w:rsid w:val="0090215A"/>
    <w:rsid w:val="0090253C"/>
    <w:rsid w:val="0090263D"/>
    <w:rsid w:val="00903013"/>
    <w:rsid w:val="009034A7"/>
    <w:rsid w:val="00903CAA"/>
    <w:rsid w:val="009044E0"/>
    <w:rsid w:val="009047B5"/>
    <w:rsid w:val="00904D03"/>
    <w:rsid w:val="009059E5"/>
    <w:rsid w:val="009059EA"/>
    <w:rsid w:val="00905CB7"/>
    <w:rsid w:val="00905D63"/>
    <w:rsid w:val="00906892"/>
    <w:rsid w:val="00906E29"/>
    <w:rsid w:val="00907DA4"/>
    <w:rsid w:val="00907E96"/>
    <w:rsid w:val="00910007"/>
    <w:rsid w:val="00910078"/>
    <w:rsid w:val="00910126"/>
    <w:rsid w:val="00910472"/>
    <w:rsid w:val="009108D1"/>
    <w:rsid w:val="009108E6"/>
    <w:rsid w:val="009113DC"/>
    <w:rsid w:val="009114CD"/>
    <w:rsid w:val="00912145"/>
    <w:rsid w:val="00912177"/>
    <w:rsid w:val="009122E2"/>
    <w:rsid w:val="00913020"/>
    <w:rsid w:val="00914881"/>
    <w:rsid w:val="0091591F"/>
    <w:rsid w:val="00915D19"/>
    <w:rsid w:val="009161E2"/>
    <w:rsid w:val="00916A67"/>
    <w:rsid w:val="0091772B"/>
    <w:rsid w:val="00917A8A"/>
    <w:rsid w:val="009203B4"/>
    <w:rsid w:val="009206B2"/>
    <w:rsid w:val="009208F8"/>
    <w:rsid w:val="00921105"/>
    <w:rsid w:val="00921859"/>
    <w:rsid w:val="00921BA3"/>
    <w:rsid w:val="00922180"/>
    <w:rsid w:val="009224DF"/>
    <w:rsid w:val="009228C1"/>
    <w:rsid w:val="00922AC4"/>
    <w:rsid w:val="00922C6F"/>
    <w:rsid w:val="00922D8A"/>
    <w:rsid w:val="00923090"/>
    <w:rsid w:val="00923A94"/>
    <w:rsid w:val="00923D6A"/>
    <w:rsid w:val="009244C3"/>
    <w:rsid w:val="0092744B"/>
    <w:rsid w:val="0092782D"/>
    <w:rsid w:val="00930428"/>
    <w:rsid w:val="00930F97"/>
    <w:rsid w:val="0093197A"/>
    <w:rsid w:val="00931D8D"/>
    <w:rsid w:val="00932352"/>
    <w:rsid w:val="0093284C"/>
    <w:rsid w:val="00932C2A"/>
    <w:rsid w:val="00932E3A"/>
    <w:rsid w:val="00933961"/>
    <w:rsid w:val="0093399B"/>
    <w:rsid w:val="00933FF6"/>
    <w:rsid w:val="009340C3"/>
    <w:rsid w:val="009340E2"/>
    <w:rsid w:val="009353F8"/>
    <w:rsid w:val="0093557A"/>
    <w:rsid w:val="00936315"/>
    <w:rsid w:val="00936355"/>
    <w:rsid w:val="00936592"/>
    <w:rsid w:val="00936756"/>
    <w:rsid w:val="0093684B"/>
    <w:rsid w:val="00936ED9"/>
    <w:rsid w:val="009377DA"/>
    <w:rsid w:val="00937A1E"/>
    <w:rsid w:val="0094031E"/>
    <w:rsid w:val="00940680"/>
    <w:rsid w:val="00941750"/>
    <w:rsid w:val="00941F90"/>
    <w:rsid w:val="009432BC"/>
    <w:rsid w:val="00943334"/>
    <w:rsid w:val="009439B1"/>
    <w:rsid w:val="00943ADC"/>
    <w:rsid w:val="009444F0"/>
    <w:rsid w:val="0094521D"/>
    <w:rsid w:val="00945A65"/>
    <w:rsid w:val="0094614A"/>
    <w:rsid w:val="00946591"/>
    <w:rsid w:val="00946AA3"/>
    <w:rsid w:val="00946E1A"/>
    <w:rsid w:val="00946FF9"/>
    <w:rsid w:val="00947110"/>
    <w:rsid w:val="009478C4"/>
    <w:rsid w:val="00947B01"/>
    <w:rsid w:val="00950721"/>
    <w:rsid w:val="009512E5"/>
    <w:rsid w:val="0095132B"/>
    <w:rsid w:val="00951AEF"/>
    <w:rsid w:val="00951BE3"/>
    <w:rsid w:val="00951E07"/>
    <w:rsid w:val="00952167"/>
    <w:rsid w:val="009523E8"/>
    <w:rsid w:val="009528B8"/>
    <w:rsid w:val="00952D79"/>
    <w:rsid w:val="00953969"/>
    <w:rsid w:val="009539FA"/>
    <w:rsid w:val="00953FE6"/>
    <w:rsid w:val="00953FF3"/>
    <w:rsid w:val="0095552F"/>
    <w:rsid w:val="0095665E"/>
    <w:rsid w:val="0095688B"/>
    <w:rsid w:val="00956BC9"/>
    <w:rsid w:val="00956C5D"/>
    <w:rsid w:val="00956CF7"/>
    <w:rsid w:val="00956ECF"/>
    <w:rsid w:val="00957564"/>
    <w:rsid w:val="00957F60"/>
    <w:rsid w:val="0096049B"/>
    <w:rsid w:val="00960BB4"/>
    <w:rsid w:val="009611C0"/>
    <w:rsid w:val="00961495"/>
    <w:rsid w:val="0096281D"/>
    <w:rsid w:val="0096291B"/>
    <w:rsid w:val="00962FE2"/>
    <w:rsid w:val="00963443"/>
    <w:rsid w:val="00963B75"/>
    <w:rsid w:val="009648AF"/>
    <w:rsid w:val="00964AB4"/>
    <w:rsid w:val="00964AD9"/>
    <w:rsid w:val="00964EDE"/>
    <w:rsid w:val="00965F39"/>
    <w:rsid w:val="009667F7"/>
    <w:rsid w:val="009672D6"/>
    <w:rsid w:val="009703A5"/>
    <w:rsid w:val="00970486"/>
    <w:rsid w:val="00971126"/>
    <w:rsid w:val="00971553"/>
    <w:rsid w:val="00971C67"/>
    <w:rsid w:val="009722B5"/>
    <w:rsid w:val="009729B3"/>
    <w:rsid w:val="00972D7B"/>
    <w:rsid w:val="009735AD"/>
    <w:rsid w:val="009738B3"/>
    <w:rsid w:val="00973995"/>
    <w:rsid w:val="00973F2D"/>
    <w:rsid w:val="00973F63"/>
    <w:rsid w:val="00974E8D"/>
    <w:rsid w:val="00976FDF"/>
    <w:rsid w:val="0097757F"/>
    <w:rsid w:val="00977967"/>
    <w:rsid w:val="00980B74"/>
    <w:rsid w:val="00980DCB"/>
    <w:rsid w:val="009813F2"/>
    <w:rsid w:val="00981546"/>
    <w:rsid w:val="009815CB"/>
    <w:rsid w:val="00981FE2"/>
    <w:rsid w:val="00982030"/>
    <w:rsid w:val="00982725"/>
    <w:rsid w:val="009828C6"/>
    <w:rsid w:val="00982B9F"/>
    <w:rsid w:val="00982C5B"/>
    <w:rsid w:val="009833CF"/>
    <w:rsid w:val="00983469"/>
    <w:rsid w:val="00983A2C"/>
    <w:rsid w:val="00983BD6"/>
    <w:rsid w:val="009844C1"/>
    <w:rsid w:val="00984FAB"/>
    <w:rsid w:val="00985214"/>
    <w:rsid w:val="00985914"/>
    <w:rsid w:val="009860C0"/>
    <w:rsid w:val="0098647E"/>
    <w:rsid w:val="00986606"/>
    <w:rsid w:val="009869C1"/>
    <w:rsid w:val="00986C18"/>
    <w:rsid w:val="00986E72"/>
    <w:rsid w:val="009877F9"/>
    <w:rsid w:val="009878BD"/>
    <w:rsid w:val="00987A1F"/>
    <w:rsid w:val="00987C2A"/>
    <w:rsid w:val="00987E8B"/>
    <w:rsid w:val="009900C8"/>
    <w:rsid w:val="00990377"/>
    <w:rsid w:val="00990E4E"/>
    <w:rsid w:val="0099213E"/>
    <w:rsid w:val="009923B2"/>
    <w:rsid w:val="0099251C"/>
    <w:rsid w:val="00992EE0"/>
    <w:rsid w:val="00994815"/>
    <w:rsid w:val="00995210"/>
    <w:rsid w:val="009955F0"/>
    <w:rsid w:val="00996DC0"/>
    <w:rsid w:val="009A00AD"/>
    <w:rsid w:val="009A0856"/>
    <w:rsid w:val="009A08FF"/>
    <w:rsid w:val="009A0DF2"/>
    <w:rsid w:val="009A1004"/>
    <w:rsid w:val="009A2073"/>
    <w:rsid w:val="009A2B9B"/>
    <w:rsid w:val="009A2C4F"/>
    <w:rsid w:val="009A3231"/>
    <w:rsid w:val="009A3E57"/>
    <w:rsid w:val="009A46C4"/>
    <w:rsid w:val="009A50AF"/>
    <w:rsid w:val="009A5F87"/>
    <w:rsid w:val="009A60E8"/>
    <w:rsid w:val="009A6540"/>
    <w:rsid w:val="009A7428"/>
    <w:rsid w:val="009A7777"/>
    <w:rsid w:val="009A78C0"/>
    <w:rsid w:val="009A7904"/>
    <w:rsid w:val="009A7998"/>
    <w:rsid w:val="009A7EEE"/>
    <w:rsid w:val="009A7F78"/>
    <w:rsid w:val="009A7FF4"/>
    <w:rsid w:val="009B06B6"/>
    <w:rsid w:val="009B0A6B"/>
    <w:rsid w:val="009B1B7E"/>
    <w:rsid w:val="009B267A"/>
    <w:rsid w:val="009B2E2F"/>
    <w:rsid w:val="009B3388"/>
    <w:rsid w:val="009B3587"/>
    <w:rsid w:val="009B451A"/>
    <w:rsid w:val="009B4D7C"/>
    <w:rsid w:val="009B5169"/>
    <w:rsid w:val="009B5AA6"/>
    <w:rsid w:val="009B5ACD"/>
    <w:rsid w:val="009B5E78"/>
    <w:rsid w:val="009B5EE2"/>
    <w:rsid w:val="009B6DAD"/>
    <w:rsid w:val="009B7459"/>
    <w:rsid w:val="009B799E"/>
    <w:rsid w:val="009C03A9"/>
    <w:rsid w:val="009C0523"/>
    <w:rsid w:val="009C08BE"/>
    <w:rsid w:val="009C0EC6"/>
    <w:rsid w:val="009C0F85"/>
    <w:rsid w:val="009C118F"/>
    <w:rsid w:val="009C245D"/>
    <w:rsid w:val="009C2848"/>
    <w:rsid w:val="009C3F83"/>
    <w:rsid w:val="009C415F"/>
    <w:rsid w:val="009C4957"/>
    <w:rsid w:val="009C509F"/>
    <w:rsid w:val="009C5CD9"/>
    <w:rsid w:val="009C621E"/>
    <w:rsid w:val="009C6256"/>
    <w:rsid w:val="009C7081"/>
    <w:rsid w:val="009C765D"/>
    <w:rsid w:val="009C76EF"/>
    <w:rsid w:val="009C7E50"/>
    <w:rsid w:val="009D05BF"/>
    <w:rsid w:val="009D0E00"/>
    <w:rsid w:val="009D0E8A"/>
    <w:rsid w:val="009D176B"/>
    <w:rsid w:val="009D2533"/>
    <w:rsid w:val="009D303D"/>
    <w:rsid w:val="009D34DC"/>
    <w:rsid w:val="009D3A30"/>
    <w:rsid w:val="009D3A7C"/>
    <w:rsid w:val="009D3BC1"/>
    <w:rsid w:val="009D3EA5"/>
    <w:rsid w:val="009D45FC"/>
    <w:rsid w:val="009D4B47"/>
    <w:rsid w:val="009D4E8C"/>
    <w:rsid w:val="009D5597"/>
    <w:rsid w:val="009D55F1"/>
    <w:rsid w:val="009D5874"/>
    <w:rsid w:val="009D61C2"/>
    <w:rsid w:val="009D715D"/>
    <w:rsid w:val="009D7380"/>
    <w:rsid w:val="009E1B67"/>
    <w:rsid w:val="009E26B1"/>
    <w:rsid w:val="009E2D20"/>
    <w:rsid w:val="009E2D81"/>
    <w:rsid w:val="009E32C7"/>
    <w:rsid w:val="009E35C6"/>
    <w:rsid w:val="009E35CD"/>
    <w:rsid w:val="009E3665"/>
    <w:rsid w:val="009E4AC6"/>
    <w:rsid w:val="009E4B80"/>
    <w:rsid w:val="009E5438"/>
    <w:rsid w:val="009E5880"/>
    <w:rsid w:val="009E59E8"/>
    <w:rsid w:val="009E5F02"/>
    <w:rsid w:val="009E683D"/>
    <w:rsid w:val="009E742B"/>
    <w:rsid w:val="009E7EC5"/>
    <w:rsid w:val="009F02DF"/>
    <w:rsid w:val="009F03D1"/>
    <w:rsid w:val="009F06C9"/>
    <w:rsid w:val="009F1535"/>
    <w:rsid w:val="009F1573"/>
    <w:rsid w:val="009F1871"/>
    <w:rsid w:val="009F2155"/>
    <w:rsid w:val="009F36B3"/>
    <w:rsid w:val="009F4911"/>
    <w:rsid w:val="009F4C66"/>
    <w:rsid w:val="009F4E3A"/>
    <w:rsid w:val="009F6007"/>
    <w:rsid w:val="009F6124"/>
    <w:rsid w:val="009F6A4B"/>
    <w:rsid w:val="009F6AAF"/>
    <w:rsid w:val="009F6B81"/>
    <w:rsid w:val="009F7136"/>
    <w:rsid w:val="009F7151"/>
    <w:rsid w:val="009F7166"/>
    <w:rsid w:val="009F7167"/>
    <w:rsid w:val="009F72A2"/>
    <w:rsid w:val="009F744B"/>
    <w:rsid w:val="009F7C1D"/>
    <w:rsid w:val="009F7CEA"/>
    <w:rsid w:val="00A00D4E"/>
    <w:rsid w:val="00A00FEF"/>
    <w:rsid w:val="00A019C5"/>
    <w:rsid w:val="00A01E07"/>
    <w:rsid w:val="00A0280C"/>
    <w:rsid w:val="00A0313C"/>
    <w:rsid w:val="00A03233"/>
    <w:rsid w:val="00A03692"/>
    <w:rsid w:val="00A04233"/>
    <w:rsid w:val="00A047EA"/>
    <w:rsid w:val="00A04994"/>
    <w:rsid w:val="00A05451"/>
    <w:rsid w:val="00A05574"/>
    <w:rsid w:val="00A0741B"/>
    <w:rsid w:val="00A076C4"/>
    <w:rsid w:val="00A07A4A"/>
    <w:rsid w:val="00A10BFB"/>
    <w:rsid w:val="00A11874"/>
    <w:rsid w:val="00A11FCC"/>
    <w:rsid w:val="00A125B4"/>
    <w:rsid w:val="00A125CA"/>
    <w:rsid w:val="00A12CEA"/>
    <w:rsid w:val="00A12D2D"/>
    <w:rsid w:val="00A13226"/>
    <w:rsid w:val="00A14663"/>
    <w:rsid w:val="00A1474C"/>
    <w:rsid w:val="00A14E44"/>
    <w:rsid w:val="00A15648"/>
    <w:rsid w:val="00A165F0"/>
    <w:rsid w:val="00A16894"/>
    <w:rsid w:val="00A16ACD"/>
    <w:rsid w:val="00A16FF9"/>
    <w:rsid w:val="00A1738F"/>
    <w:rsid w:val="00A174D0"/>
    <w:rsid w:val="00A17584"/>
    <w:rsid w:val="00A17AF5"/>
    <w:rsid w:val="00A17FB5"/>
    <w:rsid w:val="00A20308"/>
    <w:rsid w:val="00A2094F"/>
    <w:rsid w:val="00A20E04"/>
    <w:rsid w:val="00A21358"/>
    <w:rsid w:val="00A21601"/>
    <w:rsid w:val="00A2167D"/>
    <w:rsid w:val="00A21BD1"/>
    <w:rsid w:val="00A21D41"/>
    <w:rsid w:val="00A21F1F"/>
    <w:rsid w:val="00A22403"/>
    <w:rsid w:val="00A2263E"/>
    <w:rsid w:val="00A2272F"/>
    <w:rsid w:val="00A23459"/>
    <w:rsid w:val="00A24605"/>
    <w:rsid w:val="00A24798"/>
    <w:rsid w:val="00A247D3"/>
    <w:rsid w:val="00A24B6E"/>
    <w:rsid w:val="00A24EDD"/>
    <w:rsid w:val="00A253A8"/>
    <w:rsid w:val="00A25555"/>
    <w:rsid w:val="00A2669E"/>
    <w:rsid w:val="00A267A3"/>
    <w:rsid w:val="00A2687D"/>
    <w:rsid w:val="00A278B8"/>
    <w:rsid w:val="00A27CF2"/>
    <w:rsid w:val="00A3140C"/>
    <w:rsid w:val="00A314B4"/>
    <w:rsid w:val="00A314D2"/>
    <w:rsid w:val="00A320F5"/>
    <w:rsid w:val="00A32ECB"/>
    <w:rsid w:val="00A33057"/>
    <w:rsid w:val="00A33457"/>
    <w:rsid w:val="00A33921"/>
    <w:rsid w:val="00A33961"/>
    <w:rsid w:val="00A339D6"/>
    <w:rsid w:val="00A33C1D"/>
    <w:rsid w:val="00A33E70"/>
    <w:rsid w:val="00A34A88"/>
    <w:rsid w:val="00A35007"/>
    <w:rsid w:val="00A352C6"/>
    <w:rsid w:val="00A35698"/>
    <w:rsid w:val="00A35B33"/>
    <w:rsid w:val="00A35F35"/>
    <w:rsid w:val="00A3799F"/>
    <w:rsid w:val="00A4038F"/>
    <w:rsid w:val="00A405FD"/>
    <w:rsid w:val="00A40908"/>
    <w:rsid w:val="00A414F7"/>
    <w:rsid w:val="00A42047"/>
    <w:rsid w:val="00A42538"/>
    <w:rsid w:val="00A43262"/>
    <w:rsid w:val="00A434EA"/>
    <w:rsid w:val="00A43548"/>
    <w:rsid w:val="00A441F4"/>
    <w:rsid w:val="00A44473"/>
    <w:rsid w:val="00A463A7"/>
    <w:rsid w:val="00A465E4"/>
    <w:rsid w:val="00A46728"/>
    <w:rsid w:val="00A46ACA"/>
    <w:rsid w:val="00A46D1F"/>
    <w:rsid w:val="00A472CB"/>
    <w:rsid w:val="00A509AC"/>
    <w:rsid w:val="00A50A8C"/>
    <w:rsid w:val="00A50D05"/>
    <w:rsid w:val="00A51269"/>
    <w:rsid w:val="00A5144D"/>
    <w:rsid w:val="00A52B9E"/>
    <w:rsid w:val="00A53128"/>
    <w:rsid w:val="00A5330F"/>
    <w:rsid w:val="00A53548"/>
    <w:rsid w:val="00A538BF"/>
    <w:rsid w:val="00A54B0E"/>
    <w:rsid w:val="00A54C94"/>
    <w:rsid w:val="00A54F64"/>
    <w:rsid w:val="00A55341"/>
    <w:rsid w:val="00A5599C"/>
    <w:rsid w:val="00A56349"/>
    <w:rsid w:val="00A56DD6"/>
    <w:rsid w:val="00A5743A"/>
    <w:rsid w:val="00A57B45"/>
    <w:rsid w:val="00A611E3"/>
    <w:rsid w:val="00A618EF"/>
    <w:rsid w:val="00A6190C"/>
    <w:rsid w:val="00A61952"/>
    <w:rsid w:val="00A61AB8"/>
    <w:rsid w:val="00A61B61"/>
    <w:rsid w:val="00A61C1D"/>
    <w:rsid w:val="00A61FA1"/>
    <w:rsid w:val="00A62E81"/>
    <w:rsid w:val="00A62ED5"/>
    <w:rsid w:val="00A633D7"/>
    <w:rsid w:val="00A63435"/>
    <w:rsid w:val="00A6381F"/>
    <w:rsid w:val="00A63AD8"/>
    <w:rsid w:val="00A63D97"/>
    <w:rsid w:val="00A6562A"/>
    <w:rsid w:val="00A6594A"/>
    <w:rsid w:val="00A65A18"/>
    <w:rsid w:val="00A65C93"/>
    <w:rsid w:val="00A65F14"/>
    <w:rsid w:val="00A66279"/>
    <w:rsid w:val="00A66BCA"/>
    <w:rsid w:val="00A67B92"/>
    <w:rsid w:val="00A67E26"/>
    <w:rsid w:val="00A7048E"/>
    <w:rsid w:val="00A72019"/>
    <w:rsid w:val="00A724B3"/>
    <w:rsid w:val="00A72922"/>
    <w:rsid w:val="00A745E9"/>
    <w:rsid w:val="00A75644"/>
    <w:rsid w:val="00A75CC4"/>
    <w:rsid w:val="00A76EFB"/>
    <w:rsid w:val="00A76FC0"/>
    <w:rsid w:val="00A7777D"/>
    <w:rsid w:val="00A77CDF"/>
    <w:rsid w:val="00A801E9"/>
    <w:rsid w:val="00A80310"/>
    <w:rsid w:val="00A803AC"/>
    <w:rsid w:val="00A80562"/>
    <w:rsid w:val="00A80939"/>
    <w:rsid w:val="00A80DAE"/>
    <w:rsid w:val="00A810E7"/>
    <w:rsid w:val="00A813DA"/>
    <w:rsid w:val="00A81698"/>
    <w:rsid w:val="00A81B6F"/>
    <w:rsid w:val="00A81C64"/>
    <w:rsid w:val="00A81EA4"/>
    <w:rsid w:val="00A828A1"/>
    <w:rsid w:val="00A82C98"/>
    <w:rsid w:val="00A82D20"/>
    <w:rsid w:val="00A83ABE"/>
    <w:rsid w:val="00A83C1A"/>
    <w:rsid w:val="00A840FD"/>
    <w:rsid w:val="00A843E9"/>
    <w:rsid w:val="00A845AA"/>
    <w:rsid w:val="00A85808"/>
    <w:rsid w:val="00A86A43"/>
    <w:rsid w:val="00A86F69"/>
    <w:rsid w:val="00A874EA"/>
    <w:rsid w:val="00A90301"/>
    <w:rsid w:val="00A90CE0"/>
    <w:rsid w:val="00A90FDE"/>
    <w:rsid w:val="00A9119E"/>
    <w:rsid w:val="00A91334"/>
    <w:rsid w:val="00A917B2"/>
    <w:rsid w:val="00A919CC"/>
    <w:rsid w:val="00A9213C"/>
    <w:rsid w:val="00A923BA"/>
    <w:rsid w:val="00A924E9"/>
    <w:rsid w:val="00A927D7"/>
    <w:rsid w:val="00A93355"/>
    <w:rsid w:val="00A942D2"/>
    <w:rsid w:val="00A9466B"/>
    <w:rsid w:val="00A94817"/>
    <w:rsid w:val="00A949B4"/>
    <w:rsid w:val="00A955AD"/>
    <w:rsid w:val="00A96673"/>
    <w:rsid w:val="00AA03C5"/>
    <w:rsid w:val="00AA075B"/>
    <w:rsid w:val="00AA0802"/>
    <w:rsid w:val="00AA0971"/>
    <w:rsid w:val="00AA0E67"/>
    <w:rsid w:val="00AA1ACA"/>
    <w:rsid w:val="00AA260C"/>
    <w:rsid w:val="00AA2742"/>
    <w:rsid w:val="00AA2BEC"/>
    <w:rsid w:val="00AA2E96"/>
    <w:rsid w:val="00AA2F38"/>
    <w:rsid w:val="00AA386A"/>
    <w:rsid w:val="00AA3924"/>
    <w:rsid w:val="00AA3BED"/>
    <w:rsid w:val="00AA56E6"/>
    <w:rsid w:val="00AA6474"/>
    <w:rsid w:val="00AA68CD"/>
    <w:rsid w:val="00AA6ED5"/>
    <w:rsid w:val="00AA7B65"/>
    <w:rsid w:val="00AB0546"/>
    <w:rsid w:val="00AB0FA2"/>
    <w:rsid w:val="00AB18A1"/>
    <w:rsid w:val="00AB1C70"/>
    <w:rsid w:val="00AB1E66"/>
    <w:rsid w:val="00AB1EE7"/>
    <w:rsid w:val="00AB1FD2"/>
    <w:rsid w:val="00AB27EF"/>
    <w:rsid w:val="00AB3AF9"/>
    <w:rsid w:val="00AB423B"/>
    <w:rsid w:val="00AB5300"/>
    <w:rsid w:val="00AB5B8D"/>
    <w:rsid w:val="00AB6834"/>
    <w:rsid w:val="00AB71F6"/>
    <w:rsid w:val="00AB7526"/>
    <w:rsid w:val="00AB7BC4"/>
    <w:rsid w:val="00AB7DB4"/>
    <w:rsid w:val="00AC03A4"/>
    <w:rsid w:val="00AC0ADE"/>
    <w:rsid w:val="00AC13C9"/>
    <w:rsid w:val="00AC15C3"/>
    <w:rsid w:val="00AC17BA"/>
    <w:rsid w:val="00AC28A9"/>
    <w:rsid w:val="00AC3670"/>
    <w:rsid w:val="00AC462B"/>
    <w:rsid w:val="00AC508D"/>
    <w:rsid w:val="00AC5889"/>
    <w:rsid w:val="00AC5FAA"/>
    <w:rsid w:val="00AC6019"/>
    <w:rsid w:val="00AC6FCD"/>
    <w:rsid w:val="00AC7FAA"/>
    <w:rsid w:val="00AD06CF"/>
    <w:rsid w:val="00AD1335"/>
    <w:rsid w:val="00AD1D47"/>
    <w:rsid w:val="00AD2C51"/>
    <w:rsid w:val="00AD3489"/>
    <w:rsid w:val="00AD35A3"/>
    <w:rsid w:val="00AD3F1E"/>
    <w:rsid w:val="00AD482F"/>
    <w:rsid w:val="00AD5081"/>
    <w:rsid w:val="00AD5A62"/>
    <w:rsid w:val="00AD5D7F"/>
    <w:rsid w:val="00AD6470"/>
    <w:rsid w:val="00AD6484"/>
    <w:rsid w:val="00AD6ED4"/>
    <w:rsid w:val="00AD72AE"/>
    <w:rsid w:val="00AD79BF"/>
    <w:rsid w:val="00AD7A85"/>
    <w:rsid w:val="00AD7AC2"/>
    <w:rsid w:val="00AE0001"/>
    <w:rsid w:val="00AE041B"/>
    <w:rsid w:val="00AE0476"/>
    <w:rsid w:val="00AE09AC"/>
    <w:rsid w:val="00AE1406"/>
    <w:rsid w:val="00AE140F"/>
    <w:rsid w:val="00AE145F"/>
    <w:rsid w:val="00AE1574"/>
    <w:rsid w:val="00AE309B"/>
    <w:rsid w:val="00AE3B65"/>
    <w:rsid w:val="00AE3D0A"/>
    <w:rsid w:val="00AE4755"/>
    <w:rsid w:val="00AE4C97"/>
    <w:rsid w:val="00AE4E35"/>
    <w:rsid w:val="00AE54C2"/>
    <w:rsid w:val="00AE571E"/>
    <w:rsid w:val="00AE5F8F"/>
    <w:rsid w:val="00AE6DBF"/>
    <w:rsid w:val="00AE7509"/>
    <w:rsid w:val="00AE7C27"/>
    <w:rsid w:val="00AF010D"/>
    <w:rsid w:val="00AF0AA3"/>
    <w:rsid w:val="00AF0BC1"/>
    <w:rsid w:val="00AF15AE"/>
    <w:rsid w:val="00AF219E"/>
    <w:rsid w:val="00AF21F6"/>
    <w:rsid w:val="00AF2D06"/>
    <w:rsid w:val="00AF36CD"/>
    <w:rsid w:val="00AF390E"/>
    <w:rsid w:val="00AF4319"/>
    <w:rsid w:val="00AF456D"/>
    <w:rsid w:val="00AF4FD6"/>
    <w:rsid w:val="00AF554E"/>
    <w:rsid w:val="00AF58F7"/>
    <w:rsid w:val="00AF6480"/>
    <w:rsid w:val="00AF6CE6"/>
    <w:rsid w:val="00B0045E"/>
    <w:rsid w:val="00B004B9"/>
    <w:rsid w:val="00B005B7"/>
    <w:rsid w:val="00B01545"/>
    <w:rsid w:val="00B01659"/>
    <w:rsid w:val="00B01978"/>
    <w:rsid w:val="00B036DA"/>
    <w:rsid w:val="00B03A42"/>
    <w:rsid w:val="00B03CAC"/>
    <w:rsid w:val="00B04193"/>
    <w:rsid w:val="00B055F2"/>
    <w:rsid w:val="00B0572D"/>
    <w:rsid w:val="00B059BC"/>
    <w:rsid w:val="00B05BC2"/>
    <w:rsid w:val="00B05FE7"/>
    <w:rsid w:val="00B060ED"/>
    <w:rsid w:val="00B063A8"/>
    <w:rsid w:val="00B0710D"/>
    <w:rsid w:val="00B10672"/>
    <w:rsid w:val="00B10CA8"/>
    <w:rsid w:val="00B11182"/>
    <w:rsid w:val="00B11878"/>
    <w:rsid w:val="00B119E1"/>
    <w:rsid w:val="00B11C22"/>
    <w:rsid w:val="00B11D35"/>
    <w:rsid w:val="00B121B4"/>
    <w:rsid w:val="00B12406"/>
    <w:rsid w:val="00B13203"/>
    <w:rsid w:val="00B13502"/>
    <w:rsid w:val="00B13532"/>
    <w:rsid w:val="00B139DA"/>
    <w:rsid w:val="00B13DD8"/>
    <w:rsid w:val="00B144AB"/>
    <w:rsid w:val="00B1522E"/>
    <w:rsid w:val="00B15385"/>
    <w:rsid w:val="00B15449"/>
    <w:rsid w:val="00B154A7"/>
    <w:rsid w:val="00B15CE9"/>
    <w:rsid w:val="00B16160"/>
    <w:rsid w:val="00B16540"/>
    <w:rsid w:val="00B1654D"/>
    <w:rsid w:val="00B1662E"/>
    <w:rsid w:val="00B1682B"/>
    <w:rsid w:val="00B16CCC"/>
    <w:rsid w:val="00B17A6A"/>
    <w:rsid w:val="00B17A93"/>
    <w:rsid w:val="00B17B6D"/>
    <w:rsid w:val="00B17D73"/>
    <w:rsid w:val="00B204BE"/>
    <w:rsid w:val="00B20D73"/>
    <w:rsid w:val="00B20E02"/>
    <w:rsid w:val="00B21023"/>
    <w:rsid w:val="00B228A6"/>
    <w:rsid w:val="00B23FA9"/>
    <w:rsid w:val="00B23FC6"/>
    <w:rsid w:val="00B243EA"/>
    <w:rsid w:val="00B24503"/>
    <w:rsid w:val="00B245C6"/>
    <w:rsid w:val="00B2483B"/>
    <w:rsid w:val="00B24EE2"/>
    <w:rsid w:val="00B251A3"/>
    <w:rsid w:val="00B251CA"/>
    <w:rsid w:val="00B26190"/>
    <w:rsid w:val="00B26AB4"/>
    <w:rsid w:val="00B26E68"/>
    <w:rsid w:val="00B27707"/>
    <w:rsid w:val="00B27F48"/>
    <w:rsid w:val="00B30604"/>
    <w:rsid w:val="00B315E2"/>
    <w:rsid w:val="00B316E7"/>
    <w:rsid w:val="00B32BD9"/>
    <w:rsid w:val="00B339B0"/>
    <w:rsid w:val="00B33F16"/>
    <w:rsid w:val="00B34E7E"/>
    <w:rsid w:val="00B3579A"/>
    <w:rsid w:val="00B364EB"/>
    <w:rsid w:val="00B36F94"/>
    <w:rsid w:val="00B37170"/>
    <w:rsid w:val="00B379C4"/>
    <w:rsid w:val="00B37CE2"/>
    <w:rsid w:val="00B37ED9"/>
    <w:rsid w:val="00B415D4"/>
    <w:rsid w:val="00B41D5E"/>
    <w:rsid w:val="00B41E35"/>
    <w:rsid w:val="00B41F9C"/>
    <w:rsid w:val="00B429DA"/>
    <w:rsid w:val="00B435AE"/>
    <w:rsid w:val="00B4413B"/>
    <w:rsid w:val="00B45056"/>
    <w:rsid w:val="00B4529B"/>
    <w:rsid w:val="00B45CB7"/>
    <w:rsid w:val="00B45ED9"/>
    <w:rsid w:val="00B46478"/>
    <w:rsid w:val="00B465A5"/>
    <w:rsid w:val="00B509B7"/>
    <w:rsid w:val="00B50C3A"/>
    <w:rsid w:val="00B50EE3"/>
    <w:rsid w:val="00B511CB"/>
    <w:rsid w:val="00B51D25"/>
    <w:rsid w:val="00B5211B"/>
    <w:rsid w:val="00B52D74"/>
    <w:rsid w:val="00B52DEA"/>
    <w:rsid w:val="00B53319"/>
    <w:rsid w:val="00B5371B"/>
    <w:rsid w:val="00B539F9"/>
    <w:rsid w:val="00B53A6C"/>
    <w:rsid w:val="00B53DE4"/>
    <w:rsid w:val="00B5449A"/>
    <w:rsid w:val="00B5449C"/>
    <w:rsid w:val="00B549F7"/>
    <w:rsid w:val="00B55062"/>
    <w:rsid w:val="00B553B1"/>
    <w:rsid w:val="00B558B0"/>
    <w:rsid w:val="00B56B23"/>
    <w:rsid w:val="00B57CA4"/>
    <w:rsid w:val="00B60B6B"/>
    <w:rsid w:val="00B60D4E"/>
    <w:rsid w:val="00B60D6B"/>
    <w:rsid w:val="00B61BFC"/>
    <w:rsid w:val="00B62059"/>
    <w:rsid w:val="00B622F7"/>
    <w:rsid w:val="00B62A24"/>
    <w:rsid w:val="00B631AB"/>
    <w:rsid w:val="00B631D2"/>
    <w:rsid w:val="00B633FE"/>
    <w:rsid w:val="00B63CF1"/>
    <w:rsid w:val="00B63F63"/>
    <w:rsid w:val="00B63FFA"/>
    <w:rsid w:val="00B6533B"/>
    <w:rsid w:val="00B65D3C"/>
    <w:rsid w:val="00B65E85"/>
    <w:rsid w:val="00B65F78"/>
    <w:rsid w:val="00B66112"/>
    <w:rsid w:val="00B66C54"/>
    <w:rsid w:val="00B66EE8"/>
    <w:rsid w:val="00B672BF"/>
    <w:rsid w:val="00B67C63"/>
    <w:rsid w:val="00B67D10"/>
    <w:rsid w:val="00B67D6B"/>
    <w:rsid w:val="00B706EC"/>
    <w:rsid w:val="00B707BC"/>
    <w:rsid w:val="00B71BE3"/>
    <w:rsid w:val="00B71FAE"/>
    <w:rsid w:val="00B72173"/>
    <w:rsid w:val="00B72182"/>
    <w:rsid w:val="00B72567"/>
    <w:rsid w:val="00B72BC1"/>
    <w:rsid w:val="00B72C68"/>
    <w:rsid w:val="00B72CBF"/>
    <w:rsid w:val="00B731C3"/>
    <w:rsid w:val="00B733BC"/>
    <w:rsid w:val="00B733D2"/>
    <w:rsid w:val="00B73D3E"/>
    <w:rsid w:val="00B74339"/>
    <w:rsid w:val="00B74E46"/>
    <w:rsid w:val="00B76663"/>
    <w:rsid w:val="00B76ADE"/>
    <w:rsid w:val="00B76D18"/>
    <w:rsid w:val="00B76DA4"/>
    <w:rsid w:val="00B77441"/>
    <w:rsid w:val="00B81938"/>
    <w:rsid w:val="00B81E8E"/>
    <w:rsid w:val="00B83715"/>
    <w:rsid w:val="00B83FE3"/>
    <w:rsid w:val="00B840AD"/>
    <w:rsid w:val="00B85A1D"/>
    <w:rsid w:val="00B86029"/>
    <w:rsid w:val="00B8736F"/>
    <w:rsid w:val="00B90143"/>
    <w:rsid w:val="00B908D0"/>
    <w:rsid w:val="00B9144F"/>
    <w:rsid w:val="00B91FE5"/>
    <w:rsid w:val="00B925D6"/>
    <w:rsid w:val="00B9343B"/>
    <w:rsid w:val="00B93C94"/>
    <w:rsid w:val="00B95E43"/>
    <w:rsid w:val="00B9646E"/>
    <w:rsid w:val="00B96A40"/>
    <w:rsid w:val="00B96B80"/>
    <w:rsid w:val="00B97040"/>
    <w:rsid w:val="00B974A1"/>
    <w:rsid w:val="00B9775C"/>
    <w:rsid w:val="00B979FA"/>
    <w:rsid w:val="00B97E63"/>
    <w:rsid w:val="00B97F4B"/>
    <w:rsid w:val="00B97F8B"/>
    <w:rsid w:val="00BA022C"/>
    <w:rsid w:val="00BA0E90"/>
    <w:rsid w:val="00BA1CA7"/>
    <w:rsid w:val="00BA2100"/>
    <w:rsid w:val="00BA25E7"/>
    <w:rsid w:val="00BA3D56"/>
    <w:rsid w:val="00BA4B38"/>
    <w:rsid w:val="00BA4B61"/>
    <w:rsid w:val="00BA4BB1"/>
    <w:rsid w:val="00BA532C"/>
    <w:rsid w:val="00BA62B9"/>
    <w:rsid w:val="00BA69C5"/>
    <w:rsid w:val="00BA74A0"/>
    <w:rsid w:val="00BA7533"/>
    <w:rsid w:val="00BB04AE"/>
    <w:rsid w:val="00BB059D"/>
    <w:rsid w:val="00BB0EAC"/>
    <w:rsid w:val="00BB0EBE"/>
    <w:rsid w:val="00BB1162"/>
    <w:rsid w:val="00BB16F3"/>
    <w:rsid w:val="00BB217E"/>
    <w:rsid w:val="00BB27F1"/>
    <w:rsid w:val="00BB3915"/>
    <w:rsid w:val="00BB39C1"/>
    <w:rsid w:val="00BB3C3F"/>
    <w:rsid w:val="00BB4051"/>
    <w:rsid w:val="00BB5215"/>
    <w:rsid w:val="00BB5F1D"/>
    <w:rsid w:val="00BB68B6"/>
    <w:rsid w:val="00BB6C42"/>
    <w:rsid w:val="00BB6E54"/>
    <w:rsid w:val="00BB7213"/>
    <w:rsid w:val="00BB7D96"/>
    <w:rsid w:val="00BC0D62"/>
    <w:rsid w:val="00BC1C78"/>
    <w:rsid w:val="00BC25B2"/>
    <w:rsid w:val="00BC2D44"/>
    <w:rsid w:val="00BC35A5"/>
    <w:rsid w:val="00BC35EA"/>
    <w:rsid w:val="00BC3AAA"/>
    <w:rsid w:val="00BC41BB"/>
    <w:rsid w:val="00BC4ABC"/>
    <w:rsid w:val="00BC54C8"/>
    <w:rsid w:val="00BC5739"/>
    <w:rsid w:val="00BC5B2E"/>
    <w:rsid w:val="00BC61F5"/>
    <w:rsid w:val="00BC6226"/>
    <w:rsid w:val="00BC62A0"/>
    <w:rsid w:val="00BC632E"/>
    <w:rsid w:val="00BC6897"/>
    <w:rsid w:val="00BC6E68"/>
    <w:rsid w:val="00BC7254"/>
    <w:rsid w:val="00BD0CAC"/>
    <w:rsid w:val="00BD0FE1"/>
    <w:rsid w:val="00BD0FF4"/>
    <w:rsid w:val="00BD2ACC"/>
    <w:rsid w:val="00BD457A"/>
    <w:rsid w:val="00BD46F5"/>
    <w:rsid w:val="00BD4EFD"/>
    <w:rsid w:val="00BD4F92"/>
    <w:rsid w:val="00BD5144"/>
    <w:rsid w:val="00BD549D"/>
    <w:rsid w:val="00BD5D53"/>
    <w:rsid w:val="00BD63CA"/>
    <w:rsid w:val="00BD6637"/>
    <w:rsid w:val="00BD6D31"/>
    <w:rsid w:val="00BD705E"/>
    <w:rsid w:val="00BD70D7"/>
    <w:rsid w:val="00BE1B45"/>
    <w:rsid w:val="00BE35A9"/>
    <w:rsid w:val="00BE3BAC"/>
    <w:rsid w:val="00BE5065"/>
    <w:rsid w:val="00BE57DA"/>
    <w:rsid w:val="00BE5AAF"/>
    <w:rsid w:val="00BE63BA"/>
    <w:rsid w:val="00BE65F7"/>
    <w:rsid w:val="00BE6969"/>
    <w:rsid w:val="00BE6A53"/>
    <w:rsid w:val="00BE7BD2"/>
    <w:rsid w:val="00BE7D54"/>
    <w:rsid w:val="00BE7FDA"/>
    <w:rsid w:val="00BF145D"/>
    <w:rsid w:val="00BF1B03"/>
    <w:rsid w:val="00BF253D"/>
    <w:rsid w:val="00BF3484"/>
    <w:rsid w:val="00BF46B7"/>
    <w:rsid w:val="00BF4798"/>
    <w:rsid w:val="00BF47DE"/>
    <w:rsid w:val="00BF5FED"/>
    <w:rsid w:val="00BF6200"/>
    <w:rsid w:val="00BF66AA"/>
    <w:rsid w:val="00BF68D6"/>
    <w:rsid w:val="00BF6C50"/>
    <w:rsid w:val="00BF7D0C"/>
    <w:rsid w:val="00BF7D34"/>
    <w:rsid w:val="00BF7EE3"/>
    <w:rsid w:val="00C00AAE"/>
    <w:rsid w:val="00C00B10"/>
    <w:rsid w:val="00C013A1"/>
    <w:rsid w:val="00C0192B"/>
    <w:rsid w:val="00C01C92"/>
    <w:rsid w:val="00C02515"/>
    <w:rsid w:val="00C026FF"/>
    <w:rsid w:val="00C0285D"/>
    <w:rsid w:val="00C02F16"/>
    <w:rsid w:val="00C031BC"/>
    <w:rsid w:val="00C03885"/>
    <w:rsid w:val="00C0427B"/>
    <w:rsid w:val="00C044B2"/>
    <w:rsid w:val="00C04B84"/>
    <w:rsid w:val="00C04C02"/>
    <w:rsid w:val="00C04CA7"/>
    <w:rsid w:val="00C04D6B"/>
    <w:rsid w:val="00C04F39"/>
    <w:rsid w:val="00C050ED"/>
    <w:rsid w:val="00C05264"/>
    <w:rsid w:val="00C0600F"/>
    <w:rsid w:val="00C06125"/>
    <w:rsid w:val="00C0696F"/>
    <w:rsid w:val="00C074F6"/>
    <w:rsid w:val="00C07CF4"/>
    <w:rsid w:val="00C1017F"/>
    <w:rsid w:val="00C10B48"/>
    <w:rsid w:val="00C116D4"/>
    <w:rsid w:val="00C11905"/>
    <w:rsid w:val="00C1215C"/>
    <w:rsid w:val="00C13408"/>
    <w:rsid w:val="00C1406B"/>
    <w:rsid w:val="00C143DC"/>
    <w:rsid w:val="00C143F9"/>
    <w:rsid w:val="00C1546C"/>
    <w:rsid w:val="00C15543"/>
    <w:rsid w:val="00C15576"/>
    <w:rsid w:val="00C15F1B"/>
    <w:rsid w:val="00C16545"/>
    <w:rsid w:val="00C16AAC"/>
    <w:rsid w:val="00C16D6A"/>
    <w:rsid w:val="00C1742A"/>
    <w:rsid w:val="00C175D0"/>
    <w:rsid w:val="00C1787E"/>
    <w:rsid w:val="00C17C7B"/>
    <w:rsid w:val="00C17DB3"/>
    <w:rsid w:val="00C207D8"/>
    <w:rsid w:val="00C20A7A"/>
    <w:rsid w:val="00C20DDE"/>
    <w:rsid w:val="00C216F7"/>
    <w:rsid w:val="00C21A8E"/>
    <w:rsid w:val="00C21BCE"/>
    <w:rsid w:val="00C23238"/>
    <w:rsid w:val="00C23803"/>
    <w:rsid w:val="00C23B62"/>
    <w:rsid w:val="00C24EE7"/>
    <w:rsid w:val="00C25014"/>
    <w:rsid w:val="00C255BF"/>
    <w:rsid w:val="00C25BD6"/>
    <w:rsid w:val="00C268CA"/>
    <w:rsid w:val="00C26FB5"/>
    <w:rsid w:val="00C2727A"/>
    <w:rsid w:val="00C27B99"/>
    <w:rsid w:val="00C30450"/>
    <w:rsid w:val="00C309FE"/>
    <w:rsid w:val="00C30DDD"/>
    <w:rsid w:val="00C3219E"/>
    <w:rsid w:val="00C3227B"/>
    <w:rsid w:val="00C32F90"/>
    <w:rsid w:val="00C3338A"/>
    <w:rsid w:val="00C33558"/>
    <w:rsid w:val="00C33EA3"/>
    <w:rsid w:val="00C34069"/>
    <w:rsid w:val="00C34127"/>
    <w:rsid w:val="00C347FB"/>
    <w:rsid w:val="00C349D2"/>
    <w:rsid w:val="00C34C23"/>
    <w:rsid w:val="00C34C68"/>
    <w:rsid w:val="00C34E96"/>
    <w:rsid w:val="00C3542C"/>
    <w:rsid w:val="00C361AD"/>
    <w:rsid w:val="00C36C1C"/>
    <w:rsid w:val="00C375F6"/>
    <w:rsid w:val="00C37B96"/>
    <w:rsid w:val="00C42134"/>
    <w:rsid w:val="00C42A96"/>
    <w:rsid w:val="00C42B06"/>
    <w:rsid w:val="00C42D23"/>
    <w:rsid w:val="00C42E4E"/>
    <w:rsid w:val="00C43D0B"/>
    <w:rsid w:val="00C43FA0"/>
    <w:rsid w:val="00C44403"/>
    <w:rsid w:val="00C45669"/>
    <w:rsid w:val="00C500D0"/>
    <w:rsid w:val="00C504F9"/>
    <w:rsid w:val="00C5054B"/>
    <w:rsid w:val="00C506D2"/>
    <w:rsid w:val="00C50743"/>
    <w:rsid w:val="00C518EF"/>
    <w:rsid w:val="00C5224F"/>
    <w:rsid w:val="00C522B4"/>
    <w:rsid w:val="00C528A2"/>
    <w:rsid w:val="00C52AD8"/>
    <w:rsid w:val="00C52F2C"/>
    <w:rsid w:val="00C52F37"/>
    <w:rsid w:val="00C53736"/>
    <w:rsid w:val="00C54059"/>
    <w:rsid w:val="00C54C94"/>
    <w:rsid w:val="00C55954"/>
    <w:rsid w:val="00C56331"/>
    <w:rsid w:val="00C56B0B"/>
    <w:rsid w:val="00C56BDD"/>
    <w:rsid w:val="00C602CE"/>
    <w:rsid w:val="00C60A05"/>
    <w:rsid w:val="00C60CB0"/>
    <w:rsid w:val="00C613E5"/>
    <w:rsid w:val="00C61BF1"/>
    <w:rsid w:val="00C62955"/>
    <w:rsid w:val="00C62A46"/>
    <w:rsid w:val="00C62E8D"/>
    <w:rsid w:val="00C63058"/>
    <w:rsid w:val="00C631ED"/>
    <w:rsid w:val="00C636A5"/>
    <w:rsid w:val="00C65683"/>
    <w:rsid w:val="00C65F3E"/>
    <w:rsid w:val="00C660D0"/>
    <w:rsid w:val="00C664FB"/>
    <w:rsid w:val="00C66552"/>
    <w:rsid w:val="00C67D5C"/>
    <w:rsid w:val="00C67F4D"/>
    <w:rsid w:val="00C7010D"/>
    <w:rsid w:val="00C7019C"/>
    <w:rsid w:val="00C71C0D"/>
    <w:rsid w:val="00C71D81"/>
    <w:rsid w:val="00C725C2"/>
    <w:rsid w:val="00C72881"/>
    <w:rsid w:val="00C72E03"/>
    <w:rsid w:val="00C72EFC"/>
    <w:rsid w:val="00C737A1"/>
    <w:rsid w:val="00C73C65"/>
    <w:rsid w:val="00C74074"/>
    <w:rsid w:val="00C74C62"/>
    <w:rsid w:val="00C75F77"/>
    <w:rsid w:val="00C76305"/>
    <w:rsid w:val="00C7664B"/>
    <w:rsid w:val="00C77134"/>
    <w:rsid w:val="00C771BC"/>
    <w:rsid w:val="00C77430"/>
    <w:rsid w:val="00C775B3"/>
    <w:rsid w:val="00C77956"/>
    <w:rsid w:val="00C77B8B"/>
    <w:rsid w:val="00C821AD"/>
    <w:rsid w:val="00C82DD3"/>
    <w:rsid w:val="00C82E15"/>
    <w:rsid w:val="00C838B1"/>
    <w:rsid w:val="00C83A41"/>
    <w:rsid w:val="00C84330"/>
    <w:rsid w:val="00C85501"/>
    <w:rsid w:val="00C8596A"/>
    <w:rsid w:val="00C85A17"/>
    <w:rsid w:val="00C85BCC"/>
    <w:rsid w:val="00C86434"/>
    <w:rsid w:val="00C86493"/>
    <w:rsid w:val="00C87C28"/>
    <w:rsid w:val="00C902FF"/>
    <w:rsid w:val="00C91210"/>
    <w:rsid w:val="00C91D8A"/>
    <w:rsid w:val="00C9263F"/>
    <w:rsid w:val="00C92785"/>
    <w:rsid w:val="00C92DC8"/>
    <w:rsid w:val="00C942F4"/>
    <w:rsid w:val="00C94BD1"/>
    <w:rsid w:val="00C95154"/>
    <w:rsid w:val="00C951C8"/>
    <w:rsid w:val="00C96289"/>
    <w:rsid w:val="00C962D9"/>
    <w:rsid w:val="00C969A0"/>
    <w:rsid w:val="00C96A70"/>
    <w:rsid w:val="00C96EFA"/>
    <w:rsid w:val="00C97004"/>
    <w:rsid w:val="00C97365"/>
    <w:rsid w:val="00C979C8"/>
    <w:rsid w:val="00C97D3C"/>
    <w:rsid w:val="00C97DEE"/>
    <w:rsid w:val="00CA08D3"/>
    <w:rsid w:val="00CA0CE5"/>
    <w:rsid w:val="00CA17C1"/>
    <w:rsid w:val="00CA1902"/>
    <w:rsid w:val="00CA1C52"/>
    <w:rsid w:val="00CA1CD6"/>
    <w:rsid w:val="00CA234E"/>
    <w:rsid w:val="00CA24F1"/>
    <w:rsid w:val="00CA25A2"/>
    <w:rsid w:val="00CA29E5"/>
    <w:rsid w:val="00CA2E79"/>
    <w:rsid w:val="00CA3319"/>
    <w:rsid w:val="00CA4156"/>
    <w:rsid w:val="00CA48F8"/>
    <w:rsid w:val="00CA4CBA"/>
    <w:rsid w:val="00CA4CF7"/>
    <w:rsid w:val="00CA5018"/>
    <w:rsid w:val="00CA546A"/>
    <w:rsid w:val="00CA5DAC"/>
    <w:rsid w:val="00CA6B83"/>
    <w:rsid w:val="00CA7929"/>
    <w:rsid w:val="00CB02B3"/>
    <w:rsid w:val="00CB0629"/>
    <w:rsid w:val="00CB0640"/>
    <w:rsid w:val="00CB0C41"/>
    <w:rsid w:val="00CB10C3"/>
    <w:rsid w:val="00CB1578"/>
    <w:rsid w:val="00CB1E0E"/>
    <w:rsid w:val="00CB2326"/>
    <w:rsid w:val="00CB2D2B"/>
    <w:rsid w:val="00CB3EDC"/>
    <w:rsid w:val="00CB4054"/>
    <w:rsid w:val="00CB47C1"/>
    <w:rsid w:val="00CB4D3C"/>
    <w:rsid w:val="00CB4DF7"/>
    <w:rsid w:val="00CB5DFC"/>
    <w:rsid w:val="00CB6CA9"/>
    <w:rsid w:val="00CC00F0"/>
    <w:rsid w:val="00CC0291"/>
    <w:rsid w:val="00CC0A5E"/>
    <w:rsid w:val="00CC0EA6"/>
    <w:rsid w:val="00CC154D"/>
    <w:rsid w:val="00CC176B"/>
    <w:rsid w:val="00CC1B21"/>
    <w:rsid w:val="00CC2BA5"/>
    <w:rsid w:val="00CC3387"/>
    <w:rsid w:val="00CC41A9"/>
    <w:rsid w:val="00CC4925"/>
    <w:rsid w:val="00CC4966"/>
    <w:rsid w:val="00CC4989"/>
    <w:rsid w:val="00CC4E9F"/>
    <w:rsid w:val="00CC4F1F"/>
    <w:rsid w:val="00CC5824"/>
    <w:rsid w:val="00CC59CB"/>
    <w:rsid w:val="00CC5B84"/>
    <w:rsid w:val="00CC6833"/>
    <w:rsid w:val="00CC6870"/>
    <w:rsid w:val="00CC7235"/>
    <w:rsid w:val="00CC732B"/>
    <w:rsid w:val="00CD0575"/>
    <w:rsid w:val="00CD0671"/>
    <w:rsid w:val="00CD0736"/>
    <w:rsid w:val="00CD075A"/>
    <w:rsid w:val="00CD16AC"/>
    <w:rsid w:val="00CD2602"/>
    <w:rsid w:val="00CD270C"/>
    <w:rsid w:val="00CD2718"/>
    <w:rsid w:val="00CD30F8"/>
    <w:rsid w:val="00CD341A"/>
    <w:rsid w:val="00CD381A"/>
    <w:rsid w:val="00CD435B"/>
    <w:rsid w:val="00CD4382"/>
    <w:rsid w:val="00CD4407"/>
    <w:rsid w:val="00CD5897"/>
    <w:rsid w:val="00CD5EEE"/>
    <w:rsid w:val="00CD613F"/>
    <w:rsid w:val="00CD667C"/>
    <w:rsid w:val="00CD6B13"/>
    <w:rsid w:val="00CD6E85"/>
    <w:rsid w:val="00CD71C9"/>
    <w:rsid w:val="00CD7207"/>
    <w:rsid w:val="00CD7CDE"/>
    <w:rsid w:val="00CE005B"/>
    <w:rsid w:val="00CE03D6"/>
    <w:rsid w:val="00CE0B18"/>
    <w:rsid w:val="00CE17FE"/>
    <w:rsid w:val="00CE18D5"/>
    <w:rsid w:val="00CE1C0B"/>
    <w:rsid w:val="00CE1DBE"/>
    <w:rsid w:val="00CE1E1F"/>
    <w:rsid w:val="00CE21F4"/>
    <w:rsid w:val="00CE22D2"/>
    <w:rsid w:val="00CE2BB3"/>
    <w:rsid w:val="00CE31AD"/>
    <w:rsid w:val="00CE3F23"/>
    <w:rsid w:val="00CE58E7"/>
    <w:rsid w:val="00CE63E0"/>
    <w:rsid w:val="00CE6983"/>
    <w:rsid w:val="00CE6CC2"/>
    <w:rsid w:val="00CE7D63"/>
    <w:rsid w:val="00CF0293"/>
    <w:rsid w:val="00CF14DB"/>
    <w:rsid w:val="00CF16B2"/>
    <w:rsid w:val="00CF1DF6"/>
    <w:rsid w:val="00CF2200"/>
    <w:rsid w:val="00CF2891"/>
    <w:rsid w:val="00CF2EBB"/>
    <w:rsid w:val="00CF6316"/>
    <w:rsid w:val="00CF7F36"/>
    <w:rsid w:val="00D003CD"/>
    <w:rsid w:val="00D00461"/>
    <w:rsid w:val="00D009B4"/>
    <w:rsid w:val="00D0130D"/>
    <w:rsid w:val="00D01491"/>
    <w:rsid w:val="00D022F5"/>
    <w:rsid w:val="00D028E6"/>
    <w:rsid w:val="00D02E1E"/>
    <w:rsid w:val="00D03246"/>
    <w:rsid w:val="00D0328E"/>
    <w:rsid w:val="00D041F0"/>
    <w:rsid w:val="00D048FB"/>
    <w:rsid w:val="00D04EED"/>
    <w:rsid w:val="00D0639A"/>
    <w:rsid w:val="00D06CE7"/>
    <w:rsid w:val="00D074F1"/>
    <w:rsid w:val="00D07A7B"/>
    <w:rsid w:val="00D1060C"/>
    <w:rsid w:val="00D10944"/>
    <w:rsid w:val="00D10C15"/>
    <w:rsid w:val="00D10C6C"/>
    <w:rsid w:val="00D10F12"/>
    <w:rsid w:val="00D113D1"/>
    <w:rsid w:val="00D125B8"/>
    <w:rsid w:val="00D1292B"/>
    <w:rsid w:val="00D13317"/>
    <w:rsid w:val="00D134F3"/>
    <w:rsid w:val="00D137AC"/>
    <w:rsid w:val="00D14223"/>
    <w:rsid w:val="00D14B19"/>
    <w:rsid w:val="00D16D48"/>
    <w:rsid w:val="00D17047"/>
    <w:rsid w:val="00D17C1D"/>
    <w:rsid w:val="00D17CBC"/>
    <w:rsid w:val="00D203C7"/>
    <w:rsid w:val="00D20771"/>
    <w:rsid w:val="00D21884"/>
    <w:rsid w:val="00D218D5"/>
    <w:rsid w:val="00D21E6A"/>
    <w:rsid w:val="00D21E75"/>
    <w:rsid w:val="00D21FC1"/>
    <w:rsid w:val="00D2307E"/>
    <w:rsid w:val="00D23469"/>
    <w:rsid w:val="00D23746"/>
    <w:rsid w:val="00D23C97"/>
    <w:rsid w:val="00D23F86"/>
    <w:rsid w:val="00D24110"/>
    <w:rsid w:val="00D2414F"/>
    <w:rsid w:val="00D24292"/>
    <w:rsid w:val="00D247A7"/>
    <w:rsid w:val="00D24FEE"/>
    <w:rsid w:val="00D259AC"/>
    <w:rsid w:val="00D26079"/>
    <w:rsid w:val="00D264D7"/>
    <w:rsid w:val="00D265FD"/>
    <w:rsid w:val="00D26EB8"/>
    <w:rsid w:val="00D272EA"/>
    <w:rsid w:val="00D275DA"/>
    <w:rsid w:val="00D27F3D"/>
    <w:rsid w:val="00D310A7"/>
    <w:rsid w:val="00D313B9"/>
    <w:rsid w:val="00D31D48"/>
    <w:rsid w:val="00D32123"/>
    <w:rsid w:val="00D3287D"/>
    <w:rsid w:val="00D34079"/>
    <w:rsid w:val="00D34A1F"/>
    <w:rsid w:val="00D35041"/>
    <w:rsid w:val="00D3528A"/>
    <w:rsid w:val="00D3567C"/>
    <w:rsid w:val="00D35827"/>
    <w:rsid w:val="00D35938"/>
    <w:rsid w:val="00D35BCF"/>
    <w:rsid w:val="00D366EB"/>
    <w:rsid w:val="00D36B84"/>
    <w:rsid w:val="00D37075"/>
    <w:rsid w:val="00D377C2"/>
    <w:rsid w:val="00D40C6E"/>
    <w:rsid w:val="00D40CAB"/>
    <w:rsid w:val="00D41547"/>
    <w:rsid w:val="00D415CD"/>
    <w:rsid w:val="00D4205A"/>
    <w:rsid w:val="00D42679"/>
    <w:rsid w:val="00D4295E"/>
    <w:rsid w:val="00D42B01"/>
    <w:rsid w:val="00D44EEE"/>
    <w:rsid w:val="00D4598B"/>
    <w:rsid w:val="00D460C9"/>
    <w:rsid w:val="00D464DE"/>
    <w:rsid w:val="00D469A1"/>
    <w:rsid w:val="00D46E91"/>
    <w:rsid w:val="00D47221"/>
    <w:rsid w:val="00D47650"/>
    <w:rsid w:val="00D47920"/>
    <w:rsid w:val="00D47CD4"/>
    <w:rsid w:val="00D50071"/>
    <w:rsid w:val="00D50609"/>
    <w:rsid w:val="00D507D4"/>
    <w:rsid w:val="00D5153D"/>
    <w:rsid w:val="00D51590"/>
    <w:rsid w:val="00D51597"/>
    <w:rsid w:val="00D51834"/>
    <w:rsid w:val="00D51C26"/>
    <w:rsid w:val="00D5245E"/>
    <w:rsid w:val="00D5250E"/>
    <w:rsid w:val="00D52653"/>
    <w:rsid w:val="00D52CD9"/>
    <w:rsid w:val="00D53B50"/>
    <w:rsid w:val="00D53C6D"/>
    <w:rsid w:val="00D53F18"/>
    <w:rsid w:val="00D54020"/>
    <w:rsid w:val="00D541DF"/>
    <w:rsid w:val="00D545DA"/>
    <w:rsid w:val="00D554AA"/>
    <w:rsid w:val="00D554CA"/>
    <w:rsid w:val="00D55629"/>
    <w:rsid w:val="00D559DC"/>
    <w:rsid w:val="00D55ADA"/>
    <w:rsid w:val="00D55D0D"/>
    <w:rsid w:val="00D569B7"/>
    <w:rsid w:val="00D56C9E"/>
    <w:rsid w:val="00D57296"/>
    <w:rsid w:val="00D57674"/>
    <w:rsid w:val="00D606F7"/>
    <w:rsid w:val="00D60870"/>
    <w:rsid w:val="00D60AFD"/>
    <w:rsid w:val="00D60B43"/>
    <w:rsid w:val="00D60C4B"/>
    <w:rsid w:val="00D61C09"/>
    <w:rsid w:val="00D61E7C"/>
    <w:rsid w:val="00D62258"/>
    <w:rsid w:val="00D6238C"/>
    <w:rsid w:val="00D6261F"/>
    <w:rsid w:val="00D62ECE"/>
    <w:rsid w:val="00D6305A"/>
    <w:rsid w:val="00D633F5"/>
    <w:rsid w:val="00D634AD"/>
    <w:rsid w:val="00D6384A"/>
    <w:rsid w:val="00D64AEC"/>
    <w:rsid w:val="00D64B5C"/>
    <w:rsid w:val="00D64B92"/>
    <w:rsid w:val="00D6563E"/>
    <w:rsid w:val="00D6646B"/>
    <w:rsid w:val="00D66C42"/>
    <w:rsid w:val="00D66E78"/>
    <w:rsid w:val="00D67F62"/>
    <w:rsid w:val="00D704CF"/>
    <w:rsid w:val="00D708FB"/>
    <w:rsid w:val="00D7121D"/>
    <w:rsid w:val="00D71477"/>
    <w:rsid w:val="00D71F95"/>
    <w:rsid w:val="00D7202C"/>
    <w:rsid w:val="00D721BC"/>
    <w:rsid w:val="00D724B9"/>
    <w:rsid w:val="00D72773"/>
    <w:rsid w:val="00D73463"/>
    <w:rsid w:val="00D735F5"/>
    <w:rsid w:val="00D73709"/>
    <w:rsid w:val="00D73F44"/>
    <w:rsid w:val="00D7421A"/>
    <w:rsid w:val="00D744FB"/>
    <w:rsid w:val="00D7488E"/>
    <w:rsid w:val="00D74D50"/>
    <w:rsid w:val="00D75A38"/>
    <w:rsid w:val="00D76480"/>
    <w:rsid w:val="00D765A4"/>
    <w:rsid w:val="00D769FA"/>
    <w:rsid w:val="00D77602"/>
    <w:rsid w:val="00D77887"/>
    <w:rsid w:val="00D779ED"/>
    <w:rsid w:val="00D77F8C"/>
    <w:rsid w:val="00D805D0"/>
    <w:rsid w:val="00D80699"/>
    <w:rsid w:val="00D80883"/>
    <w:rsid w:val="00D80F16"/>
    <w:rsid w:val="00D810A1"/>
    <w:rsid w:val="00D81500"/>
    <w:rsid w:val="00D8152C"/>
    <w:rsid w:val="00D8191B"/>
    <w:rsid w:val="00D81B94"/>
    <w:rsid w:val="00D81EEA"/>
    <w:rsid w:val="00D820EA"/>
    <w:rsid w:val="00D821F5"/>
    <w:rsid w:val="00D82547"/>
    <w:rsid w:val="00D8272F"/>
    <w:rsid w:val="00D829E3"/>
    <w:rsid w:val="00D82B8D"/>
    <w:rsid w:val="00D82D47"/>
    <w:rsid w:val="00D83D03"/>
    <w:rsid w:val="00D843D3"/>
    <w:rsid w:val="00D84B61"/>
    <w:rsid w:val="00D84BF0"/>
    <w:rsid w:val="00D858BC"/>
    <w:rsid w:val="00D8687B"/>
    <w:rsid w:val="00D87998"/>
    <w:rsid w:val="00D87C90"/>
    <w:rsid w:val="00D87F69"/>
    <w:rsid w:val="00D90E9B"/>
    <w:rsid w:val="00D910DB"/>
    <w:rsid w:val="00D91181"/>
    <w:rsid w:val="00D91F2A"/>
    <w:rsid w:val="00D9233F"/>
    <w:rsid w:val="00D930FB"/>
    <w:rsid w:val="00D94623"/>
    <w:rsid w:val="00D9524F"/>
    <w:rsid w:val="00D95271"/>
    <w:rsid w:val="00D952AA"/>
    <w:rsid w:val="00D96640"/>
    <w:rsid w:val="00D96A7F"/>
    <w:rsid w:val="00D96FF3"/>
    <w:rsid w:val="00D970E3"/>
    <w:rsid w:val="00D978BE"/>
    <w:rsid w:val="00D97F3B"/>
    <w:rsid w:val="00DA01B9"/>
    <w:rsid w:val="00DA0A8E"/>
    <w:rsid w:val="00DA1066"/>
    <w:rsid w:val="00DA1617"/>
    <w:rsid w:val="00DA1AD5"/>
    <w:rsid w:val="00DA252B"/>
    <w:rsid w:val="00DA3D2A"/>
    <w:rsid w:val="00DA40C8"/>
    <w:rsid w:val="00DA4B5F"/>
    <w:rsid w:val="00DA4F24"/>
    <w:rsid w:val="00DA530B"/>
    <w:rsid w:val="00DA5AF1"/>
    <w:rsid w:val="00DA692D"/>
    <w:rsid w:val="00DA72EB"/>
    <w:rsid w:val="00DA76C7"/>
    <w:rsid w:val="00DB01F2"/>
    <w:rsid w:val="00DB05AC"/>
    <w:rsid w:val="00DB0D6B"/>
    <w:rsid w:val="00DB1293"/>
    <w:rsid w:val="00DB141A"/>
    <w:rsid w:val="00DB1A76"/>
    <w:rsid w:val="00DB1C8A"/>
    <w:rsid w:val="00DB1FA2"/>
    <w:rsid w:val="00DB2282"/>
    <w:rsid w:val="00DB2B3E"/>
    <w:rsid w:val="00DB2D5F"/>
    <w:rsid w:val="00DB37E3"/>
    <w:rsid w:val="00DB3CAD"/>
    <w:rsid w:val="00DB4B64"/>
    <w:rsid w:val="00DB52F8"/>
    <w:rsid w:val="00DB5B48"/>
    <w:rsid w:val="00DB6D6E"/>
    <w:rsid w:val="00DB7F23"/>
    <w:rsid w:val="00DC0201"/>
    <w:rsid w:val="00DC1318"/>
    <w:rsid w:val="00DC167E"/>
    <w:rsid w:val="00DC1DA3"/>
    <w:rsid w:val="00DC39CD"/>
    <w:rsid w:val="00DC3B6A"/>
    <w:rsid w:val="00DC3F42"/>
    <w:rsid w:val="00DC428C"/>
    <w:rsid w:val="00DC4935"/>
    <w:rsid w:val="00DC4F5E"/>
    <w:rsid w:val="00DC5027"/>
    <w:rsid w:val="00DC5292"/>
    <w:rsid w:val="00DC6BA1"/>
    <w:rsid w:val="00DC6BB0"/>
    <w:rsid w:val="00DC79E1"/>
    <w:rsid w:val="00DC7E62"/>
    <w:rsid w:val="00DC7EF3"/>
    <w:rsid w:val="00DD0266"/>
    <w:rsid w:val="00DD1079"/>
    <w:rsid w:val="00DD1745"/>
    <w:rsid w:val="00DD210A"/>
    <w:rsid w:val="00DD24D7"/>
    <w:rsid w:val="00DD2616"/>
    <w:rsid w:val="00DD277E"/>
    <w:rsid w:val="00DD32E0"/>
    <w:rsid w:val="00DD41EA"/>
    <w:rsid w:val="00DD4653"/>
    <w:rsid w:val="00DD4892"/>
    <w:rsid w:val="00DD6AF2"/>
    <w:rsid w:val="00DD753D"/>
    <w:rsid w:val="00DE0662"/>
    <w:rsid w:val="00DE0C9B"/>
    <w:rsid w:val="00DE12E3"/>
    <w:rsid w:val="00DE16EA"/>
    <w:rsid w:val="00DE1C20"/>
    <w:rsid w:val="00DE1DC5"/>
    <w:rsid w:val="00DE1F1A"/>
    <w:rsid w:val="00DE25D8"/>
    <w:rsid w:val="00DE27F2"/>
    <w:rsid w:val="00DE2A4E"/>
    <w:rsid w:val="00DE34EB"/>
    <w:rsid w:val="00DE36A7"/>
    <w:rsid w:val="00DE3E72"/>
    <w:rsid w:val="00DE4F56"/>
    <w:rsid w:val="00DE5764"/>
    <w:rsid w:val="00DE5862"/>
    <w:rsid w:val="00DE5AE7"/>
    <w:rsid w:val="00DE5CBE"/>
    <w:rsid w:val="00DE63D6"/>
    <w:rsid w:val="00DE6906"/>
    <w:rsid w:val="00DE6C0D"/>
    <w:rsid w:val="00DE6F9F"/>
    <w:rsid w:val="00DE7021"/>
    <w:rsid w:val="00DE723B"/>
    <w:rsid w:val="00DE75CD"/>
    <w:rsid w:val="00DF042B"/>
    <w:rsid w:val="00DF0526"/>
    <w:rsid w:val="00DF08A9"/>
    <w:rsid w:val="00DF0911"/>
    <w:rsid w:val="00DF0A09"/>
    <w:rsid w:val="00DF0AE0"/>
    <w:rsid w:val="00DF0B4B"/>
    <w:rsid w:val="00DF1D7C"/>
    <w:rsid w:val="00DF25F0"/>
    <w:rsid w:val="00DF3583"/>
    <w:rsid w:val="00DF3752"/>
    <w:rsid w:val="00DF41BE"/>
    <w:rsid w:val="00DF4CBF"/>
    <w:rsid w:val="00DF5858"/>
    <w:rsid w:val="00DF5DF4"/>
    <w:rsid w:val="00DF6027"/>
    <w:rsid w:val="00DF6D01"/>
    <w:rsid w:val="00DF70D2"/>
    <w:rsid w:val="00DF73EE"/>
    <w:rsid w:val="00DF7BAF"/>
    <w:rsid w:val="00E0048E"/>
    <w:rsid w:val="00E006CF"/>
    <w:rsid w:val="00E00A28"/>
    <w:rsid w:val="00E00D37"/>
    <w:rsid w:val="00E01444"/>
    <w:rsid w:val="00E01A68"/>
    <w:rsid w:val="00E01A79"/>
    <w:rsid w:val="00E02A52"/>
    <w:rsid w:val="00E02ECD"/>
    <w:rsid w:val="00E038DB"/>
    <w:rsid w:val="00E03992"/>
    <w:rsid w:val="00E03A42"/>
    <w:rsid w:val="00E0433C"/>
    <w:rsid w:val="00E04915"/>
    <w:rsid w:val="00E05555"/>
    <w:rsid w:val="00E056B7"/>
    <w:rsid w:val="00E06BC4"/>
    <w:rsid w:val="00E06C3F"/>
    <w:rsid w:val="00E06C7B"/>
    <w:rsid w:val="00E07E52"/>
    <w:rsid w:val="00E1038A"/>
    <w:rsid w:val="00E104F3"/>
    <w:rsid w:val="00E1107C"/>
    <w:rsid w:val="00E116E8"/>
    <w:rsid w:val="00E11910"/>
    <w:rsid w:val="00E11B71"/>
    <w:rsid w:val="00E11EBA"/>
    <w:rsid w:val="00E12124"/>
    <w:rsid w:val="00E1251C"/>
    <w:rsid w:val="00E129DD"/>
    <w:rsid w:val="00E12F40"/>
    <w:rsid w:val="00E13562"/>
    <w:rsid w:val="00E135D5"/>
    <w:rsid w:val="00E158EA"/>
    <w:rsid w:val="00E15992"/>
    <w:rsid w:val="00E16851"/>
    <w:rsid w:val="00E16D50"/>
    <w:rsid w:val="00E16D95"/>
    <w:rsid w:val="00E16F14"/>
    <w:rsid w:val="00E174E1"/>
    <w:rsid w:val="00E17827"/>
    <w:rsid w:val="00E17CE4"/>
    <w:rsid w:val="00E20674"/>
    <w:rsid w:val="00E20FE0"/>
    <w:rsid w:val="00E21079"/>
    <w:rsid w:val="00E212B8"/>
    <w:rsid w:val="00E2137D"/>
    <w:rsid w:val="00E21753"/>
    <w:rsid w:val="00E21D29"/>
    <w:rsid w:val="00E21EC2"/>
    <w:rsid w:val="00E223EE"/>
    <w:rsid w:val="00E22515"/>
    <w:rsid w:val="00E22B7B"/>
    <w:rsid w:val="00E257FC"/>
    <w:rsid w:val="00E270DB"/>
    <w:rsid w:val="00E27E26"/>
    <w:rsid w:val="00E30952"/>
    <w:rsid w:val="00E309E8"/>
    <w:rsid w:val="00E30DAA"/>
    <w:rsid w:val="00E34109"/>
    <w:rsid w:val="00E350EC"/>
    <w:rsid w:val="00E3531C"/>
    <w:rsid w:val="00E35426"/>
    <w:rsid w:val="00E35977"/>
    <w:rsid w:val="00E35C01"/>
    <w:rsid w:val="00E35F7F"/>
    <w:rsid w:val="00E3633D"/>
    <w:rsid w:val="00E36CE0"/>
    <w:rsid w:val="00E36E9F"/>
    <w:rsid w:val="00E37E95"/>
    <w:rsid w:val="00E402EA"/>
    <w:rsid w:val="00E41276"/>
    <w:rsid w:val="00E41BAE"/>
    <w:rsid w:val="00E41E87"/>
    <w:rsid w:val="00E41ED0"/>
    <w:rsid w:val="00E42852"/>
    <w:rsid w:val="00E4294B"/>
    <w:rsid w:val="00E43188"/>
    <w:rsid w:val="00E43E3A"/>
    <w:rsid w:val="00E44A55"/>
    <w:rsid w:val="00E44EF9"/>
    <w:rsid w:val="00E44F96"/>
    <w:rsid w:val="00E4519E"/>
    <w:rsid w:val="00E45722"/>
    <w:rsid w:val="00E45855"/>
    <w:rsid w:val="00E4771A"/>
    <w:rsid w:val="00E4796C"/>
    <w:rsid w:val="00E502DC"/>
    <w:rsid w:val="00E502E3"/>
    <w:rsid w:val="00E50E70"/>
    <w:rsid w:val="00E515EA"/>
    <w:rsid w:val="00E51B84"/>
    <w:rsid w:val="00E52674"/>
    <w:rsid w:val="00E527C9"/>
    <w:rsid w:val="00E52D8C"/>
    <w:rsid w:val="00E534E9"/>
    <w:rsid w:val="00E53C6E"/>
    <w:rsid w:val="00E53F13"/>
    <w:rsid w:val="00E54B88"/>
    <w:rsid w:val="00E5518F"/>
    <w:rsid w:val="00E555F2"/>
    <w:rsid w:val="00E55753"/>
    <w:rsid w:val="00E559C7"/>
    <w:rsid w:val="00E55AFD"/>
    <w:rsid w:val="00E55C30"/>
    <w:rsid w:val="00E56949"/>
    <w:rsid w:val="00E56ABA"/>
    <w:rsid w:val="00E56FD6"/>
    <w:rsid w:val="00E571D9"/>
    <w:rsid w:val="00E574BB"/>
    <w:rsid w:val="00E57B9C"/>
    <w:rsid w:val="00E57D76"/>
    <w:rsid w:val="00E615C3"/>
    <w:rsid w:val="00E61ACF"/>
    <w:rsid w:val="00E62339"/>
    <w:rsid w:val="00E6268C"/>
    <w:rsid w:val="00E628BC"/>
    <w:rsid w:val="00E63A55"/>
    <w:rsid w:val="00E63AC1"/>
    <w:rsid w:val="00E6403A"/>
    <w:rsid w:val="00E643F1"/>
    <w:rsid w:val="00E64676"/>
    <w:rsid w:val="00E649E6"/>
    <w:rsid w:val="00E64B6C"/>
    <w:rsid w:val="00E64D61"/>
    <w:rsid w:val="00E65AC6"/>
    <w:rsid w:val="00E65EF4"/>
    <w:rsid w:val="00E65FA8"/>
    <w:rsid w:val="00E66052"/>
    <w:rsid w:val="00E660F8"/>
    <w:rsid w:val="00E662EE"/>
    <w:rsid w:val="00E664C3"/>
    <w:rsid w:val="00E66804"/>
    <w:rsid w:val="00E66E38"/>
    <w:rsid w:val="00E66E67"/>
    <w:rsid w:val="00E66F05"/>
    <w:rsid w:val="00E67AFF"/>
    <w:rsid w:val="00E70506"/>
    <w:rsid w:val="00E708F6"/>
    <w:rsid w:val="00E70D38"/>
    <w:rsid w:val="00E70F91"/>
    <w:rsid w:val="00E71696"/>
    <w:rsid w:val="00E722ED"/>
    <w:rsid w:val="00E72397"/>
    <w:rsid w:val="00E72571"/>
    <w:rsid w:val="00E72755"/>
    <w:rsid w:val="00E72D07"/>
    <w:rsid w:val="00E72E5B"/>
    <w:rsid w:val="00E7392D"/>
    <w:rsid w:val="00E73D16"/>
    <w:rsid w:val="00E73DAB"/>
    <w:rsid w:val="00E74573"/>
    <w:rsid w:val="00E758AA"/>
    <w:rsid w:val="00E75ADE"/>
    <w:rsid w:val="00E75DAD"/>
    <w:rsid w:val="00E75E2D"/>
    <w:rsid w:val="00E768CF"/>
    <w:rsid w:val="00E76A38"/>
    <w:rsid w:val="00E76BE0"/>
    <w:rsid w:val="00E76C5D"/>
    <w:rsid w:val="00E76CA5"/>
    <w:rsid w:val="00E76E50"/>
    <w:rsid w:val="00E77033"/>
    <w:rsid w:val="00E777AC"/>
    <w:rsid w:val="00E77D68"/>
    <w:rsid w:val="00E803E7"/>
    <w:rsid w:val="00E8228C"/>
    <w:rsid w:val="00E82324"/>
    <w:rsid w:val="00E82F34"/>
    <w:rsid w:val="00E8313C"/>
    <w:rsid w:val="00E8322D"/>
    <w:rsid w:val="00E843D8"/>
    <w:rsid w:val="00E848C8"/>
    <w:rsid w:val="00E849E9"/>
    <w:rsid w:val="00E84A9B"/>
    <w:rsid w:val="00E84BC9"/>
    <w:rsid w:val="00E8762F"/>
    <w:rsid w:val="00E87B8F"/>
    <w:rsid w:val="00E908D0"/>
    <w:rsid w:val="00E90A78"/>
    <w:rsid w:val="00E91334"/>
    <w:rsid w:val="00E913E1"/>
    <w:rsid w:val="00E91686"/>
    <w:rsid w:val="00E91AED"/>
    <w:rsid w:val="00E91EBA"/>
    <w:rsid w:val="00E9228C"/>
    <w:rsid w:val="00E923F0"/>
    <w:rsid w:val="00E92438"/>
    <w:rsid w:val="00E925BE"/>
    <w:rsid w:val="00E93175"/>
    <w:rsid w:val="00E933C2"/>
    <w:rsid w:val="00E936DD"/>
    <w:rsid w:val="00E9403F"/>
    <w:rsid w:val="00E94593"/>
    <w:rsid w:val="00E94845"/>
    <w:rsid w:val="00E94B98"/>
    <w:rsid w:val="00E95E3E"/>
    <w:rsid w:val="00E95EB4"/>
    <w:rsid w:val="00E96BED"/>
    <w:rsid w:val="00E96BFF"/>
    <w:rsid w:val="00E96CAD"/>
    <w:rsid w:val="00E9761B"/>
    <w:rsid w:val="00E97A4A"/>
    <w:rsid w:val="00EA051C"/>
    <w:rsid w:val="00EA096E"/>
    <w:rsid w:val="00EA0F76"/>
    <w:rsid w:val="00EA1DA1"/>
    <w:rsid w:val="00EA23B1"/>
    <w:rsid w:val="00EA2F84"/>
    <w:rsid w:val="00EA33E0"/>
    <w:rsid w:val="00EA3C41"/>
    <w:rsid w:val="00EA3FD3"/>
    <w:rsid w:val="00EA42BA"/>
    <w:rsid w:val="00EA4D88"/>
    <w:rsid w:val="00EA5DC6"/>
    <w:rsid w:val="00EA6250"/>
    <w:rsid w:val="00EA6BC2"/>
    <w:rsid w:val="00EA73EA"/>
    <w:rsid w:val="00EB0154"/>
    <w:rsid w:val="00EB0A27"/>
    <w:rsid w:val="00EB0CD4"/>
    <w:rsid w:val="00EB19F3"/>
    <w:rsid w:val="00EB29A5"/>
    <w:rsid w:val="00EB2E34"/>
    <w:rsid w:val="00EB3B2F"/>
    <w:rsid w:val="00EB3B76"/>
    <w:rsid w:val="00EB4062"/>
    <w:rsid w:val="00EB4BE6"/>
    <w:rsid w:val="00EB54D0"/>
    <w:rsid w:val="00EB5524"/>
    <w:rsid w:val="00EB585E"/>
    <w:rsid w:val="00EB6F18"/>
    <w:rsid w:val="00EB73EE"/>
    <w:rsid w:val="00EB74B1"/>
    <w:rsid w:val="00EB7915"/>
    <w:rsid w:val="00EB7CB8"/>
    <w:rsid w:val="00EB7FEA"/>
    <w:rsid w:val="00EC008A"/>
    <w:rsid w:val="00EC0F14"/>
    <w:rsid w:val="00EC1335"/>
    <w:rsid w:val="00EC1B97"/>
    <w:rsid w:val="00EC1C39"/>
    <w:rsid w:val="00EC260F"/>
    <w:rsid w:val="00EC2899"/>
    <w:rsid w:val="00EC2979"/>
    <w:rsid w:val="00EC30A3"/>
    <w:rsid w:val="00EC42FF"/>
    <w:rsid w:val="00EC486C"/>
    <w:rsid w:val="00EC4ECB"/>
    <w:rsid w:val="00EC5DFF"/>
    <w:rsid w:val="00EC6055"/>
    <w:rsid w:val="00EC6451"/>
    <w:rsid w:val="00ED019E"/>
    <w:rsid w:val="00ED04E2"/>
    <w:rsid w:val="00ED0849"/>
    <w:rsid w:val="00ED0E11"/>
    <w:rsid w:val="00ED14EE"/>
    <w:rsid w:val="00ED15E0"/>
    <w:rsid w:val="00ED1682"/>
    <w:rsid w:val="00ED184B"/>
    <w:rsid w:val="00ED1FCA"/>
    <w:rsid w:val="00ED24E4"/>
    <w:rsid w:val="00ED290C"/>
    <w:rsid w:val="00ED2DD7"/>
    <w:rsid w:val="00ED34C4"/>
    <w:rsid w:val="00ED35E6"/>
    <w:rsid w:val="00ED4D5D"/>
    <w:rsid w:val="00ED50BE"/>
    <w:rsid w:val="00ED5789"/>
    <w:rsid w:val="00ED60C5"/>
    <w:rsid w:val="00ED6982"/>
    <w:rsid w:val="00ED7298"/>
    <w:rsid w:val="00ED7599"/>
    <w:rsid w:val="00ED77D0"/>
    <w:rsid w:val="00ED7D52"/>
    <w:rsid w:val="00EE036D"/>
    <w:rsid w:val="00EE03B4"/>
    <w:rsid w:val="00EE06BC"/>
    <w:rsid w:val="00EE0E61"/>
    <w:rsid w:val="00EE12DB"/>
    <w:rsid w:val="00EE139C"/>
    <w:rsid w:val="00EE14B4"/>
    <w:rsid w:val="00EE1C9D"/>
    <w:rsid w:val="00EE2030"/>
    <w:rsid w:val="00EE2519"/>
    <w:rsid w:val="00EE32CD"/>
    <w:rsid w:val="00EE3423"/>
    <w:rsid w:val="00EE3E20"/>
    <w:rsid w:val="00EE4112"/>
    <w:rsid w:val="00EE4235"/>
    <w:rsid w:val="00EE43E9"/>
    <w:rsid w:val="00EE49A5"/>
    <w:rsid w:val="00EE4A8F"/>
    <w:rsid w:val="00EE4D11"/>
    <w:rsid w:val="00EE4FFD"/>
    <w:rsid w:val="00EE530F"/>
    <w:rsid w:val="00EE543A"/>
    <w:rsid w:val="00EE5875"/>
    <w:rsid w:val="00EE5BB4"/>
    <w:rsid w:val="00EE689A"/>
    <w:rsid w:val="00EE74D8"/>
    <w:rsid w:val="00EE7CE9"/>
    <w:rsid w:val="00EF02D0"/>
    <w:rsid w:val="00EF04CF"/>
    <w:rsid w:val="00EF0E39"/>
    <w:rsid w:val="00EF121D"/>
    <w:rsid w:val="00EF1509"/>
    <w:rsid w:val="00EF36ED"/>
    <w:rsid w:val="00EF3752"/>
    <w:rsid w:val="00EF3781"/>
    <w:rsid w:val="00EF47E4"/>
    <w:rsid w:val="00EF5016"/>
    <w:rsid w:val="00EF52B5"/>
    <w:rsid w:val="00EF53B8"/>
    <w:rsid w:val="00EF57D3"/>
    <w:rsid w:val="00EF5D48"/>
    <w:rsid w:val="00EF5DC0"/>
    <w:rsid w:val="00EF6131"/>
    <w:rsid w:val="00EF620F"/>
    <w:rsid w:val="00EF65EF"/>
    <w:rsid w:val="00EF7E67"/>
    <w:rsid w:val="00F000E9"/>
    <w:rsid w:val="00F0086D"/>
    <w:rsid w:val="00F01321"/>
    <w:rsid w:val="00F01A9D"/>
    <w:rsid w:val="00F01ED8"/>
    <w:rsid w:val="00F01FDE"/>
    <w:rsid w:val="00F021A5"/>
    <w:rsid w:val="00F039E0"/>
    <w:rsid w:val="00F048C2"/>
    <w:rsid w:val="00F04B10"/>
    <w:rsid w:val="00F04C4B"/>
    <w:rsid w:val="00F04F5B"/>
    <w:rsid w:val="00F0577F"/>
    <w:rsid w:val="00F062E6"/>
    <w:rsid w:val="00F06B07"/>
    <w:rsid w:val="00F070CF"/>
    <w:rsid w:val="00F0779D"/>
    <w:rsid w:val="00F0794D"/>
    <w:rsid w:val="00F07C8C"/>
    <w:rsid w:val="00F07D53"/>
    <w:rsid w:val="00F108EB"/>
    <w:rsid w:val="00F111C4"/>
    <w:rsid w:val="00F118FD"/>
    <w:rsid w:val="00F12A1F"/>
    <w:rsid w:val="00F12B0F"/>
    <w:rsid w:val="00F130A6"/>
    <w:rsid w:val="00F13979"/>
    <w:rsid w:val="00F1424F"/>
    <w:rsid w:val="00F143F6"/>
    <w:rsid w:val="00F144A7"/>
    <w:rsid w:val="00F148E4"/>
    <w:rsid w:val="00F16F84"/>
    <w:rsid w:val="00F1729F"/>
    <w:rsid w:val="00F174DB"/>
    <w:rsid w:val="00F20E9F"/>
    <w:rsid w:val="00F21B00"/>
    <w:rsid w:val="00F21BE3"/>
    <w:rsid w:val="00F22430"/>
    <w:rsid w:val="00F22AF9"/>
    <w:rsid w:val="00F22E0D"/>
    <w:rsid w:val="00F2417B"/>
    <w:rsid w:val="00F24CC7"/>
    <w:rsid w:val="00F250DC"/>
    <w:rsid w:val="00F26321"/>
    <w:rsid w:val="00F26346"/>
    <w:rsid w:val="00F26AD6"/>
    <w:rsid w:val="00F27940"/>
    <w:rsid w:val="00F30DF7"/>
    <w:rsid w:val="00F30E9A"/>
    <w:rsid w:val="00F316D0"/>
    <w:rsid w:val="00F3176D"/>
    <w:rsid w:val="00F32619"/>
    <w:rsid w:val="00F32F10"/>
    <w:rsid w:val="00F332A3"/>
    <w:rsid w:val="00F3375A"/>
    <w:rsid w:val="00F34025"/>
    <w:rsid w:val="00F34828"/>
    <w:rsid w:val="00F352AE"/>
    <w:rsid w:val="00F35F06"/>
    <w:rsid w:val="00F35F97"/>
    <w:rsid w:val="00F360B5"/>
    <w:rsid w:val="00F36157"/>
    <w:rsid w:val="00F36645"/>
    <w:rsid w:val="00F36FFF"/>
    <w:rsid w:val="00F37844"/>
    <w:rsid w:val="00F379D4"/>
    <w:rsid w:val="00F40107"/>
    <w:rsid w:val="00F40C83"/>
    <w:rsid w:val="00F40CA5"/>
    <w:rsid w:val="00F41197"/>
    <w:rsid w:val="00F41DCB"/>
    <w:rsid w:val="00F42250"/>
    <w:rsid w:val="00F42335"/>
    <w:rsid w:val="00F427E8"/>
    <w:rsid w:val="00F4295C"/>
    <w:rsid w:val="00F42980"/>
    <w:rsid w:val="00F4314E"/>
    <w:rsid w:val="00F43826"/>
    <w:rsid w:val="00F43A49"/>
    <w:rsid w:val="00F43EEC"/>
    <w:rsid w:val="00F440BA"/>
    <w:rsid w:val="00F4419A"/>
    <w:rsid w:val="00F441D5"/>
    <w:rsid w:val="00F44604"/>
    <w:rsid w:val="00F44F11"/>
    <w:rsid w:val="00F44F9E"/>
    <w:rsid w:val="00F45A77"/>
    <w:rsid w:val="00F4653F"/>
    <w:rsid w:val="00F46BB4"/>
    <w:rsid w:val="00F4734D"/>
    <w:rsid w:val="00F473D1"/>
    <w:rsid w:val="00F47717"/>
    <w:rsid w:val="00F47C40"/>
    <w:rsid w:val="00F50B73"/>
    <w:rsid w:val="00F51052"/>
    <w:rsid w:val="00F512D9"/>
    <w:rsid w:val="00F515E7"/>
    <w:rsid w:val="00F519BB"/>
    <w:rsid w:val="00F52265"/>
    <w:rsid w:val="00F522F4"/>
    <w:rsid w:val="00F52D24"/>
    <w:rsid w:val="00F532D4"/>
    <w:rsid w:val="00F5347B"/>
    <w:rsid w:val="00F538CD"/>
    <w:rsid w:val="00F53A38"/>
    <w:rsid w:val="00F53EAE"/>
    <w:rsid w:val="00F54269"/>
    <w:rsid w:val="00F54541"/>
    <w:rsid w:val="00F54722"/>
    <w:rsid w:val="00F54C00"/>
    <w:rsid w:val="00F5551A"/>
    <w:rsid w:val="00F569CC"/>
    <w:rsid w:val="00F56D8B"/>
    <w:rsid w:val="00F5706C"/>
    <w:rsid w:val="00F577F4"/>
    <w:rsid w:val="00F57839"/>
    <w:rsid w:val="00F57CBC"/>
    <w:rsid w:val="00F57F61"/>
    <w:rsid w:val="00F60A6D"/>
    <w:rsid w:val="00F61EDC"/>
    <w:rsid w:val="00F62710"/>
    <w:rsid w:val="00F62975"/>
    <w:rsid w:val="00F62A57"/>
    <w:rsid w:val="00F62FB7"/>
    <w:rsid w:val="00F63801"/>
    <w:rsid w:val="00F63FF6"/>
    <w:rsid w:val="00F64253"/>
    <w:rsid w:val="00F642D6"/>
    <w:rsid w:val="00F64F8E"/>
    <w:rsid w:val="00F65363"/>
    <w:rsid w:val="00F66A68"/>
    <w:rsid w:val="00F671CD"/>
    <w:rsid w:val="00F67264"/>
    <w:rsid w:val="00F674B7"/>
    <w:rsid w:val="00F67724"/>
    <w:rsid w:val="00F70265"/>
    <w:rsid w:val="00F70F05"/>
    <w:rsid w:val="00F723B6"/>
    <w:rsid w:val="00F72B6F"/>
    <w:rsid w:val="00F730CD"/>
    <w:rsid w:val="00F73736"/>
    <w:rsid w:val="00F73C98"/>
    <w:rsid w:val="00F74792"/>
    <w:rsid w:val="00F75B67"/>
    <w:rsid w:val="00F75C25"/>
    <w:rsid w:val="00F76040"/>
    <w:rsid w:val="00F76712"/>
    <w:rsid w:val="00F804F4"/>
    <w:rsid w:val="00F80513"/>
    <w:rsid w:val="00F80534"/>
    <w:rsid w:val="00F80654"/>
    <w:rsid w:val="00F8090D"/>
    <w:rsid w:val="00F81200"/>
    <w:rsid w:val="00F817C7"/>
    <w:rsid w:val="00F81BD8"/>
    <w:rsid w:val="00F821BF"/>
    <w:rsid w:val="00F82223"/>
    <w:rsid w:val="00F82901"/>
    <w:rsid w:val="00F841C0"/>
    <w:rsid w:val="00F84505"/>
    <w:rsid w:val="00F84E0E"/>
    <w:rsid w:val="00F84E3B"/>
    <w:rsid w:val="00F84E6D"/>
    <w:rsid w:val="00F85553"/>
    <w:rsid w:val="00F8569C"/>
    <w:rsid w:val="00F85EAA"/>
    <w:rsid w:val="00F86847"/>
    <w:rsid w:val="00F872C6"/>
    <w:rsid w:val="00F87567"/>
    <w:rsid w:val="00F879BE"/>
    <w:rsid w:val="00F87C36"/>
    <w:rsid w:val="00F87CE3"/>
    <w:rsid w:val="00F908F4"/>
    <w:rsid w:val="00F90DA0"/>
    <w:rsid w:val="00F91416"/>
    <w:rsid w:val="00F9167B"/>
    <w:rsid w:val="00F91A2A"/>
    <w:rsid w:val="00F91BBD"/>
    <w:rsid w:val="00F91F2E"/>
    <w:rsid w:val="00F92A39"/>
    <w:rsid w:val="00F935E8"/>
    <w:rsid w:val="00F93967"/>
    <w:rsid w:val="00F9622C"/>
    <w:rsid w:val="00F96988"/>
    <w:rsid w:val="00F96B28"/>
    <w:rsid w:val="00F971B0"/>
    <w:rsid w:val="00F9769F"/>
    <w:rsid w:val="00F976CB"/>
    <w:rsid w:val="00F97C29"/>
    <w:rsid w:val="00FA0C57"/>
    <w:rsid w:val="00FA0CAB"/>
    <w:rsid w:val="00FA10D7"/>
    <w:rsid w:val="00FA29F8"/>
    <w:rsid w:val="00FA2B93"/>
    <w:rsid w:val="00FA2CB2"/>
    <w:rsid w:val="00FA2E24"/>
    <w:rsid w:val="00FA2F54"/>
    <w:rsid w:val="00FA3109"/>
    <w:rsid w:val="00FA31FC"/>
    <w:rsid w:val="00FA3B8C"/>
    <w:rsid w:val="00FA3E12"/>
    <w:rsid w:val="00FA4251"/>
    <w:rsid w:val="00FA4296"/>
    <w:rsid w:val="00FA45D7"/>
    <w:rsid w:val="00FA58E8"/>
    <w:rsid w:val="00FA5A36"/>
    <w:rsid w:val="00FA6203"/>
    <w:rsid w:val="00FA6511"/>
    <w:rsid w:val="00FA6850"/>
    <w:rsid w:val="00FA6E29"/>
    <w:rsid w:val="00FB08FA"/>
    <w:rsid w:val="00FB0A3C"/>
    <w:rsid w:val="00FB171A"/>
    <w:rsid w:val="00FB1A7F"/>
    <w:rsid w:val="00FB1AE6"/>
    <w:rsid w:val="00FB1EFA"/>
    <w:rsid w:val="00FB219C"/>
    <w:rsid w:val="00FB2FD3"/>
    <w:rsid w:val="00FB31BA"/>
    <w:rsid w:val="00FB498F"/>
    <w:rsid w:val="00FB51F5"/>
    <w:rsid w:val="00FB5282"/>
    <w:rsid w:val="00FB6459"/>
    <w:rsid w:val="00FB6819"/>
    <w:rsid w:val="00FC0019"/>
    <w:rsid w:val="00FC0539"/>
    <w:rsid w:val="00FC14F2"/>
    <w:rsid w:val="00FC357A"/>
    <w:rsid w:val="00FC3600"/>
    <w:rsid w:val="00FC362C"/>
    <w:rsid w:val="00FC3B90"/>
    <w:rsid w:val="00FC3EB1"/>
    <w:rsid w:val="00FC41C0"/>
    <w:rsid w:val="00FC423D"/>
    <w:rsid w:val="00FC43F8"/>
    <w:rsid w:val="00FC4C49"/>
    <w:rsid w:val="00FC6080"/>
    <w:rsid w:val="00FC6402"/>
    <w:rsid w:val="00FC656C"/>
    <w:rsid w:val="00FC66F2"/>
    <w:rsid w:val="00FC6A08"/>
    <w:rsid w:val="00FC6A1B"/>
    <w:rsid w:val="00FC7204"/>
    <w:rsid w:val="00FC7898"/>
    <w:rsid w:val="00FD00FE"/>
    <w:rsid w:val="00FD0C10"/>
    <w:rsid w:val="00FD0C21"/>
    <w:rsid w:val="00FD0FAC"/>
    <w:rsid w:val="00FD1688"/>
    <w:rsid w:val="00FD1AAD"/>
    <w:rsid w:val="00FD1BD2"/>
    <w:rsid w:val="00FD23DB"/>
    <w:rsid w:val="00FD25BC"/>
    <w:rsid w:val="00FD2E37"/>
    <w:rsid w:val="00FD3732"/>
    <w:rsid w:val="00FD39AD"/>
    <w:rsid w:val="00FD3BD8"/>
    <w:rsid w:val="00FD4871"/>
    <w:rsid w:val="00FD4B4A"/>
    <w:rsid w:val="00FD587B"/>
    <w:rsid w:val="00FD5AE6"/>
    <w:rsid w:val="00FD5E7D"/>
    <w:rsid w:val="00FD601C"/>
    <w:rsid w:val="00FD6501"/>
    <w:rsid w:val="00FD7E23"/>
    <w:rsid w:val="00FD7E62"/>
    <w:rsid w:val="00FE0228"/>
    <w:rsid w:val="00FE0399"/>
    <w:rsid w:val="00FE1526"/>
    <w:rsid w:val="00FE1A97"/>
    <w:rsid w:val="00FE1C2F"/>
    <w:rsid w:val="00FE1C77"/>
    <w:rsid w:val="00FE24C2"/>
    <w:rsid w:val="00FE27CF"/>
    <w:rsid w:val="00FE2E66"/>
    <w:rsid w:val="00FE38DE"/>
    <w:rsid w:val="00FE3C4D"/>
    <w:rsid w:val="00FE4272"/>
    <w:rsid w:val="00FE4BD6"/>
    <w:rsid w:val="00FE501C"/>
    <w:rsid w:val="00FE52B5"/>
    <w:rsid w:val="00FE63EE"/>
    <w:rsid w:val="00FE6DDD"/>
    <w:rsid w:val="00FE6DF3"/>
    <w:rsid w:val="00FE714D"/>
    <w:rsid w:val="00FE7358"/>
    <w:rsid w:val="00FE74AA"/>
    <w:rsid w:val="00FE7CE2"/>
    <w:rsid w:val="00FE7D70"/>
    <w:rsid w:val="00FF03C9"/>
    <w:rsid w:val="00FF0904"/>
    <w:rsid w:val="00FF10D8"/>
    <w:rsid w:val="00FF1392"/>
    <w:rsid w:val="00FF19F8"/>
    <w:rsid w:val="00FF1D04"/>
    <w:rsid w:val="00FF20A7"/>
    <w:rsid w:val="00FF255A"/>
    <w:rsid w:val="00FF28D4"/>
    <w:rsid w:val="00FF2B0B"/>
    <w:rsid w:val="00FF2CD2"/>
    <w:rsid w:val="00FF2F90"/>
    <w:rsid w:val="00FF3E53"/>
    <w:rsid w:val="00FF3FC3"/>
    <w:rsid w:val="00FF451C"/>
    <w:rsid w:val="00FF6860"/>
    <w:rsid w:val="00FF6E54"/>
    <w:rsid w:val="00FF70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f" fillcolor="white" stroke="f">
      <v:fill color="white" on="f"/>
      <v:stroke on="f"/>
    </o:shapedefaults>
    <o:shapelayout v:ext="edit">
      <o:idmap v:ext="edit" data="2"/>
    </o:shapelayout>
  </w:shapeDefaults>
  <w:decimalSymbol w:val=","/>
  <w:listSeparator w:val=";"/>
  <w14:docId w14:val="5634B741"/>
  <w15:docId w15:val="{68E0B647-9F0F-4BFC-BED3-02CAC8CE0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5EF4"/>
    <w:pPr>
      <w:autoSpaceDE w:val="0"/>
      <w:autoSpaceDN w:val="0"/>
    </w:pPr>
    <w:rPr>
      <w:rFonts w:ascii="Arial" w:hAnsi="Arial" w:cs="Arial"/>
      <w:lang w:eastAsia="es-ES"/>
    </w:rPr>
  </w:style>
  <w:style w:type="paragraph" w:styleId="Ttulo1">
    <w:name w:val="heading 1"/>
    <w:aliases w:val="Edgar 1"/>
    <w:basedOn w:val="Normal"/>
    <w:next w:val="Normal"/>
    <w:link w:val="Ttulo1Car"/>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E55C30"/>
    <w:rPr>
      <w:rFonts w:ascii="Cambria" w:hAnsi="Cambria"/>
      <w:b/>
      <w:bCs/>
      <w:i/>
      <w:iCs/>
      <w:sz w:val="28"/>
      <w:szCs w:val="28"/>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B"/>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ítulos Principales sin numeración,Title Char"/>
    <w:basedOn w:val="Normal"/>
    <w:link w:val="TtuloCar1"/>
    <w:qFormat/>
    <w:rsid w:val="006A6F8A"/>
    <w:pPr>
      <w:autoSpaceDE/>
      <w:autoSpaceDN/>
      <w:jc w:val="center"/>
    </w:pPr>
    <w:rPr>
      <w:rFonts w:cs="Times New Roman"/>
      <w:b/>
      <w:sz w:val="18"/>
    </w:rPr>
  </w:style>
  <w:style w:type="character" w:customStyle="1" w:styleId="TtuloCar1">
    <w:name w:val="Título Car1"/>
    <w:aliases w:val="Títulos Principales sin numeración Car1,Title Char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TRABAJO,Sin Espacio"/>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TRABAJO Car,Sin Espacio Car"/>
    <w:basedOn w:val="Fuentedeprrafopredeter"/>
    <w:link w:val="Sinespaciado"/>
    <w:uiPriority w:val="1"/>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qFormat/>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92D0D"/>
    <w:rPr>
      <w:lang w:val="es-ES" w:eastAsia="es-ES"/>
    </w:rPr>
  </w:style>
  <w:style w:type="character" w:styleId="Refdenotaalpie">
    <w:name w:val="footnote reference"/>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
    <w:basedOn w:val="Normal"/>
    <w:next w:val="Normal"/>
    <w:link w:val="DescripcinCar"/>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aliases w:val="Comentario"/>
    <w:basedOn w:val="Normal"/>
    <w:link w:val="TextocomentarioCar"/>
    <w:qFormat/>
    <w:rsid w:val="00292D0D"/>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uiPriority w:val="99"/>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
    <w:link w:val="Descripcin"/>
    <w:rsid w:val="001A3423"/>
    <w:rPr>
      <w:rFonts w:ascii="Arial" w:hAnsi="Arial"/>
      <w:b/>
      <w:sz w:val="24"/>
      <w:lang w:val="es-ES" w:eastAsia="es-ES"/>
    </w:rPr>
  </w:style>
  <w:style w:type="paragraph" w:customStyle="1" w:styleId="xmsonormal">
    <w:name w:val="x_msonormal"/>
    <w:basedOn w:val="Normal"/>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basedOn w:val="Normal"/>
    <w:next w:val="Ttul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
    <w:link w:val="Ttulo10"/>
    <w:rsid w:val="0047748C"/>
    <w:rPr>
      <w:rFonts w:ascii="Arial" w:hAnsi="Arial"/>
      <w:b/>
      <w:sz w:val="24"/>
      <w:lang w:val="es-ES" w:eastAsia="es-ES"/>
    </w:rPr>
  </w:style>
  <w:style w:type="paragraph" w:styleId="Textosinformato">
    <w:name w:val="Plain Text"/>
    <w:basedOn w:val="Normal"/>
    <w:link w:val="TextosinformatoCar"/>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rsid w:val="0047748C"/>
    <w:pPr>
      <w:autoSpaceDE/>
      <w:autoSpaceDN/>
      <w:spacing w:before="100" w:beforeAutospacing="1" w:after="100" w:afterAutospacing="1"/>
    </w:pPr>
    <w:rPr>
      <w:sz w:val="18"/>
      <w:szCs w:val="18"/>
      <w:lang w:val="es-ES"/>
    </w:rPr>
  </w:style>
  <w:style w:type="paragraph" w:customStyle="1" w:styleId="font6">
    <w:name w:val="font6"/>
    <w:basedOn w:val="Normal"/>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Ttulo"/>
    <w:qFormat/>
    <w:rsid w:val="0047748C"/>
    <w:pPr>
      <w:autoSpaceDE/>
      <w:autoSpaceDN/>
      <w:jc w:val="center"/>
    </w:pPr>
    <w:rPr>
      <w:rFonts w:cs="Times New Roman"/>
      <w:b/>
      <w:sz w:val="24"/>
      <w:lang w:val="es-ES"/>
    </w:rPr>
  </w:style>
  <w:style w:type="character" w:customStyle="1" w:styleId="NoSpacingChar">
    <w:name w:val="No Spacing Char"/>
    <w:link w:val="Sinespaciado1"/>
    <w:qFormat/>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uiPriority w:val="99"/>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iPriority w:val="99"/>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uiPriority w:val="99"/>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0">
    <w:name w:val="Mención sin resolver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uiPriority w:val="99"/>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iPriority w:val="99"/>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7757F"/>
    <w:rPr>
      <w:sz w:val="24"/>
      <w:szCs w:val="24"/>
      <w:lang w:eastAsia="es-ES"/>
    </w:rPr>
  </w:style>
  <w:style w:type="paragraph" w:customStyle="1" w:styleId="Firmapuesto">
    <w:name w:val="Firma puesto"/>
    <w:basedOn w:val="Firma"/>
    <w:uiPriority w:val="99"/>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paragraph" w:customStyle="1" w:styleId="xl116">
    <w:name w:val="xl116"/>
    <w:basedOn w:val="Normal"/>
    <w:rsid w:val="00CC4F1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117">
    <w:name w:val="xl117"/>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118">
    <w:name w:val="xl118"/>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character" w:customStyle="1" w:styleId="Mencinsinresolver4">
    <w:name w:val="Mención sin resolver4"/>
    <w:basedOn w:val="Fuentedeprrafopredeter"/>
    <w:uiPriority w:val="99"/>
    <w:semiHidden/>
    <w:unhideWhenUsed/>
    <w:rsid w:val="00DD32E0"/>
    <w:rPr>
      <w:color w:val="605E5C"/>
      <w:shd w:val="clear" w:color="auto" w:fill="E1DFDD"/>
    </w:rPr>
  </w:style>
  <w:style w:type="character" w:customStyle="1" w:styleId="Mencinsinresolver5">
    <w:name w:val="Mención sin resolver5"/>
    <w:basedOn w:val="Fuentedeprrafopredeter"/>
    <w:uiPriority w:val="99"/>
    <w:semiHidden/>
    <w:unhideWhenUsed/>
    <w:rsid w:val="009B6DAD"/>
    <w:rPr>
      <w:color w:val="605E5C"/>
      <w:shd w:val="clear" w:color="auto" w:fill="E1DFDD"/>
    </w:rPr>
  </w:style>
  <w:style w:type="paragraph" w:customStyle="1" w:styleId="SinespaciadoCarCar">
    <w:name w:val="Sin espaciado Car Car"/>
    <w:basedOn w:val="Normal"/>
    <w:link w:val="SinespaciadoCarCarCar"/>
    <w:qFormat/>
    <w:rsid w:val="00B72CBF"/>
    <w:pPr>
      <w:autoSpaceDE/>
      <w:autoSpaceDN/>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B72CBF"/>
    <w:rPr>
      <w:rFonts w:ascii="Cambria" w:hAnsi="Cambria"/>
      <w:sz w:val="22"/>
      <w:szCs w:val="22"/>
      <w:lang w:val="x-none" w:eastAsia="en-US" w:bidi="en-US"/>
    </w:rPr>
  </w:style>
  <w:style w:type="character" w:customStyle="1" w:styleId="NormalWebCar">
    <w:name w:val="Normal (Web) Car"/>
    <w:link w:val="NormalWeb"/>
    <w:uiPriority w:val="99"/>
    <w:rsid w:val="00B72CBF"/>
    <w:rPr>
      <w:sz w:val="24"/>
      <w:szCs w:val="24"/>
    </w:rPr>
  </w:style>
  <w:style w:type="character" w:customStyle="1" w:styleId="Mencinsinresolver21">
    <w:name w:val="Mención sin resolver21"/>
    <w:basedOn w:val="Fuentedeprrafopredeter"/>
    <w:uiPriority w:val="99"/>
    <w:semiHidden/>
    <w:unhideWhenUsed/>
    <w:rsid w:val="00001ADA"/>
    <w:rPr>
      <w:color w:val="605E5C"/>
      <w:shd w:val="clear" w:color="auto" w:fill="E1DFDD"/>
    </w:rPr>
  </w:style>
  <w:style w:type="character" w:customStyle="1" w:styleId="vortaltextbox">
    <w:name w:val="vortaltextbox"/>
    <w:basedOn w:val="Fuentedeprrafopredeter"/>
    <w:rsid w:val="00001ADA"/>
  </w:style>
  <w:style w:type="paragraph" w:styleId="Citadestacada">
    <w:name w:val="Intense Quote"/>
    <w:basedOn w:val="Normal"/>
    <w:next w:val="Normal"/>
    <w:link w:val="CitadestacadaCar"/>
    <w:uiPriority w:val="30"/>
    <w:qFormat/>
    <w:rsid w:val="00001ADA"/>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rPr>
  </w:style>
  <w:style w:type="character" w:customStyle="1" w:styleId="CitadestacadaCar">
    <w:name w:val="Cita destacada Car"/>
    <w:basedOn w:val="Fuentedeprrafopredeter"/>
    <w:link w:val="Citadestacada"/>
    <w:uiPriority w:val="30"/>
    <w:rsid w:val="00001ADA"/>
    <w:rPr>
      <w:i/>
      <w:iCs/>
      <w:color w:val="4F81BD" w:themeColor="accent1"/>
      <w:sz w:val="24"/>
      <w:szCs w:val="24"/>
      <w:lang w:eastAsia="es-ES"/>
    </w:rPr>
  </w:style>
  <w:style w:type="character" w:styleId="nfasisintenso">
    <w:name w:val="Intense Emphasis"/>
    <w:basedOn w:val="Fuentedeprrafopredeter"/>
    <w:uiPriority w:val="21"/>
    <w:qFormat/>
    <w:rsid w:val="00001ADA"/>
    <w:rPr>
      <w:i/>
      <w:iCs/>
      <w:color w:val="4F81BD" w:themeColor="accent1"/>
    </w:rPr>
  </w:style>
  <w:style w:type="paragraph" w:customStyle="1" w:styleId="font7">
    <w:name w:val="font7"/>
    <w:basedOn w:val="Normal"/>
    <w:rsid w:val="00001ADA"/>
    <w:pPr>
      <w:autoSpaceDE/>
      <w:autoSpaceDN/>
      <w:spacing w:before="100" w:beforeAutospacing="1" w:after="100" w:afterAutospacing="1"/>
    </w:pPr>
    <w:rPr>
      <w:b/>
      <w:bCs/>
      <w:color w:val="000000"/>
      <w:sz w:val="12"/>
      <w:szCs w:val="12"/>
      <w:lang w:eastAsia="es-CO"/>
    </w:rPr>
  </w:style>
  <w:style w:type="paragraph" w:customStyle="1" w:styleId="font8">
    <w:name w:val="font8"/>
    <w:basedOn w:val="Normal"/>
    <w:rsid w:val="00001ADA"/>
    <w:pPr>
      <w:autoSpaceDE/>
      <w:autoSpaceDN/>
      <w:spacing w:before="100" w:beforeAutospacing="1" w:after="100" w:afterAutospacing="1"/>
    </w:pPr>
    <w:rPr>
      <w:color w:val="000000"/>
      <w:sz w:val="12"/>
      <w:szCs w:val="12"/>
      <w:lang w:eastAsia="es-CO"/>
    </w:rPr>
  </w:style>
  <w:style w:type="paragraph" w:customStyle="1" w:styleId="font9">
    <w:name w:val="font9"/>
    <w:basedOn w:val="Normal"/>
    <w:rsid w:val="00001ADA"/>
    <w:pPr>
      <w:autoSpaceDE/>
      <w:autoSpaceDN/>
      <w:spacing w:before="100" w:beforeAutospacing="1" w:after="100" w:afterAutospacing="1"/>
    </w:pPr>
    <w:rPr>
      <w:b/>
      <w:bCs/>
      <w:color w:val="000000"/>
      <w:sz w:val="12"/>
      <w:szCs w:val="12"/>
      <w:u w:val="single"/>
      <w:lang w:eastAsia="es-CO"/>
    </w:rPr>
  </w:style>
  <w:style w:type="character" w:customStyle="1" w:styleId="cf01">
    <w:name w:val="cf01"/>
    <w:basedOn w:val="Fuentedeprrafopredeter"/>
    <w:rsid w:val="00FE1A97"/>
    <w:rPr>
      <w:rFonts w:ascii="Segoe UI" w:hAnsi="Segoe UI" w:cs="Segoe UI" w:hint="default"/>
      <w:sz w:val="18"/>
      <w:szCs w:val="18"/>
    </w:rPr>
  </w:style>
  <w:style w:type="character" w:customStyle="1" w:styleId="normaltextrun">
    <w:name w:val="normaltextrun"/>
    <w:basedOn w:val="Fuentedeprrafopredeter"/>
    <w:rsid w:val="00C25BD6"/>
  </w:style>
  <w:style w:type="character" w:customStyle="1" w:styleId="eop">
    <w:name w:val="eop"/>
    <w:basedOn w:val="Fuentedeprrafopredeter"/>
    <w:rsid w:val="00C25BD6"/>
  </w:style>
  <w:style w:type="paragraph" w:customStyle="1" w:styleId="paragraph">
    <w:name w:val="paragraph"/>
    <w:basedOn w:val="Normal"/>
    <w:rsid w:val="00C25BD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rtcfpaccommonproductname">
    <w:name w:val="rt_cf_p_ac_common_product_name"/>
    <w:basedOn w:val="Fuentedeprrafopredeter"/>
    <w:rsid w:val="000F1B96"/>
  </w:style>
  <w:style w:type="character" w:customStyle="1" w:styleId="rtcfpacstringgauge">
    <w:name w:val="rt_cf_p_ac_string_gauge"/>
    <w:basedOn w:val="Fuentedeprrafopredeter"/>
    <w:rsid w:val="000F1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4988">
      <w:bodyDiv w:val="1"/>
      <w:marLeft w:val="0"/>
      <w:marRight w:val="0"/>
      <w:marTop w:val="0"/>
      <w:marBottom w:val="0"/>
      <w:divBdr>
        <w:top w:val="none" w:sz="0" w:space="0" w:color="auto"/>
        <w:left w:val="none" w:sz="0" w:space="0" w:color="auto"/>
        <w:bottom w:val="none" w:sz="0" w:space="0" w:color="auto"/>
        <w:right w:val="none" w:sz="0" w:space="0" w:color="auto"/>
      </w:divBdr>
    </w:div>
    <w:div w:id="12149825">
      <w:bodyDiv w:val="1"/>
      <w:marLeft w:val="0"/>
      <w:marRight w:val="0"/>
      <w:marTop w:val="0"/>
      <w:marBottom w:val="0"/>
      <w:divBdr>
        <w:top w:val="none" w:sz="0" w:space="0" w:color="auto"/>
        <w:left w:val="none" w:sz="0" w:space="0" w:color="auto"/>
        <w:bottom w:val="none" w:sz="0" w:space="0" w:color="auto"/>
        <w:right w:val="none" w:sz="0" w:space="0" w:color="auto"/>
      </w:divBdr>
    </w:div>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15278912">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49352921">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94597896">
      <w:bodyDiv w:val="1"/>
      <w:marLeft w:val="0"/>
      <w:marRight w:val="0"/>
      <w:marTop w:val="0"/>
      <w:marBottom w:val="0"/>
      <w:divBdr>
        <w:top w:val="none" w:sz="0" w:space="0" w:color="auto"/>
        <w:left w:val="none" w:sz="0" w:space="0" w:color="auto"/>
        <w:bottom w:val="none" w:sz="0" w:space="0" w:color="auto"/>
        <w:right w:val="none" w:sz="0" w:space="0" w:color="auto"/>
      </w:divBdr>
    </w:div>
    <w:div w:id="98836553">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0197339">
      <w:bodyDiv w:val="1"/>
      <w:marLeft w:val="0"/>
      <w:marRight w:val="0"/>
      <w:marTop w:val="0"/>
      <w:marBottom w:val="0"/>
      <w:divBdr>
        <w:top w:val="none" w:sz="0" w:space="0" w:color="auto"/>
        <w:left w:val="none" w:sz="0" w:space="0" w:color="auto"/>
        <w:bottom w:val="none" w:sz="0" w:space="0" w:color="auto"/>
        <w:right w:val="none" w:sz="0" w:space="0" w:color="auto"/>
      </w:divBdr>
    </w:div>
    <w:div w:id="161629820">
      <w:bodyDiv w:val="1"/>
      <w:marLeft w:val="0"/>
      <w:marRight w:val="0"/>
      <w:marTop w:val="0"/>
      <w:marBottom w:val="0"/>
      <w:divBdr>
        <w:top w:val="none" w:sz="0" w:space="0" w:color="auto"/>
        <w:left w:val="none" w:sz="0" w:space="0" w:color="auto"/>
        <w:bottom w:val="none" w:sz="0" w:space="0" w:color="auto"/>
        <w:right w:val="none" w:sz="0" w:space="0" w:color="auto"/>
      </w:divBdr>
    </w:div>
    <w:div w:id="165101122">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15246305">
      <w:bodyDiv w:val="1"/>
      <w:marLeft w:val="0"/>
      <w:marRight w:val="0"/>
      <w:marTop w:val="0"/>
      <w:marBottom w:val="0"/>
      <w:divBdr>
        <w:top w:val="none" w:sz="0" w:space="0" w:color="auto"/>
        <w:left w:val="none" w:sz="0" w:space="0" w:color="auto"/>
        <w:bottom w:val="none" w:sz="0" w:space="0" w:color="auto"/>
        <w:right w:val="none" w:sz="0" w:space="0" w:color="auto"/>
      </w:divBdr>
    </w:div>
    <w:div w:id="238830899">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47617648">
      <w:bodyDiv w:val="1"/>
      <w:marLeft w:val="0"/>
      <w:marRight w:val="0"/>
      <w:marTop w:val="0"/>
      <w:marBottom w:val="0"/>
      <w:divBdr>
        <w:top w:val="none" w:sz="0" w:space="0" w:color="auto"/>
        <w:left w:val="none" w:sz="0" w:space="0" w:color="auto"/>
        <w:bottom w:val="none" w:sz="0" w:space="0" w:color="auto"/>
        <w:right w:val="none" w:sz="0" w:space="0" w:color="auto"/>
      </w:divBdr>
    </w:div>
    <w:div w:id="27776523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5067910">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33268983">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22648691">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15507279">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117291">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596905525">
      <w:bodyDiv w:val="1"/>
      <w:marLeft w:val="0"/>
      <w:marRight w:val="0"/>
      <w:marTop w:val="0"/>
      <w:marBottom w:val="0"/>
      <w:divBdr>
        <w:top w:val="none" w:sz="0" w:space="0" w:color="auto"/>
        <w:left w:val="none" w:sz="0" w:space="0" w:color="auto"/>
        <w:bottom w:val="none" w:sz="0" w:space="0" w:color="auto"/>
        <w:right w:val="none" w:sz="0" w:space="0" w:color="auto"/>
      </w:divBdr>
      <w:divsChild>
        <w:div w:id="1800878893">
          <w:marLeft w:val="0"/>
          <w:marRight w:val="0"/>
          <w:marTop w:val="0"/>
          <w:marBottom w:val="0"/>
          <w:divBdr>
            <w:top w:val="none" w:sz="0" w:space="0" w:color="auto"/>
            <w:left w:val="none" w:sz="0" w:space="0" w:color="auto"/>
            <w:bottom w:val="none" w:sz="0" w:space="0" w:color="auto"/>
            <w:right w:val="none" w:sz="0" w:space="0" w:color="auto"/>
          </w:divBdr>
        </w:div>
        <w:div w:id="951786094">
          <w:marLeft w:val="0"/>
          <w:marRight w:val="0"/>
          <w:marTop w:val="0"/>
          <w:marBottom w:val="0"/>
          <w:divBdr>
            <w:top w:val="none" w:sz="0" w:space="0" w:color="auto"/>
            <w:left w:val="none" w:sz="0" w:space="0" w:color="auto"/>
            <w:bottom w:val="none" w:sz="0" w:space="0" w:color="auto"/>
            <w:right w:val="none" w:sz="0" w:space="0" w:color="auto"/>
          </w:divBdr>
        </w:div>
        <w:div w:id="199703855">
          <w:marLeft w:val="0"/>
          <w:marRight w:val="0"/>
          <w:marTop w:val="0"/>
          <w:marBottom w:val="0"/>
          <w:divBdr>
            <w:top w:val="none" w:sz="0" w:space="0" w:color="auto"/>
            <w:left w:val="none" w:sz="0" w:space="0" w:color="auto"/>
            <w:bottom w:val="none" w:sz="0" w:space="0" w:color="auto"/>
            <w:right w:val="none" w:sz="0" w:space="0" w:color="auto"/>
          </w:divBdr>
        </w:div>
        <w:div w:id="1257786469">
          <w:marLeft w:val="0"/>
          <w:marRight w:val="0"/>
          <w:marTop w:val="0"/>
          <w:marBottom w:val="0"/>
          <w:divBdr>
            <w:top w:val="none" w:sz="0" w:space="0" w:color="auto"/>
            <w:left w:val="none" w:sz="0" w:space="0" w:color="auto"/>
            <w:bottom w:val="none" w:sz="0" w:space="0" w:color="auto"/>
            <w:right w:val="none" w:sz="0" w:space="0" w:color="auto"/>
          </w:divBdr>
        </w:div>
        <w:div w:id="1438671229">
          <w:marLeft w:val="0"/>
          <w:marRight w:val="0"/>
          <w:marTop w:val="0"/>
          <w:marBottom w:val="0"/>
          <w:divBdr>
            <w:top w:val="none" w:sz="0" w:space="0" w:color="auto"/>
            <w:left w:val="none" w:sz="0" w:space="0" w:color="auto"/>
            <w:bottom w:val="none" w:sz="0" w:space="0" w:color="auto"/>
            <w:right w:val="none" w:sz="0" w:space="0" w:color="auto"/>
          </w:divBdr>
        </w:div>
        <w:div w:id="586766669">
          <w:marLeft w:val="0"/>
          <w:marRight w:val="0"/>
          <w:marTop w:val="0"/>
          <w:marBottom w:val="0"/>
          <w:divBdr>
            <w:top w:val="none" w:sz="0" w:space="0" w:color="auto"/>
            <w:left w:val="none" w:sz="0" w:space="0" w:color="auto"/>
            <w:bottom w:val="none" w:sz="0" w:space="0" w:color="auto"/>
            <w:right w:val="none" w:sz="0" w:space="0" w:color="auto"/>
          </w:divBdr>
        </w:div>
        <w:div w:id="1915234541">
          <w:marLeft w:val="0"/>
          <w:marRight w:val="0"/>
          <w:marTop w:val="0"/>
          <w:marBottom w:val="0"/>
          <w:divBdr>
            <w:top w:val="none" w:sz="0" w:space="0" w:color="auto"/>
            <w:left w:val="none" w:sz="0" w:space="0" w:color="auto"/>
            <w:bottom w:val="none" w:sz="0" w:space="0" w:color="auto"/>
            <w:right w:val="none" w:sz="0" w:space="0" w:color="auto"/>
          </w:divBdr>
        </w:div>
        <w:div w:id="552082492">
          <w:marLeft w:val="0"/>
          <w:marRight w:val="0"/>
          <w:marTop w:val="0"/>
          <w:marBottom w:val="0"/>
          <w:divBdr>
            <w:top w:val="none" w:sz="0" w:space="0" w:color="auto"/>
            <w:left w:val="none" w:sz="0" w:space="0" w:color="auto"/>
            <w:bottom w:val="none" w:sz="0" w:space="0" w:color="auto"/>
            <w:right w:val="none" w:sz="0" w:space="0" w:color="auto"/>
          </w:divBdr>
        </w:div>
        <w:div w:id="1124812108">
          <w:marLeft w:val="0"/>
          <w:marRight w:val="0"/>
          <w:marTop w:val="0"/>
          <w:marBottom w:val="0"/>
          <w:divBdr>
            <w:top w:val="none" w:sz="0" w:space="0" w:color="auto"/>
            <w:left w:val="none" w:sz="0" w:space="0" w:color="auto"/>
            <w:bottom w:val="none" w:sz="0" w:space="0" w:color="auto"/>
            <w:right w:val="none" w:sz="0" w:space="0" w:color="auto"/>
          </w:divBdr>
        </w:div>
        <w:div w:id="415135786">
          <w:marLeft w:val="0"/>
          <w:marRight w:val="0"/>
          <w:marTop w:val="0"/>
          <w:marBottom w:val="0"/>
          <w:divBdr>
            <w:top w:val="none" w:sz="0" w:space="0" w:color="auto"/>
            <w:left w:val="none" w:sz="0" w:space="0" w:color="auto"/>
            <w:bottom w:val="none" w:sz="0" w:space="0" w:color="auto"/>
            <w:right w:val="none" w:sz="0" w:space="0" w:color="auto"/>
          </w:divBdr>
        </w:div>
        <w:div w:id="415711654">
          <w:marLeft w:val="0"/>
          <w:marRight w:val="0"/>
          <w:marTop w:val="0"/>
          <w:marBottom w:val="0"/>
          <w:divBdr>
            <w:top w:val="none" w:sz="0" w:space="0" w:color="auto"/>
            <w:left w:val="none" w:sz="0" w:space="0" w:color="auto"/>
            <w:bottom w:val="none" w:sz="0" w:space="0" w:color="auto"/>
            <w:right w:val="none" w:sz="0" w:space="0" w:color="auto"/>
          </w:divBdr>
        </w:div>
        <w:div w:id="244805196">
          <w:marLeft w:val="0"/>
          <w:marRight w:val="0"/>
          <w:marTop w:val="0"/>
          <w:marBottom w:val="0"/>
          <w:divBdr>
            <w:top w:val="none" w:sz="0" w:space="0" w:color="auto"/>
            <w:left w:val="none" w:sz="0" w:space="0" w:color="auto"/>
            <w:bottom w:val="none" w:sz="0" w:space="0" w:color="auto"/>
            <w:right w:val="none" w:sz="0" w:space="0" w:color="auto"/>
          </w:divBdr>
        </w:div>
        <w:div w:id="2085106636">
          <w:marLeft w:val="0"/>
          <w:marRight w:val="0"/>
          <w:marTop w:val="0"/>
          <w:marBottom w:val="0"/>
          <w:divBdr>
            <w:top w:val="none" w:sz="0" w:space="0" w:color="auto"/>
            <w:left w:val="none" w:sz="0" w:space="0" w:color="auto"/>
            <w:bottom w:val="none" w:sz="0" w:space="0" w:color="auto"/>
            <w:right w:val="none" w:sz="0" w:space="0" w:color="auto"/>
          </w:divBdr>
        </w:div>
        <w:div w:id="762913862">
          <w:marLeft w:val="0"/>
          <w:marRight w:val="0"/>
          <w:marTop w:val="0"/>
          <w:marBottom w:val="0"/>
          <w:divBdr>
            <w:top w:val="none" w:sz="0" w:space="0" w:color="auto"/>
            <w:left w:val="none" w:sz="0" w:space="0" w:color="auto"/>
            <w:bottom w:val="none" w:sz="0" w:space="0" w:color="auto"/>
            <w:right w:val="none" w:sz="0" w:space="0" w:color="auto"/>
          </w:divBdr>
        </w:div>
        <w:div w:id="665791114">
          <w:marLeft w:val="0"/>
          <w:marRight w:val="0"/>
          <w:marTop w:val="0"/>
          <w:marBottom w:val="0"/>
          <w:divBdr>
            <w:top w:val="none" w:sz="0" w:space="0" w:color="auto"/>
            <w:left w:val="none" w:sz="0" w:space="0" w:color="auto"/>
            <w:bottom w:val="none" w:sz="0" w:space="0" w:color="auto"/>
            <w:right w:val="none" w:sz="0" w:space="0" w:color="auto"/>
          </w:divBdr>
        </w:div>
        <w:div w:id="158272818">
          <w:marLeft w:val="0"/>
          <w:marRight w:val="0"/>
          <w:marTop w:val="0"/>
          <w:marBottom w:val="0"/>
          <w:divBdr>
            <w:top w:val="none" w:sz="0" w:space="0" w:color="auto"/>
            <w:left w:val="none" w:sz="0" w:space="0" w:color="auto"/>
            <w:bottom w:val="none" w:sz="0" w:space="0" w:color="auto"/>
            <w:right w:val="none" w:sz="0" w:space="0" w:color="auto"/>
          </w:divBdr>
        </w:div>
        <w:div w:id="1296908938">
          <w:marLeft w:val="0"/>
          <w:marRight w:val="0"/>
          <w:marTop w:val="0"/>
          <w:marBottom w:val="0"/>
          <w:divBdr>
            <w:top w:val="none" w:sz="0" w:space="0" w:color="auto"/>
            <w:left w:val="none" w:sz="0" w:space="0" w:color="auto"/>
            <w:bottom w:val="none" w:sz="0" w:space="0" w:color="auto"/>
            <w:right w:val="none" w:sz="0" w:space="0" w:color="auto"/>
          </w:divBdr>
        </w:div>
        <w:div w:id="819614059">
          <w:marLeft w:val="0"/>
          <w:marRight w:val="0"/>
          <w:marTop w:val="0"/>
          <w:marBottom w:val="0"/>
          <w:divBdr>
            <w:top w:val="none" w:sz="0" w:space="0" w:color="auto"/>
            <w:left w:val="none" w:sz="0" w:space="0" w:color="auto"/>
            <w:bottom w:val="none" w:sz="0" w:space="0" w:color="auto"/>
            <w:right w:val="none" w:sz="0" w:space="0" w:color="auto"/>
          </w:divBdr>
        </w:div>
      </w:divsChild>
    </w:div>
    <w:div w:id="617226609">
      <w:bodyDiv w:val="1"/>
      <w:marLeft w:val="0"/>
      <w:marRight w:val="0"/>
      <w:marTop w:val="0"/>
      <w:marBottom w:val="0"/>
      <w:divBdr>
        <w:top w:val="none" w:sz="0" w:space="0" w:color="auto"/>
        <w:left w:val="none" w:sz="0" w:space="0" w:color="auto"/>
        <w:bottom w:val="none" w:sz="0" w:space="0" w:color="auto"/>
        <w:right w:val="none" w:sz="0" w:space="0" w:color="auto"/>
      </w:divBdr>
    </w:div>
    <w:div w:id="650409974">
      <w:bodyDiv w:val="1"/>
      <w:marLeft w:val="0"/>
      <w:marRight w:val="0"/>
      <w:marTop w:val="0"/>
      <w:marBottom w:val="0"/>
      <w:divBdr>
        <w:top w:val="none" w:sz="0" w:space="0" w:color="auto"/>
        <w:left w:val="none" w:sz="0" w:space="0" w:color="auto"/>
        <w:bottom w:val="none" w:sz="0" w:space="0" w:color="auto"/>
        <w:right w:val="none" w:sz="0" w:space="0" w:color="auto"/>
      </w:divBdr>
    </w:div>
    <w:div w:id="675419860">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26559383">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80947069">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900099853">
      <w:bodyDiv w:val="1"/>
      <w:marLeft w:val="0"/>
      <w:marRight w:val="0"/>
      <w:marTop w:val="0"/>
      <w:marBottom w:val="0"/>
      <w:divBdr>
        <w:top w:val="none" w:sz="0" w:space="0" w:color="auto"/>
        <w:left w:val="none" w:sz="0" w:space="0" w:color="auto"/>
        <w:bottom w:val="none" w:sz="0" w:space="0" w:color="auto"/>
        <w:right w:val="none" w:sz="0" w:space="0" w:color="auto"/>
      </w:divBdr>
    </w:div>
    <w:div w:id="919172360">
      <w:bodyDiv w:val="1"/>
      <w:marLeft w:val="0"/>
      <w:marRight w:val="0"/>
      <w:marTop w:val="0"/>
      <w:marBottom w:val="0"/>
      <w:divBdr>
        <w:top w:val="none" w:sz="0" w:space="0" w:color="auto"/>
        <w:left w:val="none" w:sz="0" w:space="0" w:color="auto"/>
        <w:bottom w:val="none" w:sz="0" w:space="0" w:color="auto"/>
        <w:right w:val="none" w:sz="0" w:space="0" w:color="auto"/>
      </w:divBdr>
    </w:div>
    <w:div w:id="936331578">
      <w:bodyDiv w:val="1"/>
      <w:marLeft w:val="0"/>
      <w:marRight w:val="0"/>
      <w:marTop w:val="0"/>
      <w:marBottom w:val="0"/>
      <w:divBdr>
        <w:top w:val="none" w:sz="0" w:space="0" w:color="auto"/>
        <w:left w:val="none" w:sz="0" w:space="0" w:color="auto"/>
        <w:bottom w:val="none" w:sz="0" w:space="0" w:color="auto"/>
        <w:right w:val="none" w:sz="0" w:space="0" w:color="auto"/>
      </w:divBdr>
    </w:div>
    <w:div w:id="939918591">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781936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30838697">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114322741">
      <w:bodyDiv w:val="1"/>
      <w:marLeft w:val="0"/>
      <w:marRight w:val="0"/>
      <w:marTop w:val="0"/>
      <w:marBottom w:val="0"/>
      <w:divBdr>
        <w:top w:val="none" w:sz="0" w:space="0" w:color="auto"/>
        <w:left w:val="none" w:sz="0" w:space="0" w:color="auto"/>
        <w:bottom w:val="none" w:sz="0" w:space="0" w:color="auto"/>
        <w:right w:val="none" w:sz="0" w:space="0" w:color="auto"/>
      </w:divBdr>
    </w:div>
    <w:div w:id="1120999654">
      <w:bodyDiv w:val="1"/>
      <w:marLeft w:val="0"/>
      <w:marRight w:val="0"/>
      <w:marTop w:val="0"/>
      <w:marBottom w:val="0"/>
      <w:divBdr>
        <w:top w:val="none" w:sz="0" w:space="0" w:color="auto"/>
        <w:left w:val="none" w:sz="0" w:space="0" w:color="auto"/>
        <w:bottom w:val="none" w:sz="0" w:space="0" w:color="auto"/>
        <w:right w:val="none" w:sz="0" w:space="0" w:color="auto"/>
      </w:divBdr>
    </w:div>
    <w:div w:id="1167402270">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237982802">
      <w:bodyDiv w:val="1"/>
      <w:marLeft w:val="0"/>
      <w:marRight w:val="0"/>
      <w:marTop w:val="0"/>
      <w:marBottom w:val="0"/>
      <w:divBdr>
        <w:top w:val="none" w:sz="0" w:space="0" w:color="auto"/>
        <w:left w:val="none" w:sz="0" w:space="0" w:color="auto"/>
        <w:bottom w:val="none" w:sz="0" w:space="0" w:color="auto"/>
        <w:right w:val="none" w:sz="0" w:space="0" w:color="auto"/>
      </w:divBdr>
    </w:div>
    <w:div w:id="1295913786">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14469916">
      <w:bodyDiv w:val="1"/>
      <w:marLeft w:val="0"/>
      <w:marRight w:val="0"/>
      <w:marTop w:val="0"/>
      <w:marBottom w:val="0"/>
      <w:divBdr>
        <w:top w:val="none" w:sz="0" w:space="0" w:color="auto"/>
        <w:left w:val="none" w:sz="0" w:space="0" w:color="auto"/>
        <w:bottom w:val="none" w:sz="0" w:space="0" w:color="auto"/>
        <w:right w:val="none" w:sz="0" w:space="0" w:color="auto"/>
      </w:divBdr>
    </w:div>
    <w:div w:id="1425226082">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0029378">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495947439">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62474237">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8094777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50081813">
      <w:bodyDiv w:val="1"/>
      <w:marLeft w:val="0"/>
      <w:marRight w:val="0"/>
      <w:marTop w:val="0"/>
      <w:marBottom w:val="0"/>
      <w:divBdr>
        <w:top w:val="none" w:sz="0" w:space="0" w:color="auto"/>
        <w:left w:val="none" w:sz="0" w:space="0" w:color="auto"/>
        <w:bottom w:val="none" w:sz="0" w:space="0" w:color="auto"/>
        <w:right w:val="none" w:sz="0" w:space="0" w:color="auto"/>
      </w:divBdr>
    </w:div>
    <w:div w:id="1774785534">
      <w:bodyDiv w:val="1"/>
      <w:marLeft w:val="0"/>
      <w:marRight w:val="0"/>
      <w:marTop w:val="0"/>
      <w:marBottom w:val="0"/>
      <w:divBdr>
        <w:top w:val="none" w:sz="0" w:space="0" w:color="auto"/>
        <w:left w:val="none" w:sz="0" w:space="0" w:color="auto"/>
        <w:bottom w:val="none" w:sz="0" w:space="0" w:color="auto"/>
        <w:right w:val="none" w:sz="0" w:space="0" w:color="auto"/>
      </w:divBdr>
    </w:div>
    <w:div w:id="1786121365">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855992676">
      <w:bodyDiv w:val="1"/>
      <w:marLeft w:val="0"/>
      <w:marRight w:val="0"/>
      <w:marTop w:val="0"/>
      <w:marBottom w:val="0"/>
      <w:divBdr>
        <w:top w:val="none" w:sz="0" w:space="0" w:color="auto"/>
        <w:left w:val="none" w:sz="0" w:space="0" w:color="auto"/>
        <w:bottom w:val="none" w:sz="0" w:space="0" w:color="auto"/>
        <w:right w:val="none" w:sz="0" w:space="0" w:color="auto"/>
      </w:divBdr>
    </w:div>
    <w:div w:id="1870221483">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79915119">
      <w:bodyDiv w:val="1"/>
      <w:marLeft w:val="0"/>
      <w:marRight w:val="0"/>
      <w:marTop w:val="0"/>
      <w:marBottom w:val="0"/>
      <w:divBdr>
        <w:top w:val="none" w:sz="0" w:space="0" w:color="auto"/>
        <w:left w:val="none" w:sz="0" w:space="0" w:color="auto"/>
        <w:bottom w:val="none" w:sz="0" w:space="0" w:color="auto"/>
        <w:right w:val="none" w:sz="0" w:space="0" w:color="auto"/>
      </w:divBdr>
    </w:div>
    <w:div w:id="198123154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1992514822">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17803805">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 w:id="213929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reo.supervisor@correo.policia.gov.co" TargetMode="External"/><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retariasenado.gov.co/senado/basedoc/ley_1150_2007.html" TargetMode="External"/><Relationship Id="rId17" Type="http://schemas.openxmlformats.org/officeDocument/2006/relationships/hyperlink" Target="mailto:meval.ofcon5@policia.gov.co" TargetMode="External"/><Relationship Id="rId2" Type="http://schemas.openxmlformats.org/officeDocument/2006/relationships/numbering" Target="numbering.xml"/><Relationship Id="rId16" Type="http://schemas.openxmlformats.org/officeDocument/2006/relationships/hyperlink" Target="mailto:meval.ofcon@policia.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10" Type="http://schemas.openxmlformats.org/officeDocument/2006/relationships/hyperlink" Target="mailto:siifnacion.facturaelectronica@minhaciend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rreo.supervisor@correo.policia.gov.co" TargetMode="External"/><Relationship Id="rId14" Type="http://schemas.openxmlformats.org/officeDocument/2006/relationships/hyperlink" Target="http://www.secretariasenado.gov.co/senado/basedoc/ley_0361_1997.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D691E-29D3-42FA-8566-1C578348E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20000</Words>
  <Characters>110003</Characters>
  <Application>Microsoft Office Word</Application>
  <DocSecurity>0</DocSecurity>
  <Lines>916</Lines>
  <Paragraphs>259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MEVAL - RAUL ALEXANDER ASPRILLA MORENO</cp:lastModifiedBy>
  <cp:revision>2</cp:revision>
  <cp:lastPrinted>2024-06-19T21:53:00Z</cp:lastPrinted>
  <dcterms:created xsi:type="dcterms:W3CDTF">2024-07-09T18:01:00Z</dcterms:created>
  <dcterms:modified xsi:type="dcterms:W3CDTF">2024-07-09T18:01:00Z</dcterms:modified>
</cp:coreProperties>
</file>