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5AFD6" w14:textId="77777777" w:rsidR="00EF623F" w:rsidRDefault="000D60B6">
      <w:pPr>
        <w:pStyle w:val="InviasNormal"/>
        <w:spacing w:before="0" w:after="0"/>
        <w:outlineLvl w:val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Señores</w:t>
      </w:r>
    </w:p>
    <w:p w14:paraId="6E25AFD7" w14:textId="77777777" w:rsidR="00EF623F" w:rsidRDefault="000D60B6">
      <w:pPr>
        <w:pStyle w:val="InviasNormal"/>
        <w:spacing w:before="0" w:after="0"/>
        <w:outlineLvl w:val="0"/>
        <w:rPr>
          <w:rFonts w:eastAsia="MS PMincho" w:cs="Arial"/>
          <w:bCs/>
          <w:szCs w:val="20"/>
        </w:rPr>
      </w:pPr>
      <w:r>
        <w:rPr>
          <w:rFonts w:eastAsia="MS PMincho" w:cs="Arial"/>
          <w:bCs/>
          <w:szCs w:val="20"/>
        </w:rPr>
        <w:t xml:space="preserve">EMPRESA NACIONAL PROMOTORA DEL </w:t>
      </w:r>
    </w:p>
    <w:p w14:paraId="6E25AFD8" w14:textId="38FDE6D8" w:rsidR="00EF623F" w:rsidRDefault="000D60B6">
      <w:pPr>
        <w:pStyle w:val="InviasNormal"/>
        <w:spacing w:before="0" w:after="0"/>
        <w:outlineLvl w:val="0"/>
      </w:pPr>
      <w:r>
        <w:rPr>
          <w:rFonts w:eastAsia="MS PMincho" w:cs="Arial"/>
          <w:bCs/>
          <w:szCs w:val="20"/>
        </w:rPr>
        <w:t>DESARROLLO TERRITORIAL</w:t>
      </w:r>
      <w:r>
        <w:rPr>
          <w:rFonts w:eastAsia="MS PMincho" w:cs="Arial"/>
          <w:bCs/>
          <w:szCs w:val="20"/>
          <w:lang w:val="es-MX"/>
        </w:rPr>
        <w:t xml:space="preserve"> </w:t>
      </w:r>
      <w:r>
        <w:rPr>
          <w:rFonts w:eastAsia="MS PMincho" w:cs="Arial"/>
          <w:szCs w:val="20"/>
        </w:rPr>
        <w:t>ENTerritorio</w:t>
      </w:r>
      <w:r w:rsidR="00D30AC9">
        <w:rPr>
          <w:rFonts w:eastAsia="MS PMincho" w:cs="Arial"/>
          <w:szCs w:val="20"/>
        </w:rPr>
        <w:t xml:space="preserve"> S.A.</w:t>
      </w:r>
    </w:p>
    <w:p w14:paraId="6E25AFD9" w14:textId="77777777" w:rsidR="00EF623F" w:rsidRDefault="000D60B6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Calle 26 No 13 -19</w:t>
      </w:r>
    </w:p>
    <w:p w14:paraId="6E25AFDA" w14:textId="77777777" w:rsidR="00EF623F" w:rsidRDefault="000D60B6">
      <w:pPr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Bogotá D.C.</w:t>
      </w:r>
    </w:p>
    <w:p w14:paraId="6E25AFDB" w14:textId="77777777" w:rsidR="00EF623F" w:rsidRDefault="00EF623F">
      <w:pPr>
        <w:pStyle w:val="InviasNormal"/>
        <w:spacing w:before="0" w:after="0"/>
        <w:outlineLvl w:val="0"/>
        <w:rPr>
          <w:rFonts w:eastAsia="MS PMincho" w:cs="Arial"/>
          <w:b/>
          <w:szCs w:val="20"/>
        </w:rPr>
      </w:pPr>
    </w:p>
    <w:p w14:paraId="6E25AFDC" w14:textId="77777777" w:rsidR="00EF623F" w:rsidRDefault="00EF623F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6E25AFDD" w14:textId="17957EED" w:rsidR="00EF623F" w:rsidRDefault="000D60B6">
      <w:pPr>
        <w:tabs>
          <w:tab w:val="left" w:pos="-142"/>
        </w:tabs>
        <w:autoSpaceDE w:val="0"/>
        <w:spacing w:after="0"/>
      </w:pPr>
      <w:r>
        <w:rPr>
          <w:rFonts w:cs="Arial"/>
          <w:b/>
          <w:szCs w:val="20"/>
        </w:rPr>
        <w:t>Referencia:</w:t>
      </w:r>
      <w:r>
        <w:rPr>
          <w:rFonts w:cs="Arial"/>
          <w:szCs w:val="20"/>
        </w:rPr>
        <w:tab/>
      </w:r>
      <w:r w:rsidR="00E25925">
        <w:rPr>
          <w:szCs w:val="20"/>
        </w:rPr>
        <w:t>[</w:t>
      </w:r>
      <w:r w:rsidR="00E25925">
        <w:rPr>
          <w:szCs w:val="20"/>
          <w:highlight w:val="lightGray"/>
        </w:rPr>
        <w:t>Incluir número del Proceso</w:t>
      </w:r>
      <w:r w:rsidR="00E25925">
        <w:rPr>
          <w:szCs w:val="20"/>
        </w:rPr>
        <w:t>].</w:t>
      </w:r>
    </w:p>
    <w:p w14:paraId="6E25AFDE" w14:textId="77777777" w:rsidR="00EF623F" w:rsidRDefault="00EF623F">
      <w:pPr>
        <w:tabs>
          <w:tab w:val="left" w:pos="-142"/>
        </w:tabs>
        <w:autoSpaceDE w:val="0"/>
        <w:spacing w:after="0"/>
        <w:rPr>
          <w:rFonts w:cs="Arial"/>
          <w:szCs w:val="20"/>
        </w:rPr>
      </w:pPr>
    </w:p>
    <w:p w14:paraId="6E25AFE0" w14:textId="3B7B8A0C" w:rsidR="00EF623F" w:rsidRDefault="000D60B6">
      <w:pPr>
        <w:jc w:val="both"/>
        <w:rPr>
          <w:rFonts w:eastAsia="MS PMincho" w:cs="Arial"/>
          <w:szCs w:val="20"/>
        </w:rPr>
      </w:pPr>
      <w:r>
        <w:rPr>
          <w:rFonts w:cs="Arial"/>
          <w:b/>
          <w:bCs/>
          <w:szCs w:val="20"/>
        </w:rPr>
        <w:t xml:space="preserve">Objeto: </w:t>
      </w:r>
      <w:r>
        <w:rPr>
          <w:rFonts w:cs="Arial"/>
          <w:b/>
          <w:bCs/>
          <w:szCs w:val="20"/>
        </w:rPr>
        <w:tab/>
      </w:r>
      <w:r w:rsidR="00E25925">
        <w:rPr>
          <w:szCs w:val="20"/>
        </w:rPr>
        <w:t>[</w:t>
      </w:r>
      <w:r w:rsidR="00E25925">
        <w:rPr>
          <w:szCs w:val="20"/>
          <w:highlight w:val="lightGray"/>
        </w:rPr>
        <w:t>Incluir objeto del Proceso</w:t>
      </w:r>
      <w:r w:rsidR="00E25925">
        <w:rPr>
          <w:szCs w:val="20"/>
        </w:rPr>
        <w:t>].</w:t>
      </w:r>
    </w:p>
    <w:p w14:paraId="6E25AFE1" w14:textId="77777777" w:rsidR="00EF623F" w:rsidRDefault="000D60B6">
      <w:pPr>
        <w:autoSpaceDE w:val="0"/>
        <w:spacing w:after="0"/>
        <w:rPr>
          <w:rFonts w:eastAsia="MS PMincho" w:cs="Arial"/>
          <w:szCs w:val="20"/>
        </w:rPr>
      </w:pPr>
      <w:r>
        <w:rPr>
          <w:rFonts w:eastAsia="MS PMincho" w:cs="Arial"/>
          <w:szCs w:val="20"/>
        </w:rPr>
        <w:t>Estimados señores:</w:t>
      </w:r>
    </w:p>
    <w:p w14:paraId="6E25AFE2" w14:textId="77777777" w:rsidR="00EF623F" w:rsidRDefault="00EF623F" w:rsidP="00416A03">
      <w:pPr>
        <w:autoSpaceDE w:val="0"/>
        <w:spacing w:after="0"/>
        <w:jc w:val="both"/>
        <w:rPr>
          <w:rFonts w:eastAsia="MS PMincho" w:cs="Arial"/>
          <w:szCs w:val="20"/>
        </w:rPr>
      </w:pPr>
    </w:p>
    <w:p w14:paraId="6E25AFE3" w14:textId="77777777" w:rsidR="00EF623F" w:rsidRDefault="000D60B6" w:rsidP="00416A03">
      <w:pPr>
        <w:autoSpaceDE w:val="0"/>
        <w:spacing w:after="0"/>
        <w:jc w:val="both"/>
      </w:pPr>
      <w:r>
        <w:rPr>
          <w:szCs w:val="20"/>
        </w:rPr>
        <w:t xml:space="preserve">De </w:t>
      </w:r>
      <w:r>
        <w:rPr>
          <w:rFonts w:eastAsia="MS PMincho" w:cs="Arial"/>
          <w:szCs w:val="20"/>
        </w:rPr>
        <w:t>acuerdo</w:t>
      </w:r>
      <w:r>
        <w:rPr>
          <w:szCs w:val="20"/>
        </w:rPr>
        <w:t xml:space="preserve"> con las directrices definidas por la Superintendencia Financiera de Colombia aplicables a las Entidades vigiladas, en el presente Formato deberá diligenciar la información referente a la identidad de los accionistas o asociados cuya participación o aporte sea superior al cinco por ciento (5%) del capital social de la sociedad.</w:t>
      </w:r>
    </w:p>
    <w:p w14:paraId="6E25AFE4" w14:textId="77777777" w:rsidR="00EF623F" w:rsidRDefault="00EF623F">
      <w:pPr>
        <w:autoSpaceDE w:val="0"/>
        <w:spacing w:after="0"/>
        <w:rPr>
          <w:szCs w:val="20"/>
        </w:rPr>
      </w:pPr>
    </w:p>
    <w:p w14:paraId="6E25AFE5" w14:textId="77777777" w:rsidR="00EF623F" w:rsidRDefault="000D60B6">
      <w:pPr>
        <w:autoSpaceDE w:val="0"/>
        <w:spacing w:after="0"/>
      </w:pPr>
      <w:r>
        <w:rPr>
          <w:szCs w:val="20"/>
        </w:rPr>
        <w:t>Nombre del oferente o integrante:</w:t>
      </w:r>
      <w:r>
        <w:rPr>
          <w:rFonts w:cs="Arial"/>
          <w:szCs w:val="20"/>
        </w:rPr>
        <w:t xml:space="preserve"> _____________________________</w:t>
      </w:r>
    </w:p>
    <w:p w14:paraId="6E25AFE6" w14:textId="77777777" w:rsidR="00EF623F" w:rsidRDefault="00EF623F">
      <w:pPr>
        <w:autoSpaceDE w:val="0"/>
        <w:spacing w:after="0"/>
        <w:rPr>
          <w:szCs w:val="20"/>
        </w:rPr>
      </w:pPr>
    </w:p>
    <w:p w14:paraId="6E25AFE7" w14:textId="77777777" w:rsidR="00EF623F" w:rsidRDefault="00EF623F">
      <w:pPr>
        <w:autoSpaceDE w:val="0"/>
        <w:spacing w:after="0"/>
        <w:rPr>
          <w:szCs w:val="20"/>
        </w:rPr>
      </w:pPr>
    </w:p>
    <w:tbl>
      <w:tblPr>
        <w:tblW w:w="923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77"/>
        <w:gridCol w:w="3077"/>
        <w:gridCol w:w="3078"/>
      </w:tblGrid>
      <w:tr w:rsidR="00EF623F" w14:paraId="6E25AFEB" w14:textId="77777777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5AFE8" w14:textId="77777777" w:rsidR="00EF623F" w:rsidRDefault="000D60B6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Nombre del socio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5AFE9" w14:textId="77777777" w:rsidR="00EF623F" w:rsidRDefault="000D60B6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Identificación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5AFEA" w14:textId="77777777" w:rsidR="00EF623F" w:rsidRDefault="000D60B6">
            <w:pPr>
              <w:autoSpaceDE w:val="0"/>
              <w:spacing w:after="0"/>
              <w:jc w:val="center"/>
              <w:textAlignment w:val="auto"/>
              <w:rPr>
                <w:b/>
                <w:bCs/>
                <w:sz w:val="20"/>
                <w:szCs w:val="20"/>
                <w:lang w:eastAsia="es-CO"/>
              </w:rPr>
            </w:pPr>
            <w:r>
              <w:rPr>
                <w:b/>
                <w:bCs/>
                <w:sz w:val="20"/>
                <w:szCs w:val="20"/>
                <w:lang w:eastAsia="es-CO"/>
              </w:rPr>
              <w:t>% de participación</w:t>
            </w:r>
          </w:p>
        </w:tc>
      </w:tr>
      <w:tr w:rsidR="00EF623F" w14:paraId="6E25AFEF" w14:textId="77777777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EC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ED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EE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  <w:tr w:rsidR="00EF623F" w14:paraId="6E25AFF3" w14:textId="77777777">
        <w:trPr>
          <w:trHeight w:val="283"/>
        </w:trPr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F0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F1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AFF2" w14:textId="77777777" w:rsidR="00EF623F" w:rsidRDefault="00EF623F">
            <w:pPr>
              <w:autoSpaceDE w:val="0"/>
              <w:spacing w:after="0"/>
              <w:textAlignment w:val="auto"/>
              <w:rPr>
                <w:sz w:val="20"/>
                <w:szCs w:val="20"/>
                <w:lang w:eastAsia="es-CO"/>
              </w:rPr>
            </w:pPr>
          </w:p>
        </w:tc>
      </w:tr>
    </w:tbl>
    <w:p w14:paraId="6E25AFF6" w14:textId="77777777" w:rsidR="00EF623F" w:rsidRDefault="00EF623F">
      <w:pPr>
        <w:autoSpaceDE w:val="0"/>
        <w:spacing w:after="0"/>
        <w:rPr>
          <w:szCs w:val="20"/>
        </w:rPr>
      </w:pPr>
    </w:p>
    <w:p w14:paraId="6E25AFF7" w14:textId="77777777" w:rsidR="00EF623F" w:rsidRDefault="000D60B6">
      <w:pPr>
        <w:autoSpaceDE w:val="0"/>
        <w:spacing w:after="0"/>
        <w:rPr>
          <w:szCs w:val="20"/>
        </w:rPr>
      </w:pPr>
      <w:r>
        <w:rPr>
          <w:szCs w:val="20"/>
        </w:rPr>
        <w:t xml:space="preserve">Nombre y Firma del Representante Legal </w:t>
      </w:r>
    </w:p>
    <w:p w14:paraId="6E25AFF8" w14:textId="77777777" w:rsidR="00EF623F" w:rsidRDefault="00EF623F">
      <w:pPr>
        <w:autoSpaceDE w:val="0"/>
        <w:spacing w:after="0"/>
        <w:rPr>
          <w:szCs w:val="20"/>
        </w:rPr>
      </w:pPr>
    </w:p>
    <w:p w14:paraId="6E25AFF9" w14:textId="77777777" w:rsidR="00EF623F" w:rsidRDefault="000D60B6">
      <w:pPr>
        <w:autoSpaceDE w:val="0"/>
        <w:spacing w:after="0"/>
        <w:rPr>
          <w:szCs w:val="20"/>
        </w:rPr>
      </w:pPr>
      <w:r>
        <w:rPr>
          <w:szCs w:val="20"/>
        </w:rPr>
        <w:t>_____________________________________</w:t>
      </w:r>
    </w:p>
    <w:p w14:paraId="6E25AFFA" w14:textId="77777777" w:rsidR="00EF623F" w:rsidRDefault="00EF623F">
      <w:pPr>
        <w:autoSpaceDE w:val="0"/>
        <w:spacing w:after="0"/>
        <w:rPr>
          <w:szCs w:val="20"/>
        </w:rPr>
      </w:pPr>
    </w:p>
    <w:p w14:paraId="6E25AFFB" w14:textId="77777777" w:rsidR="00EF623F" w:rsidRDefault="00EF623F">
      <w:pPr>
        <w:autoSpaceDE w:val="0"/>
        <w:spacing w:after="0"/>
        <w:rPr>
          <w:szCs w:val="20"/>
        </w:rPr>
      </w:pPr>
    </w:p>
    <w:p w14:paraId="6E25AFFE" w14:textId="2A3423E0" w:rsidR="00EF623F" w:rsidRDefault="000D60B6" w:rsidP="004B4367">
      <w:pPr>
        <w:autoSpaceDE w:val="0"/>
        <w:spacing w:after="0"/>
        <w:jc w:val="both"/>
      </w:pPr>
      <w:r>
        <w:rPr>
          <w:b/>
          <w:bCs/>
          <w:szCs w:val="20"/>
        </w:rPr>
        <w:t>Nota:</w:t>
      </w:r>
      <w:r>
        <w:rPr>
          <w:szCs w:val="20"/>
        </w:rPr>
        <w:t xml:space="preserve">  El formato debe ser diligenciado tanto por el oferente persona jurídica y para el caso de figura asociativa (Consorcio o Unión Temporal o promesa de sociedad futura) por cada una de las personas jurídicas</w:t>
      </w:r>
      <w:r>
        <w:rPr>
          <w:rFonts w:cs="Arial"/>
          <w:color w:val="000000"/>
          <w:szCs w:val="20"/>
        </w:rPr>
        <w:t xml:space="preserve"> integrantes de dicha figura asociativa de manera individual. </w:t>
      </w:r>
      <w:r>
        <w:rPr>
          <w:rFonts w:cs="Arial"/>
          <w:b/>
          <w:bCs/>
          <w:color w:val="000000"/>
          <w:szCs w:val="20"/>
        </w:rPr>
        <w:t xml:space="preserve">Así </w:t>
      </w:r>
      <w:r w:rsidR="00E25925">
        <w:rPr>
          <w:rFonts w:cs="Arial"/>
          <w:b/>
          <w:bCs/>
          <w:color w:val="000000"/>
          <w:szCs w:val="20"/>
        </w:rPr>
        <w:t>mismo, debe</w:t>
      </w:r>
      <w:r>
        <w:rPr>
          <w:rFonts w:cs="Arial"/>
          <w:b/>
          <w:bCs/>
          <w:color w:val="000000"/>
          <w:szCs w:val="20"/>
        </w:rPr>
        <w:t xml:space="preserve"> anexar la copia del documento de identificación de las personas</w:t>
      </w:r>
      <w:r w:rsidR="00712853">
        <w:rPr>
          <w:rFonts w:cs="Arial"/>
          <w:b/>
          <w:bCs/>
          <w:color w:val="000000"/>
          <w:szCs w:val="20"/>
        </w:rPr>
        <w:t xml:space="preserve"> naturales o </w:t>
      </w:r>
      <w:r w:rsidR="00E25925">
        <w:rPr>
          <w:rFonts w:cs="Arial"/>
          <w:b/>
          <w:bCs/>
          <w:color w:val="000000"/>
          <w:szCs w:val="20"/>
        </w:rPr>
        <w:t>jurídicas que relacione</w:t>
      </w:r>
      <w:r>
        <w:rPr>
          <w:rFonts w:cs="Arial"/>
          <w:b/>
          <w:bCs/>
          <w:color w:val="000000"/>
          <w:szCs w:val="20"/>
        </w:rPr>
        <w:t xml:space="preserve"> en el format</w:t>
      </w:r>
      <w:bookmarkStart w:id="0" w:name="_Hlk511125131"/>
      <w:bookmarkEnd w:id="0"/>
      <w:r w:rsidR="005D34B2">
        <w:rPr>
          <w:rFonts w:cs="Arial"/>
          <w:b/>
          <w:bCs/>
          <w:color w:val="000000"/>
          <w:szCs w:val="20"/>
        </w:rPr>
        <w:t>o</w:t>
      </w:r>
      <w:r w:rsidR="00F10E23">
        <w:rPr>
          <w:rFonts w:cs="Arial"/>
          <w:b/>
          <w:bCs/>
          <w:color w:val="000000"/>
          <w:szCs w:val="20"/>
        </w:rPr>
        <w:t xml:space="preserve"> de estos últimos documento de existencia </w:t>
      </w:r>
      <w:r w:rsidR="004708AB">
        <w:rPr>
          <w:rFonts w:cs="Arial"/>
          <w:b/>
          <w:bCs/>
          <w:color w:val="000000"/>
          <w:szCs w:val="20"/>
        </w:rPr>
        <w:t>y representación legal)</w:t>
      </w:r>
      <w:r w:rsidR="005D34B2">
        <w:rPr>
          <w:rFonts w:cs="Arial"/>
          <w:b/>
          <w:bCs/>
          <w:color w:val="000000"/>
          <w:szCs w:val="20"/>
        </w:rPr>
        <w:t>.</w:t>
      </w:r>
    </w:p>
    <w:sectPr w:rsidR="00EF623F">
      <w:headerReference w:type="default" r:id="rId7"/>
      <w:footerReference w:type="default" r:id="rId8"/>
      <w:pgSz w:w="12242" w:h="15842"/>
      <w:pgMar w:top="3998" w:right="1134" w:bottom="1418" w:left="1418" w:header="567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88C3F7" w14:textId="77777777" w:rsidR="004A28CA" w:rsidRDefault="004A28CA">
      <w:pPr>
        <w:spacing w:after="0"/>
      </w:pPr>
      <w:r>
        <w:separator/>
      </w:r>
    </w:p>
  </w:endnote>
  <w:endnote w:type="continuationSeparator" w:id="0">
    <w:p w14:paraId="26DB435F" w14:textId="77777777" w:rsidR="004A28CA" w:rsidRDefault="004A28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bik">
    <w:altName w:val="Calibri"/>
    <w:charset w:val="00"/>
    <w:family w:val="auto"/>
    <w:pitch w:val="variable"/>
  </w:font>
  <w:font w:name="Rubik Light">
    <w:altName w:val="Calibri"/>
    <w:charset w:val="00"/>
    <w:family w:val="auto"/>
    <w:pitch w:val="variable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5AFE9" w14:textId="77777777" w:rsidR="00996E47" w:rsidRDefault="000D60B6">
    <w:pPr>
      <w:pStyle w:val="Piedepgina"/>
      <w:jc w:val="center"/>
      <w:rPr>
        <w:rFonts w:ascii="Arial Narrow" w:hAnsi="Arial Narrow" w:cs="Calibri"/>
        <w:sz w:val="18"/>
        <w:szCs w:val="18"/>
        <w:lang w:val="es-ES"/>
      </w:rPr>
    </w:pPr>
    <w:r>
      <w:rPr>
        <w:rFonts w:ascii="Arial Narrow" w:hAnsi="Arial Narrow" w:cs="Calibri"/>
        <w:sz w:val="18"/>
        <w:szCs w:val="18"/>
        <w:lang w:val="es-ES"/>
      </w:rPr>
      <w:t xml:space="preserve">                                                                   </w:t>
    </w:r>
    <w:r>
      <w:rPr>
        <w:rFonts w:ascii="Arial Narrow" w:hAnsi="Arial Narrow" w:cs="Calibri"/>
        <w:sz w:val="18"/>
        <w:szCs w:val="18"/>
        <w:lang w:val="es-ES"/>
      </w:rPr>
      <w:tab/>
    </w:r>
    <w:r>
      <w:rPr>
        <w:rFonts w:ascii="Arial Narrow" w:hAnsi="Arial Narrow" w:cs="Calibri"/>
        <w:sz w:val="18"/>
        <w:szCs w:val="18"/>
        <w:lang w:val="es-ES"/>
      </w:rPr>
      <w:tab/>
      <w:t xml:space="preserve">  </w:t>
    </w:r>
  </w:p>
  <w:p w14:paraId="6E25AFF8" w14:textId="641647C6" w:rsidR="00996E47" w:rsidRDefault="000D60B6" w:rsidP="00D05AE6">
    <w:pPr>
      <w:pStyle w:val="Piedepgina"/>
      <w:jc w:val="center"/>
      <w:rPr>
        <w:rFonts w:ascii="Arial Narrow" w:hAnsi="Arial Narrow" w:cs="Calibri"/>
        <w:sz w:val="18"/>
        <w:szCs w:val="18"/>
        <w:lang w:val="es-ES"/>
      </w:rPr>
    </w:pPr>
    <w:r>
      <w:rPr>
        <w:rFonts w:ascii="Arial Narrow" w:hAnsi="Arial Narrow" w:cs="Calibri"/>
        <w:noProof/>
        <w:sz w:val="18"/>
        <w:szCs w:val="18"/>
        <w:lang w:val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E25AFDA" wp14:editId="6E25AFDB">
              <wp:simplePos x="0" y="0"/>
              <wp:positionH relativeFrom="column">
                <wp:posOffset>-658</wp:posOffset>
              </wp:positionH>
              <wp:positionV relativeFrom="paragraph">
                <wp:posOffset>68223</wp:posOffset>
              </wp:positionV>
              <wp:extent cx="5371468" cy="0"/>
              <wp:effectExtent l="0" t="0" r="0" b="0"/>
              <wp:wrapNone/>
              <wp:docPr id="1507220722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371468" cy="0"/>
                      </a:xfrm>
                      <a:prstGeom prst="straightConnector1">
                        <a:avLst/>
                      </a:prstGeom>
                      <a:noFill/>
                      <a:ln w="12701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="">
          <w:pict>
            <v:shapetype w14:anchorId="6CE840A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1" o:spid="_x0000_s1026" type="#_x0000_t32" style="position:absolute;margin-left:-.05pt;margin-top:5.35pt;width:422.9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" strokeweight=".35281mm">
              <v:stroke joinstyle="miter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99A6D" w14:textId="77777777" w:rsidR="004A28CA" w:rsidRDefault="004A28C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DCC53E2" w14:textId="77777777" w:rsidR="004A28CA" w:rsidRDefault="004A28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D55DBB" w14:paraId="6E25AFE0" w14:textId="77777777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E25AFDE" w14:textId="25A91CE3" w:rsidR="00996E47" w:rsidRDefault="00996E47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E25AFDF" w14:textId="77777777" w:rsidR="00996E47" w:rsidRDefault="00996E47">
          <w:pPr>
            <w:pStyle w:val="Encabezado"/>
          </w:pPr>
        </w:p>
      </w:tc>
    </w:tr>
  </w:tbl>
  <w:p w14:paraId="6E25AFE1" w14:textId="77777777" w:rsidR="00996E47" w:rsidRDefault="00996E47">
    <w:pPr>
      <w:pStyle w:val="Encabezado"/>
    </w:pPr>
  </w:p>
  <w:p w14:paraId="6E25AFE2" w14:textId="77777777" w:rsidR="00996E47" w:rsidRDefault="00996E47">
    <w:pPr>
      <w:pStyle w:val="Encabezado"/>
    </w:pPr>
  </w:p>
  <w:p w14:paraId="6E25AFE3" w14:textId="77777777" w:rsidR="00996E47" w:rsidRDefault="00996E47">
    <w:pPr>
      <w:pStyle w:val="Encabezado"/>
    </w:pPr>
  </w:p>
  <w:p w14:paraId="6E25AFE4" w14:textId="77777777" w:rsidR="00996E47" w:rsidRDefault="00996E47">
    <w:pPr>
      <w:pStyle w:val="Encabezado"/>
    </w:pPr>
  </w:p>
  <w:p w14:paraId="76EBE647" w14:textId="77777777" w:rsidR="00E25925" w:rsidRDefault="000D60B6" w:rsidP="00E25925">
    <w:pPr>
      <w:spacing w:after="0"/>
      <w:jc w:val="center"/>
      <w:rPr>
        <w:szCs w:val="20"/>
      </w:rPr>
    </w:pPr>
    <w:r>
      <w:rPr>
        <w:rFonts w:eastAsia="MS PMincho" w:cs="Arial"/>
        <w:b/>
        <w:szCs w:val="20"/>
      </w:rPr>
      <w:t xml:space="preserve">OBJETO: </w:t>
    </w:r>
    <w:r w:rsidR="00E25925">
      <w:rPr>
        <w:szCs w:val="20"/>
      </w:rPr>
      <w:t>[</w:t>
    </w:r>
    <w:r w:rsidR="00E25925">
      <w:rPr>
        <w:szCs w:val="20"/>
        <w:highlight w:val="lightGray"/>
      </w:rPr>
      <w:t>Incluir objeto del Proceso</w:t>
    </w:r>
    <w:r w:rsidR="00E25925">
      <w:rPr>
        <w:szCs w:val="20"/>
      </w:rPr>
      <w:t>].</w:t>
    </w:r>
  </w:p>
  <w:p w14:paraId="6E25AFE6" w14:textId="0DB1BEA8" w:rsidR="00996E47" w:rsidRDefault="000D60B6" w:rsidP="00E25925">
    <w:pPr>
      <w:spacing w:after="0"/>
      <w:jc w:val="center"/>
    </w:pPr>
    <w:r>
      <w:rPr>
        <w:rFonts w:cs="Arial"/>
        <w:b/>
        <w:lang w:val="es-ES"/>
      </w:rPr>
      <w:t>Formato 12. Participación de asociados o accionistas</w:t>
    </w:r>
  </w:p>
  <w:p w14:paraId="6E25AFE7" w14:textId="71DB2269" w:rsidR="00996E47" w:rsidRDefault="00E25925" w:rsidP="00E25925">
    <w:pPr>
      <w:pStyle w:val="Encabezado"/>
    </w:pPr>
    <w:r>
      <w:rPr>
        <w:szCs w:val="20"/>
      </w:rPr>
      <w:t>[</w:t>
    </w:r>
    <w:r>
      <w:rPr>
        <w:szCs w:val="20"/>
        <w:highlight w:val="lightGray"/>
      </w:rPr>
      <w:t>Incluir número del Proceso</w:t>
    </w:r>
    <w:r>
      <w:rPr>
        <w:szCs w:val="20"/>
      </w:rPr>
      <w:t>].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57F85"/>
    <w:multiLevelType w:val="multilevel"/>
    <w:tmpl w:val="A6FA72FA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" w15:restartNumberingAfterBreak="0">
    <w:nsid w:val="1DAB55AE"/>
    <w:multiLevelType w:val="multilevel"/>
    <w:tmpl w:val="94BA29AA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2" w15:restartNumberingAfterBreak="0">
    <w:nsid w:val="32760A91"/>
    <w:multiLevelType w:val="multilevel"/>
    <w:tmpl w:val="106AFFA8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3" w15:restartNumberingAfterBreak="0">
    <w:nsid w:val="362B404C"/>
    <w:multiLevelType w:val="multilevel"/>
    <w:tmpl w:val="DCF06438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4" w15:restartNumberingAfterBreak="0">
    <w:nsid w:val="36D70A6C"/>
    <w:multiLevelType w:val="multilevel"/>
    <w:tmpl w:val="FFE49CA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pStyle w:val="Ttulo9"/>
      <w:lvlText w:val="%9."/>
      <w:lvlJc w:val="left"/>
      <w:pPr>
        <w:ind w:left="1174" w:hanging="360"/>
      </w:pPr>
    </w:lvl>
  </w:abstractNum>
  <w:abstractNum w:abstractNumId="5" w15:restartNumberingAfterBreak="0">
    <w:nsid w:val="43DF01D3"/>
    <w:multiLevelType w:val="multilevel"/>
    <w:tmpl w:val="6AC0A56E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6" w15:restartNumberingAfterBreak="0">
    <w:nsid w:val="47C8132E"/>
    <w:multiLevelType w:val="multilevel"/>
    <w:tmpl w:val="F150343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7" w15:restartNumberingAfterBreak="0">
    <w:nsid w:val="48C56DDB"/>
    <w:multiLevelType w:val="multilevel"/>
    <w:tmpl w:val="592C6BA6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8" w15:restartNumberingAfterBreak="0">
    <w:nsid w:val="4DA921A3"/>
    <w:multiLevelType w:val="multilevel"/>
    <w:tmpl w:val="31469A8A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9" w15:restartNumberingAfterBreak="0">
    <w:nsid w:val="4DD35BFF"/>
    <w:multiLevelType w:val="multilevel"/>
    <w:tmpl w:val="110EBB64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0" w15:restartNumberingAfterBreak="0">
    <w:nsid w:val="52E024BA"/>
    <w:multiLevelType w:val="multilevel"/>
    <w:tmpl w:val="46C6A2F6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1" w15:restartNumberingAfterBreak="0">
    <w:nsid w:val="540D355D"/>
    <w:multiLevelType w:val="multilevel"/>
    <w:tmpl w:val="02ACE966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2" w15:restartNumberingAfterBreak="0">
    <w:nsid w:val="560244F3"/>
    <w:multiLevelType w:val="multilevel"/>
    <w:tmpl w:val="C144E5C0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3" w15:restartNumberingAfterBreak="0">
    <w:nsid w:val="562B6DD2"/>
    <w:multiLevelType w:val="multilevel"/>
    <w:tmpl w:val="BB8673F6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4" w15:restartNumberingAfterBreak="0">
    <w:nsid w:val="5A245E54"/>
    <w:multiLevelType w:val="multilevel"/>
    <w:tmpl w:val="FE1E7D56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5" w15:restartNumberingAfterBreak="0">
    <w:nsid w:val="5D1C3BA1"/>
    <w:multiLevelType w:val="multilevel"/>
    <w:tmpl w:val="BC929EDE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6" w15:restartNumberingAfterBreak="0">
    <w:nsid w:val="764515B7"/>
    <w:multiLevelType w:val="multilevel"/>
    <w:tmpl w:val="76B2309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7" w15:restartNumberingAfterBreak="0">
    <w:nsid w:val="7995162F"/>
    <w:multiLevelType w:val="multilevel"/>
    <w:tmpl w:val="9B20832A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abstractNum w:abstractNumId="18" w15:restartNumberingAfterBreak="0">
    <w:nsid w:val="7A5C72E1"/>
    <w:multiLevelType w:val="multilevel"/>
    <w:tmpl w:val="ECE22E62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1174" w:hanging="360"/>
      </w:pPr>
    </w:lvl>
  </w:abstractNum>
  <w:num w:numId="1" w16cid:durableId="902326834">
    <w:abstractNumId w:val="4"/>
  </w:num>
  <w:num w:numId="2" w16cid:durableId="1983849667">
    <w:abstractNumId w:val="5"/>
  </w:num>
  <w:num w:numId="3" w16cid:durableId="603267505">
    <w:abstractNumId w:val="17"/>
  </w:num>
  <w:num w:numId="4" w16cid:durableId="638192048">
    <w:abstractNumId w:val="3"/>
  </w:num>
  <w:num w:numId="5" w16cid:durableId="1305889256">
    <w:abstractNumId w:val="12"/>
  </w:num>
  <w:num w:numId="6" w16cid:durableId="1975400817">
    <w:abstractNumId w:val="1"/>
  </w:num>
  <w:num w:numId="7" w16cid:durableId="556432333">
    <w:abstractNumId w:val="10"/>
  </w:num>
  <w:num w:numId="8" w16cid:durableId="1013606919">
    <w:abstractNumId w:val="2"/>
  </w:num>
  <w:num w:numId="9" w16cid:durableId="416748414">
    <w:abstractNumId w:val="8"/>
  </w:num>
  <w:num w:numId="10" w16cid:durableId="1968730354">
    <w:abstractNumId w:val="18"/>
  </w:num>
  <w:num w:numId="11" w16cid:durableId="853035736">
    <w:abstractNumId w:val="9"/>
  </w:num>
  <w:num w:numId="12" w16cid:durableId="846676335">
    <w:abstractNumId w:val="16"/>
  </w:num>
  <w:num w:numId="13" w16cid:durableId="558705665">
    <w:abstractNumId w:val="0"/>
  </w:num>
  <w:num w:numId="14" w16cid:durableId="1732537159">
    <w:abstractNumId w:val="14"/>
  </w:num>
  <w:num w:numId="15" w16cid:durableId="315884779">
    <w:abstractNumId w:val="6"/>
  </w:num>
  <w:num w:numId="16" w16cid:durableId="226497422">
    <w:abstractNumId w:val="15"/>
  </w:num>
  <w:num w:numId="17" w16cid:durableId="336157203">
    <w:abstractNumId w:val="13"/>
  </w:num>
  <w:num w:numId="18" w16cid:durableId="313223974">
    <w:abstractNumId w:val="7"/>
  </w:num>
  <w:num w:numId="19" w16cid:durableId="15020857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23F"/>
    <w:rsid w:val="00012FCA"/>
    <w:rsid w:val="000D60B6"/>
    <w:rsid w:val="00196743"/>
    <w:rsid w:val="001F446C"/>
    <w:rsid w:val="00277E6D"/>
    <w:rsid w:val="003333CF"/>
    <w:rsid w:val="00416A03"/>
    <w:rsid w:val="004708AB"/>
    <w:rsid w:val="004A28CA"/>
    <w:rsid w:val="004B4367"/>
    <w:rsid w:val="005D34B2"/>
    <w:rsid w:val="00712853"/>
    <w:rsid w:val="007C6DDE"/>
    <w:rsid w:val="008E5E1E"/>
    <w:rsid w:val="00996E47"/>
    <w:rsid w:val="009F7D48"/>
    <w:rsid w:val="00A400F7"/>
    <w:rsid w:val="00C3727F"/>
    <w:rsid w:val="00D05AE6"/>
    <w:rsid w:val="00D30AC9"/>
    <w:rsid w:val="00D36CE8"/>
    <w:rsid w:val="00DB0132"/>
    <w:rsid w:val="00E25925"/>
    <w:rsid w:val="00E83AE2"/>
    <w:rsid w:val="00EF623F"/>
    <w:rsid w:val="00F1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25AFD6"/>
  <w15:docId w15:val="{ED62FCD6-613C-40F9-A67F-3755E3B9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="Segoe UI" w:hAnsi="Segoe U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/>
      <w:szCs w:val="32"/>
      <w:lang w:val="es-CO"/>
    </w:rPr>
  </w:style>
  <w:style w:type="paragraph" w:styleId="Ttulo1">
    <w:name w:val="heading 1"/>
    <w:basedOn w:val="Normal"/>
    <w:next w:val="Normal"/>
    <w:uiPriority w:val="9"/>
    <w:qFormat/>
    <w:pPr>
      <w:pBdr>
        <w:bottom w:val="single" w:sz="24" w:space="1" w:color="1C355E"/>
      </w:pBdr>
      <w:outlineLvl w:val="0"/>
    </w:pPr>
    <w:rPr>
      <w:color w:val="1C355E"/>
      <w:sz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ind w:right="51"/>
      <w:outlineLvl w:val="1"/>
    </w:pPr>
    <w:rPr>
      <w:rFonts w:cs="Rubik"/>
      <w:color w:val="1C355E"/>
      <w:sz w:val="40"/>
      <w:szCs w:val="52"/>
      <w:lang w:val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outlineLvl w:val="2"/>
    </w:pPr>
    <w:rPr>
      <w:rFonts w:eastAsia="Times New Roman"/>
      <w:color w:val="1C355E"/>
      <w:sz w:val="36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3"/>
    </w:pPr>
    <w:rPr>
      <w:rFonts w:eastAsia="Times New Roman"/>
      <w:iCs/>
      <w:color w:val="1C355E"/>
      <w:sz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120"/>
      <w:outlineLvl w:val="4"/>
    </w:pPr>
    <w:rPr>
      <w:rFonts w:eastAsia="Times New Roman"/>
      <w:color w:val="1C355E"/>
      <w:sz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after="120"/>
      <w:ind w:left="357" w:hanging="357"/>
      <w:outlineLvl w:val="5"/>
    </w:pPr>
    <w:rPr>
      <w:rFonts w:eastAsia="Times New Roman"/>
      <w:color w:val="1C355E"/>
    </w:rPr>
  </w:style>
  <w:style w:type="paragraph" w:styleId="Ttulo7">
    <w:name w:val="heading 7"/>
    <w:basedOn w:val="Normal"/>
    <w:next w:val="Normal"/>
    <w:pPr>
      <w:spacing w:after="120"/>
      <w:outlineLvl w:val="6"/>
    </w:pPr>
    <w:rPr>
      <w:color w:val="1C355E"/>
    </w:rPr>
  </w:style>
  <w:style w:type="paragraph" w:styleId="Ttulo8">
    <w:name w:val="heading 8"/>
    <w:basedOn w:val="Normal"/>
    <w:next w:val="Normal"/>
    <w:pPr>
      <w:spacing w:after="120"/>
      <w:outlineLvl w:val="7"/>
    </w:pPr>
    <w:rPr>
      <w:color w:val="1C355E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after="40"/>
      <w:outlineLvl w:val="8"/>
    </w:pPr>
    <w:rPr>
      <w:rFonts w:eastAsia="Times New Roman"/>
      <w:iCs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18">
    <w:name w:val="WW_OutlineListStyle_18"/>
    <w:basedOn w:val="Sinlista"/>
    <w:pPr>
      <w:numPr>
        <w:numId w:val="1"/>
      </w:numPr>
    </w:pPr>
  </w:style>
  <w:style w:type="character" w:customStyle="1" w:styleId="Ttulo1Car">
    <w:name w:val="Título 1 Car"/>
    <w:basedOn w:val="Fuentedeprrafopredeter"/>
    <w:rPr>
      <w:rFonts w:ascii="Calibri" w:hAnsi="Calibri" w:cs="Rubik Light"/>
      <w:color w:val="1C355E"/>
      <w:sz w:val="48"/>
      <w:lang w:val="es-CO" w:eastAsia="es-ES"/>
    </w:rPr>
  </w:style>
  <w:style w:type="character" w:customStyle="1" w:styleId="Ttulo2Car">
    <w:name w:val="Título 2 Car"/>
    <w:basedOn w:val="Fuentedeprrafopredeter"/>
    <w:rPr>
      <w:rFonts w:ascii="Calibri" w:hAnsi="Calibri" w:cs="Rubik"/>
      <w:color w:val="1C355E"/>
      <w:sz w:val="40"/>
      <w:szCs w:val="52"/>
      <w:lang w:eastAsia="es-ES"/>
    </w:rPr>
  </w:style>
  <w:style w:type="paragraph" w:styleId="Sinespaciado">
    <w:name w:val="No Spacing"/>
    <w:pPr>
      <w:suppressAutoHyphens/>
      <w:spacing w:after="0"/>
    </w:pPr>
    <w:rPr>
      <w:rFonts w:ascii="Calibri" w:hAnsi="Calibri" w:cs="Segoe UI Semilight"/>
      <w:color w:val="3B3B3B"/>
      <w:sz w:val="24"/>
      <w:lang w:val="es-ES" w:eastAsia="es-ES"/>
    </w:rPr>
  </w:style>
  <w:style w:type="paragraph" w:customStyle="1" w:styleId="1erprrafo">
    <w:name w:val="1er párrafo"/>
    <w:basedOn w:val="Normal"/>
    <w:pPr>
      <w:spacing w:before="480"/>
      <w:ind w:right="851"/>
    </w:pPr>
    <w:rPr>
      <w:sz w:val="32"/>
    </w:rPr>
  </w:style>
  <w:style w:type="character" w:customStyle="1" w:styleId="1erprrafoCar">
    <w:name w:val="1er párrafo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paragraph" w:customStyle="1" w:styleId="Conocenos">
    <w:name w:val="Conocenos"/>
    <w:basedOn w:val="Normal"/>
    <w:pPr>
      <w:ind w:right="851"/>
    </w:pPr>
    <w:rPr>
      <w:sz w:val="32"/>
    </w:rPr>
  </w:style>
  <w:style w:type="character" w:customStyle="1" w:styleId="SinespaciadoCar">
    <w:name w:val="Sin espaciado Car"/>
    <w:basedOn w:val="Fuentedeprrafopredeter"/>
    <w:rPr>
      <w:rFonts w:ascii="Calibri" w:hAnsi="Calibri" w:cs="Segoe UI Semilight"/>
      <w:color w:val="3B3B3B"/>
      <w:sz w:val="24"/>
      <w:lang w:val="es-ES" w:eastAsia="es-ES"/>
    </w:rPr>
  </w:style>
  <w:style w:type="character" w:customStyle="1" w:styleId="ConocenosCar">
    <w:name w:val="Conocenos Car"/>
    <w:basedOn w:val="Fuentedeprrafopredeter"/>
    <w:rPr>
      <w:rFonts w:ascii="Rubik Light" w:hAnsi="Rubik Light" w:cs="Rubik Light"/>
      <w:color w:val="5C5C5C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rPr>
      <w:rFonts w:ascii="Calibri" w:eastAsia="Times New Roman" w:hAnsi="Calibri" w:cs="Times New Roman"/>
      <w:color w:val="1C355E"/>
      <w:sz w:val="36"/>
      <w:szCs w:val="24"/>
      <w:lang w:val="es-CO" w:eastAsia="es-ES"/>
    </w:rPr>
  </w:style>
  <w:style w:type="character" w:customStyle="1" w:styleId="Ttulo4Car">
    <w:name w:val="Título 4 Car"/>
    <w:basedOn w:val="Fuentedeprrafopredeter"/>
    <w:rPr>
      <w:rFonts w:ascii="Calibri" w:eastAsia="Times New Roman" w:hAnsi="Calibri" w:cs="Times New Roman"/>
      <w:iCs/>
      <w:color w:val="1C355E"/>
      <w:sz w:val="32"/>
      <w:lang w:val="es-CO" w:eastAsia="es-ES"/>
    </w:rPr>
  </w:style>
  <w:style w:type="character" w:customStyle="1" w:styleId="Ttulo5Car">
    <w:name w:val="Título 5 Car"/>
    <w:basedOn w:val="Fuentedeprrafopredeter"/>
    <w:rPr>
      <w:rFonts w:ascii="Calibri" w:eastAsia="Times New Roman" w:hAnsi="Calibri" w:cs="Times New Roman"/>
      <w:color w:val="1C355E"/>
      <w:sz w:val="28"/>
      <w:lang w:val="es-CO" w:eastAsia="es-ES"/>
    </w:rPr>
  </w:style>
  <w:style w:type="character" w:customStyle="1" w:styleId="Ttulo6Car">
    <w:name w:val="Título 6 Car"/>
    <w:basedOn w:val="Fuentedeprrafopredeter"/>
    <w:rPr>
      <w:rFonts w:ascii="Calibri" w:eastAsia="Times New Roman" w:hAnsi="Calibri" w:cs="Times New Roman"/>
      <w:color w:val="1C355E"/>
      <w:sz w:val="24"/>
      <w:lang w:val="es-CO" w:eastAsia="es-ES"/>
    </w:rPr>
  </w:style>
  <w:style w:type="paragraph" w:customStyle="1" w:styleId="NormalDetalleNivel7">
    <w:name w:val="Normal | Detalle Nivel 7"/>
    <w:basedOn w:val="Normal"/>
    <w:pPr>
      <w:spacing w:after="40"/>
      <w:ind w:left="369"/>
    </w:pPr>
  </w:style>
  <w:style w:type="paragraph" w:customStyle="1" w:styleId="NormalCondiciones">
    <w:name w:val="Normal | Condiciones"/>
    <w:basedOn w:val="Sinespaciado"/>
    <w:rPr>
      <w:rFonts w:ascii="Rubik Light" w:hAnsi="Rubik Light" w:cs="Rubik Light"/>
      <w:iCs/>
      <w:color w:val="616161"/>
      <w:sz w:val="16"/>
      <w:szCs w:val="16"/>
    </w:rPr>
  </w:style>
  <w:style w:type="character" w:customStyle="1" w:styleId="NormalDetalleNivel7Car">
    <w:name w:val="Normal | Detalle Nivel 7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customStyle="1" w:styleId="NormalCondicionesCar">
    <w:name w:val="Normal | Condiciones Car"/>
    <w:basedOn w:val="Fuentedeprrafopredeter"/>
    <w:rPr>
      <w:rFonts w:ascii="Rubik Light" w:hAnsi="Rubik Light" w:cs="Rubik Light"/>
      <w:iCs/>
      <w:color w:val="616161"/>
      <w:sz w:val="16"/>
      <w:szCs w:val="16"/>
      <w:lang w:val="es-ES" w:eastAsia="es-ES"/>
    </w:rPr>
  </w:style>
  <w:style w:type="character" w:customStyle="1" w:styleId="Ttulo7Car">
    <w:name w:val="Título 7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8Car">
    <w:name w:val="Título 8 Car"/>
    <w:basedOn w:val="Fuentedeprrafopredeter"/>
    <w:rPr>
      <w:rFonts w:ascii="Calibri" w:hAnsi="Calibri" w:cs="Rubik Light"/>
      <w:color w:val="1C355E"/>
      <w:sz w:val="24"/>
      <w:lang w:val="es-CO" w:eastAsia="es-ES"/>
    </w:rPr>
  </w:style>
  <w:style w:type="character" w:customStyle="1" w:styleId="Ttulo9Car">
    <w:name w:val="Título 9 Car"/>
    <w:basedOn w:val="Fuentedeprrafopredeter"/>
    <w:rPr>
      <w:rFonts w:ascii="Rubik Light" w:eastAsia="Times New Roman" w:hAnsi="Rubik Light" w:cs="Times New Roman"/>
      <w:iCs/>
      <w:color w:val="616161"/>
      <w:sz w:val="24"/>
      <w:szCs w:val="21"/>
      <w:lang w:val="es-ES" w:eastAsia="es-ES"/>
    </w:rPr>
  </w:style>
  <w:style w:type="paragraph" w:styleId="Encabezado">
    <w:name w:val="head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EncabezadoCar">
    <w:name w:val="Encabezado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paragraph" w:styleId="Piedepgina">
    <w:name w:val="foot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PiedepginaCar">
    <w:name w:val="Pie de página Car"/>
    <w:basedOn w:val="Fuentedeprrafopredeter"/>
    <w:rPr>
      <w:rFonts w:ascii="Rubik Light" w:hAnsi="Rubik Light" w:cs="Rubik Light"/>
      <w:color w:val="616161"/>
      <w:sz w:val="24"/>
      <w:lang w:val="es-ES" w:eastAsia="es-ES"/>
    </w:rPr>
  </w:style>
  <w:style w:type="character" w:styleId="Hipervnculo">
    <w:name w:val="Hyperlink"/>
    <w:basedOn w:val="Fuentedeprrafopredeter"/>
    <w:rPr>
      <w:color w:val="4AA8DE"/>
      <w:u w:val="single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customStyle="1" w:styleId="NormaldetalleT3">
    <w:name w:val="Normal | detalle T3"/>
    <w:basedOn w:val="Normal"/>
    <w:pPr>
      <w:spacing w:after="80"/>
      <w:ind w:left="426"/>
    </w:pPr>
  </w:style>
  <w:style w:type="character" w:customStyle="1" w:styleId="NormaldetalleT3Car">
    <w:name w:val="Normal | detalle T3 Car"/>
    <w:basedOn w:val="Fuentedeprrafopredeter"/>
    <w:rPr>
      <w:rFonts w:ascii="Rubik Light" w:hAnsi="Rubik Light" w:cs="Rubik Light"/>
      <w:color w:val="5C5C5C"/>
      <w:sz w:val="24"/>
      <w:lang w:val="es-CO" w:eastAsia="es-ES"/>
    </w:rPr>
  </w:style>
  <w:style w:type="paragraph" w:styleId="Prrafodelista">
    <w:name w:val="List Paragraph"/>
    <w:basedOn w:val="Normal"/>
    <w:pPr>
      <w:ind w:left="720"/>
    </w:pPr>
  </w:style>
  <w:style w:type="character" w:styleId="Textodelmarcadordeposicin">
    <w:name w:val="Placeholder Text"/>
    <w:basedOn w:val="Fuentedeprrafopredeter"/>
    <w:rPr>
      <w:color w:val="808080"/>
    </w:rPr>
  </w:style>
  <w:style w:type="character" w:customStyle="1" w:styleId="MAYSCULAS">
    <w:name w:val="MAYÚSCULAS"/>
    <w:basedOn w:val="Fuentedeprrafopredeter"/>
    <w:rPr>
      <w:rFonts w:ascii="Calibri" w:hAnsi="Calibri"/>
      <w:caps/>
      <w:smallCaps w:val="0"/>
      <w:sz w:val="24"/>
    </w:rPr>
  </w:style>
  <w:style w:type="character" w:customStyle="1" w:styleId="RADs">
    <w:name w:val="RAD_s"/>
    <w:basedOn w:val="Fuentedeprrafopredeter"/>
    <w:rPr>
      <w:rFonts w:ascii="Calibri" w:hAnsi="Calibri"/>
      <w:b/>
      <w:sz w:val="52"/>
    </w:rPr>
  </w:style>
  <w:style w:type="character" w:customStyle="1" w:styleId="Estilo1">
    <w:name w:val="Estilo1"/>
    <w:basedOn w:val="Fuentedeprrafopredeter"/>
    <w:rPr>
      <w:caps/>
    </w:rPr>
  </w:style>
  <w:style w:type="character" w:customStyle="1" w:styleId="MayusculaCar">
    <w:name w:val="Mayuscula Car"/>
    <w:basedOn w:val="Fuentedeprrafopredeter"/>
    <w:rPr>
      <w:rFonts w:ascii="Arial" w:eastAsia="Times New Roman" w:hAnsi="Arial" w:cs="Times New Roman"/>
      <w:caps/>
      <w:sz w:val="22"/>
    </w:rPr>
  </w:style>
  <w:style w:type="paragraph" w:styleId="Textodeglobo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Calibri" w:hAnsi="Tahoma" w:cs="Tahoma"/>
      <w:sz w:val="16"/>
      <w:szCs w:val="16"/>
      <w:lang w:val="es-CO"/>
    </w:rPr>
  </w:style>
  <w:style w:type="paragraph" w:customStyle="1" w:styleId="InviasNormal">
    <w:name w:val="Invias Normal"/>
    <w:basedOn w:val="Normal"/>
    <w:pPr>
      <w:tabs>
        <w:tab w:val="left" w:pos="-142"/>
      </w:tabs>
      <w:suppressAutoHyphens w:val="0"/>
      <w:autoSpaceDE w:val="0"/>
      <w:spacing w:before="120" w:after="240"/>
      <w:jc w:val="both"/>
      <w:textAlignment w:val="auto"/>
    </w:pPr>
    <w:rPr>
      <w:rFonts w:eastAsia="Times New Roman"/>
      <w:sz w:val="20"/>
      <w:szCs w:val="24"/>
      <w:lang w:eastAsia="es-ES"/>
    </w:rPr>
  </w:style>
  <w:style w:type="character" w:customStyle="1" w:styleId="InviasNormalCar">
    <w:name w:val="Invias Normal Car"/>
    <w:rPr>
      <w:rFonts w:ascii="Arial" w:eastAsia="Times New Roman" w:hAnsi="Arial"/>
      <w:sz w:val="20"/>
      <w:szCs w:val="24"/>
      <w:lang w:eastAsia="es-ES"/>
    </w:rPr>
  </w:style>
  <w:style w:type="character" w:customStyle="1" w:styleId="PrrafodelistaCar">
    <w:name w:val="Párrafo de lista Car"/>
    <w:rPr>
      <w:rFonts w:ascii="Arial" w:eastAsia="Calibri" w:hAnsi="Arial"/>
      <w:szCs w:val="32"/>
      <w:lang w:val="es-CO"/>
    </w:rPr>
  </w:style>
  <w:style w:type="paragraph" w:styleId="Sangradetextonormal">
    <w:name w:val="Body Text Indent"/>
    <w:basedOn w:val="Normal"/>
    <w:pPr>
      <w:widowControl w:val="0"/>
      <w:suppressAutoHyphens w:val="0"/>
      <w:spacing w:before="120" w:after="240"/>
      <w:ind w:left="709" w:hanging="709"/>
      <w:jc w:val="both"/>
      <w:textAlignment w:val="auto"/>
    </w:pPr>
    <w:rPr>
      <w:rFonts w:eastAsia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rPr>
      <w:rFonts w:ascii="Arial" w:eastAsia="Times New Roman" w:hAnsi="Arial"/>
      <w:sz w:val="20"/>
      <w:szCs w:val="20"/>
      <w:lang w:val="es-CO" w:eastAsia="es-ES"/>
    </w:rPr>
  </w:style>
  <w:style w:type="paragraph" w:styleId="Textoindependiente">
    <w:name w:val="Body Text"/>
    <w:basedOn w:val="Normal"/>
    <w:pPr>
      <w:widowControl w:val="0"/>
      <w:suppressAutoHyphens w:val="0"/>
      <w:spacing w:before="120" w:after="240"/>
      <w:jc w:val="both"/>
      <w:textAlignment w:val="auto"/>
    </w:pPr>
    <w:rPr>
      <w:rFonts w:eastAsia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rPr>
      <w:rFonts w:ascii="Arial" w:eastAsia="Times New Roman" w:hAnsi="Arial"/>
      <w:color w:val="0000FF"/>
      <w:sz w:val="20"/>
      <w:szCs w:val="20"/>
      <w:lang w:val="es-CO" w:eastAsia="es-ES"/>
    </w:rPr>
  </w:style>
  <w:style w:type="numbering" w:customStyle="1" w:styleId="WWOutlineListStyle17">
    <w:name w:val="WW_OutlineListStyle_17"/>
    <w:basedOn w:val="Sinlista"/>
    <w:pPr>
      <w:numPr>
        <w:numId w:val="2"/>
      </w:numPr>
    </w:pPr>
  </w:style>
  <w:style w:type="numbering" w:customStyle="1" w:styleId="WWOutlineListStyle16">
    <w:name w:val="WW_OutlineListStyle_16"/>
    <w:basedOn w:val="Sinlista"/>
    <w:pPr>
      <w:numPr>
        <w:numId w:val="3"/>
      </w:numPr>
    </w:pPr>
  </w:style>
  <w:style w:type="numbering" w:customStyle="1" w:styleId="WWOutlineListStyle15">
    <w:name w:val="WW_OutlineListStyle_15"/>
    <w:basedOn w:val="Sinlista"/>
    <w:pPr>
      <w:numPr>
        <w:numId w:val="4"/>
      </w:numPr>
    </w:pPr>
  </w:style>
  <w:style w:type="numbering" w:customStyle="1" w:styleId="WWOutlineListStyle14">
    <w:name w:val="WW_OutlineListStyle_14"/>
    <w:basedOn w:val="Sinlista"/>
    <w:pPr>
      <w:numPr>
        <w:numId w:val="5"/>
      </w:numPr>
    </w:pPr>
  </w:style>
  <w:style w:type="numbering" w:customStyle="1" w:styleId="WWOutlineListStyle13">
    <w:name w:val="WW_OutlineListStyle_13"/>
    <w:basedOn w:val="Sinlista"/>
    <w:pPr>
      <w:numPr>
        <w:numId w:val="6"/>
      </w:numPr>
    </w:pPr>
  </w:style>
  <w:style w:type="numbering" w:customStyle="1" w:styleId="WWOutlineListStyle12">
    <w:name w:val="WW_OutlineListStyle_12"/>
    <w:basedOn w:val="Sinlista"/>
    <w:pPr>
      <w:numPr>
        <w:numId w:val="7"/>
      </w:numPr>
    </w:pPr>
  </w:style>
  <w:style w:type="numbering" w:customStyle="1" w:styleId="WWOutlineListStyle11">
    <w:name w:val="WW_OutlineListStyle_11"/>
    <w:basedOn w:val="Sinlista"/>
    <w:pPr>
      <w:numPr>
        <w:numId w:val="8"/>
      </w:numPr>
    </w:pPr>
  </w:style>
  <w:style w:type="numbering" w:customStyle="1" w:styleId="WWOutlineListStyle10">
    <w:name w:val="WW_OutlineListStyle_10"/>
    <w:basedOn w:val="Sinlista"/>
    <w:pPr>
      <w:numPr>
        <w:numId w:val="9"/>
      </w:numPr>
    </w:pPr>
  </w:style>
  <w:style w:type="numbering" w:customStyle="1" w:styleId="WWOutlineListStyle9">
    <w:name w:val="WW_OutlineListStyle_9"/>
    <w:basedOn w:val="Sinlista"/>
    <w:pPr>
      <w:numPr>
        <w:numId w:val="10"/>
      </w:numPr>
    </w:pPr>
  </w:style>
  <w:style w:type="numbering" w:customStyle="1" w:styleId="WWOutlineListStyle8">
    <w:name w:val="WW_OutlineListStyle_8"/>
    <w:basedOn w:val="Sinlista"/>
    <w:pPr>
      <w:numPr>
        <w:numId w:val="11"/>
      </w:numPr>
    </w:pPr>
  </w:style>
  <w:style w:type="numbering" w:customStyle="1" w:styleId="WWOutlineListStyle7">
    <w:name w:val="WW_OutlineListStyle_7"/>
    <w:basedOn w:val="Sinlista"/>
    <w:pPr>
      <w:numPr>
        <w:numId w:val="12"/>
      </w:numPr>
    </w:pPr>
  </w:style>
  <w:style w:type="numbering" w:customStyle="1" w:styleId="WWOutlineListStyle6">
    <w:name w:val="WW_OutlineListStyle_6"/>
    <w:basedOn w:val="Sinlista"/>
    <w:pPr>
      <w:numPr>
        <w:numId w:val="13"/>
      </w:numPr>
    </w:pPr>
  </w:style>
  <w:style w:type="numbering" w:customStyle="1" w:styleId="WWOutlineListStyle5">
    <w:name w:val="WW_OutlineListStyle_5"/>
    <w:basedOn w:val="Sinlista"/>
    <w:pPr>
      <w:numPr>
        <w:numId w:val="14"/>
      </w:numPr>
    </w:pPr>
  </w:style>
  <w:style w:type="numbering" w:customStyle="1" w:styleId="WWOutlineListStyle4">
    <w:name w:val="WW_OutlineListStyle_4"/>
    <w:basedOn w:val="Sinlista"/>
    <w:pPr>
      <w:numPr>
        <w:numId w:val="15"/>
      </w:numPr>
    </w:pPr>
  </w:style>
  <w:style w:type="numbering" w:customStyle="1" w:styleId="WWOutlineListStyle3">
    <w:name w:val="WW_OutlineListStyle_3"/>
    <w:basedOn w:val="Sinlista"/>
    <w:pPr>
      <w:numPr>
        <w:numId w:val="16"/>
      </w:numPr>
    </w:pPr>
  </w:style>
  <w:style w:type="numbering" w:customStyle="1" w:styleId="WWOutlineListStyle2">
    <w:name w:val="WW_OutlineListStyle_2"/>
    <w:basedOn w:val="Sinlista"/>
    <w:pPr>
      <w:numPr>
        <w:numId w:val="17"/>
      </w:numPr>
    </w:pPr>
  </w:style>
  <w:style w:type="numbering" w:customStyle="1" w:styleId="WWOutlineListStyle1">
    <w:name w:val="WW_OutlineListStyle_1"/>
    <w:basedOn w:val="Sinlista"/>
    <w:pPr>
      <w:numPr>
        <w:numId w:val="18"/>
      </w:numPr>
    </w:pPr>
  </w:style>
  <w:style w:type="numbering" w:customStyle="1" w:styleId="WWOutlineListStyle">
    <w:name w:val="WW_OutlineListStyle"/>
    <w:basedOn w:val="Sinlista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a_\OneDrive%20-%20Enterritorio\OFICINA\2023\PROCESOS\20230525%20CI%20007-2023\07_ASESOR%20REGIONAL%203%20-%20CUNDINAMARCA\NOTIFICACION\2.%20ENTerritorio-Plantilla-FAP%20(002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2. ENTerritorio-Plantilla-FAP (002)</Template>
  <TotalTime>9</TotalTime>
  <Pages>1</Pages>
  <Words>189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Armando Diaz Morales</dc:creator>
  <cp:lastModifiedBy>Elsa Lucía Cruz Rodríguez</cp:lastModifiedBy>
  <cp:revision>17</cp:revision>
  <cp:lastPrinted>2019-12-16T20:34:00Z</cp:lastPrinted>
  <dcterms:created xsi:type="dcterms:W3CDTF">2023-06-29T04:04:00Z</dcterms:created>
  <dcterms:modified xsi:type="dcterms:W3CDTF">2024-07-09T21:27:00Z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0x010100FC6710FA0BBFCC4FBB36FD438D874BD7</vt:lpwstr>
  </property>
</Properties>
</file>