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0ED72CAC" w:rsidR="00F50A1C" w:rsidRDefault="004C17AA">
      <w:pPr>
        <w:pBdr>
          <w:top w:val="nil"/>
          <w:left w:val="nil"/>
          <w:bottom w:val="nil"/>
          <w:right w:val="nil"/>
          <w:between w:val="nil"/>
        </w:pBdr>
        <w:spacing w:before="192" w:line="276" w:lineRule="auto"/>
        <w:ind w:left="10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Barranquilla, </w:t>
      </w:r>
      <w:r w:rsidR="00E86B10">
        <w:rPr>
          <w:color w:val="000000"/>
          <w:sz w:val="24"/>
          <w:szCs w:val="24"/>
        </w:rPr>
        <w:t>1</w:t>
      </w:r>
      <w:r w:rsidR="007842ED">
        <w:rPr>
          <w:color w:val="000000"/>
          <w:sz w:val="24"/>
          <w:szCs w:val="24"/>
        </w:rPr>
        <w:t>7</w:t>
      </w:r>
      <w:bookmarkStart w:id="0" w:name="_GoBack"/>
      <w:bookmarkEnd w:id="0"/>
      <w:r w:rsidR="00697E8D">
        <w:rPr>
          <w:color w:val="000000"/>
          <w:sz w:val="24"/>
          <w:szCs w:val="24"/>
        </w:rPr>
        <w:t xml:space="preserve"> de </w:t>
      </w:r>
      <w:r w:rsidR="001D0A64">
        <w:rPr>
          <w:color w:val="000000"/>
          <w:sz w:val="24"/>
          <w:szCs w:val="24"/>
        </w:rPr>
        <w:t>junio</w:t>
      </w:r>
      <w:r>
        <w:rPr>
          <w:color w:val="000000"/>
          <w:sz w:val="24"/>
          <w:szCs w:val="24"/>
        </w:rPr>
        <w:t xml:space="preserve"> de 2024</w:t>
      </w:r>
    </w:p>
    <w:p w14:paraId="00000002" w14:textId="77777777" w:rsidR="00F50A1C" w:rsidRDefault="00F50A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00000003" w14:textId="77777777" w:rsidR="00F50A1C" w:rsidRDefault="004C17AA">
      <w:pPr>
        <w:pBdr>
          <w:top w:val="nil"/>
          <w:left w:val="nil"/>
          <w:bottom w:val="nil"/>
          <w:right w:val="nil"/>
          <w:between w:val="nil"/>
        </w:pBdr>
        <w:spacing w:before="208" w:line="276" w:lineRule="auto"/>
        <w:ind w:left="10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Doctor:</w:t>
      </w:r>
    </w:p>
    <w:p w14:paraId="00000004" w14:textId="77777777" w:rsidR="00F50A1C" w:rsidRDefault="004C17A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NELSON PATRÓN PÉREZ</w:t>
      </w:r>
    </w:p>
    <w:p w14:paraId="00000005" w14:textId="76B17772" w:rsidR="00F50A1C" w:rsidRDefault="00A45CA5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left="102" w:right="1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Secretaria de Gobierno</w:t>
      </w:r>
    </w:p>
    <w:p w14:paraId="00000006" w14:textId="77777777" w:rsidR="00F50A1C" w:rsidRDefault="004C17AA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left="102" w:right="1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Alcaldía Distrital de Barranquilla</w:t>
      </w:r>
    </w:p>
    <w:p w14:paraId="00000007" w14:textId="77777777" w:rsidR="00F50A1C" w:rsidRDefault="00F50A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00000008" w14:textId="77777777" w:rsidR="00F50A1C" w:rsidRDefault="00F50A1C">
      <w:pPr>
        <w:pBdr>
          <w:top w:val="nil"/>
          <w:left w:val="nil"/>
          <w:bottom w:val="nil"/>
          <w:right w:val="nil"/>
          <w:between w:val="nil"/>
        </w:pBdr>
        <w:spacing w:before="10" w:line="276" w:lineRule="auto"/>
        <w:jc w:val="both"/>
        <w:rPr>
          <w:color w:val="000000"/>
          <w:sz w:val="24"/>
          <w:szCs w:val="24"/>
        </w:rPr>
      </w:pPr>
    </w:p>
    <w:p w14:paraId="00000009" w14:textId="088B74B1" w:rsidR="00F50A1C" w:rsidRDefault="004C17A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ASUNTO</w:t>
      </w:r>
      <w:r w:rsidR="00C6293A">
        <w:rPr>
          <w:b/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</w:t>
      </w:r>
      <w:r w:rsidR="00C6293A" w:rsidRPr="00B55729">
        <w:t xml:space="preserve">UN PRIMER INFORME DE GESTIÓN </w:t>
      </w:r>
      <w:r w:rsidR="001D0A64">
        <w:t>CORRESPONDIENTE</w:t>
      </w:r>
      <w:r w:rsidR="00C6293A">
        <w:t xml:space="preserve"> AL PERIODO DEL </w:t>
      </w:r>
      <w:r w:rsidR="001D0A64">
        <w:t>09</w:t>
      </w:r>
      <w:r w:rsidR="00C6293A">
        <w:t xml:space="preserve"> DE </w:t>
      </w:r>
      <w:r w:rsidR="001D0A64">
        <w:t>MAYO AL 08</w:t>
      </w:r>
      <w:r w:rsidR="00C6293A">
        <w:t xml:space="preserve"> DE </w:t>
      </w:r>
      <w:r w:rsidR="001D0A64">
        <w:t>JUNIO</w:t>
      </w:r>
      <w:r w:rsidR="00C6293A">
        <w:t xml:space="preserve"> 2024.</w:t>
      </w:r>
    </w:p>
    <w:p w14:paraId="0000000A" w14:textId="77777777" w:rsidR="00F50A1C" w:rsidRDefault="00F50A1C">
      <w:pPr>
        <w:pBdr>
          <w:top w:val="nil"/>
          <w:left w:val="nil"/>
          <w:bottom w:val="nil"/>
          <w:right w:val="nil"/>
          <w:between w:val="nil"/>
        </w:pBdr>
        <w:spacing w:before="3" w:line="276" w:lineRule="auto"/>
        <w:jc w:val="both"/>
        <w:rPr>
          <w:color w:val="000000"/>
          <w:sz w:val="24"/>
          <w:szCs w:val="24"/>
        </w:rPr>
      </w:pPr>
    </w:p>
    <w:p w14:paraId="0000000B" w14:textId="77777777" w:rsidR="00F50A1C" w:rsidRDefault="004C17A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Cordial Saludo.</w:t>
      </w:r>
    </w:p>
    <w:p w14:paraId="0000000C" w14:textId="77777777" w:rsidR="00F50A1C" w:rsidRDefault="00F50A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0000000D" w14:textId="77777777" w:rsidR="00F50A1C" w:rsidRDefault="004C17A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continuación, le presento el Informe de Gestión en mi condición de asesoría profesional a la Secretaría Distrital de Gobierno, bajo las siguientes obligaciones contractuales:</w:t>
      </w:r>
    </w:p>
    <w:p w14:paraId="0000000E" w14:textId="77777777" w:rsidR="00F50A1C" w:rsidRDefault="00F50A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both"/>
        <w:rPr>
          <w:color w:val="000000"/>
          <w:sz w:val="24"/>
          <w:szCs w:val="24"/>
        </w:rPr>
      </w:pPr>
    </w:p>
    <w:p w14:paraId="1744779F" w14:textId="321135A1" w:rsidR="0057674F" w:rsidRDefault="0057674F" w:rsidP="0057674F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57674F">
        <w:rPr>
          <w:color w:val="000000"/>
          <w:sz w:val="24"/>
          <w:szCs w:val="24"/>
        </w:rPr>
        <w:t xml:space="preserve">Asesorar, planear, ejecutar y evaluar campañas de comunicación y de sensibilización dirigidas a las personas privadas de la libertad de los centros de rehabilitación que puedan orientarlos sobre las rutas para la solución a las problemáticas que estos presenten. </w:t>
      </w:r>
    </w:p>
    <w:p w14:paraId="59433F39" w14:textId="77777777" w:rsidR="0057674F" w:rsidRPr="0057674F" w:rsidRDefault="0057674F" w:rsidP="0057674F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38ADCED4" w14:textId="03DD5077" w:rsidR="0057674F" w:rsidRDefault="0057674F" w:rsidP="0057674F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57674F">
        <w:rPr>
          <w:color w:val="000000"/>
          <w:sz w:val="24"/>
          <w:szCs w:val="24"/>
        </w:rPr>
        <w:t xml:space="preserve">Brindar asesoría en la implementación de los lineamientos entregados por la secretaria Distrital de Comunicaciones para el manejo estratégico de la información que se da a conocer de los programas, servicios y actividades que se ofrecen en los centros de rehabilitación. </w:t>
      </w:r>
    </w:p>
    <w:p w14:paraId="5C64A824" w14:textId="30A3EE4E" w:rsidR="0057674F" w:rsidRP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7EE45A1A" w14:textId="1BF9FBAF" w:rsidR="0057674F" w:rsidRDefault="0057674F" w:rsidP="0057674F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57674F">
        <w:rPr>
          <w:color w:val="000000"/>
          <w:sz w:val="24"/>
          <w:szCs w:val="24"/>
        </w:rPr>
        <w:t xml:space="preserve">Asesorar en el relacionamiento con medios de comunicación y la creación de contenido periodístico con el fin de dar a conocer los programas y estrategias que se implementan en los centros de rehabilitación y las actividades que en estos se realizan.  </w:t>
      </w:r>
    </w:p>
    <w:p w14:paraId="603917C7" w14:textId="2FD4D9A3" w:rsidR="0057674F" w:rsidRP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532491C7" w14:textId="7CC67B79" w:rsidR="0057674F" w:rsidRDefault="0057674F" w:rsidP="0057674F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57674F">
        <w:rPr>
          <w:color w:val="000000"/>
          <w:sz w:val="24"/>
          <w:szCs w:val="24"/>
        </w:rPr>
        <w:t>Coordinar el cubrimiento y seguimiento de las actividades y eventos que se realicen en los centros de rehabilitación con el propósito de recopilar evidencias del cumplimiento de la gestión adelantada.</w:t>
      </w:r>
    </w:p>
    <w:p w14:paraId="17621D18" w14:textId="13AE025B" w:rsid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159D231F" w14:textId="4859095E" w:rsid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1AC94254" w14:textId="36024890" w:rsid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10A6910F" w14:textId="6117B0A2" w:rsid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64E01BEE" w14:textId="049C5494" w:rsid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7C656071" w14:textId="5831D579" w:rsid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0AD757B4" w14:textId="024C5894" w:rsid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45EEE47B" w14:textId="78C01DCC" w:rsidR="0057674F" w:rsidRDefault="0057674F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00000015" w14:textId="45598C24" w:rsidR="00F50A1C" w:rsidRPr="0057674F" w:rsidRDefault="004C17AA" w:rsidP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57674F">
        <w:rPr>
          <w:color w:val="000000"/>
          <w:sz w:val="24"/>
          <w:szCs w:val="24"/>
        </w:rPr>
        <w:lastRenderedPageBreak/>
        <w:t>Las actividades realizadas incluyen:</w:t>
      </w:r>
    </w:p>
    <w:p w14:paraId="4A0AF4D0" w14:textId="77777777" w:rsidR="0075341E" w:rsidRDefault="007534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343F8A9A" w14:textId="77777777" w:rsidR="004028C3" w:rsidRPr="004028C3" w:rsidRDefault="004028C3" w:rsidP="00D51656">
      <w:pPr>
        <w:pStyle w:val="Prrafodelista"/>
        <w:ind w:left="927"/>
        <w:rPr>
          <w:color w:val="000000"/>
          <w:sz w:val="24"/>
          <w:szCs w:val="24"/>
        </w:rPr>
      </w:pPr>
    </w:p>
    <w:p w14:paraId="031D9004" w14:textId="4B7520F4" w:rsidR="00E02FA2" w:rsidRDefault="00697E8D" w:rsidP="003F334F">
      <w:pPr>
        <w:pStyle w:val="Prrafodelista"/>
        <w:numPr>
          <w:ilvl w:val="0"/>
          <w:numId w:val="11"/>
        </w:numPr>
        <w:jc w:val="both"/>
        <w:rPr>
          <w:color w:val="000000"/>
          <w:sz w:val="24"/>
          <w:szCs w:val="24"/>
        </w:rPr>
      </w:pPr>
      <w:r w:rsidRPr="00E02FA2">
        <w:rPr>
          <w:color w:val="000000"/>
          <w:sz w:val="24"/>
          <w:szCs w:val="24"/>
        </w:rPr>
        <w:t xml:space="preserve">Brindar asesoría en las diferentes </w:t>
      </w:r>
      <w:r w:rsidR="00525207" w:rsidRPr="00E02FA2">
        <w:rPr>
          <w:color w:val="000000"/>
          <w:sz w:val="24"/>
          <w:szCs w:val="24"/>
        </w:rPr>
        <w:t xml:space="preserve">campañas de comunicación y de sensibilización dirigidas a las personas privadas de la libertad de los centros de rehabilitación </w:t>
      </w:r>
      <w:r w:rsidR="00E02FA2" w:rsidRPr="00E02FA2">
        <w:rPr>
          <w:color w:val="000000"/>
          <w:sz w:val="24"/>
          <w:szCs w:val="24"/>
        </w:rPr>
        <w:t>a cargo del</w:t>
      </w:r>
      <w:r w:rsidRPr="00E02FA2">
        <w:rPr>
          <w:color w:val="000000"/>
          <w:sz w:val="24"/>
          <w:szCs w:val="24"/>
        </w:rPr>
        <w:t xml:space="preserve"> Distrito de Barranquilla buscando encontrar distintas soluciones </w:t>
      </w:r>
      <w:r w:rsidR="00525207" w:rsidRPr="00E02FA2">
        <w:rPr>
          <w:color w:val="000000"/>
          <w:sz w:val="24"/>
          <w:szCs w:val="24"/>
        </w:rPr>
        <w:t>a las problemáticas que estos presenten con la finalidad</w:t>
      </w:r>
      <w:r w:rsidR="00E02FA2">
        <w:rPr>
          <w:color w:val="000000"/>
          <w:sz w:val="24"/>
          <w:szCs w:val="24"/>
        </w:rPr>
        <w:t xml:space="preserve"> de f</w:t>
      </w:r>
      <w:r w:rsidR="00E02FA2" w:rsidRPr="00E02FA2">
        <w:rPr>
          <w:color w:val="000000"/>
          <w:sz w:val="24"/>
          <w:szCs w:val="24"/>
        </w:rPr>
        <w:t>omentar el mejoramiento de los servicios que acercan la justicia a las personas privadas de la libertad,</w:t>
      </w:r>
      <w:r w:rsidR="00E02FA2">
        <w:rPr>
          <w:color w:val="000000"/>
          <w:sz w:val="24"/>
          <w:szCs w:val="24"/>
        </w:rPr>
        <w:t xml:space="preserve"> </w:t>
      </w:r>
      <w:r w:rsidR="00E02FA2" w:rsidRPr="00E02FA2">
        <w:rPr>
          <w:color w:val="000000"/>
          <w:sz w:val="24"/>
          <w:szCs w:val="24"/>
        </w:rPr>
        <w:t>para que pueda acceder a esta de manera rápida, gratuita y sencilla.</w:t>
      </w:r>
    </w:p>
    <w:p w14:paraId="677E14E5" w14:textId="77777777" w:rsidR="00E02FA2" w:rsidRDefault="00E02FA2" w:rsidP="00E02FA2">
      <w:pPr>
        <w:pStyle w:val="Prrafodelista"/>
        <w:ind w:left="1440"/>
        <w:jc w:val="both"/>
        <w:rPr>
          <w:color w:val="000000"/>
          <w:sz w:val="24"/>
          <w:szCs w:val="24"/>
        </w:rPr>
      </w:pPr>
    </w:p>
    <w:p w14:paraId="14474DB8" w14:textId="1DF9617C" w:rsidR="00E02FA2" w:rsidRDefault="00697E8D" w:rsidP="00E02FA2">
      <w:pPr>
        <w:pStyle w:val="Prrafodelista"/>
        <w:numPr>
          <w:ilvl w:val="0"/>
          <w:numId w:val="1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Organizar</w:t>
      </w:r>
      <w:r w:rsidR="00525207" w:rsidRPr="00525207">
        <w:rPr>
          <w:color w:val="000000"/>
          <w:sz w:val="24"/>
          <w:szCs w:val="24"/>
        </w:rPr>
        <w:t xml:space="preserve"> el cubrimiento</w:t>
      </w:r>
      <w:r w:rsidR="00525207">
        <w:rPr>
          <w:color w:val="000000"/>
          <w:sz w:val="24"/>
          <w:szCs w:val="24"/>
        </w:rPr>
        <w:t>, revisión de requisitos</w:t>
      </w:r>
      <w:r w:rsidR="00525207" w:rsidRPr="00525207">
        <w:rPr>
          <w:color w:val="000000"/>
          <w:sz w:val="24"/>
          <w:szCs w:val="24"/>
        </w:rPr>
        <w:t xml:space="preserve"> y seguimiento de los diferentes eventos que se realicen en los centros de rehabilitación, con el propósito de orientarlos sobre las rutas para </w:t>
      </w:r>
      <w:r>
        <w:rPr>
          <w:color w:val="000000"/>
          <w:sz w:val="24"/>
          <w:szCs w:val="24"/>
        </w:rPr>
        <w:t>la solución a las proble</w:t>
      </w:r>
      <w:r w:rsidR="00E02FA2">
        <w:rPr>
          <w:color w:val="000000"/>
          <w:sz w:val="24"/>
          <w:szCs w:val="24"/>
        </w:rPr>
        <w:t>máticas propias de cada recluso con la finalidad de salvaguardar sus derechos humanos y en concordancia con las normas legales vigentes.</w:t>
      </w:r>
    </w:p>
    <w:p w14:paraId="05DC5F21" w14:textId="77777777" w:rsidR="00525207" w:rsidRPr="00525207" w:rsidRDefault="00525207" w:rsidP="00525207">
      <w:pPr>
        <w:pStyle w:val="Prrafodelista"/>
        <w:rPr>
          <w:color w:val="000000"/>
          <w:sz w:val="24"/>
          <w:szCs w:val="24"/>
        </w:rPr>
      </w:pPr>
    </w:p>
    <w:p w14:paraId="4D6C12BC" w14:textId="6B3BF9D6" w:rsidR="00525207" w:rsidRDefault="00525207" w:rsidP="00525207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Brindar asesoría en las diferentes </w:t>
      </w:r>
      <w:r w:rsidR="00FA1F3E">
        <w:rPr>
          <w:color w:val="000000"/>
          <w:sz w:val="24"/>
          <w:szCs w:val="24"/>
        </w:rPr>
        <w:t xml:space="preserve">estrategias a implementar en las </w:t>
      </w:r>
      <w:r>
        <w:rPr>
          <w:color w:val="000000"/>
          <w:sz w:val="24"/>
          <w:szCs w:val="24"/>
        </w:rPr>
        <w:t xml:space="preserve">directrices impartidas </w:t>
      </w:r>
      <w:r w:rsidRPr="0057674F">
        <w:rPr>
          <w:color w:val="000000"/>
          <w:sz w:val="24"/>
          <w:szCs w:val="24"/>
        </w:rPr>
        <w:t xml:space="preserve">por la secretaria Distrital de Comunicaciones para el </w:t>
      </w:r>
      <w:r>
        <w:rPr>
          <w:color w:val="000000"/>
          <w:sz w:val="24"/>
          <w:szCs w:val="24"/>
        </w:rPr>
        <w:t xml:space="preserve">correcto </w:t>
      </w:r>
      <w:r w:rsidRPr="0057674F">
        <w:rPr>
          <w:color w:val="000000"/>
          <w:sz w:val="24"/>
          <w:szCs w:val="24"/>
        </w:rPr>
        <w:t>manejo</w:t>
      </w:r>
      <w:r>
        <w:rPr>
          <w:color w:val="000000"/>
          <w:sz w:val="24"/>
          <w:szCs w:val="24"/>
        </w:rPr>
        <w:t xml:space="preserve"> de la información a cerca de </w:t>
      </w:r>
      <w:r w:rsidRPr="0057674F">
        <w:rPr>
          <w:color w:val="000000"/>
          <w:sz w:val="24"/>
          <w:szCs w:val="24"/>
        </w:rPr>
        <w:t>los programas, servicios y actividades que se ofrecen en los cen</w:t>
      </w:r>
      <w:r>
        <w:rPr>
          <w:color w:val="000000"/>
          <w:sz w:val="24"/>
          <w:szCs w:val="24"/>
        </w:rPr>
        <w:t>tros de rehabilitación con el objet</w:t>
      </w:r>
      <w:r w:rsidR="00FA1F3E">
        <w:rPr>
          <w:color w:val="000000"/>
          <w:sz w:val="24"/>
          <w:szCs w:val="24"/>
        </w:rPr>
        <w:t>ivo de qu</w:t>
      </w:r>
      <w:r w:rsidR="00697E8D">
        <w:rPr>
          <w:color w:val="000000"/>
          <w:sz w:val="24"/>
          <w:szCs w:val="24"/>
        </w:rPr>
        <w:t>e se ejecuten de manera exitosa, brindando a todos los ciudadanos del Distrito la información requerida en aras de resocializar a las personas privadas de la libertad.</w:t>
      </w:r>
    </w:p>
    <w:p w14:paraId="658AD54F" w14:textId="1294F5C4" w:rsidR="00525207" w:rsidRPr="00525207" w:rsidRDefault="00525207" w:rsidP="00525207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440"/>
        <w:jc w:val="both"/>
        <w:rPr>
          <w:color w:val="000000"/>
          <w:sz w:val="24"/>
          <w:szCs w:val="24"/>
        </w:rPr>
      </w:pPr>
    </w:p>
    <w:p w14:paraId="1253C09E" w14:textId="77777777" w:rsidR="0057674F" w:rsidRDefault="0057674F" w:rsidP="00D51656">
      <w:pPr>
        <w:pStyle w:val="Prrafodelista"/>
        <w:jc w:val="both"/>
        <w:rPr>
          <w:color w:val="000000"/>
          <w:sz w:val="24"/>
          <w:szCs w:val="24"/>
        </w:rPr>
      </w:pPr>
    </w:p>
    <w:p w14:paraId="2C699AF5" w14:textId="77777777" w:rsidR="00D51656" w:rsidRPr="00C6293A" w:rsidRDefault="00D51656" w:rsidP="00C6293A">
      <w:pPr>
        <w:pStyle w:val="Prrafodelista"/>
        <w:rPr>
          <w:color w:val="000000"/>
          <w:sz w:val="24"/>
          <w:szCs w:val="24"/>
        </w:rPr>
      </w:pPr>
    </w:p>
    <w:p w14:paraId="00000022" w14:textId="233FE02A" w:rsidR="00F50A1C" w:rsidRDefault="0057674F" w:rsidP="00C6293A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Atentamente,</w:t>
      </w:r>
    </w:p>
    <w:p w14:paraId="648768C6" w14:textId="77777777" w:rsidR="0057674F" w:rsidRPr="00C6293A" w:rsidRDefault="0057674F" w:rsidP="00C6293A">
      <w:pPr>
        <w:jc w:val="both"/>
        <w:rPr>
          <w:color w:val="000000"/>
          <w:sz w:val="24"/>
          <w:szCs w:val="24"/>
        </w:rPr>
      </w:pPr>
    </w:p>
    <w:p w14:paraId="7710AF76" w14:textId="5E3D3135" w:rsidR="004260E5" w:rsidRDefault="005767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3D7F92">
        <w:rPr>
          <w:rFonts w:ascii="Calibri Light" w:hAnsi="Calibri Light"/>
          <w:noProof/>
          <w:color w:val="404040" w:themeColor="text1" w:themeTint="BF"/>
          <w:sz w:val="24"/>
          <w:szCs w:val="24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3DE03BCA" wp14:editId="52B21EA7">
            <wp:simplePos x="0" y="0"/>
            <wp:positionH relativeFrom="column">
              <wp:posOffset>152400</wp:posOffset>
            </wp:positionH>
            <wp:positionV relativeFrom="paragraph">
              <wp:posOffset>10795</wp:posOffset>
            </wp:positionV>
            <wp:extent cx="1885950" cy="685800"/>
            <wp:effectExtent l="0" t="0" r="0" b="0"/>
            <wp:wrapNone/>
            <wp:docPr id="1" name="Imagen 1" descr="C:\Users\Jackelin Hussain\Desktop\CUENTAS 2024\LESLIE CERVANTES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kelin Hussain\Desktop\CUENTAS 2024\LESLIE CERVANTES\FIRM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652D5C" w14:textId="10D1DDF8" w:rsidR="004260E5" w:rsidRDefault="004260E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032EF60A" w14:textId="7F3CEAEC" w:rsidR="004260E5" w:rsidRDefault="004260E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14:paraId="1905C3B4" w14:textId="77777777" w:rsidR="0057674F" w:rsidRDefault="0057674F" w:rsidP="004260E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  <w:sz w:val="24"/>
          <w:szCs w:val="24"/>
        </w:rPr>
      </w:pPr>
      <w:r w:rsidRPr="0057674F">
        <w:rPr>
          <w:b/>
          <w:color w:val="000000"/>
          <w:sz w:val="24"/>
          <w:szCs w:val="24"/>
        </w:rPr>
        <w:t>LESLIE DEL CARMEN CERVANTES LOPEZ</w:t>
      </w:r>
    </w:p>
    <w:p w14:paraId="00000026" w14:textId="291F1382" w:rsidR="00F50A1C" w:rsidRDefault="004260E5" w:rsidP="004260E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4260E5">
        <w:rPr>
          <w:color w:val="000000"/>
          <w:sz w:val="24"/>
          <w:szCs w:val="24"/>
        </w:rPr>
        <w:t xml:space="preserve">C.C: </w:t>
      </w:r>
      <w:r w:rsidR="0057674F" w:rsidRPr="0057674F">
        <w:rPr>
          <w:color w:val="000000"/>
          <w:sz w:val="24"/>
          <w:szCs w:val="24"/>
        </w:rPr>
        <w:t>22.742.004</w:t>
      </w:r>
    </w:p>
    <w:sectPr w:rsidR="00F50A1C">
      <w:pgSz w:w="12240" w:h="15840"/>
      <w:pgMar w:top="1340" w:right="1580" w:bottom="280" w:left="16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5098"/>
      </v:shape>
    </w:pict>
  </w:numPicBullet>
  <w:abstractNum w:abstractNumId="0">
    <w:nsid w:val="06354114"/>
    <w:multiLevelType w:val="hybridMultilevel"/>
    <w:tmpl w:val="DB26E3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8519C3"/>
    <w:multiLevelType w:val="hybridMultilevel"/>
    <w:tmpl w:val="FAB4878C"/>
    <w:lvl w:ilvl="0" w:tplc="C6727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031A58"/>
    <w:multiLevelType w:val="hybridMultilevel"/>
    <w:tmpl w:val="1CECD2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51A0C1A"/>
    <w:multiLevelType w:val="hybridMultilevel"/>
    <w:tmpl w:val="ED427AA6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B8972E3"/>
    <w:multiLevelType w:val="hybridMultilevel"/>
    <w:tmpl w:val="659203E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5578D"/>
    <w:multiLevelType w:val="hybridMultilevel"/>
    <w:tmpl w:val="ECB0DCD2"/>
    <w:lvl w:ilvl="0" w:tplc="04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48CA2314"/>
    <w:multiLevelType w:val="multilevel"/>
    <w:tmpl w:val="CF380E54"/>
    <w:lvl w:ilvl="0">
      <w:start w:val="1"/>
      <w:numFmt w:val="decimal"/>
      <w:lvlText w:val="%1."/>
      <w:lvlJc w:val="left"/>
      <w:pPr>
        <w:ind w:left="46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>
    <w:nsid w:val="4F96702A"/>
    <w:multiLevelType w:val="multilevel"/>
    <w:tmpl w:val="7B2CC5FA"/>
    <w:lvl w:ilvl="0">
      <w:start w:val="1"/>
      <w:numFmt w:val="bullet"/>
      <w:lvlText w:val="●"/>
      <w:lvlJc w:val="left"/>
      <w:pPr>
        <w:ind w:left="771" w:hanging="346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1">
      <w:start w:val="1"/>
      <w:numFmt w:val="bullet"/>
      <w:lvlText w:val="•"/>
      <w:lvlJc w:val="left"/>
      <w:pPr>
        <w:ind w:left="1792" w:hanging="346"/>
      </w:pPr>
      <w:rPr>
        <w:vertAlign w:val="baseline"/>
      </w:rPr>
    </w:lvl>
    <w:lvl w:ilvl="2">
      <w:start w:val="1"/>
      <w:numFmt w:val="bullet"/>
      <w:lvlText w:val="•"/>
      <w:lvlJc w:val="left"/>
      <w:pPr>
        <w:ind w:left="2745" w:hanging="346"/>
      </w:pPr>
      <w:rPr>
        <w:vertAlign w:val="baseline"/>
      </w:rPr>
    </w:lvl>
    <w:lvl w:ilvl="3">
      <w:start w:val="1"/>
      <w:numFmt w:val="bullet"/>
      <w:lvlText w:val="•"/>
      <w:lvlJc w:val="left"/>
      <w:pPr>
        <w:ind w:left="3697" w:hanging="346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4650" w:hanging="346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5603" w:hanging="346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6555" w:hanging="346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7508" w:hanging="346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460" w:hanging="346"/>
      </w:pPr>
      <w:rPr>
        <w:vertAlign w:val="baseline"/>
      </w:rPr>
    </w:lvl>
  </w:abstractNum>
  <w:abstractNum w:abstractNumId="8">
    <w:nsid w:val="4FAC4706"/>
    <w:multiLevelType w:val="hybridMultilevel"/>
    <w:tmpl w:val="65F0336C"/>
    <w:lvl w:ilvl="0" w:tplc="04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3DC72F9"/>
    <w:multiLevelType w:val="hybridMultilevel"/>
    <w:tmpl w:val="FCBC5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C624FC"/>
    <w:multiLevelType w:val="hybridMultilevel"/>
    <w:tmpl w:val="16D41FF0"/>
    <w:lvl w:ilvl="0" w:tplc="5208540E">
      <w:start w:val="1"/>
      <w:numFmt w:val="decimal"/>
      <w:lvlText w:val="%1."/>
      <w:lvlJc w:val="left"/>
      <w:pPr>
        <w:ind w:left="477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8"/>
  </w:num>
  <w:num w:numId="9">
    <w:abstractNumId w:val="10"/>
  </w:num>
  <w:num w:numId="10">
    <w:abstractNumId w:val="4"/>
  </w:num>
  <w:num w:numId="11">
    <w:abstractNumId w:val="2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1C"/>
    <w:rsid w:val="001D0A64"/>
    <w:rsid w:val="0026008F"/>
    <w:rsid w:val="002D661D"/>
    <w:rsid w:val="004028C3"/>
    <w:rsid w:val="004260E5"/>
    <w:rsid w:val="004C17AA"/>
    <w:rsid w:val="004D6DF5"/>
    <w:rsid w:val="00525207"/>
    <w:rsid w:val="0057674F"/>
    <w:rsid w:val="00697E8D"/>
    <w:rsid w:val="00714064"/>
    <w:rsid w:val="0075341E"/>
    <w:rsid w:val="007842ED"/>
    <w:rsid w:val="009C7915"/>
    <w:rsid w:val="00A45CA5"/>
    <w:rsid w:val="00C6293A"/>
    <w:rsid w:val="00D51656"/>
    <w:rsid w:val="00DD79D0"/>
    <w:rsid w:val="00E02FA2"/>
    <w:rsid w:val="00E62BF2"/>
    <w:rsid w:val="00E86B10"/>
    <w:rsid w:val="00F50A1C"/>
    <w:rsid w:val="00FA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932CC"/>
  <w15:docId w15:val="{13804321-83E7-4ABE-B755-AD4BA079E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426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4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Jackelin Hussain</dc:creator>
  <cp:lastModifiedBy>cynth</cp:lastModifiedBy>
  <cp:revision>3</cp:revision>
  <cp:lastPrinted>2024-05-17T18:48:00Z</cp:lastPrinted>
  <dcterms:created xsi:type="dcterms:W3CDTF">2024-07-04T20:27:00Z</dcterms:created>
  <dcterms:modified xsi:type="dcterms:W3CDTF">2024-07-08T05:54:00Z</dcterms:modified>
</cp:coreProperties>
</file>