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A545704" w14:textId="77777777" w:rsidR="00EC563A" w:rsidRPr="00865BFF" w:rsidRDefault="00EC563A" w:rsidP="00751D67">
      <w:pPr>
        <w:jc w:val="both"/>
        <w:rPr>
          <w:rFonts w:cs="Arial"/>
          <w:b/>
          <w:sz w:val="20"/>
        </w:rPr>
      </w:pPr>
    </w:p>
    <w:p w14:paraId="226FBA55" w14:textId="15F83145" w:rsidR="00751D67" w:rsidRPr="00865BFF" w:rsidRDefault="003510F8" w:rsidP="00751D67">
      <w:pPr>
        <w:jc w:val="both"/>
        <w:rPr>
          <w:rFonts w:cs="Arial"/>
          <w:sz w:val="20"/>
        </w:rPr>
      </w:pPr>
      <w:r>
        <w:rPr>
          <w:rFonts w:cs="Arial"/>
          <w:sz w:val="20"/>
        </w:rPr>
        <w:t>Municipio de Villagarzon</w:t>
      </w:r>
      <w:r w:rsidR="00751D67" w:rsidRPr="00865BFF">
        <w:rPr>
          <w:rFonts w:cs="Arial"/>
          <w:sz w:val="20"/>
        </w:rPr>
        <w:t>,</w:t>
      </w:r>
      <w:r>
        <w:rPr>
          <w:rFonts w:cs="Arial"/>
          <w:sz w:val="20"/>
        </w:rPr>
        <w:t xml:space="preserve"> putumayo</w:t>
      </w:r>
      <w:r w:rsidR="00751D67" w:rsidRPr="00865BFF">
        <w:rPr>
          <w:rFonts w:cs="Arial"/>
          <w:sz w:val="20"/>
        </w:rPr>
        <w:t xml:space="preserve">   </w:t>
      </w: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0232E2E2" w14:textId="77777777" w:rsidR="003510F8" w:rsidRDefault="00751D67" w:rsidP="00751D67">
      <w:pPr>
        <w:jc w:val="both"/>
        <w:rPr>
          <w:rFonts w:cs="Arial"/>
          <w:b/>
          <w:sz w:val="20"/>
        </w:rPr>
      </w:pPr>
      <w:r w:rsidRPr="00865BFF">
        <w:rPr>
          <w:rFonts w:cs="Arial"/>
          <w:b/>
          <w:sz w:val="20"/>
        </w:rPr>
        <w:t xml:space="preserve">ALCALDIA MUNICIPAL DE </w:t>
      </w:r>
      <w:r w:rsidR="003510F8">
        <w:rPr>
          <w:rFonts w:cs="Arial"/>
          <w:b/>
          <w:sz w:val="20"/>
        </w:rPr>
        <w:t>VILLAGARZON</w:t>
      </w:r>
    </w:p>
    <w:p w14:paraId="5780651C" w14:textId="7C451B3D" w:rsidR="00751D67" w:rsidRPr="003510F8" w:rsidRDefault="00751D67" w:rsidP="00751D67">
      <w:pPr>
        <w:jc w:val="both"/>
        <w:rPr>
          <w:rFonts w:cs="Arial"/>
          <w:b/>
          <w:sz w:val="20"/>
        </w:rPr>
      </w:pPr>
      <w:r w:rsidRPr="00865BFF">
        <w:rPr>
          <w:rFonts w:cs="Arial"/>
          <w:sz w:val="20"/>
        </w:rPr>
        <w:t xml:space="preserve">Palacio Municipal </w:t>
      </w:r>
    </w:p>
    <w:p w14:paraId="73B3C8C6" w14:textId="77777777" w:rsidR="00751D67" w:rsidRPr="00865BFF" w:rsidRDefault="00751D67" w:rsidP="00751D67">
      <w:pPr>
        <w:jc w:val="both"/>
        <w:rPr>
          <w:rFonts w:cs="Arial"/>
          <w:sz w:val="20"/>
        </w:rPr>
      </w:pPr>
      <w:r w:rsidRPr="00865BFF">
        <w:rPr>
          <w:rFonts w:cs="Arial"/>
          <w:sz w:val="20"/>
        </w:rPr>
        <w:t>B/ Centro</w:t>
      </w:r>
    </w:p>
    <w:p w14:paraId="532A3975" w14:textId="7536A4FB" w:rsidR="00751D67" w:rsidRPr="00865BFF" w:rsidRDefault="00751D67" w:rsidP="00751D67">
      <w:pPr>
        <w:jc w:val="both"/>
        <w:rPr>
          <w:rFonts w:cs="Arial"/>
          <w:sz w:val="20"/>
        </w:rPr>
      </w:pPr>
      <w:r w:rsidRPr="00865BFF">
        <w:rPr>
          <w:rFonts w:cs="Arial"/>
          <w:sz w:val="20"/>
        </w:rPr>
        <w:t>Putumayo.</w:t>
      </w:r>
    </w:p>
    <w:p w14:paraId="15EB1C24" w14:textId="77777777" w:rsidR="00751D67" w:rsidRPr="00865BFF" w:rsidRDefault="00751D67" w:rsidP="00751D67">
      <w:pPr>
        <w:jc w:val="both"/>
        <w:rPr>
          <w:rFonts w:cs="Arial"/>
          <w:sz w:val="20"/>
        </w:rPr>
      </w:pPr>
    </w:p>
    <w:p w14:paraId="77A3545C" w14:textId="46B37BCE"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w:t>
      </w:r>
      <w:r w:rsidRPr="00A336D8">
        <w:rPr>
          <w:rFonts w:cs="Arial"/>
          <w:sz w:val="20"/>
        </w:rPr>
        <w:t xml:space="preserve">Cuantía No. </w:t>
      </w:r>
      <w:r w:rsidR="00CE14F0" w:rsidRPr="00A336D8">
        <w:rPr>
          <w:rFonts w:cs="Arial"/>
          <w:sz w:val="20"/>
        </w:rPr>
        <w:t>SGM</w:t>
      </w:r>
      <w:r w:rsidR="00CE14F0">
        <w:rPr>
          <w:rFonts w:cs="Arial"/>
          <w:sz w:val="20"/>
        </w:rPr>
        <w:t>-MC-</w:t>
      </w:r>
      <w:r w:rsidR="00B16BF7">
        <w:rPr>
          <w:rFonts w:cs="Arial"/>
          <w:sz w:val="20"/>
          <w:highlight w:val="yellow"/>
        </w:rPr>
        <w:t>01</w:t>
      </w:r>
      <w:r w:rsidR="00B16BF7">
        <w:rPr>
          <w:rFonts w:cs="Arial"/>
          <w:sz w:val="20"/>
        </w:rPr>
        <w:t>4</w:t>
      </w:r>
      <w:bookmarkStart w:id="0" w:name="_GoBack"/>
      <w:bookmarkEnd w:id="0"/>
      <w:r w:rsidR="003510F8">
        <w:rPr>
          <w:rFonts w:cs="Arial"/>
          <w:sz w:val="20"/>
        </w:rPr>
        <w:t>-2024</w:t>
      </w:r>
    </w:p>
    <w:p w14:paraId="4FE851F8" w14:textId="77777777" w:rsidR="00751D67" w:rsidRPr="00865BFF" w:rsidRDefault="00751D67" w:rsidP="00751D67">
      <w:pPr>
        <w:jc w:val="both"/>
        <w:rPr>
          <w:rFonts w:cs="Arial"/>
          <w:sz w:val="20"/>
        </w:rPr>
      </w:pPr>
    </w:p>
    <w:p w14:paraId="1E9D7D60" w14:textId="1BF23D3F"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proofErr w:type="spellStart"/>
      <w:r w:rsidR="00AF7AD5">
        <w:rPr>
          <w:rFonts w:cs="Arial"/>
          <w:sz w:val="20"/>
        </w:rPr>
        <w:t>Minima</w:t>
      </w:r>
      <w:proofErr w:type="spellEnd"/>
      <w:r w:rsidR="00AF7AD5">
        <w:rPr>
          <w:rFonts w:cs="Arial"/>
          <w:sz w:val="20"/>
        </w:rPr>
        <w:t xml:space="preserve"> </w:t>
      </w:r>
      <w:proofErr w:type="spellStart"/>
      <w:r w:rsidR="00AF7AD5">
        <w:rPr>
          <w:rFonts w:cs="Arial"/>
          <w:sz w:val="20"/>
        </w:rPr>
        <w:t>cuantia</w:t>
      </w:r>
      <w:proofErr w:type="spellEnd"/>
      <w:r w:rsidRPr="00865BFF">
        <w:rPr>
          <w:rFonts w:cs="Arial"/>
          <w:sz w:val="20"/>
        </w:rPr>
        <w:t xml:space="preserve"> de la referencia, cuyo objeto es</w:t>
      </w:r>
      <w:r w:rsidR="00AF7AD5">
        <w:rPr>
          <w:rFonts w:cs="Arial"/>
          <w:sz w:val="20"/>
        </w:rPr>
        <w:t xml:space="preserve"> </w:t>
      </w:r>
      <w:r w:rsidR="0013106A" w:rsidRPr="00F2666D">
        <w:rPr>
          <w:rFonts w:ascii="Arial Narrow" w:hAnsi="Arial Narrow"/>
          <w:b/>
          <w:i/>
          <w:u w:val="single"/>
        </w:rPr>
        <w:t>“</w:t>
      </w:r>
      <w:r w:rsidR="00A336D8" w:rsidRPr="00A336D8">
        <w:rPr>
          <w:rFonts w:ascii="Arial Narrow" w:hAnsi="Arial Narrow"/>
          <w:b/>
          <w:i/>
          <w:u w:val="single"/>
        </w:rPr>
        <w:t>COMPRAVENTA DE INSUMOS E IMPLEMENTOS DE ASEO PARA LAS INSTALACIONES DE LA ALCALDIA MUNICIPAL, PLAZA BIBLIOTECA Y PLAZA DE MERCADO DEL MUNICIPIO DE VILLAGARZON, PUTUMAYO.</w:t>
      </w:r>
      <w:r w:rsidR="00F717EB">
        <w:rPr>
          <w:rFonts w:ascii="Arial Narrow" w:hAnsi="Arial Narrow"/>
          <w:b/>
          <w:i/>
          <w:u w:val="single"/>
        </w:rPr>
        <w:t>”</w:t>
      </w:r>
      <w:r w:rsidR="00F717EB" w:rsidRPr="00F717EB">
        <w:rPr>
          <w:rFonts w:ascii="Arial Narrow" w:hAnsi="Arial Narrow"/>
          <w:b/>
          <w:i/>
          <w:u w:val="single"/>
        </w:rPr>
        <w:t xml:space="preserve"> </w:t>
      </w:r>
      <w:r w:rsidRPr="00865BFF">
        <w:rPr>
          <w:rFonts w:cs="Arial"/>
          <w:sz w:val="20"/>
        </w:rPr>
        <w:t xml:space="preserve">de acuerdo  con los términos y condiciones establecidos en el </w:t>
      </w:r>
      <w:r w:rsidR="0013106A" w:rsidRPr="00865BFF">
        <w:rPr>
          <w:rFonts w:cs="Arial"/>
          <w:sz w:val="20"/>
        </w:rPr>
        <w:t>invitación</w:t>
      </w:r>
      <w:r w:rsidRPr="00865BFF">
        <w:rPr>
          <w:rFonts w:cs="Arial"/>
          <w:sz w:val="20"/>
        </w:rPr>
        <w:t xml:space="preserve">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entiende  prestado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559DEB91"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w:t>
      </w:r>
      <w:r w:rsidR="0013106A">
        <w:rPr>
          <w:rFonts w:cs="Arial"/>
          <w:sz w:val="20"/>
        </w:rPr>
        <w:t>la</w:t>
      </w:r>
      <w:r w:rsidRPr="00865BFF">
        <w:rPr>
          <w:rFonts w:cs="Arial"/>
          <w:sz w:val="20"/>
        </w:rPr>
        <w:t xml:space="preserve"> </w:t>
      </w:r>
      <w:proofErr w:type="spellStart"/>
      <w:r w:rsidRPr="00865BFF">
        <w:rPr>
          <w:rFonts w:cs="Arial"/>
          <w:sz w:val="20"/>
        </w:rPr>
        <w:t>Invitacion</w:t>
      </w:r>
      <w:proofErr w:type="spellEnd"/>
      <w:r w:rsidRPr="00865BFF">
        <w:rPr>
          <w:rFonts w:cs="Arial"/>
          <w:sz w:val="20"/>
        </w:rPr>
        <w:t xml:space="preserve"> publica y en </w:t>
      </w:r>
      <w:r w:rsidR="0013106A" w:rsidRPr="00865BFF">
        <w:rPr>
          <w:rFonts w:cs="Arial"/>
          <w:sz w:val="20"/>
        </w:rPr>
        <w:t>constancia me someto</w:t>
      </w:r>
      <w:r w:rsidRPr="00865BFF">
        <w:rPr>
          <w:rFonts w:cs="Arial"/>
          <w:sz w:val="20"/>
        </w:rPr>
        <w:t xml:space="preserve"> a </w:t>
      </w:r>
      <w:r w:rsidR="0013106A" w:rsidRPr="00865BFF">
        <w:rPr>
          <w:rFonts w:cs="Arial"/>
          <w:sz w:val="20"/>
        </w:rPr>
        <w:t>él</w:t>
      </w:r>
      <w:r w:rsidRPr="00865BFF">
        <w:rPr>
          <w:rFonts w:cs="Arial"/>
          <w:sz w:val="20"/>
        </w:rPr>
        <w:t>.</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3EC16255"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1C391230"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w:t>
      </w:r>
      <w:proofErr w:type="gramStart"/>
      <w:r w:rsidRPr="00865BFF">
        <w:rPr>
          <w:rFonts w:cs="Arial"/>
          <w:sz w:val="20"/>
        </w:rPr>
        <w:t>al  acta</w:t>
      </w:r>
      <w:proofErr w:type="gramEnd"/>
      <w:r w:rsidRPr="00865BFF">
        <w:rPr>
          <w:rFonts w:cs="Arial"/>
          <w:sz w:val="20"/>
        </w:rPr>
        <w:t xml:space="preserve"> de liquidación dentro de los plazos contractuales previstos, así como a ejecutar todas las obligaciones del contrato que celebre con la alcaldía Municipal de </w:t>
      </w:r>
      <w:proofErr w:type="spellStart"/>
      <w:r w:rsidR="003510F8">
        <w:rPr>
          <w:rFonts w:cs="Arial"/>
          <w:sz w:val="20"/>
        </w:rPr>
        <w:t>villagarzon</w:t>
      </w:r>
      <w:proofErr w:type="spellEnd"/>
      <w:r w:rsidRPr="00865BFF">
        <w:rPr>
          <w:rFonts w:cs="Arial"/>
          <w:sz w:val="20"/>
        </w:rPr>
        <w:t>.</w:t>
      </w:r>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lastRenderedPageBreak/>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el  boletín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037666B9"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w:t>
      </w:r>
      <w:r w:rsidR="00F042A5">
        <w:rPr>
          <w:rFonts w:cs="Arial"/>
          <w:sz w:val="20"/>
        </w:rPr>
        <w:t>me comprometo a cumplir con el objeto contractual</w:t>
      </w:r>
      <w:r w:rsidRPr="00865BFF">
        <w:rPr>
          <w:rFonts w:cs="Arial"/>
          <w:sz w:val="20"/>
        </w:rPr>
        <w:t xml:space="preserve"> </w:t>
      </w:r>
      <w:r w:rsidR="00D508C2">
        <w:rPr>
          <w:rFonts w:cs="Arial"/>
          <w:sz w:val="20"/>
        </w:rPr>
        <w:t>requerido por</w:t>
      </w:r>
      <w:r w:rsidRPr="00865BFF">
        <w:rPr>
          <w:rFonts w:cs="Arial"/>
          <w:sz w:val="20"/>
        </w:rPr>
        <w:t xml:space="preserve"> la Alcaldía de </w:t>
      </w:r>
      <w:proofErr w:type="spellStart"/>
      <w:r w:rsidR="003510F8">
        <w:rPr>
          <w:rFonts w:cs="Arial"/>
          <w:sz w:val="20"/>
        </w:rPr>
        <w:t>villagarzon</w:t>
      </w:r>
      <w:proofErr w:type="spellEnd"/>
      <w:r w:rsidRPr="00865BFF">
        <w:rPr>
          <w:rFonts w:cs="Arial"/>
          <w:sz w:val="20"/>
        </w:rPr>
        <w:t xml:space="preserve"> en las condiciones contempladas en los estudios previos y en la Invitación pública.</w:t>
      </w:r>
    </w:p>
    <w:p w14:paraId="62EEB39B" w14:textId="77777777" w:rsidR="00751D67" w:rsidRPr="00865BFF" w:rsidRDefault="00751D67" w:rsidP="00751D67">
      <w:pPr>
        <w:jc w:val="both"/>
        <w:rPr>
          <w:rFonts w:cs="Arial"/>
          <w:sz w:val="20"/>
        </w:rPr>
      </w:pPr>
    </w:p>
    <w:p w14:paraId="7A6D1EE4" w14:textId="77777777"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el original de la propuesta consta de (…) Folios, debidamente numerados, no se aceparan propuestas foliadas con números y letras.</w:t>
      </w:r>
    </w:p>
    <w:p w14:paraId="47470C03"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121B1082" w14:textId="77777777" w:rsidR="00751D67" w:rsidRPr="00865BFF" w:rsidRDefault="00751D67" w:rsidP="00751D67">
      <w:pPr>
        <w:jc w:val="both"/>
        <w:rPr>
          <w:rFonts w:cs="Arial"/>
          <w:sz w:val="20"/>
        </w:rPr>
      </w:pPr>
      <w:r w:rsidRPr="00865BFF">
        <w:rPr>
          <w:rFonts w:cs="Arial"/>
          <w:sz w:val="20"/>
        </w:rPr>
        <w:t>CEDULA DE CIUDADANIA: …</w:t>
      </w:r>
    </w:p>
    <w:p w14:paraId="335516AE" w14:textId="3115450D"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6253E7AD"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7EBC937" w14:textId="77777777" w:rsidR="00751D67" w:rsidRPr="00865BFF" w:rsidRDefault="00751D67" w:rsidP="00751D67">
      <w:pPr>
        <w:jc w:val="both"/>
        <w:rPr>
          <w:rFonts w:cs="Arial"/>
          <w:sz w:val="20"/>
        </w:rPr>
      </w:pPr>
    </w:p>
    <w:p w14:paraId="3B931600" w14:textId="77777777" w:rsidR="00751D67" w:rsidRPr="00865BFF" w:rsidRDefault="00751D67" w:rsidP="00751D67">
      <w:pPr>
        <w:jc w:val="both"/>
        <w:rPr>
          <w:rFonts w:cs="Arial"/>
          <w:sz w:val="20"/>
        </w:rPr>
      </w:pPr>
      <w:r w:rsidRPr="00865BFF">
        <w:rPr>
          <w:rFonts w:cs="Arial"/>
          <w:sz w:val="20"/>
        </w:rPr>
        <w:t>PLAZO PARA EJECUTAR EL CONTRATO. ---------------</w:t>
      </w:r>
    </w:p>
    <w:p w14:paraId="14BFE1BC" w14:textId="77777777" w:rsidR="00751D67" w:rsidRPr="00865BFF" w:rsidRDefault="00751D67" w:rsidP="00751D67">
      <w:pPr>
        <w:jc w:val="both"/>
        <w:rPr>
          <w:rFonts w:cs="Arial"/>
          <w:sz w:val="20"/>
        </w:rPr>
      </w:pPr>
    </w:p>
    <w:p w14:paraId="204393B5" w14:textId="7200DBCA" w:rsidR="00751D67" w:rsidRPr="00865BFF" w:rsidRDefault="00751D67" w:rsidP="00751D67">
      <w:pPr>
        <w:jc w:val="both"/>
        <w:rPr>
          <w:rFonts w:cs="Arial"/>
          <w:sz w:val="20"/>
        </w:rPr>
      </w:pPr>
      <w:r w:rsidRPr="00865BFF">
        <w:rPr>
          <w:rFonts w:cs="Arial"/>
          <w:sz w:val="20"/>
        </w:rPr>
        <w:t>VALIDEZ DE LA PROPUESTA:</w:t>
      </w:r>
      <w:r w:rsidR="008660E9">
        <w:rPr>
          <w:rFonts w:cs="Arial"/>
          <w:sz w:val="20"/>
        </w:rPr>
        <w:t xml:space="preserve"> 90 </w:t>
      </w:r>
      <w:r w:rsidR="00474D1E">
        <w:rPr>
          <w:rFonts w:cs="Arial"/>
          <w:sz w:val="20"/>
        </w:rPr>
        <w:t>días</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r w:rsidRPr="00865BFF">
        <w:rPr>
          <w:rFonts w:cs="Arial"/>
          <w:sz w:val="20"/>
        </w:rPr>
        <w:t>Además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 xml:space="preserve">Correo </w:t>
      </w:r>
      <w:proofErr w:type="gramStart"/>
      <w:r>
        <w:rPr>
          <w:rFonts w:cs="Arial"/>
          <w:sz w:val="20"/>
        </w:rPr>
        <w:t>electrónico:_</w:t>
      </w:r>
      <w:proofErr w:type="gramEnd"/>
      <w:r>
        <w:rPr>
          <w:rFonts w:cs="Arial"/>
          <w:sz w:val="20"/>
        </w:rPr>
        <w:t>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1725E4">
      <w:pPr>
        <w:rPr>
          <w:rFonts w:cs="Arial"/>
          <w:b/>
          <w:sz w:val="20"/>
        </w:rPr>
      </w:pPr>
    </w:p>
    <w:sectPr w:rsidR="00751D67"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67"/>
    <w:rsid w:val="00082731"/>
    <w:rsid w:val="00086A79"/>
    <w:rsid w:val="00093947"/>
    <w:rsid w:val="0013106A"/>
    <w:rsid w:val="001723F2"/>
    <w:rsid w:val="001725E4"/>
    <w:rsid w:val="00173214"/>
    <w:rsid w:val="001A57BC"/>
    <w:rsid w:val="001B5D77"/>
    <w:rsid w:val="001D7CE7"/>
    <w:rsid w:val="001F464D"/>
    <w:rsid w:val="00250B5D"/>
    <w:rsid w:val="00251096"/>
    <w:rsid w:val="0025333C"/>
    <w:rsid w:val="002768A4"/>
    <w:rsid w:val="00284CF4"/>
    <w:rsid w:val="002C7CB3"/>
    <w:rsid w:val="00324755"/>
    <w:rsid w:val="003510F8"/>
    <w:rsid w:val="003D4629"/>
    <w:rsid w:val="00412DDC"/>
    <w:rsid w:val="00474D1E"/>
    <w:rsid w:val="00477F74"/>
    <w:rsid w:val="004B02B6"/>
    <w:rsid w:val="004C224E"/>
    <w:rsid w:val="00507EEB"/>
    <w:rsid w:val="0052326B"/>
    <w:rsid w:val="00545A27"/>
    <w:rsid w:val="00585E06"/>
    <w:rsid w:val="00597C6B"/>
    <w:rsid w:val="006059B8"/>
    <w:rsid w:val="00671882"/>
    <w:rsid w:val="006C69BA"/>
    <w:rsid w:val="006F3869"/>
    <w:rsid w:val="00751D67"/>
    <w:rsid w:val="00760A52"/>
    <w:rsid w:val="00787E07"/>
    <w:rsid w:val="00841D78"/>
    <w:rsid w:val="008660E9"/>
    <w:rsid w:val="008828AC"/>
    <w:rsid w:val="00904627"/>
    <w:rsid w:val="0092348D"/>
    <w:rsid w:val="00960858"/>
    <w:rsid w:val="009651FE"/>
    <w:rsid w:val="009F2053"/>
    <w:rsid w:val="00A336D8"/>
    <w:rsid w:val="00A44B8C"/>
    <w:rsid w:val="00A815AB"/>
    <w:rsid w:val="00AF0680"/>
    <w:rsid w:val="00AF7AD5"/>
    <w:rsid w:val="00B16BF7"/>
    <w:rsid w:val="00B217A7"/>
    <w:rsid w:val="00BE5DAF"/>
    <w:rsid w:val="00C066ED"/>
    <w:rsid w:val="00CA1B6C"/>
    <w:rsid w:val="00CE14F0"/>
    <w:rsid w:val="00D508C2"/>
    <w:rsid w:val="00DA6FC4"/>
    <w:rsid w:val="00DC6184"/>
    <w:rsid w:val="00DF3F95"/>
    <w:rsid w:val="00E965E6"/>
    <w:rsid w:val="00EC563A"/>
    <w:rsid w:val="00EF30E8"/>
    <w:rsid w:val="00F042A5"/>
    <w:rsid w:val="00F110F6"/>
    <w:rsid w:val="00F23162"/>
    <w:rsid w:val="00F717E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Default">
    <w:name w:val="Default"/>
    <w:rsid w:val="004B02B6"/>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3761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CARMELINA</cp:lastModifiedBy>
  <cp:revision>3</cp:revision>
  <cp:lastPrinted>2020-03-11T21:58:00Z</cp:lastPrinted>
  <dcterms:created xsi:type="dcterms:W3CDTF">2024-07-11T21:27:00Z</dcterms:created>
  <dcterms:modified xsi:type="dcterms:W3CDTF">2024-07-16T07:14:00Z</dcterms:modified>
</cp:coreProperties>
</file>