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41CE" w:rsidRPr="00DA76DD" w:rsidRDefault="006241CE" w:rsidP="00D10B54">
      <w:pPr>
        <w:spacing w:after="0" w:line="240" w:lineRule="auto"/>
        <w:jc w:val="both"/>
        <w:rPr>
          <w:rFonts w:ascii="Arial Narrow" w:hAnsi="Arial Narrow"/>
          <w:sz w:val="24"/>
          <w:szCs w:val="24"/>
        </w:rPr>
      </w:pPr>
    </w:p>
    <w:p w:rsidR="006241CE" w:rsidRPr="00DA76DD" w:rsidRDefault="00D10B54" w:rsidP="00D10B54">
      <w:pPr>
        <w:spacing w:after="0" w:line="240" w:lineRule="auto"/>
        <w:jc w:val="center"/>
        <w:rPr>
          <w:rFonts w:ascii="Arial Narrow" w:hAnsi="Arial Narrow"/>
          <w:sz w:val="24"/>
          <w:szCs w:val="24"/>
        </w:rPr>
      </w:pPr>
      <w:r w:rsidRPr="00DA76DD">
        <w:rPr>
          <w:rFonts w:ascii="Arial Narrow" w:hAnsi="Arial Narrow"/>
          <w:sz w:val="24"/>
          <w:szCs w:val="24"/>
        </w:rPr>
        <w:t>DECLARACIÓN ORIGEN DE FONDOS</w:t>
      </w:r>
    </w:p>
    <w:p w:rsidR="00D10B54" w:rsidRPr="00DA76DD" w:rsidRDefault="00D10B54" w:rsidP="00D10B54">
      <w:pPr>
        <w:spacing w:after="0" w:line="240" w:lineRule="auto"/>
        <w:jc w:val="both"/>
        <w:rPr>
          <w:rFonts w:ascii="Arial Narrow" w:hAnsi="Arial Narrow"/>
          <w:sz w:val="24"/>
          <w:szCs w:val="24"/>
        </w:rPr>
      </w:pPr>
    </w:p>
    <w:p w:rsidR="006241CE" w:rsidRPr="00DA76DD" w:rsidRDefault="006241CE" w:rsidP="00D10B54">
      <w:pPr>
        <w:spacing w:after="0" w:line="240" w:lineRule="auto"/>
        <w:jc w:val="both"/>
        <w:rPr>
          <w:rFonts w:ascii="Arial Narrow" w:hAnsi="Arial Narrow"/>
          <w:sz w:val="24"/>
          <w:szCs w:val="24"/>
        </w:rPr>
      </w:pPr>
      <w:r w:rsidRPr="00DA76DD">
        <w:rPr>
          <w:rFonts w:ascii="Arial Narrow" w:hAnsi="Arial Narrow"/>
          <w:sz w:val="24"/>
          <w:szCs w:val="24"/>
        </w:rPr>
        <w:t xml:space="preserve">Ciudad y Fecha </w:t>
      </w:r>
    </w:p>
    <w:p w:rsidR="006241CE" w:rsidRPr="00DA76DD" w:rsidRDefault="006241CE" w:rsidP="00D10B54">
      <w:pPr>
        <w:spacing w:after="0" w:line="240" w:lineRule="auto"/>
        <w:jc w:val="both"/>
        <w:rPr>
          <w:rFonts w:ascii="Arial Narrow" w:hAnsi="Arial Narrow"/>
          <w:sz w:val="24"/>
          <w:szCs w:val="24"/>
        </w:rPr>
      </w:pPr>
    </w:p>
    <w:p w:rsidR="006241CE" w:rsidRPr="00DA76DD" w:rsidRDefault="006241CE" w:rsidP="00D10B54">
      <w:pPr>
        <w:spacing w:after="0" w:line="240" w:lineRule="auto"/>
        <w:jc w:val="both"/>
        <w:rPr>
          <w:rFonts w:ascii="Arial Narrow" w:hAnsi="Arial Narrow"/>
          <w:sz w:val="24"/>
          <w:szCs w:val="24"/>
        </w:rPr>
      </w:pPr>
      <w:r w:rsidRPr="00DA76DD">
        <w:rPr>
          <w:rFonts w:ascii="Arial Narrow" w:hAnsi="Arial Narrow"/>
          <w:sz w:val="24"/>
          <w:szCs w:val="24"/>
        </w:rPr>
        <w:t xml:space="preserve">Señores </w:t>
      </w:r>
    </w:p>
    <w:p w:rsidR="006241CE" w:rsidRPr="00DA76DD" w:rsidRDefault="006241CE" w:rsidP="00D10B54">
      <w:pPr>
        <w:spacing w:after="0" w:line="240" w:lineRule="auto"/>
        <w:jc w:val="both"/>
        <w:rPr>
          <w:rFonts w:ascii="Arial Narrow" w:hAnsi="Arial Narrow"/>
          <w:sz w:val="24"/>
          <w:szCs w:val="24"/>
        </w:rPr>
      </w:pPr>
      <w:r w:rsidRPr="00DA76DD">
        <w:rPr>
          <w:rFonts w:ascii="Arial Narrow" w:hAnsi="Arial Narrow"/>
          <w:sz w:val="24"/>
          <w:szCs w:val="24"/>
        </w:rPr>
        <w:t>CENTRO DE LOS RECURSOS RENOVABLES LA SALADA</w:t>
      </w:r>
    </w:p>
    <w:p w:rsidR="006241CE" w:rsidRPr="00DA76DD" w:rsidRDefault="006241CE" w:rsidP="00D10B54">
      <w:pPr>
        <w:spacing w:after="0" w:line="240" w:lineRule="auto"/>
        <w:jc w:val="both"/>
        <w:rPr>
          <w:rFonts w:ascii="Arial Narrow" w:hAnsi="Arial Narrow"/>
          <w:sz w:val="24"/>
          <w:szCs w:val="24"/>
        </w:rPr>
      </w:pPr>
      <w:r w:rsidRPr="00DA76DD">
        <w:rPr>
          <w:rFonts w:ascii="Arial Narrow" w:hAnsi="Arial Narrow"/>
          <w:sz w:val="24"/>
          <w:szCs w:val="24"/>
        </w:rPr>
        <w:t>SENA - Regional Antioquia</w:t>
      </w:r>
    </w:p>
    <w:p w:rsidR="006241CE" w:rsidRPr="00DA76DD" w:rsidRDefault="006241CE" w:rsidP="00D10B54">
      <w:pPr>
        <w:spacing w:after="0" w:line="240" w:lineRule="auto"/>
        <w:jc w:val="both"/>
        <w:rPr>
          <w:rFonts w:ascii="Arial Narrow" w:hAnsi="Arial Narrow"/>
          <w:sz w:val="24"/>
          <w:szCs w:val="24"/>
        </w:rPr>
      </w:pPr>
      <w:r w:rsidRPr="00DA76DD">
        <w:rPr>
          <w:rFonts w:ascii="Arial Narrow" w:hAnsi="Arial Narrow"/>
          <w:sz w:val="24"/>
          <w:szCs w:val="24"/>
        </w:rPr>
        <w:t>Kilómetro 6 vía La Pintada</w:t>
      </w:r>
    </w:p>
    <w:p w:rsidR="006241CE" w:rsidRPr="00DA76DD" w:rsidRDefault="006241CE" w:rsidP="00D10B54">
      <w:pPr>
        <w:spacing w:after="0" w:line="240" w:lineRule="auto"/>
        <w:jc w:val="both"/>
        <w:rPr>
          <w:rFonts w:ascii="Arial Narrow" w:hAnsi="Arial Narrow"/>
          <w:sz w:val="24"/>
          <w:szCs w:val="24"/>
        </w:rPr>
      </w:pPr>
      <w:r w:rsidRPr="00DA76DD">
        <w:rPr>
          <w:rFonts w:ascii="Arial Narrow" w:hAnsi="Arial Narrow"/>
          <w:sz w:val="24"/>
          <w:szCs w:val="24"/>
        </w:rPr>
        <w:t>Caldas – Antioquia</w:t>
      </w:r>
    </w:p>
    <w:p w:rsidR="006241CE" w:rsidRPr="00DA76DD" w:rsidRDefault="006241CE" w:rsidP="00D10B54">
      <w:pPr>
        <w:spacing w:after="0" w:line="240" w:lineRule="auto"/>
        <w:jc w:val="both"/>
        <w:rPr>
          <w:rFonts w:ascii="Arial Narrow" w:hAnsi="Arial Narrow"/>
          <w:sz w:val="24"/>
          <w:szCs w:val="24"/>
        </w:rPr>
      </w:pPr>
    </w:p>
    <w:p w:rsidR="006241CE" w:rsidRPr="00DA76DD" w:rsidRDefault="006241CE" w:rsidP="00D10B54">
      <w:pPr>
        <w:spacing w:after="0" w:line="240" w:lineRule="auto"/>
        <w:jc w:val="both"/>
        <w:rPr>
          <w:rFonts w:ascii="Arial Narrow" w:hAnsi="Arial Narrow"/>
          <w:sz w:val="24"/>
          <w:szCs w:val="24"/>
        </w:rPr>
      </w:pPr>
    </w:p>
    <w:p w:rsidR="00D10B54" w:rsidRPr="00DA76DD" w:rsidRDefault="00D10B54" w:rsidP="00D10B54">
      <w:pPr>
        <w:spacing w:after="0" w:line="240" w:lineRule="auto"/>
        <w:jc w:val="both"/>
        <w:rPr>
          <w:rFonts w:ascii="Arial Narrow" w:hAnsi="Arial Narrow"/>
          <w:sz w:val="24"/>
          <w:szCs w:val="24"/>
        </w:rPr>
      </w:pPr>
      <w:r w:rsidRPr="00DA76DD">
        <w:rPr>
          <w:rFonts w:ascii="Arial Narrow" w:hAnsi="Arial Narrow"/>
          <w:sz w:val="24"/>
          <w:szCs w:val="24"/>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w:t>
      </w:r>
      <w:bookmarkStart w:id="0" w:name="_GoBack"/>
      <w:bookmarkEnd w:id="0"/>
      <w:r w:rsidRPr="00DA76DD">
        <w:rPr>
          <w:rFonts w:ascii="Arial Narrow" w:hAnsi="Arial Narrow"/>
          <w:sz w:val="24"/>
          <w:szCs w:val="24"/>
        </w:rPr>
        <w:t>No.029 de 2014 expedida por la Superintendencia Financiera de Colombia, en el Estatuto Orgánico del Sistema Financiero (Decreto 663 de 1993), el Decreto 2555 de 2010, Ley 190 de 1995, Ley 1474 De 2011 “Estatuto Anticorrupción” y demás normas legales</w:t>
      </w:r>
    </w:p>
    <w:p w:rsidR="00D10B54" w:rsidRPr="00DA76DD" w:rsidRDefault="00D10B54" w:rsidP="00D10B54">
      <w:pPr>
        <w:spacing w:after="0" w:line="240" w:lineRule="auto"/>
        <w:jc w:val="both"/>
        <w:rPr>
          <w:rFonts w:ascii="Arial Narrow" w:hAnsi="Arial Narrow"/>
          <w:sz w:val="24"/>
          <w:szCs w:val="24"/>
        </w:rPr>
      </w:pPr>
      <w:proofErr w:type="gramStart"/>
      <w:r w:rsidRPr="00DA76DD">
        <w:rPr>
          <w:rFonts w:ascii="Arial Narrow" w:hAnsi="Arial Narrow"/>
          <w:sz w:val="24"/>
          <w:szCs w:val="24"/>
        </w:rPr>
        <w:t>concordantes</w:t>
      </w:r>
      <w:proofErr w:type="gramEnd"/>
      <w:r w:rsidRPr="00DA76DD">
        <w:rPr>
          <w:rFonts w:ascii="Arial Narrow" w:hAnsi="Arial Narrow"/>
          <w:sz w:val="24"/>
          <w:szCs w:val="24"/>
        </w:rPr>
        <w:t>.</w:t>
      </w:r>
    </w:p>
    <w:p w:rsidR="00D10B54" w:rsidRPr="00DA76DD" w:rsidRDefault="00D10B54" w:rsidP="00D10B54">
      <w:pPr>
        <w:spacing w:after="0" w:line="240" w:lineRule="auto"/>
        <w:jc w:val="both"/>
        <w:rPr>
          <w:rFonts w:ascii="Arial Narrow" w:hAnsi="Arial Narrow"/>
          <w:sz w:val="24"/>
          <w:szCs w:val="24"/>
        </w:rPr>
      </w:pPr>
    </w:p>
    <w:p w:rsidR="00D10B54" w:rsidRPr="00DA76DD" w:rsidRDefault="00D10B54" w:rsidP="00D10B54">
      <w:pPr>
        <w:pStyle w:val="Prrafodelista"/>
        <w:numPr>
          <w:ilvl w:val="0"/>
          <w:numId w:val="1"/>
        </w:numPr>
        <w:spacing w:after="0" w:line="240" w:lineRule="auto"/>
        <w:jc w:val="both"/>
        <w:rPr>
          <w:rFonts w:ascii="Arial Narrow" w:hAnsi="Arial Narrow"/>
          <w:sz w:val="24"/>
          <w:szCs w:val="24"/>
        </w:rPr>
      </w:pPr>
      <w:r w:rsidRPr="00DA76DD">
        <w:rPr>
          <w:rFonts w:ascii="Arial Narrow" w:hAnsi="Arial Narrow"/>
          <w:sz w:val="24"/>
          <w:szCs w:val="24"/>
        </w:rPr>
        <w:t>Los recursos que manejo o mis recursos propios provienen de las siguientes Fuentes: (Detalle de la ocupación, oficio, Profesión, actividad, negocio, etc.) – No colocar genéricos, por ejemplo: comerciante).</w:t>
      </w:r>
    </w:p>
    <w:p w:rsidR="00D10B54" w:rsidRPr="00DA76DD" w:rsidRDefault="00D10B54" w:rsidP="00D10B54">
      <w:pPr>
        <w:spacing w:after="0" w:line="240" w:lineRule="auto"/>
        <w:jc w:val="both"/>
        <w:rPr>
          <w:rFonts w:ascii="Arial Narrow" w:hAnsi="Arial Narrow"/>
          <w:sz w:val="24"/>
          <w:szCs w:val="24"/>
        </w:rPr>
      </w:pPr>
    </w:p>
    <w:tbl>
      <w:tblPr>
        <w:tblStyle w:val="Tablaconcuadrcula"/>
        <w:tblW w:w="0" w:type="auto"/>
        <w:tblBorders>
          <w:left w:val="none" w:sz="0" w:space="0" w:color="auto"/>
          <w:right w:val="none" w:sz="0" w:space="0" w:color="auto"/>
        </w:tblBorders>
        <w:tblLook w:val="04A0" w:firstRow="1" w:lastRow="0" w:firstColumn="1" w:lastColumn="0" w:noHBand="0" w:noVBand="1"/>
      </w:tblPr>
      <w:tblGrid>
        <w:gridCol w:w="8828"/>
      </w:tblGrid>
      <w:tr w:rsidR="00D10B54" w:rsidRPr="00DA76DD" w:rsidTr="00D10B54">
        <w:tc>
          <w:tcPr>
            <w:tcW w:w="8828" w:type="dxa"/>
          </w:tcPr>
          <w:p w:rsidR="00D10B54" w:rsidRPr="00DA76DD" w:rsidRDefault="00D10B54" w:rsidP="00D10B54">
            <w:pPr>
              <w:jc w:val="both"/>
              <w:rPr>
                <w:rFonts w:ascii="Arial Narrow" w:hAnsi="Arial Narrow"/>
                <w:sz w:val="24"/>
                <w:szCs w:val="24"/>
              </w:rPr>
            </w:pPr>
          </w:p>
        </w:tc>
      </w:tr>
      <w:tr w:rsidR="00D10B54" w:rsidRPr="00DA76DD" w:rsidTr="00D10B54">
        <w:tc>
          <w:tcPr>
            <w:tcW w:w="8828" w:type="dxa"/>
          </w:tcPr>
          <w:p w:rsidR="00D10B54" w:rsidRPr="00DA76DD" w:rsidRDefault="00D10B54" w:rsidP="00D10B54">
            <w:pPr>
              <w:jc w:val="both"/>
              <w:rPr>
                <w:rFonts w:ascii="Arial Narrow" w:hAnsi="Arial Narrow"/>
                <w:sz w:val="24"/>
                <w:szCs w:val="24"/>
              </w:rPr>
            </w:pPr>
          </w:p>
        </w:tc>
      </w:tr>
      <w:tr w:rsidR="00D10B54" w:rsidRPr="00DA76DD" w:rsidTr="00D10B54">
        <w:tc>
          <w:tcPr>
            <w:tcW w:w="8828" w:type="dxa"/>
          </w:tcPr>
          <w:p w:rsidR="00D10B54" w:rsidRPr="00DA76DD" w:rsidRDefault="00D10B54" w:rsidP="00D10B54">
            <w:pPr>
              <w:jc w:val="both"/>
              <w:rPr>
                <w:rFonts w:ascii="Arial Narrow" w:hAnsi="Arial Narrow"/>
                <w:sz w:val="24"/>
                <w:szCs w:val="24"/>
              </w:rPr>
            </w:pPr>
          </w:p>
        </w:tc>
      </w:tr>
    </w:tbl>
    <w:p w:rsidR="00D10B54" w:rsidRPr="00DA76DD" w:rsidRDefault="00D10B54" w:rsidP="00D10B54">
      <w:pPr>
        <w:spacing w:after="0" w:line="240" w:lineRule="auto"/>
        <w:jc w:val="both"/>
        <w:rPr>
          <w:rFonts w:ascii="Arial Narrow" w:hAnsi="Arial Narrow"/>
          <w:sz w:val="24"/>
          <w:szCs w:val="24"/>
        </w:rPr>
      </w:pPr>
    </w:p>
    <w:p w:rsidR="00D10B54" w:rsidRPr="00DA76DD" w:rsidRDefault="00D10B54" w:rsidP="00D10B54">
      <w:pPr>
        <w:pStyle w:val="Prrafodelista"/>
        <w:numPr>
          <w:ilvl w:val="0"/>
          <w:numId w:val="1"/>
        </w:numPr>
        <w:spacing w:after="0" w:line="240" w:lineRule="auto"/>
        <w:jc w:val="both"/>
        <w:rPr>
          <w:rFonts w:ascii="Arial Narrow" w:hAnsi="Arial Narrow"/>
          <w:sz w:val="24"/>
          <w:szCs w:val="24"/>
        </w:rPr>
      </w:pPr>
      <w:r w:rsidRPr="00DA76DD">
        <w:rPr>
          <w:rFonts w:ascii="Arial Narrow" w:hAnsi="Arial Narrow"/>
          <w:sz w:val="24"/>
          <w:szCs w:val="24"/>
        </w:rPr>
        <w:t>Si posee ingresos adicionales, especifique su Origen:</w:t>
      </w:r>
    </w:p>
    <w:p w:rsidR="00D10B54" w:rsidRPr="00DA76DD" w:rsidRDefault="00D10B54" w:rsidP="00D10B54">
      <w:pPr>
        <w:spacing w:after="0" w:line="240" w:lineRule="auto"/>
        <w:jc w:val="both"/>
        <w:rPr>
          <w:rFonts w:ascii="Arial Narrow" w:hAnsi="Arial Narrow"/>
          <w:sz w:val="24"/>
          <w:szCs w:val="24"/>
        </w:rPr>
      </w:pPr>
    </w:p>
    <w:tbl>
      <w:tblPr>
        <w:tblStyle w:val="Tablaconcuadrcula"/>
        <w:tblW w:w="0" w:type="auto"/>
        <w:tblBorders>
          <w:left w:val="none" w:sz="0" w:space="0" w:color="auto"/>
          <w:right w:val="none" w:sz="0" w:space="0" w:color="auto"/>
        </w:tblBorders>
        <w:tblLook w:val="04A0" w:firstRow="1" w:lastRow="0" w:firstColumn="1" w:lastColumn="0" w:noHBand="0" w:noVBand="1"/>
      </w:tblPr>
      <w:tblGrid>
        <w:gridCol w:w="8828"/>
      </w:tblGrid>
      <w:tr w:rsidR="00D10B54" w:rsidRPr="00DA76DD" w:rsidTr="009144BB">
        <w:tc>
          <w:tcPr>
            <w:tcW w:w="8828" w:type="dxa"/>
          </w:tcPr>
          <w:p w:rsidR="00D10B54" w:rsidRPr="00DA76DD" w:rsidRDefault="00D10B54" w:rsidP="00D10B54">
            <w:pPr>
              <w:jc w:val="both"/>
              <w:rPr>
                <w:rFonts w:ascii="Arial Narrow" w:hAnsi="Arial Narrow"/>
                <w:sz w:val="24"/>
                <w:szCs w:val="24"/>
              </w:rPr>
            </w:pPr>
          </w:p>
        </w:tc>
      </w:tr>
      <w:tr w:rsidR="00D10B54" w:rsidRPr="00DA76DD" w:rsidTr="009144BB">
        <w:tc>
          <w:tcPr>
            <w:tcW w:w="8828" w:type="dxa"/>
          </w:tcPr>
          <w:p w:rsidR="00D10B54" w:rsidRPr="00DA76DD" w:rsidRDefault="00D10B54" w:rsidP="00D10B54">
            <w:pPr>
              <w:jc w:val="both"/>
              <w:rPr>
                <w:rFonts w:ascii="Arial Narrow" w:hAnsi="Arial Narrow"/>
                <w:sz w:val="24"/>
                <w:szCs w:val="24"/>
              </w:rPr>
            </w:pPr>
          </w:p>
        </w:tc>
      </w:tr>
      <w:tr w:rsidR="00D10B54" w:rsidRPr="00DA76DD" w:rsidTr="009144BB">
        <w:tc>
          <w:tcPr>
            <w:tcW w:w="8828" w:type="dxa"/>
          </w:tcPr>
          <w:p w:rsidR="00D10B54" w:rsidRPr="00DA76DD" w:rsidRDefault="00D10B54" w:rsidP="00D10B54">
            <w:pPr>
              <w:jc w:val="both"/>
              <w:rPr>
                <w:rFonts w:ascii="Arial Narrow" w:hAnsi="Arial Narrow"/>
                <w:sz w:val="24"/>
                <w:szCs w:val="24"/>
              </w:rPr>
            </w:pPr>
          </w:p>
        </w:tc>
      </w:tr>
    </w:tbl>
    <w:p w:rsidR="00D10B54" w:rsidRPr="00DA76DD" w:rsidRDefault="00D10B54" w:rsidP="00D10B54">
      <w:pPr>
        <w:spacing w:after="0" w:line="240" w:lineRule="auto"/>
        <w:jc w:val="both"/>
        <w:rPr>
          <w:rFonts w:ascii="Arial Narrow" w:hAnsi="Arial Narrow"/>
          <w:sz w:val="24"/>
          <w:szCs w:val="24"/>
        </w:rPr>
      </w:pPr>
    </w:p>
    <w:p w:rsidR="00D10B54" w:rsidRPr="00DA76DD" w:rsidRDefault="00D10B54" w:rsidP="00D10B54">
      <w:pPr>
        <w:pStyle w:val="Prrafodelista"/>
        <w:numPr>
          <w:ilvl w:val="0"/>
          <w:numId w:val="1"/>
        </w:numPr>
        <w:spacing w:after="0" w:line="240" w:lineRule="auto"/>
        <w:jc w:val="both"/>
        <w:rPr>
          <w:rFonts w:ascii="Arial Narrow" w:hAnsi="Arial Narrow"/>
          <w:sz w:val="24"/>
          <w:szCs w:val="24"/>
        </w:rPr>
      </w:pPr>
      <w:r w:rsidRPr="00DA76DD">
        <w:rPr>
          <w:rFonts w:ascii="Arial Narrow" w:hAnsi="Arial Narrow"/>
          <w:sz w:val="24"/>
          <w:szCs w:val="24"/>
        </w:rPr>
        <w:t>Declaro que estos recursos no provienen de ninguna actividad ilícita de las contempladas en el Código Penal Colombiano o en cualquier norma que lo modifique o adicione.</w:t>
      </w:r>
    </w:p>
    <w:p w:rsidR="00D10B54" w:rsidRPr="00DA76DD" w:rsidRDefault="00D10B54" w:rsidP="00D10B54">
      <w:pPr>
        <w:pStyle w:val="Prrafodelista"/>
        <w:spacing w:after="0" w:line="240" w:lineRule="auto"/>
        <w:ind w:left="360"/>
        <w:jc w:val="both"/>
        <w:rPr>
          <w:rFonts w:ascii="Arial Narrow" w:hAnsi="Arial Narrow"/>
          <w:sz w:val="24"/>
          <w:szCs w:val="24"/>
        </w:rPr>
      </w:pPr>
    </w:p>
    <w:p w:rsidR="00D10B54" w:rsidRPr="00DA76DD" w:rsidRDefault="00D10B54" w:rsidP="00D10B54">
      <w:pPr>
        <w:pStyle w:val="Prrafodelista"/>
        <w:numPr>
          <w:ilvl w:val="0"/>
          <w:numId w:val="1"/>
        </w:numPr>
        <w:spacing w:after="0" w:line="240" w:lineRule="auto"/>
        <w:jc w:val="both"/>
        <w:rPr>
          <w:rFonts w:ascii="Arial Narrow" w:hAnsi="Arial Narrow"/>
          <w:sz w:val="24"/>
          <w:szCs w:val="24"/>
        </w:rPr>
      </w:pPr>
      <w:r w:rsidRPr="00DA76DD">
        <w:rPr>
          <w:rFonts w:ascii="Arial Narrow" w:hAnsi="Arial Narrow"/>
          <w:sz w:val="24"/>
          <w:szCs w:val="24"/>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rsidR="00D10B54" w:rsidRPr="00DA76DD" w:rsidRDefault="00D10B54" w:rsidP="00D10B54">
      <w:pPr>
        <w:spacing w:after="0" w:line="240" w:lineRule="auto"/>
        <w:jc w:val="both"/>
        <w:rPr>
          <w:rFonts w:ascii="Arial Narrow" w:hAnsi="Arial Narrow"/>
          <w:sz w:val="24"/>
          <w:szCs w:val="24"/>
        </w:rPr>
      </w:pPr>
      <w:r w:rsidRPr="00DA76DD">
        <w:rPr>
          <w:rFonts w:ascii="Arial Narrow" w:hAnsi="Arial Narrow"/>
          <w:sz w:val="24"/>
          <w:szCs w:val="24"/>
        </w:rPr>
        <w:t xml:space="preserve">En constancia de haber leído y acatado lo anterior firmo el presente documento a los _______ días del mes de ________________ </w:t>
      </w:r>
      <w:proofErr w:type="spellStart"/>
      <w:r w:rsidRPr="00DA76DD">
        <w:rPr>
          <w:rFonts w:ascii="Arial Narrow" w:hAnsi="Arial Narrow"/>
          <w:sz w:val="24"/>
          <w:szCs w:val="24"/>
        </w:rPr>
        <w:t>de</w:t>
      </w:r>
      <w:proofErr w:type="spellEnd"/>
      <w:r w:rsidRPr="00DA76DD">
        <w:rPr>
          <w:rFonts w:ascii="Arial Narrow" w:hAnsi="Arial Narrow"/>
          <w:sz w:val="24"/>
          <w:szCs w:val="24"/>
        </w:rPr>
        <w:t xml:space="preserve"> ________ en la ciudad de ___________________</w:t>
      </w:r>
    </w:p>
    <w:p w:rsidR="00D10B54" w:rsidRPr="00DA76DD" w:rsidRDefault="00D10B54" w:rsidP="00D10B54">
      <w:pPr>
        <w:spacing w:after="0" w:line="240" w:lineRule="auto"/>
        <w:jc w:val="both"/>
        <w:rPr>
          <w:rFonts w:ascii="Arial Narrow" w:hAnsi="Arial Narrow"/>
          <w:sz w:val="24"/>
          <w:szCs w:val="24"/>
        </w:rPr>
      </w:pPr>
    </w:p>
    <w:p w:rsidR="00D10B54" w:rsidRPr="00DA76DD" w:rsidRDefault="00D10B54" w:rsidP="00D10B54">
      <w:pPr>
        <w:spacing w:after="0" w:line="240" w:lineRule="auto"/>
        <w:jc w:val="both"/>
        <w:rPr>
          <w:rFonts w:ascii="Arial Narrow" w:hAnsi="Arial Narrow"/>
          <w:sz w:val="24"/>
          <w:szCs w:val="24"/>
        </w:rPr>
      </w:pPr>
      <w:r w:rsidRPr="00DA76DD">
        <w:rPr>
          <w:rFonts w:ascii="Arial Narrow" w:hAnsi="Arial Narrow"/>
          <w:sz w:val="24"/>
          <w:szCs w:val="24"/>
        </w:rPr>
        <w:t>Nombre del proponente:</w:t>
      </w:r>
    </w:p>
    <w:p w:rsidR="00D10B54" w:rsidRPr="00DA76DD" w:rsidRDefault="00D10B54" w:rsidP="00D10B54">
      <w:pPr>
        <w:spacing w:after="0" w:line="240" w:lineRule="auto"/>
        <w:jc w:val="both"/>
        <w:rPr>
          <w:rFonts w:ascii="Arial Narrow" w:hAnsi="Arial Narrow"/>
          <w:sz w:val="24"/>
          <w:szCs w:val="24"/>
        </w:rPr>
      </w:pPr>
      <w:r w:rsidRPr="00DA76DD">
        <w:rPr>
          <w:rFonts w:ascii="Arial Narrow" w:hAnsi="Arial Narrow"/>
          <w:sz w:val="24"/>
          <w:szCs w:val="24"/>
        </w:rPr>
        <w:lastRenderedPageBreak/>
        <w:t>Dirección:</w:t>
      </w:r>
    </w:p>
    <w:p w:rsidR="00D10B54" w:rsidRPr="00DA76DD" w:rsidRDefault="00D10B54" w:rsidP="00D10B54">
      <w:pPr>
        <w:spacing w:after="0" w:line="240" w:lineRule="auto"/>
        <w:jc w:val="both"/>
        <w:rPr>
          <w:rFonts w:ascii="Arial Narrow" w:hAnsi="Arial Narrow"/>
          <w:sz w:val="24"/>
          <w:szCs w:val="24"/>
        </w:rPr>
      </w:pPr>
      <w:r w:rsidRPr="00DA76DD">
        <w:rPr>
          <w:rFonts w:ascii="Arial Narrow" w:hAnsi="Arial Narrow"/>
          <w:sz w:val="24"/>
          <w:szCs w:val="24"/>
        </w:rPr>
        <w:t>Ciudad:</w:t>
      </w:r>
    </w:p>
    <w:p w:rsidR="00D10B54" w:rsidRPr="00DA76DD" w:rsidRDefault="00D10B54" w:rsidP="00D10B54">
      <w:pPr>
        <w:spacing w:after="0" w:line="240" w:lineRule="auto"/>
        <w:jc w:val="both"/>
        <w:rPr>
          <w:rFonts w:ascii="Arial Narrow" w:hAnsi="Arial Narrow"/>
          <w:sz w:val="24"/>
          <w:szCs w:val="24"/>
        </w:rPr>
      </w:pPr>
      <w:r w:rsidRPr="00DA76DD">
        <w:rPr>
          <w:rFonts w:ascii="Arial Narrow" w:hAnsi="Arial Narrow"/>
          <w:sz w:val="24"/>
          <w:szCs w:val="24"/>
        </w:rPr>
        <w:t>Teléfono: fax:</w:t>
      </w:r>
    </w:p>
    <w:p w:rsidR="00D10B54" w:rsidRPr="00DA76DD" w:rsidRDefault="00D10B54" w:rsidP="00D10B54">
      <w:pPr>
        <w:spacing w:after="0" w:line="240" w:lineRule="auto"/>
        <w:jc w:val="both"/>
        <w:rPr>
          <w:rFonts w:ascii="Arial Narrow" w:hAnsi="Arial Narrow"/>
          <w:sz w:val="24"/>
          <w:szCs w:val="24"/>
        </w:rPr>
      </w:pPr>
      <w:r w:rsidRPr="00DA76DD">
        <w:rPr>
          <w:rFonts w:ascii="Arial Narrow" w:hAnsi="Arial Narrow"/>
          <w:sz w:val="24"/>
          <w:szCs w:val="24"/>
        </w:rPr>
        <w:t>Correo electrónico:</w:t>
      </w:r>
    </w:p>
    <w:p w:rsidR="00D10B54" w:rsidRPr="00DA76DD" w:rsidRDefault="00D10B54" w:rsidP="00D10B54">
      <w:pPr>
        <w:spacing w:after="0" w:line="240" w:lineRule="auto"/>
        <w:jc w:val="both"/>
        <w:rPr>
          <w:rFonts w:ascii="Arial Narrow" w:hAnsi="Arial Narrow"/>
          <w:sz w:val="24"/>
          <w:szCs w:val="24"/>
        </w:rPr>
      </w:pPr>
      <w:proofErr w:type="spellStart"/>
      <w:r w:rsidRPr="00DA76DD">
        <w:rPr>
          <w:rFonts w:ascii="Arial Narrow" w:hAnsi="Arial Narrow"/>
          <w:sz w:val="24"/>
          <w:szCs w:val="24"/>
        </w:rPr>
        <w:t>Nit</w:t>
      </w:r>
      <w:proofErr w:type="spellEnd"/>
      <w:r w:rsidRPr="00DA76DD">
        <w:rPr>
          <w:rFonts w:ascii="Arial Narrow" w:hAnsi="Arial Narrow"/>
          <w:sz w:val="24"/>
          <w:szCs w:val="24"/>
        </w:rPr>
        <w:t>:</w:t>
      </w:r>
    </w:p>
    <w:p w:rsidR="004F1E73" w:rsidRPr="00DA76DD" w:rsidRDefault="00D10B54" w:rsidP="00D10B54">
      <w:pPr>
        <w:spacing w:after="0" w:line="240" w:lineRule="auto"/>
        <w:jc w:val="both"/>
        <w:rPr>
          <w:rFonts w:ascii="Arial Narrow" w:hAnsi="Arial Narrow"/>
          <w:sz w:val="24"/>
          <w:szCs w:val="24"/>
        </w:rPr>
      </w:pPr>
      <w:r w:rsidRPr="00DA76DD">
        <w:rPr>
          <w:rFonts w:ascii="Arial Narrow" w:hAnsi="Arial Narrow"/>
          <w:sz w:val="24"/>
          <w:szCs w:val="24"/>
        </w:rPr>
        <w:t>Firma del representante legal y cédula de ciudadanía:</w:t>
      </w:r>
    </w:p>
    <w:p w:rsidR="006241CE" w:rsidRPr="00DA76DD" w:rsidRDefault="006241CE" w:rsidP="00D10B54">
      <w:pPr>
        <w:spacing w:after="0" w:line="240" w:lineRule="auto"/>
        <w:jc w:val="both"/>
        <w:rPr>
          <w:rFonts w:ascii="Arial Narrow" w:hAnsi="Arial Narrow"/>
          <w:sz w:val="24"/>
          <w:szCs w:val="24"/>
        </w:rPr>
      </w:pPr>
    </w:p>
    <w:sectPr w:rsidR="006241CE" w:rsidRPr="00DA76DD">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2E23" w:rsidRDefault="00832E23" w:rsidP="006241CE">
      <w:pPr>
        <w:spacing w:after="0" w:line="240" w:lineRule="auto"/>
      </w:pPr>
      <w:r>
        <w:separator/>
      </w:r>
    </w:p>
  </w:endnote>
  <w:endnote w:type="continuationSeparator" w:id="0">
    <w:p w:rsidR="00832E23" w:rsidRDefault="00832E23" w:rsidP="00624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2E23" w:rsidRDefault="00832E23" w:rsidP="006241CE">
      <w:pPr>
        <w:spacing w:after="0" w:line="240" w:lineRule="auto"/>
      </w:pPr>
      <w:r>
        <w:separator/>
      </w:r>
    </w:p>
  </w:footnote>
  <w:footnote w:type="continuationSeparator" w:id="0">
    <w:p w:rsidR="00832E23" w:rsidRDefault="00832E23" w:rsidP="006241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1CE" w:rsidRDefault="006241CE">
    <w:pPr>
      <w:pStyle w:val="Encabezado"/>
    </w:pPr>
    <w:r>
      <w:t>Membrete del proponente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7C281A"/>
    <w:multiLevelType w:val="hybridMultilevel"/>
    <w:tmpl w:val="65C818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1CE"/>
    <w:rsid w:val="004B0268"/>
    <w:rsid w:val="004F1E73"/>
    <w:rsid w:val="006241CE"/>
    <w:rsid w:val="00832E23"/>
    <w:rsid w:val="00BC663C"/>
    <w:rsid w:val="00C1402E"/>
    <w:rsid w:val="00D10B54"/>
    <w:rsid w:val="00DA76DD"/>
    <w:rsid w:val="00FE7B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6BD651-AEFB-4617-A52F-32F83A36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24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241CE"/>
  </w:style>
  <w:style w:type="paragraph" w:styleId="Piedepgina">
    <w:name w:val="footer"/>
    <w:basedOn w:val="Normal"/>
    <w:link w:val="PiedepginaCar"/>
    <w:uiPriority w:val="99"/>
    <w:unhideWhenUsed/>
    <w:rsid w:val="00624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241CE"/>
  </w:style>
  <w:style w:type="paragraph" w:styleId="Prrafodelista">
    <w:name w:val="List Paragraph"/>
    <w:basedOn w:val="Normal"/>
    <w:uiPriority w:val="34"/>
    <w:qFormat/>
    <w:rsid w:val="00D10B54"/>
    <w:pPr>
      <w:ind w:left="720"/>
      <w:contextualSpacing/>
    </w:pPr>
  </w:style>
  <w:style w:type="table" w:styleId="Tablaconcuadrcula">
    <w:name w:val="Table Grid"/>
    <w:basedOn w:val="Tablanormal"/>
    <w:uiPriority w:val="39"/>
    <w:rsid w:val="00D10B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292</Words>
  <Characters>1612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Usuario1</dc:creator>
  <cp:keywords/>
  <dc:description/>
  <cp:lastModifiedBy>Usuario1</cp:lastModifiedBy>
  <cp:revision>4</cp:revision>
  <dcterms:created xsi:type="dcterms:W3CDTF">2020-03-16T19:57:00Z</dcterms:created>
  <dcterms:modified xsi:type="dcterms:W3CDTF">2020-03-18T15:53:00Z</dcterms:modified>
</cp:coreProperties>
</file>