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316A" w:rsidRPr="0088330F" w:rsidRDefault="00DA316A" w:rsidP="00DA316A">
      <w:pPr>
        <w:rPr>
          <w:rFonts w:ascii="Arial Narrow" w:hAnsi="Arial Narrow" w:cs="Arial Narrow"/>
          <w:b/>
          <w:sz w:val="22"/>
          <w:szCs w:val="22"/>
        </w:rPr>
      </w:pPr>
    </w:p>
    <w:p w:rsidR="00DA316A" w:rsidRPr="0088330F" w:rsidRDefault="00DA316A" w:rsidP="00DA316A">
      <w:pPr>
        <w:rPr>
          <w:rFonts w:ascii="Arial Narrow" w:hAnsi="Arial Narrow" w:cs="Arial Narrow"/>
          <w:b/>
          <w:sz w:val="22"/>
          <w:szCs w:val="22"/>
        </w:rPr>
      </w:pPr>
    </w:p>
    <w:tbl>
      <w:tblPr>
        <w:tblpPr w:leftFromText="141" w:rightFromText="141" w:vertAnchor="text" w:horzAnchor="margin" w:tblpY="-77"/>
        <w:tblW w:w="8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781"/>
      </w:tblGrid>
      <w:tr w:rsidR="0088330F" w:rsidRPr="0088330F" w:rsidTr="00353BAF">
        <w:trPr>
          <w:trHeight w:val="712"/>
        </w:trPr>
        <w:tc>
          <w:tcPr>
            <w:tcW w:w="8781" w:type="dxa"/>
            <w:tcBorders>
              <w:top w:val="single" w:sz="6" w:space="0" w:color="auto"/>
              <w:left w:val="single" w:sz="6" w:space="0" w:color="auto"/>
              <w:bottom w:val="single" w:sz="6" w:space="0" w:color="auto"/>
              <w:right w:val="single" w:sz="6" w:space="0" w:color="auto"/>
            </w:tcBorders>
            <w:shd w:val="clear" w:color="auto" w:fill="CCCCCC"/>
            <w:vAlign w:val="center"/>
          </w:tcPr>
          <w:p w:rsidR="00DA316A" w:rsidRPr="0088330F" w:rsidRDefault="00DA316A" w:rsidP="00DA316A">
            <w:pPr>
              <w:tabs>
                <w:tab w:val="left" w:pos="0"/>
              </w:tabs>
              <w:autoSpaceDE w:val="0"/>
              <w:autoSpaceDN w:val="0"/>
              <w:adjustRightInd w:val="0"/>
              <w:jc w:val="center"/>
              <w:rPr>
                <w:rFonts w:ascii="Arial Narrow" w:hAnsi="Arial Narrow" w:cs="Arial"/>
                <w:b/>
                <w:bCs/>
                <w:sz w:val="22"/>
                <w:szCs w:val="22"/>
                <w:lang w:val="es-MX" w:eastAsia="es-MX"/>
              </w:rPr>
            </w:pPr>
            <w:r w:rsidRPr="0088330F">
              <w:rPr>
                <w:rFonts w:ascii="Arial Narrow" w:hAnsi="Arial Narrow" w:cs="Arial"/>
                <w:sz w:val="22"/>
                <w:szCs w:val="22"/>
                <w:lang w:val="es-MX" w:eastAsia="es-MX"/>
              </w:rPr>
              <w:br w:type="page"/>
              <w:t> </w:t>
            </w:r>
            <w:r w:rsidR="00907F1C">
              <w:rPr>
                <w:rFonts w:ascii="Arial Narrow" w:hAnsi="Arial Narrow" w:cs="Arial"/>
                <w:b/>
                <w:bCs/>
                <w:sz w:val="22"/>
                <w:szCs w:val="22"/>
                <w:lang w:val="es-MX" w:eastAsia="es-MX"/>
              </w:rPr>
              <w:t xml:space="preserve">FORMATO </w:t>
            </w:r>
            <w:bookmarkStart w:id="0" w:name="_GoBack"/>
            <w:bookmarkEnd w:id="0"/>
          </w:p>
          <w:p w:rsidR="00DA316A" w:rsidRPr="0088330F" w:rsidRDefault="00DA316A" w:rsidP="00DA316A">
            <w:pPr>
              <w:tabs>
                <w:tab w:val="left" w:pos="0"/>
              </w:tabs>
              <w:autoSpaceDE w:val="0"/>
              <w:autoSpaceDN w:val="0"/>
              <w:adjustRightInd w:val="0"/>
              <w:jc w:val="center"/>
              <w:rPr>
                <w:rFonts w:ascii="Arial Narrow" w:hAnsi="Arial Narrow" w:cs="Arial"/>
                <w:b/>
                <w:bCs/>
                <w:sz w:val="22"/>
                <w:szCs w:val="22"/>
                <w:lang w:val="es-MX" w:eastAsia="es-MX"/>
              </w:rPr>
            </w:pPr>
            <w:r w:rsidRPr="0088330F">
              <w:rPr>
                <w:rFonts w:ascii="Arial Narrow" w:hAnsi="Arial Narrow" w:cs="Arial"/>
                <w:b/>
                <w:bCs/>
                <w:sz w:val="22"/>
                <w:szCs w:val="22"/>
                <w:lang w:val="es-MX" w:eastAsia="es-MX"/>
              </w:rPr>
              <w:t xml:space="preserve">CERTIFICACION DE PAGOS DE APORTES AL SISTEMA DE SEGURIDAD SOCIAL Y PARAFISCALES. </w:t>
            </w:r>
          </w:p>
          <w:p w:rsidR="00DA316A" w:rsidRPr="0088330F" w:rsidRDefault="00DA316A" w:rsidP="00DA316A">
            <w:pPr>
              <w:keepNext/>
              <w:autoSpaceDE w:val="0"/>
              <w:autoSpaceDN w:val="0"/>
              <w:adjustRightInd w:val="0"/>
              <w:jc w:val="center"/>
              <w:rPr>
                <w:rFonts w:ascii="Arial Narrow" w:hAnsi="Arial Narrow" w:cs="Arial"/>
                <w:snapToGrid w:val="0"/>
                <w:kern w:val="16"/>
                <w:position w:val="-6"/>
                <w:sz w:val="22"/>
                <w:szCs w:val="22"/>
                <w:lang w:val="es-ES_tradnl" w:eastAsia="es-MX"/>
              </w:rPr>
            </w:pPr>
            <w:r w:rsidRPr="0088330F">
              <w:rPr>
                <w:rFonts w:ascii="Arial Narrow" w:hAnsi="Arial Narrow" w:cs="Arial"/>
                <w:b/>
                <w:bCs/>
                <w:sz w:val="22"/>
                <w:szCs w:val="22"/>
                <w:u w:val="single"/>
                <w:lang w:val="es-MX" w:eastAsia="es-MX"/>
              </w:rPr>
              <w:t>PERSONA JURIDICA</w:t>
            </w:r>
            <w:r w:rsidRPr="0088330F">
              <w:rPr>
                <w:rFonts w:ascii="Arial Narrow" w:hAnsi="Arial Narrow" w:cs="Arial"/>
                <w:b/>
                <w:bCs/>
                <w:sz w:val="22"/>
                <w:szCs w:val="22"/>
                <w:lang w:val="es-MX" w:eastAsia="es-MX"/>
              </w:rPr>
              <w:t>. ARTÍCULO 50 DE LA LEY 789 DE 2002.</w:t>
            </w:r>
          </w:p>
        </w:tc>
      </w:tr>
    </w:tbl>
    <w:p w:rsidR="00DA316A" w:rsidRPr="0088330F" w:rsidRDefault="00DA316A" w:rsidP="00DA316A">
      <w:pPr>
        <w:tabs>
          <w:tab w:val="left" w:pos="0"/>
        </w:tabs>
        <w:autoSpaceDE w:val="0"/>
        <w:autoSpaceDN w:val="0"/>
        <w:adjustRightInd w:val="0"/>
        <w:jc w:val="both"/>
        <w:rPr>
          <w:rFonts w:ascii="Arial Narrow" w:hAnsi="Arial Narrow" w:cs="Arial"/>
          <w:b/>
          <w:bCs/>
          <w:sz w:val="22"/>
          <w:szCs w:val="22"/>
          <w:u w:val="single"/>
          <w:lang w:val="es-MX" w:eastAsia="es-MX"/>
        </w:rPr>
      </w:pPr>
      <w:r w:rsidRPr="0088330F">
        <w:rPr>
          <w:rFonts w:ascii="Arial Narrow" w:hAnsi="Arial Narrow" w:cs="Arial"/>
          <w:b/>
          <w:bCs/>
          <w:sz w:val="22"/>
          <w:szCs w:val="22"/>
          <w:u w:val="single"/>
          <w:lang w:val="es-MX" w:eastAsia="es-MX"/>
        </w:rPr>
        <w:t>(Use la opción que corresponda, según certifique el Representante Legal o el Revisor Fiscal)</w:t>
      </w:r>
    </w:p>
    <w:p w:rsidR="00DA316A" w:rsidRPr="0088330F" w:rsidRDefault="00DA316A" w:rsidP="00DA316A">
      <w:pPr>
        <w:tabs>
          <w:tab w:val="left" w:pos="0"/>
        </w:tabs>
        <w:autoSpaceDE w:val="0"/>
        <w:autoSpaceDN w:val="0"/>
        <w:adjustRightInd w:val="0"/>
        <w:spacing w:before="240" w:after="60"/>
        <w:jc w:val="both"/>
        <w:rPr>
          <w:rFonts w:ascii="Arial Narrow" w:hAnsi="Arial Narrow" w:cs="Arial"/>
          <w:sz w:val="22"/>
          <w:szCs w:val="22"/>
          <w:lang w:val="es-MX" w:eastAsia="es-MX"/>
        </w:rPr>
      </w:pPr>
      <w:r w:rsidRPr="0088330F">
        <w:rPr>
          <w:rFonts w:ascii="Arial Narrow" w:hAnsi="Arial Narrow" w:cs="Arial"/>
          <w:sz w:val="22"/>
          <w:szCs w:val="22"/>
          <w:lang w:val="es-MX" w:eastAsia="es-MX"/>
        </w:rPr>
        <w:t xml:space="preserve">Yo, __________________, identificado con _____________, en mi condición de </w:t>
      </w:r>
      <w:r w:rsidRPr="0088330F">
        <w:rPr>
          <w:rFonts w:ascii="Arial Narrow" w:hAnsi="Arial Narrow" w:cs="Arial"/>
          <w:b/>
          <w:bCs/>
          <w:sz w:val="22"/>
          <w:szCs w:val="22"/>
          <w:lang w:val="es-MX" w:eastAsia="es-MX"/>
        </w:rPr>
        <w:t>Representante Legal</w:t>
      </w:r>
      <w:r w:rsidRPr="0088330F">
        <w:rPr>
          <w:rFonts w:ascii="Arial Narrow" w:hAnsi="Arial Narrow" w:cs="Arial"/>
          <w:sz w:val="22"/>
          <w:szCs w:val="22"/>
          <w:lang w:val="es-MX" w:eastAsia="es-MX"/>
        </w:rPr>
        <w:t xml:space="preserve"> de </w:t>
      </w:r>
      <w:r w:rsidRPr="0088330F">
        <w:rPr>
          <w:rFonts w:ascii="Arial Narrow" w:hAnsi="Arial Narrow" w:cs="Arial"/>
          <w:sz w:val="22"/>
          <w:szCs w:val="22"/>
          <w:u w:val="single"/>
          <w:lang w:val="es-MX" w:eastAsia="es-MX"/>
        </w:rPr>
        <w:t>(</w:t>
      </w:r>
      <w:r w:rsidRPr="0088330F">
        <w:rPr>
          <w:rFonts w:ascii="Arial Narrow" w:hAnsi="Arial Narrow" w:cs="Arial"/>
          <w:i/>
          <w:iCs/>
          <w:sz w:val="22"/>
          <w:szCs w:val="22"/>
          <w:u w:val="single"/>
          <w:lang w:val="es-MX" w:eastAsia="es-MX"/>
        </w:rPr>
        <w:t>Razón social de la compañía</w:t>
      </w:r>
      <w:r w:rsidRPr="0088330F">
        <w:rPr>
          <w:rFonts w:ascii="Arial Narrow" w:hAnsi="Arial Narrow" w:cs="Arial"/>
          <w:sz w:val="22"/>
          <w:szCs w:val="22"/>
          <w:u w:val="single"/>
          <w:lang w:val="es-MX" w:eastAsia="es-MX"/>
        </w:rPr>
        <w:t>)</w:t>
      </w:r>
      <w:r w:rsidRPr="0088330F">
        <w:rPr>
          <w:rFonts w:ascii="Arial Narrow" w:hAnsi="Arial Narrow" w:cs="Arial"/>
          <w:sz w:val="22"/>
          <w:szCs w:val="22"/>
          <w:lang w:val="es-MX" w:eastAsia="es-MX"/>
        </w:rPr>
        <w:t xml:space="preserve"> identificada con </w:t>
      </w:r>
      <w:proofErr w:type="spellStart"/>
      <w:r w:rsidRPr="0088330F">
        <w:rPr>
          <w:rFonts w:ascii="Arial Narrow" w:hAnsi="Arial Narrow" w:cs="Arial"/>
          <w:sz w:val="22"/>
          <w:szCs w:val="22"/>
          <w:lang w:val="es-MX" w:eastAsia="es-MX"/>
        </w:rPr>
        <w:t>Nit</w:t>
      </w:r>
      <w:proofErr w:type="spellEnd"/>
      <w:r w:rsidRPr="0088330F">
        <w:rPr>
          <w:rFonts w:ascii="Arial Narrow" w:hAnsi="Arial Narrow" w:cs="Arial"/>
          <w:sz w:val="22"/>
          <w:szCs w:val="22"/>
          <w:lang w:val="es-MX" w:eastAsia="es-MX"/>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rsidR="00DA316A" w:rsidRPr="0088330F" w:rsidRDefault="00DA316A" w:rsidP="00DA316A">
      <w:pPr>
        <w:tabs>
          <w:tab w:val="left" w:pos="0"/>
        </w:tabs>
        <w:autoSpaceDE w:val="0"/>
        <w:autoSpaceDN w:val="0"/>
        <w:adjustRightInd w:val="0"/>
        <w:spacing w:before="240" w:after="60"/>
        <w:jc w:val="both"/>
        <w:rPr>
          <w:rFonts w:ascii="Arial Narrow" w:hAnsi="Arial Narrow" w:cs="Arial"/>
          <w:sz w:val="22"/>
          <w:szCs w:val="22"/>
          <w:lang w:val="es-MX" w:eastAsia="es-MX"/>
        </w:rPr>
      </w:pPr>
      <w:r w:rsidRPr="0088330F">
        <w:rPr>
          <w:rFonts w:ascii="Arial Narrow" w:hAnsi="Arial Narrow" w:cs="Arial"/>
          <w:sz w:val="22"/>
          <w:szCs w:val="22"/>
          <w:lang w:val="es-MX" w:eastAsia="es-MX"/>
        </w:rPr>
        <w:t>Lo anterior en cumplimiento de lo dispuesto en el artículo 50 de la Ley 789 de 2002.</w:t>
      </w:r>
    </w:p>
    <w:p w:rsidR="00DA316A" w:rsidRPr="0088330F" w:rsidRDefault="00DA316A" w:rsidP="00DA316A">
      <w:pPr>
        <w:tabs>
          <w:tab w:val="left" w:pos="0"/>
        </w:tabs>
        <w:autoSpaceDE w:val="0"/>
        <w:autoSpaceDN w:val="0"/>
        <w:adjustRightInd w:val="0"/>
        <w:spacing w:before="240" w:after="60"/>
        <w:jc w:val="both"/>
        <w:rPr>
          <w:rFonts w:ascii="Arial Narrow" w:hAnsi="Arial Narrow" w:cs="Arial"/>
          <w:sz w:val="22"/>
          <w:szCs w:val="22"/>
          <w:lang w:val="es-MX" w:eastAsia="es-MX"/>
        </w:rPr>
      </w:pPr>
      <w:r w:rsidRPr="0088330F">
        <w:rPr>
          <w:rFonts w:ascii="Arial Narrow" w:hAnsi="Arial Narrow" w:cs="Arial"/>
          <w:sz w:val="22"/>
          <w:szCs w:val="22"/>
          <w:lang w:val="es-MX" w:eastAsia="es-MX"/>
        </w:rPr>
        <w:t xml:space="preserve">Yo, __________________, identificado con _____________, y con Tarjeta Profesional No. _________ de la Junta Central de Contadores de Colombia, en mi condición de </w:t>
      </w:r>
      <w:r w:rsidRPr="0088330F">
        <w:rPr>
          <w:rFonts w:ascii="Arial Narrow" w:hAnsi="Arial Narrow" w:cs="Arial"/>
          <w:b/>
          <w:bCs/>
          <w:sz w:val="22"/>
          <w:szCs w:val="22"/>
          <w:lang w:val="es-MX" w:eastAsia="es-MX"/>
        </w:rPr>
        <w:t xml:space="preserve">Revisor Fiscal </w:t>
      </w:r>
      <w:r w:rsidRPr="0088330F">
        <w:rPr>
          <w:rFonts w:ascii="Arial Narrow" w:hAnsi="Arial Narrow" w:cs="Arial"/>
          <w:sz w:val="22"/>
          <w:szCs w:val="22"/>
          <w:lang w:val="es-MX" w:eastAsia="es-MX"/>
        </w:rPr>
        <w:t xml:space="preserve">de </w:t>
      </w:r>
      <w:r w:rsidRPr="0088330F">
        <w:rPr>
          <w:rFonts w:ascii="Arial Narrow" w:hAnsi="Arial Narrow" w:cs="Arial"/>
          <w:sz w:val="22"/>
          <w:szCs w:val="22"/>
          <w:u w:val="single"/>
          <w:lang w:val="es-MX" w:eastAsia="es-MX"/>
        </w:rPr>
        <w:t>(</w:t>
      </w:r>
      <w:r w:rsidRPr="0088330F">
        <w:rPr>
          <w:rFonts w:ascii="Arial Narrow" w:hAnsi="Arial Narrow" w:cs="Arial"/>
          <w:i/>
          <w:iCs/>
          <w:sz w:val="22"/>
          <w:szCs w:val="22"/>
          <w:u w:val="single"/>
          <w:lang w:val="es-MX" w:eastAsia="es-MX"/>
        </w:rPr>
        <w:t>Razón social de la compañía</w:t>
      </w:r>
      <w:r w:rsidRPr="0088330F">
        <w:rPr>
          <w:rFonts w:ascii="Arial Narrow" w:hAnsi="Arial Narrow" w:cs="Arial"/>
          <w:sz w:val="22"/>
          <w:szCs w:val="22"/>
          <w:u w:val="single"/>
          <w:lang w:val="es-MX" w:eastAsia="es-MX"/>
        </w:rPr>
        <w:t>)</w:t>
      </w:r>
      <w:r w:rsidRPr="0088330F">
        <w:rPr>
          <w:rFonts w:ascii="Arial Narrow" w:hAnsi="Arial Narrow" w:cs="Arial"/>
          <w:sz w:val="22"/>
          <w:szCs w:val="22"/>
          <w:lang w:val="es-MX" w:eastAsia="es-MX"/>
        </w:rPr>
        <w:t xml:space="preserve"> identificado con </w:t>
      </w:r>
      <w:proofErr w:type="spellStart"/>
      <w:r w:rsidRPr="0088330F">
        <w:rPr>
          <w:rFonts w:ascii="Arial Narrow" w:hAnsi="Arial Narrow" w:cs="Arial"/>
          <w:sz w:val="22"/>
          <w:szCs w:val="22"/>
          <w:lang w:val="es-MX" w:eastAsia="es-MX"/>
        </w:rPr>
        <w:t>Nit</w:t>
      </w:r>
      <w:proofErr w:type="spellEnd"/>
      <w:r w:rsidRPr="0088330F">
        <w:rPr>
          <w:rFonts w:ascii="Arial Narrow" w:hAnsi="Arial Narrow" w:cs="Arial"/>
          <w:sz w:val="22"/>
          <w:szCs w:val="22"/>
          <w:lang w:val="es-MX" w:eastAsia="es-MX"/>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00DA316A" w:rsidRPr="0088330F" w:rsidRDefault="00DA316A" w:rsidP="00DA316A">
      <w:pPr>
        <w:tabs>
          <w:tab w:val="left" w:pos="0"/>
        </w:tabs>
        <w:autoSpaceDE w:val="0"/>
        <w:autoSpaceDN w:val="0"/>
        <w:adjustRightInd w:val="0"/>
        <w:spacing w:before="240" w:after="60"/>
        <w:jc w:val="both"/>
        <w:rPr>
          <w:rFonts w:ascii="Arial Narrow" w:hAnsi="Arial Narrow" w:cs="Arial"/>
          <w:sz w:val="22"/>
          <w:szCs w:val="22"/>
          <w:lang w:val="es-MX" w:eastAsia="es-MX"/>
        </w:rPr>
      </w:pPr>
      <w:r w:rsidRPr="0088330F">
        <w:rPr>
          <w:rFonts w:ascii="Arial Narrow" w:hAnsi="Arial Narrow" w:cs="Arial"/>
          <w:sz w:val="22"/>
          <w:szCs w:val="22"/>
          <w:lang w:val="es-MX" w:eastAsia="es-MX"/>
        </w:rPr>
        <w:t>Estos pagos, corresponden a los montos contabilizados y pagados por la compañía durante dichos 6 meses.  Lo anterior, en cumplimiento de lo dispuesto en el artículo 50 de la Ley 789 de 2002.</w:t>
      </w:r>
    </w:p>
    <w:p w:rsidR="00DA316A" w:rsidRPr="0088330F" w:rsidRDefault="00DA316A" w:rsidP="00DA316A">
      <w:pPr>
        <w:tabs>
          <w:tab w:val="left" w:pos="0"/>
        </w:tabs>
        <w:autoSpaceDE w:val="0"/>
        <w:autoSpaceDN w:val="0"/>
        <w:adjustRightInd w:val="0"/>
        <w:jc w:val="both"/>
        <w:rPr>
          <w:rFonts w:ascii="Arial Narrow" w:hAnsi="Arial Narrow" w:cs="Arial"/>
          <w:b/>
          <w:bCs/>
          <w:sz w:val="22"/>
          <w:szCs w:val="22"/>
          <w:lang w:val="es-MX" w:eastAsia="es-MX"/>
        </w:rPr>
      </w:pPr>
    </w:p>
    <w:p w:rsidR="00DA316A" w:rsidRPr="0088330F" w:rsidRDefault="00DA316A" w:rsidP="00DA316A">
      <w:pPr>
        <w:tabs>
          <w:tab w:val="left" w:pos="0"/>
        </w:tabs>
        <w:autoSpaceDE w:val="0"/>
        <w:autoSpaceDN w:val="0"/>
        <w:adjustRightInd w:val="0"/>
        <w:jc w:val="both"/>
        <w:rPr>
          <w:rFonts w:ascii="Arial Narrow" w:hAnsi="Arial Narrow" w:cs="Arial"/>
          <w:sz w:val="22"/>
          <w:szCs w:val="22"/>
          <w:lang w:val="es-MX" w:eastAsia="es-MX"/>
        </w:rPr>
      </w:pPr>
      <w:r w:rsidRPr="0088330F">
        <w:rPr>
          <w:rFonts w:ascii="Arial Narrow" w:hAnsi="Arial Narrow" w:cs="Arial"/>
          <w:b/>
          <w:bCs/>
          <w:sz w:val="22"/>
          <w:szCs w:val="22"/>
          <w:lang w:val="es-MX" w:eastAsia="es-MX"/>
        </w:rPr>
        <w:t xml:space="preserve">Nota: </w:t>
      </w:r>
      <w:r w:rsidRPr="0088330F">
        <w:rPr>
          <w:rFonts w:ascii="Arial Narrow" w:hAnsi="Arial Narrow" w:cs="Arial"/>
          <w:sz w:val="22"/>
          <w:szCs w:val="22"/>
          <w:lang w:val="es-MX" w:eastAsia="es-MX"/>
        </w:rPr>
        <w:t xml:space="preserve">Para relacionar el pago de los aportes correspondientes a los Sistemas de Seguridad Social, se deberán tener en cuenta los plazos previstos en </w:t>
      </w:r>
      <w:r w:rsidR="007F6455" w:rsidRPr="0088330F">
        <w:rPr>
          <w:rFonts w:ascii="Arial Narrow" w:hAnsi="Arial Narrow" w:cs="Arial"/>
          <w:sz w:val="22"/>
          <w:szCs w:val="22"/>
          <w:lang w:val="es-MX" w:eastAsia="es-MX"/>
        </w:rPr>
        <w:t>los artículos 19 al 24 del</w:t>
      </w:r>
      <w:r w:rsidRPr="0088330F">
        <w:rPr>
          <w:rFonts w:ascii="Arial Narrow" w:hAnsi="Arial Narrow" w:cs="Arial"/>
          <w:sz w:val="22"/>
          <w:szCs w:val="22"/>
          <w:lang w:val="es-MX" w:eastAsia="es-MX"/>
        </w:rPr>
        <w:t xml:space="preserve"> Decreto 1406 de 1999 y </w:t>
      </w:r>
      <w:r w:rsidR="007F6455" w:rsidRPr="0088330F">
        <w:rPr>
          <w:rFonts w:ascii="Arial Narrow" w:hAnsi="Arial Narrow" w:cs="Arial"/>
          <w:sz w:val="22"/>
          <w:szCs w:val="22"/>
          <w:lang w:val="es-MX" w:eastAsia="es-MX"/>
        </w:rPr>
        <w:t xml:space="preserve">el </w:t>
      </w:r>
      <w:r w:rsidRPr="0088330F">
        <w:rPr>
          <w:rFonts w:ascii="Arial Narrow" w:hAnsi="Arial Narrow" w:cs="Arial"/>
          <w:sz w:val="22"/>
          <w:szCs w:val="22"/>
          <w:lang w:val="es-MX" w:eastAsia="es-MX"/>
        </w:rPr>
        <w:t>Decreto 2236 de 1999</w:t>
      </w:r>
      <w:r w:rsidR="009A36C6" w:rsidRPr="0088330F">
        <w:rPr>
          <w:rFonts w:ascii="Arial Narrow" w:hAnsi="Arial Narrow" w:cs="Arial"/>
          <w:sz w:val="22"/>
          <w:szCs w:val="22"/>
          <w:lang w:val="es-MX" w:eastAsia="es-MX"/>
        </w:rPr>
        <w:t xml:space="preserve">, y demás disposiciones que los modifiquen o adicionen. </w:t>
      </w:r>
      <w:r w:rsidRPr="0088330F">
        <w:rPr>
          <w:rFonts w:ascii="Arial Narrow" w:hAnsi="Arial Narrow" w:cs="Arial"/>
          <w:sz w:val="22"/>
          <w:szCs w:val="22"/>
          <w:lang w:val="es-MX" w:eastAsia="es-MX"/>
        </w:rPr>
        <w:t>Así mismo, en el caso correspondiente a los aportes parafiscales: CAJAS DE COMPENSACION FAMILIAR, ICBF y SENA, se deberá tener en cuenta el plazo dispuesto para tal efecto en el Decreto 1464 de 2005.</w:t>
      </w:r>
    </w:p>
    <w:p w:rsidR="00DA316A" w:rsidRPr="0088330F" w:rsidRDefault="00DA316A" w:rsidP="00DA316A">
      <w:pPr>
        <w:tabs>
          <w:tab w:val="left" w:pos="0"/>
        </w:tabs>
        <w:autoSpaceDE w:val="0"/>
        <w:autoSpaceDN w:val="0"/>
        <w:adjustRightInd w:val="0"/>
        <w:jc w:val="both"/>
        <w:rPr>
          <w:rFonts w:ascii="Arial Narrow" w:hAnsi="Arial Narrow" w:cs="Arial"/>
          <w:b/>
          <w:bCs/>
          <w:sz w:val="22"/>
          <w:szCs w:val="22"/>
          <w:lang w:val="es-MX" w:eastAsia="es-MX"/>
        </w:rPr>
      </w:pPr>
    </w:p>
    <w:tbl>
      <w:tblPr>
        <w:tblW w:w="8931" w:type="dxa"/>
        <w:tblInd w:w="-8" w:type="dxa"/>
        <w:tblLayout w:type="fixed"/>
        <w:tblCellMar>
          <w:left w:w="70" w:type="dxa"/>
          <w:right w:w="70" w:type="dxa"/>
        </w:tblCellMar>
        <w:tblLook w:val="0000" w:firstRow="0" w:lastRow="0" w:firstColumn="0" w:lastColumn="0" w:noHBand="0" w:noVBand="0"/>
      </w:tblPr>
      <w:tblGrid>
        <w:gridCol w:w="8931"/>
      </w:tblGrid>
      <w:tr w:rsidR="0088330F" w:rsidRPr="0088330F" w:rsidTr="00086D96">
        <w:tc>
          <w:tcPr>
            <w:tcW w:w="8931" w:type="dxa"/>
            <w:tcBorders>
              <w:top w:val="single" w:sz="6" w:space="0" w:color="auto"/>
              <w:left w:val="single" w:sz="6" w:space="0" w:color="auto"/>
              <w:bottom w:val="single" w:sz="6" w:space="0" w:color="auto"/>
              <w:right w:val="single" w:sz="6" w:space="0" w:color="auto"/>
            </w:tcBorders>
          </w:tcPr>
          <w:p w:rsidR="00DA316A" w:rsidRPr="0088330F" w:rsidRDefault="00DA316A" w:rsidP="00DA316A">
            <w:pPr>
              <w:tabs>
                <w:tab w:val="left" w:pos="0"/>
              </w:tabs>
              <w:autoSpaceDE w:val="0"/>
              <w:autoSpaceDN w:val="0"/>
              <w:adjustRightInd w:val="0"/>
              <w:jc w:val="both"/>
              <w:rPr>
                <w:rFonts w:ascii="Arial Narrow" w:hAnsi="Arial Narrow" w:cs="Arial"/>
                <w:sz w:val="22"/>
                <w:szCs w:val="22"/>
                <w:lang w:val="es-MX" w:eastAsia="es-MX"/>
              </w:rPr>
            </w:pPr>
            <w:r w:rsidRPr="0088330F">
              <w:rPr>
                <w:rFonts w:ascii="Arial Narrow" w:hAnsi="Arial Narrow" w:cs="Arial"/>
                <w:sz w:val="22"/>
                <w:szCs w:val="22"/>
                <w:lang w:val="es-MX" w:eastAsia="es-MX"/>
              </w:rPr>
              <w:t>EN CASO DE PRESENTAR ACUERDO DE PAGO CON ALGUNA DE LAS ENTIDADES ANTERIORMENTE MENCIONADAS, SE DEBERÁ PRECISAR EL VALOR Y EL PLAZO PREVISTO PARA EL ACUERDO DE PAGO, CON INDICACION DEL CUMPLIMIENTO DE ESTA OBLIGACION.</w:t>
            </w:r>
          </w:p>
        </w:tc>
      </w:tr>
    </w:tbl>
    <w:p w:rsidR="00DA316A" w:rsidRPr="0088330F" w:rsidRDefault="00DA316A" w:rsidP="00DA316A">
      <w:pPr>
        <w:tabs>
          <w:tab w:val="left" w:pos="0"/>
        </w:tabs>
        <w:autoSpaceDE w:val="0"/>
        <w:autoSpaceDN w:val="0"/>
        <w:adjustRightInd w:val="0"/>
        <w:spacing w:before="240" w:after="60"/>
        <w:jc w:val="both"/>
        <w:rPr>
          <w:rFonts w:ascii="Arial Narrow" w:hAnsi="Arial Narrow" w:cs="Arial"/>
          <w:sz w:val="22"/>
          <w:szCs w:val="22"/>
          <w:lang w:val="es-MX" w:eastAsia="es-MX"/>
        </w:rPr>
      </w:pPr>
      <w:r w:rsidRPr="0088330F">
        <w:rPr>
          <w:rFonts w:ascii="Arial Narrow" w:hAnsi="Arial Narrow" w:cs="Arial"/>
          <w:sz w:val="22"/>
          <w:szCs w:val="22"/>
          <w:lang w:val="es-MX" w:eastAsia="es-MX"/>
        </w:rPr>
        <w:t xml:space="preserve">Dada en ______, a </w:t>
      </w:r>
      <w:proofErr w:type="gramStart"/>
      <w:r w:rsidRPr="0088330F">
        <w:rPr>
          <w:rFonts w:ascii="Arial Narrow" w:hAnsi="Arial Narrow" w:cs="Arial"/>
          <w:sz w:val="22"/>
          <w:szCs w:val="22"/>
          <w:lang w:val="es-MX" w:eastAsia="es-MX"/>
        </w:rPr>
        <w:t>los  (</w:t>
      </w:r>
      <w:proofErr w:type="gramEnd"/>
      <w:r w:rsidRPr="0088330F">
        <w:rPr>
          <w:rFonts w:ascii="Arial Narrow" w:hAnsi="Arial Narrow" w:cs="Arial"/>
          <w:sz w:val="22"/>
          <w:szCs w:val="22"/>
          <w:lang w:val="es-MX" w:eastAsia="es-MX"/>
        </w:rPr>
        <w:t xml:space="preserve">        )__________ del mes de __________ </w:t>
      </w:r>
      <w:proofErr w:type="spellStart"/>
      <w:r w:rsidRPr="0088330F">
        <w:rPr>
          <w:rFonts w:ascii="Arial Narrow" w:hAnsi="Arial Narrow" w:cs="Arial"/>
          <w:sz w:val="22"/>
          <w:szCs w:val="22"/>
          <w:lang w:val="es-MX" w:eastAsia="es-MX"/>
        </w:rPr>
        <w:t>de</w:t>
      </w:r>
      <w:proofErr w:type="spellEnd"/>
      <w:r w:rsidRPr="0088330F">
        <w:rPr>
          <w:rFonts w:ascii="Arial Narrow" w:hAnsi="Arial Narrow" w:cs="Arial"/>
          <w:sz w:val="22"/>
          <w:szCs w:val="22"/>
          <w:lang w:val="es-MX" w:eastAsia="es-MX"/>
        </w:rPr>
        <w:t xml:space="preserve"> ________</w:t>
      </w:r>
    </w:p>
    <w:p w:rsidR="00DA316A" w:rsidRPr="0088330F" w:rsidRDefault="00DA316A" w:rsidP="00DA316A">
      <w:pPr>
        <w:tabs>
          <w:tab w:val="left" w:pos="0"/>
        </w:tabs>
        <w:autoSpaceDE w:val="0"/>
        <w:autoSpaceDN w:val="0"/>
        <w:adjustRightInd w:val="0"/>
        <w:spacing w:before="240" w:after="60"/>
        <w:jc w:val="both"/>
        <w:rPr>
          <w:rFonts w:ascii="Arial Narrow" w:hAnsi="Arial Narrow" w:cs="Arial"/>
          <w:sz w:val="22"/>
          <w:szCs w:val="22"/>
          <w:lang w:val="es-MX" w:eastAsia="es-MX"/>
        </w:rPr>
      </w:pPr>
      <w:r w:rsidRPr="0088330F">
        <w:rPr>
          <w:rFonts w:ascii="Arial Narrow" w:hAnsi="Arial Narrow" w:cs="Arial"/>
          <w:sz w:val="22"/>
          <w:szCs w:val="22"/>
          <w:lang w:val="es-MX" w:eastAsia="es-MX"/>
        </w:rPr>
        <w:t>FIRMA</w:t>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t>----------------------------</w:t>
      </w:r>
    </w:p>
    <w:p w:rsidR="00DA316A" w:rsidRPr="0088330F" w:rsidRDefault="00DA316A" w:rsidP="00DA316A">
      <w:pPr>
        <w:tabs>
          <w:tab w:val="left" w:pos="0"/>
        </w:tabs>
        <w:autoSpaceDE w:val="0"/>
        <w:autoSpaceDN w:val="0"/>
        <w:adjustRightInd w:val="0"/>
        <w:spacing w:before="240" w:after="60"/>
        <w:jc w:val="both"/>
        <w:rPr>
          <w:rFonts w:ascii="Arial Narrow" w:hAnsi="Arial Narrow" w:cs="Arial"/>
          <w:sz w:val="22"/>
          <w:szCs w:val="22"/>
          <w:lang w:val="es-MX" w:eastAsia="es-MX"/>
        </w:rPr>
      </w:pPr>
      <w:r w:rsidRPr="0088330F">
        <w:rPr>
          <w:rFonts w:ascii="Arial Narrow" w:hAnsi="Arial Narrow" w:cs="Arial"/>
          <w:sz w:val="22"/>
          <w:szCs w:val="22"/>
          <w:lang w:val="es-MX" w:eastAsia="es-MX"/>
        </w:rPr>
        <w:t>-------------------------------</w:t>
      </w:r>
    </w:p>
    <w:p w:rsidR="00DA316A" w:rsidRPr="0088330F" w:rsidRDefault="00DA316A" w:rsidP="00DA316A">
      <w:pPr>
        <w:tabs>
          <w:tab w:val="left" w:pos="0"/>
        </w:tabs>
        <w:jc w:val="both"/>
        <w:rPr>
          <w:rFonts w:ascii="Arial Narrow" w:hAnsi="Arial Narrow" w:cs="Arial"/>
          <w:sz w:val="22"/>
          <w:szCs w:val="22"/>
          <w:lang w:val="es-MX" w:eastAsia="es-MX"/>
        </w:rPr>
      </w:pPr>
      <w:r w:rsidRPr="0088330F">
        <w:rPr>
          <w:rFonts w:ascii="Arial Narrow" w:hAnsi="Arial Narrow" w:cs="Arial"/>
          <w:sz w:val="22"/>
          <w:szCs w:val="22"/>
          <w:lang w:val="es-MX" w:eastAsia="es-MX"/>
        </w:rPr>
        <w:t>NOMBRE DE QUIEN CERTIFICA__________</w:t>
      </w:r>
    </w:p>
    <w:p w:rsidR="00DA316A" w:rsidRPr="0088330F" w:rsidRDefault="00DA316A" w:rsidP="00DA316A">
      <w:pPr>
        <w:widowControl w:val="0"/>
        <w:tabs>
          <w:tab w:val="left" w:pos="0"/>
        </w:tabs>
        <w:suppressAutoHyphens/>
        <w:autoSpaceDE w:val="0"/>
        <w:autoSpaceDN w:val="0"/>
        <w:adjustRightInd w:val="0"/>
        <w:jc w:val="both"/>
        <w:rPr>
          <w:rFonts w:ascii="Arial Narrow" w:hAnsi="Arial Narrow" w:cs="Arial"/>
          <w:sz w:val="22"/>
          <w:szCs w:val="22"/>
          <w:lang w:val="es-MX"/>
        </w:rPr>
      </w:pPr>
    </w:p>
    <w:sectPr w:rsidR="00DA316A" w:rsidRPr="0088330F" w:rsidSect="00976FAB">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08DB" w:rsidRDefault="00B608DB" w:rsidP="00DA316A">
      <w:r>
        <w:separator/>
      </w:r>
    </w:p>
  </w:endnote>
  <w:endnote w:type="continuationSeparator" w:id="0">
    <w:p w:rsidR="00B608DB" w:rsidRDefault="00B608DB" w:rsidP="00DA3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085B" w:rsidRDefault="005D085B">
    <w:pPr>
      <w:pStyle w:val="Piedepgina"/>
    </w:pPr>
    <w:r w:rsidRPr="009F330D">
      <w:rPr>
        <w:rFonts w:ascii="Century Gothic" w:hAnsi="Century Gothic" w:cs="Century Gothic"/>
        <w:noProof/>
        <w:sz w:val="18"/>
        <w:szCs w:val="18"/>
      </w:rPr>
      <w:drawing>
        <wp:inline distT="0" distB="0" distL="0" distR="0">
          <wp:extent cx="5612130" cy="865203"/>
          <wp:effectExtent l="0" t="0" r="0" b="0"/>
          <wp:docPr id="2" name="Imagen 2" descr="pie de pag 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86520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08DB" w:rsidRDefault="00B608DB" w:rsidP="00DA316A">
      <w:r>
        <w:separator/>
      </w:r>
    </w:p>
  </w:footnote>
  <w:footnote w:type="continuationSeparator" w:id="0">
    <w:p w:rsidR="00B608DB" w:rsidRDefault="00B608DB" w:rsidP="00DA3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085B" w:rsidRDefault="005D085B" w:rsidP="00DA316A">
    <w:pPr>
      <w:pStyle w:val="Encabezado"/>
      <w:jc w:val="center"/>
    </w:pPr>
    <w:r>
      <w:rPr>
        <w:noProof/>
      </w:rPr>
      <w:drawing>
        <wp:inline distT="0" distB="0" distL="0" distR="0">
          <wp:extent cx="1533525" cy="866775"/>
          <wp:effectExtent l="0" t="0" r="9525" b="9525"/>
          <wp:docPr id="1" name="Imagen 1" descr="escudo-a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escudo-al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866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166567A1"/>
    <w:multiLevelType w:val="hybridMultilevel"/>
    <w:tmpl w:val="138084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5747099"/>
    <w:multiLevelType w:val="hybridMultilevel"/>
    <w:tmpl w:val="9C20E4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5D247AFC"/>
    <w:multiLevelType w:val="hybridMultilevel"/>
    <w:tmpl w:val="53401F7C"/>
    <w:lvl w:ilvl="0" w:tplc="4D96EA14">
      <w:start w:val="1"/>
      <w:numFmt w:val="decimal"/>
      <w:lvlText w:val="%1."/>
      <w:lvlJc w:val="left"/>
      <w:pPr>
        <w:ind w:left="720" w:hanging="360"/>
      </w:pPr>
      <w:rPr>
        <w:rFonts w:ascii="Arial Narrow" w:eastAsia="Times New Roman" w:hAnsi="Arial Narrow"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5"/>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16A"/>
    <w:rsid w:val="000108A4"/>
    <w:rsid w:val="00062660"/>
    <w:rsid w:val="00065C46"/>
    <w:rsid w:val="00067FD8"/>
    <w:rsid w:val="00086D96"/>
    <w:rsid w:val="000C0F93"/>
    <w:rsid w:val="001127F0"/>
    <w:rsid w:val="001327C9"/>
    <w:rsid w:val="0017159C"/>
    <w:rsid w:val="001A5D03"/>
    <w:rsid w:val="001A6692"/>
    <w:rsid w:val="001B7793"/>
    <w:rsid w:val="0020207A"/>
    <w:rsid w:val="002066CD"/>
    <w:rsid w:val="00274F4B"/>
    <w:rsid w:val="0030612C"/>
    <w:rsid w:val="003303EA"/>
    <w:rsid w:val="00337717"/>
    <w:rsid w:val="00340CA4"/>
    <w:rsid w:val="00353BAF"/>
    <w:rsid w:val="003D73F9"/>
    <w:rsid w:val="004378D2"/>
    <w:rsid w:val="00440029"/>
    <w:rsid w:val="00492A98"/>
    <w:rsid w:val="004C7363"/>
    <w:rsid w:val="004D60ED"/>
    <w:rsid w:val="00503EAA"/>
    <w:rsid w:val="005152BB"/>
    <w:rsid w:val="0051784F"/>
    <w:rsid w:val="005725E5"/>
    <w:rsid w:val="005804D0"/>
    <w:rsid w:val="005853EA"/>
    <w:rsid w:val="005D085B"/>
    <w:rsid w:val="0066497F"/>
    <w:rsid w:val="006C02FD"/>
    <w:rsid w:val="006C4C45"/>
    <w:rsid w:val="006E10B0"/>
    <w:rsid w:val="00713E39"/>
    <w:rsid w:val="007248C2"/>
    <w:rsid w:val="00732783"/>
    <w:rsid w:val="0076192B"/>
    <w:rsid w:val="007C0A50"/>
    <w:rsid w:val="007F6455"/>
    <w:rsid w:val="00852C7E"/>
    <w:rsid w:val="0087065F"/>
    <w:rsid w:val="00871BF6"/>
    <w:rsid w:val="0088330F"/>
    <w:rsid w:val="008A4194"/>
    <w:rsid w:val="008F46A0"/>
    <w:rsid w:val="00907F1C"/>
    <w:rsid w:val="00942758"/>
    <w:rsid w:val="00976FAB"/>
    <w:rsid w:val="009A36C6"/>
    <w:rsid w:val="009A6D05"/>
    <w:rsid w:val="009B5178"/>
    <w:rsid w:val="009C2B28"/>
    <w:rsid w:val="009D5EDC"/>
    <w:rsid w:val="00A532F5"/>
    <w:rsid w:val="00A57B99"/>
    <w:rsid w:val="00AA642D"/>
    <w:rsid w:val="00AF2512"/>
    <w:rsid w:val="00B130AF"/>
    <w:rsid w:val="00B31C46"/>
    <w:rsid w:val="00B45065"/>
    <w:rsid w:val="00B608DB"/>
    <w:rsid w:val="00B67A7C"/>
    <w:rsid w:val="00BD54EE"/>
    <w:rsid w:val="00BD5579"/>
    <w:rsid w:val="00BF5C2A"/>
    <w:rsid w:val="00C2101B"/>
    <w:rsid w:val="00C33DC5"/>
    <w:rsid w:val="00C5475E"/>
    <w:rsid w:val="00C60D92"/>
    <w:rsid w:val="00C66374"/>
    <w:rsid w:val="00C862A4"/>
    <w:rsid w:val="00CA54EF"/>
    <w:rsid w:val="00CD50AF"/>
    <w:rsid w:val="00CF0A5B"/>
    <w:rsid w:val="00D0702C"/>
    <w:rsid w:val="00D516D6"/>
    <w:rsid w:val="00D62F98"/>
    <w:rsid w:val="00D75608"/>
    <w:rsid w:val="00D80A44"/>
    <w:rsid w:val="00DA316A"/>
    <w:rsid w:val="00DC079A"/>
    <w:rsid w:val="00DE3915"/>
    <w:rsid w:val="00E0103E"/>
    <w:rsid w:val="00E33979"/>
    <w:rsid w:val="00E604E3"/>
    <w:rsid w:val="00E820BC"/>
    <w:rsid w:val="00E82632"/>
    <w:rsid w:val="00E876F0"/>
    <w:rsid w:val="00EE36A5"/>
    <w:rsid w:val="00F12629"/>
    <w:rsid w:val="00F13F9C"/>
    <w:rsid w:val="00F90E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9D89C"/>
  <w15:docId w15:val="{DD41A1AF-4D34-485C-9829-5D63F5418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316A"/>
    <w:pPr>
      <w:spacing w:after="0" w:line="240" w:lineRule="auto"/>
    </w:pPr>
    <w:rPr>
      <w:rFonts w:ascii="Times New Roman" w:eastAsia="Times New Roman" w:hAnsi="Times New Roman" w:cs="Times New Roman"/>
      <w:sz w:val="20"/>
      <w:szCs w:val="20"/>
      <w:lang w:val="es-ES" w:eastAsia="es-ES"/>
    </w:rPr>
  </w:style>
  <w:style w:type="paragraph" w:styleId="Ttulo2">
    <w:name w:val="heading 2"/>
    <w:basedOn w:val="Normal"/>
    <w:next w:val="Normal"/>
    <w:link w:val="Ttulo2Car"/>
    <w:qFormat/>
    <w:rsid w:val="00DA316A"/>
    <w:pPr>
      <w:keepNext/>
      <w:jc w:val="center"/>
      <w:outlineLvl w:val="1"/>
    </w:pPr>
    <w:rPr>
      <w:rFonts w:ascii="Tahoma" w:hAnsi="Tahoma" w:cs="Mangal"/>
      <w:b/>
      <w:bCs/>
      <w:lang w:val="es-ES_tradnl" w:bidi="hi-IN"/>
    </w:rPr>
  </w:style>
  <w:style w:type="paragraph" w:styleId="Ttulo6">
    <w:name w:val="heading 6"/>
    <w:basedOn w:val="Normal"/>
    <w:next w:val="Normal"/>
    <w:link w:val="Ttulo6Car"/>
    <w:uiPriority w:val="9"/>
    <w:semiHidden/>
    <w:unhideWhenUsed/>
    <w:qFormat/>
    <w:rsid w:val="00DA316A"/>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DA316A"/>
    <w:rPr>
      <w:rFonts w:ascii="Tahoma" w:eastAsia="Times New Roman" w:hAnsi="Tahoma" w:cs="Mangal"/>
      <w:b/>
      <w:bCs/>
      <w:sz w:val="20"/>
      <w:szCs w:val="20"/>
      <w:lang w:val="es-ES_tradnl" w:eastAsia="es-ES" w:bidi="hi-IN"/>
    </w:rPr>
  </w:style>
  <w:style w:type="paragraph" w:styleId="Textoindependiente">
    <w:name w:val="Body Text"/>
    <w:basedOn w:val="Normal"/>
    <w:link w:val="TextoindependienteCar"/>
    <w:rsid w:val="00DA316A"/>
    <w:pPr>
      <w:jc w:val="both"/>
    </w:pPr>
    <w:rPr>
      <w:rFonts w:ascii="Bookman Old Style" w:hAnsi="Bookman Old Style" w:cs="Tahoma"/>
      <w:sz w:val="22"/>
      <w:lang w:eastAsia="es-CO"/>
    </w:rPr>
  </w:style>
  <w:style w:type="character" w:customStyle="1" w:styleId="TextoindependienteCar">
    <w:name w:val="Texto independiente Car"/>
    <w:basedOn w:val="Fuentedeprrafopredeter"/>
    <w:link w:val="Textoindependiente"/>
    <w:rsid w:val="00DA316A"/>
    <w:rPr>
      <w:rFonts w:ascii="Bookman Old Style" w:eastAsia="Times New Roman" w:hAnsi="Bookman Old Style" w:cs="Tahoma"/>
      <w:szCs w:val="20"/>
      <w:lang w:val="es-ES" w:eastAsia="es-CO"/>
    </w:rPr>
  </w:style>
  <w:style w:type="character" w:styleId="Hipervnculo">
    <w:name w:val="Hyperlink"/>
    <w:uiPriority w:val="99"/>
    <w:rsid w:val="00DA316A"/>
    <w:rPr>
      <w:color w:val="0000FF"/>
      <w:u w:val="single"/>
    </w:rPr>
  </w:style>
  <w:style w:type="paragraph" w:styleId="Encabezado">
    <w:name w:val="header"/>
    <w:aliases w:val="encabezado,encabezado Car"/>
    <w:basedOn w:val="Normal"/>
    <w:link w:val="EncabezadoCar"/>
    <w:uiPriority w:val="99"/>
    <w:unhideWhenUsed/>
    <w:rsid w:val="00DA316A"/>
    <w:pPr>
      <w:tabs>
        <w:tab w:val="center" w:pos="4419"/>
        <w:tab w:val="right" w:pos="8838"/>
      </w:tabs>
    </w:pPr>
  </w:style>
  <w:style w:type="character" w:customStyle="1" w:styleId="EncabezadoCar">
    <w:name w:val="Encabezado Car"/>
    <w:aliases w:val="encabezado Car1,encabezado Car Car"/>
    <w:basedOn w:val="Fuentedeprrafopredeter"/>
    <w:link w:val="Encabezado"/>
    <w:uiPriority w:val="99"/>
    <w:rsid w:val="00DA316A"/>
    <w:rPr>
      <w:rFonts w:ascii="Times New Roman" w:eastAsia="Times New Roman" w:hAnsi="Times New Roman" w:cs="Times New Roman"/>
      <w:sz w:val="20"/>
      <w:szCs w:val="20"/>
      <w:lang w:val="es-ES" w:eastAsia="es-ES"/>
    </w:rPr>
  </w:style>
  <w:style w:type="paragraph" w:styleId="Ttulo">
    <w:name w:val="Title"/>
    <w:aliases w:val="Car, Car,Título1,Title,Puesto1"/>
    <w:basedOn w:val="Normal"/>
    <w:next w:val="Normal"/>
    <w:link w:val="TtuloCar"/>
    <w:uiPriority w:val="99"/>
    <w:qFormat/>
    <w:rsid w:val="00DA316A"/>
    <w:pPr>
      <w:spacing w:before="240" w:after="60"/>
      <w:jc w:val="center"/>
      <w:outlineLvl w:val="0"/>
    </w:pPr>
    <w:rPr>
      <w:rFonts w:ascii="Cambria" w:hAnsi="Cambria"/>
      <w:b/>
      <w:bCs/>
      <w:kern w:val="28"/>
      <w:sz w:val="32"/>
      <w:szCs w:val="32"/>
    </w:rPr>
  </w:style>
  <w:style w:type="character" w:customStyle="1" w:styleId="PuestoCar">
    <w:name w:val="Puesto Car"/>
    <w:basedOn w:val="Fuentedeprrafopredeter"/>
    <w:uiPriority w:val="10"/>
    <w:rsid w:val="00DA316A"/>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Car Car, Car Car,Título1 Car,Title Car,Puesto1 Car"/>
    <w:link w:val="Ttulo"/>
    <w:uiPriority w:val="99"/>
    <w:rsid w:val="00DA316A"/>
    <w:rPr>
      <w:rFonts w:ascii="Cambria" w:eastAsia="Times New Roman" w:hAnsi="Cambria" w:cs="Times New Roman"/>
      <w:b/>
      <w:bCs/>
      <w:kern w:val="28"/>
      <w:sz w:val="32"/>
      <w:szCs w:val="32"/>
      <w:lang w:val="es-ES" w:eastAsia="es-ES"/>
    </w:rPr>
  </w:style>
  <w:style w:type="paragraph" w:styleId="Piedepgina">
    <w:name w:val="footer"/>
    <w:basedOn w:val="Normal"/>
    <w:link w:val="PiedepginaCar"/>
    <w:uiPriority w:val="99"/>
    <w:unhideWhenUsed/>
    <w:rsid w:val="00DA316A"/>
    <w:pPr>
      <w:tabs>
        <w:tab w:val="center" w:pos="4419"/>
        <w:tab w:val="right" w:pos="8838"/>
      </w:tabs>
    </w:pPr>
  </w:style>
  <w:style w:type="character" w:customStyle="1" w:styleId="PiedepginaCar">
    <w:name w:val="Pie de página Car"/>
    <w:basedOn w:val="Fuentedeprrafopredeter"/>
    <w:link w:val="Piedepgina"/>
    <w:uiPriority w:val="99"/>
    <w:rsid w:val="00DA316A"/>
    <w:rPr>
      <w:rFonts w:ascii="Times New Roman" w:eastAsia="Times New Roman" w:hAnsi="Times New Roman" w:cs="Times New Roman"/>
      <w:sz w:val="20"/>
      <w:szCs w:val="20"/>
      <w:lang w:val="es-ES" w:eastAsia="es-ES"/>
    </w:rPr>
  </w:style>
  <w:style w:type="paragraph" w:styleId="Prrafodelista">
    <w:name w:val="List Paragraph"/>
    <w:basedOn w:val="Normal"/>
    <w:uiPriority w:val="34"/>
    <w:qFormat/>
    <w:rsid w:val="00DA316A"/>
    <w:pPr>
      <w:ind w:left="720"/>
      <w:contextualSpacing/>
    </w:pPr>
  </w:style>
  <w:style w:type="character" w:customStyle="1" w:styleId="Ttulo6Car">
    <w:name w:val="Título 6 Car"/>
    <w:basedOn w:val="Fuentedeprrafopredeter"/>
    <w:link w:val="Ttulo6"/>
    <w:uiPriority w:val="9"/>
    <w:semiHidden/>
    <w:rsid w:val="00DA316A"/>
    <w:rPr>
      <w:rFonts w:asciiTheme="majorHAnsi" w:eastAsiaTheme="majorEastAsia" w:hAnsiTheme="majorHAnsi" w:cstheme="majorBidi"/>
      <w:color w:val="1F4D78" w:themeColor="accent1" w:themeShade="7F"/>
      <w:sz w:val="20"/>
      <w:szCs w:val="20"/>
      <w:lang w:val="es-ES" w:eastAsia="es-ES"/>
    </w:rPr>
  </w:style>
  <w:style w:type="paragraph" w:customStyle="1" w:styleId="BodyText28">
    <w:name w:val="Body Text 28"/>
    <w:basedOn w:val="Normal"/>
    <w:link w:val="BodyText28Car"/>
    <w:rsid w:val="007F6455"/>
    <w:pPr>
      <w:widowControl w:val="0"/>
      <w:overflowPunct w:val="0"/>
      <w:autoSpaceDE w:val="0"/>
      <w:autoSpaceDN w:val="0"/>
      <w:adjustRightInd w:val="0"/>
      <w:jc w:val="both"/>
      <w:textAlignment w:val="baseline"/>
    </w:pPr>
    <w:rPr>
      <w:rFonts w:ascii="Arial" w:hAnsi="Arial"/>
      <w:sz w:val="22"/>
      <w:szCs w:val="22"/>
      <w:lang w:val="es-CO"/>
    </w:rPr>
  </w:style>
  <w:style w:type="character" w:customStyle="1" w:styleId="BodyText28Car">
    <w:name w:val="Body Text 28 Car"/>
    <w:link w:val="BodyText28"/>
    <w:locked/>
    <w:rsid w:val="007F6455"/>
    <w:rPr>
      <w:rFonts w:ascii="Arial" w:eastAsia="Times New Roman" w:hAnsi="Arial" w:cs="Times New Roman"/>
      <w:lang w:eastAsia="es-ES"/>
    </w:rPr>
  </w:style>
  <w:style w:type="paragraph" w:customStyle="1" w:styleId="BodyText31">
    <w:name w:val="Body Text 31"/>
    <w:basedOn w:val="Normal"/>
    <w:rsid w:val="007F6455"/>
    <w:pPr>
      <w:widowControl w:val="0"/>
      <w:overflowPunct w:val="0"/>
      <w:autoSpaceDE w:val="0"/>
      <w:autoSpaceDN w:val="0"/>
      <w:adjustRightInd w:val="0"/>
      <w:jc w:val="both"/>
      <w:textAlignment w:val="baseline"/>
    </w:pPr>
    <w:rPr>
      <w:rFonts w:ascii="Arial" w:hAnsi="Arial" w:cs="Arial"/>
      <w:lang w:val="es-ES_tradnl"/>
    </w:rPr>
  </w:style>
  <w:style w:type="paragraph" w:styleId="NormalWeb">
    <w:name w:val="Normal (Web)"/>
    <w:basedOn w:val="Normal"/>
    <w:uiPriority w:val="99"/>
    <w:semiHidden/>
    <w:unhideWhenUsed/>
    <w:rsid w:val="00353BAF"/>
    <w:pPr>
      <w:spacing w:before="100" w:beforeAutospacing="1" w:after="100" w:afterAutospacing="1"/>
    </w:pPr>
    <w:rPr>
      <w:sz w:val="24"/>
      <w:szCs w:val="24"/>
      <w:lang w:val="es-MX" w:eastAsia="es-MX"/>
    </w:rPr>
  </w:style>
  <w:style w:type="character" w:customStyle="1" w:styleId="apple-converted-space">
    <w:name w:val="apple-converted-space"/>
    <w:basedOn w:val="Fuentedeprrafopredeter"/>
    <w:rsid w:val="00353BAF"/>
  </w:style>
  <w:style w:type="paragraph" w:styleId="Textodeglobo">
    <w:name w:val="Balloon Text"/>
    <w:basedOn w:val="Normal"/>
    <w:link w:val="TextodegloboCar"/>
    <w:uiPriority w:val="99"/>
    <w:semiHidden/>
    <w:unhideWhenUsed/>
    <w:rsid w:val="00BF5C2A"/>
    <w:rPr>
      <w:rFonts w:ascii="Tahoma" w:hAnsi="Tahoma" w:cs="Tahoma"/>
      <w:sz w:val="16"/>
      <w:szCs w:val="16"/>
    </w:rPr>
  </w:style>
  <w:style w:type="character" w:customStyle="1" w:styleId="TextodegloboCar">
    <w:name w:val="Texto de globo Car"/>
    <w:basedOn w:val="Fuentedeprrafopredeter"/>
    <w:link w:val="Textodeglobo"/>
    <w:uiPriority w:val="99"/>
    <w:semiHidden/>
    <w:rsid w:val="00BF5C2A"/>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017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441</Words>
  <Characters>2426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Torres Berrocal</dc:creator>
  <cp:keywords/>
  <dc:description/>
  <cp:lastModifiedBy>Guiselle Maria Alvarez De La Rosa</cp:lastModifiedBy>
  <cp:revision>2</cp:revision>
  <dcterms:created xsi:type="dcterms:W3CDTF">2018-03-26T16:04:00Z</dcterms:created>
  <dcterms:modified xsi:type="dcterms:W3CDTF">2018-03-26T16:04:00Z</dcterms:modified>
</cp:coreProperties>
</file>