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0F9A" w14:textId="77777777" w:rsidR="00FA06E2" w:rsidRDefault="00FA06E2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1BEAA33D" w14:textId="77777777" w:rsidR="000338CE" w:rsidRPr="00E01087" w:rsidRDefault="000338CE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 w:rsidRPr="00E01087">
        <w:rPr>
          <w:rFonts w:ascii="Arial" w:eastAsia="Times New Roman" w:hAnsi="Arial" w:cs="Arial"/>
          <w:b/>
          <w:bCs/>
          <w:lang w:eastAsia="es-CO"/>
        </w:rPr>
        <w:t>FORMATO DE CERTIFICADO PARA ACREDITAR ESPECIFICACIONES TÉCNICAS</w:t>
      </w:r>
    </w:p>
    <w:p w14:paraId="5729357B" w14:textId="6724522F" w:rsidR="00FA06E2" w:rsidRDefault="00FA06E2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0381CE29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AÉREA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 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5D129B77" w14:textId="77777777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2DE308EF" w14:textId="22DCBE06" w:rsidR="000338CE" w:rsidRDefault="000338CE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145445ED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A56991" w:rsidRPr="00A56991">
        <w:rPr>
          <w:rFonts w:ascii="Arial" w:hAnsi="Arial" w:cs="Arial"/>
          <w:b/>
          <w:bCs/>
          <w:sz w:val="20"/>
          <w:szCs w:val="20"/>
          <w:lang w:val="es-ES"/>
        </w:rPr>
        <w:t>067-00-G-CACOM4-EIHFA-2024</w:t>
      </w:r>
    </w:p>
    <w:p w14:paraId="000B3FE3" w14:textId="77777777" w:rsidR="00A56991" w:rsidRPr="00E0108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6DCE09A1" w:rsidR="00FA06E2" w:rsidRPr="00E01087" w:rsidRDefault="00FA06E2" w:rsidP="00E01087">
      <w:pPr>
        <w:pStyle w:val="InviasNormal"/>
        <w:spacing w:before="0" w:after="0"/>
        <w:outlineLvl w:val="0"/>
        <w:rPr>
          <w:color w:val="000000" w:themeColor="text1"/>
          <w:sz w:val="20"/>
          <w:szCs w:val="22"/>
          <w:lang w:val="es-ES"/>
        </w:rPr>
      </w:pPr>
      <w:r w:rsidRPr="00E01087">
        <w:rPr>
          <w:b/>
          <w:color w:val="000000" w:themeColor="text1"/>
          <w:sz w:val="20"/>
          <w:szCs w:val="22"/>
          <w:lang w:val="es-ES"/>
        </w:rPr>
        <w:t>Objeto</w:t>
      </w:r>
      <w:r w:rsidRPr="00E01087">
        <w:rPr>
          <w:b/>
          <w:sz w:val="20"/>
          <w:szCs w:val="22"/>
          <w:lang w:val="es-ES"/>
        </w:rPr>
        <w:t>:</w:t>
      </w:r>
      <w:r w:rsidRPr="00E01087">
        <w:rPr>
          <w:color w:val="FF0000"/>
          <w:sz w:val="20"/>
          <w:szCs w:val="22"/>
          <w:lang w:val="es-ES"/>
        </w:rPr>
        <w:t xml:space="preserve"> </w:t>
      </w:r>
      <w:r w:rsidR="00A56991" w:rsidRPr="00A56991">
        <w:rPr>
          <w:bCs/>
          <w:sz w:val="20"/>
          <w:szCs w:val="22"/>
          <w:lang w:val="es-ES"/>
        </w:rPr>
        <w:t>SERVICIO DE MANTENIMIENTO VIDEOPROYECTORES</w:t>
      </w:r>
    </w:p>
    <w:p w14:paraId="7FAE5C1B" w14:textId="77777777" w:rsidR="00BA5996" w:rsidRPr="00E01087" w:rsidRDefault="00BA5996" w:rsidP="00E01087">
      <w:pPr>
        <w:pStyle w:val="Textoindependiente"/>
        <w:ind w:left="0" w:right="0"/>
        <w:jc w:val="both"/>
        <w:rPr>
          <w:rFonts w:eastAsiaTheme="minorHAnsi" w:cs="Arial"/>
          <w:b/>
          <w:color w:val="000000" w:themeColor="text1"/>
          <w:szCs w:val="22"/>
          <w:lang w:val="es-ES"/>
        </w:rPr>
      </w:pP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41F2DCC2" w14:textId="6416109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color w:val="808080" w:themeColor="background1" w:themeShade="80"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</w:t>
      </w:r>
      <w:bookmarkStart w:id="1" w:name="_GoBack"/>
      <w:bookmarkEnd w:id="1"/>
      <w:r w:rsidRPr="00E01087">
        <w:rPr>
          <w:rFonts w:ascii="Arial" w:eastAsia="Calibri" w:hAnsi="Arial" w:cs="Arial"/>
          <w:b/>
          <w:sz w:val="20"/>
        </w:rPr>
        <w:t xml:space="preserve">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técnicas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A56991" w:rsidRPr="00A56991">
        <w:rPr>
          <w:rFonts w:ascii="Arial" w:hAnsi="Arial" w:cs="Arial"/>
          <w:b/>
          <w:bCs/>
          <w:sz w:val="20"/>
          <w:szCs w:val="20"/>
          <w:lang w:val="es-ES"/>
        </w:rPr>
        <w:t>067-00-G-CACOM4-EIHFA-2024</w:t>
      </w:r>
      <w:r w:rsidR="00A5699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previo.</w:t>
      </w:r>
    </w:p>
    <w:p w14:paraId="1D0BE774" w14:textId="77777777" w:rsidR="001F7973" w:rsidRPr="00E01087" w:rsidRDefault="001F7973" w:rsidP="00E01087">
      <w:pPr>
        <w:widowControl w:val="0"/>
        <w:autoSpaceDE w:val="0"/>
        <w:autoSpaceDN w:val="0"/>
        <w:adjustRightInd w:val="0"/>
        <w:spacing w:line="240" w:lineRule="auto"/>
        <w:ind w:right="0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77777777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34FE4C43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AÉREA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 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p w14:paraId="157FCF3A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080"/>
      </w:tblGrid>
      <w:tr w:rsidR="001F7973" w:rsidRPr="001F7973" w14:paraId="56D1F9F3" w14:textId="77777777" w:rsidTr="00856086">
        <w:trPr>
          <w:trHeight w:val="527"/>
        </w:trPr>
        <w:tc>
          <w:tcPr>
            <w:tcW w:w="5382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080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A56991">
        <w:trPr>
          <w:trHeight w:val="1410"/>
        </w:trPr>
        <w:tc>
          <w:tcPr>
            <w:tcW w:w="5382" w:type="dxa"/>
            <w:vAlign w:val="center"/>
          </w:tcPr>
          <w:p w14:paraId="470A942B" w14:textId="25DACFC6" w:rsidR="001F7973" w:rsidRPr="007B602F" w:rsidRDefault="00E01087" w:rsidP="007B602F">
            <w:pPr>
              <w:pStyle w:val="Default"/>
              <w:jc w:val="both"/>
              <w:rPr>
                <w:rFonts w:ascii="AAAAAC+Arial-BoldMT" w:hAnsi="AAAAAC+Arial-BoldMT" w:cs="AAAAAC+Arial-BoldMT"/>
                <w:sz w:val="18"/>
                <w:szCs w:val="18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3 - </w:t>
            </w:r>
            <w:r w:rsidRPr="007B602F">
              <w:rPr>
                <w:rFonts w:eastAsia="Calibri"/>
                <w:b/>
                <w:sz w:val="18"/>
                <w:szCs w:val="18"/>
              </w:rPr>
              <w:t xml:space="preserve">Estudio Técnico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3.1.2 Obligaciones generales y particulares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>Formato Estudios Y Documentos Previos</w:t>
            </w:r>
            <w:r w:rsidR="00881CA3" w:rsidRPr="007B602F">
              <w:rPr>
                <w:rFonts w:eastAsia="Times New Roman"/>
                <w:color w:val="808080" w:themeColor="background1" w:themeShade="80"/>
                <w:spacing w:val="-1"/>
                <w:sz w:val="18"/>
                <w:szCs w:val="18"/>
                <w:lang w:eastAsia="es-ES"/>
              </w:rPr>
              <w:t xml:space="preserve"> 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del proceso de selección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A56991" w:rsidRPr="00A56991">
              <w:rPr>
                <w:rFonts w:eastAsia="Times New Roman"/>
                <w:b/>
                <w:sz w:val="18"/>
                <w:szCs w:val="18"/>
                <w:lang w:eastAsia="es-ES"/>
              </w:rPr>
              <w:t>067-00-G-CACOM4-EIHFA-2024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 </w:t>
            </w:r>
            <w:r w:rsidR="00856086">
              <w:rPr>
                <w:rFonts w:eastAsia="Calibri"/>
                <w:sz w:val="18"/>
                <w:szCs w:val="18"/>
                <w:lang w:val="es-ES" w:eastAsia="es-ES"/>
              </w:rPr>
              <w:t>e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>l: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>
              <w:rPr>
                <w:rFonts w:eastAsia="Calibri"/>
                <w:sz w:val="18"/>
                <w:szCs w:val="18"/>
                <w:lang w:val="es-ES" w:eastAsia="es-ES"/>
              </w:rPr>
              <w:t>“</w:t>
            </w:r>
            <w:r w:rsidR="00A56991" w:rsidRPr="00A56991">
              <w:rPr>
                <w:b/>
                <w:bCs/>
                <w:sz w:val="18"/>
                <w:szCs w:val="18"/>
              </w:rPr>
              <w:t>SERVICIO DE MANTENIMIENTO VIDEOPROYECTORES</w:t>
            </w:r>
            <w:r w:rsidR="00856086">
              <w:rPr>
                <w:b/>
                <w:bCs/>
                <w:sz w:val="18"/>
                <w:szCs w:val="18"/>
              </w:rPr>
              <w:t>”.</w:t>
            </w:r>
          </w:p>
        </w:tc>
        <w:tc>
          <w:tcPr>
            <w:tcW w:w="3080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D47A364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6B497D3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81CA3">
        <w:rPr>
          <w:rFonts w:ascii="Arial" w:hAnsi="Arial" w:cs="Arial"/>
          <w:sz w:val="20"/>
        </w:rPr>
        <w:t>de</w:t>
      </w:r>
      <w:proofErr w:type="spellEnd"/>
      <w:r w:rsidRPr="00881CA3">
        <w:rPr>
          <w:rFonts w:ascii="Arial" w:hAnsi="Arial" w:cs="Arial"/>
          <w:sz w:val="20"/>
        </w:rPr>
        <w:t xml:space="preserve">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55C89A51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BD50AFE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7D634B4F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59708F1D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034989EC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E2AA8D0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</w:p>
    <w:p w14:paraId="159AF2F4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</w:p>
    <w:p w14:paraId="746747BD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</w:p>
    <w:p w14:paraId="39381A57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</w:p>
    <w:p w14:paraId="38575F0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2AAD9E00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3B76D6F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08AA0341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5338487A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345EAF2F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7992F748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39F55B19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718C7B0D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7EB5232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58556BF5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7456727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0EE17489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55305E0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296B0" w14:textId="77777777" w:rsidR="00E91CD8" w:rsidRDefault="00E91CD8" w:rsidP="003E3FF5">
      <w:r>
        <w:separator/>
      </w:r>
    </w:p>
  </w:endnote>
  <w:endnote w:type="continuationSeparator" w:id="0">
    <w:p w14:paraId="5C772220" w14:textId="77777777" w:rsidR="00E91CD8" w:rsidRDefault="00E91CD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AAAAC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87920" w14:textId="77777777" w:rsidR="00E91CD8" w:rsidRDefault="00E91CD8" w:rsidP="003E3FF5">
      <w:r>
        <w:separator/>
      </w:r>
    </w:p>
  </w:footnote>
  <w:footnote w:type="continuationSeparator" w:id="0">
    <w:p w14:paraId="0C3D43E6" w14:textId="77777777" w:rsidR="00E91CD8" w:rsidRDefault="00E91CD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3F0716C" w:rsidR="003E3FF5" w:rsidRPr="00E01087" w:rsidRDefault="00AA7AAA" w:rsidP="00A10B48">
    <w:pPr>
      <w:ind w:left="-284" w:right="-227"/>
    </w:pPr>
    <w:r>
      <w:rPr>
        <w:noProof/>
      </w:rPr>
      <w:t xml:space="preserve">                    </w:t>
    </w:r>
    <w:r>
      <w:t xml:space="preserve">                                                        </w:t>
    </w:r>
    <w:r w:rsidR="000946E6">
      <w:rPr>
        <w:noProof/>
      </w:rPr>
      <w:drawing>
        <wp:inline distT="0" distB="0" distL="0" distR="0" wp14:anchorId="7A3C2282" wp14:editId="1A14978D">
          <wp:extent cx="5725236" cy="559558"/>
          <wp:effectExtent l="0" t="0" r="0" b="0"/>
          <wp:docPr id="3" name="Imagen 3" descr="C:\Users\karen.florez\AppData\Local\Microsoft\Windows\INetCache\Content.MSO\AEA511CF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C:\Users\karen.florez\AppData\Local\Microsoft\Windows\INetCache\Content.MSO\AEA511CF.t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475" cy="5740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76101"/>
    <w:rsid w:val="000946E6"/>
    <w:rsid w:val="000C4512"/>
    <w:rsid w:val="000D0CC9"/>
    <w:rsid w:val="000D44BD"/>
    <w:rsid w:val="000F7112"/>
    <w:rsid w:val="001275B7"/>
    <w:rsid w:val="00181F83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B338D"/>
    <w:rsid w:val="003D0201"/>
    <w:rsid w:val="003E3FF5"/>
    <w:rsid w:val="003E5227"/>
    <w:rsid w:val="003E7058"/>
    <w:rsid w:val="00431CAE"/>
    <w:rsid w:val="0044179E"/>
    <w:rsid w:val="00480148"/>
    <w:rsid w:val="004A3BCC"/>
    <w:rsid w:val="004A7C06"/>
    <w:rsid w:val="004E7C65"/>
    <w:rsid w:val="00504B7B"/>
    <w:rsid w:val="00507502"/>
    <w:rsid w:val="0051751A"/>
    <w:rsid w:val="00553256"/>
    <w:rsid w:val="00557B9B"/>
    <w:rsid w:val="00566609"/>
    <w:rsid w:val="005C6D96"/>
    <w:rsid w:val="005D6F56"/>
    <w:rsid w:val="005E57E8"/>
    <w:rsid w:val="005E7D9F"/>
    <w:rsid w:val="006119A5"/>
    <w:rsid w:val="00617D8A"/>
    <w:rsid w:val="006822B4"/>
    <w:rsid w:val="006B01C2"/>
    <w:rsid w:val="00701525"/>
    <w:rsid w:val="007248AB"/>
    <w:rsid w:val="00743404"/>
    <w:rsid w:val="007537D6"/>
    <w:rsid w:val="00770997"/>
    <w:rsid w:val="007B602F"/>
    <w:rsid w:val="007B7495"/>
    <w:rsid w:val="007C3A4D"/>
    <w:rsid w:val="007D2174"/>
    <w:rsid w:val="007D45EE"/>
    <w:rsid w:val="007D4F38"/>
    <w:rsid w:val="007F34FE"/>
    <w:rsid w:val="00814480"/>
    <w:rsid w:val="008315B7"/>
    <w:rsid w:val="00844DB5"/>
    <w:rsid w:val="00856086"/>
    <w:rsid w:val="008819CF"/>
    <w:rsid w:val="00881CA3"/>
    <w:rsid w:val="008A04AB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A10B48"/>
    <w:rsid w:val="00A21409"/>
    <w:rsid w:val="00A2143F"/>
    <w:rsid w:val="00A318B3"/>
    <w:rsid w:val="00A35DFA"/>
    <w:rsid w:val="00A56991"/>
    <w:rsid w:val="00A608E6"/>
    <w:rsid w:val="00A636A2"/>
    <w:rsid w:val="00A86D54"/>
    <w:rsid w:val="00AA7AAA"/>
    <w:rsid w:val="00AC549E"/>
    <w:rsid w:val="00B423E2"/>
    <w:rsid w:val="00B45B5C"/>
    <w:rsid w:val="00B55CE1"/>
    <w:rsid w:val="00B73E62"/>
    <w:rsid w:val="00B74FDF"/>
    <w:rsid w:val="00BA5996"/>
    <w:rsid w:val="00BC2120"/>
    <w:rsid w:val="00BC52FC"/>
    <w:rsid w:val="00BE6EA0"/>
    <w:rsid w:val="00C02AA3"/>
    <w:rsid w:val="00C11D64"/>
    <w:rsid w:val="00CB0BCF"/>
    <w:rsid w:val="00CB3949"/>
    <w:rsid w:val="00CB63B0"/>
    <w:rsid w:val="00CC78FB"/>
    <w:rsid w:val="00D05FDE"/>
    <w:rsid w:val="00D51DBB"/>
    <w:rsid w:val="00D856FF"/>
    <w:rsid w:val="00E01087"/>
    <w:rsid w:val="00E12DEB"/>
    <w:rsid w:val="00E83061"/>
    <w:rsid w:val="00E91CD8"/>
    <w:rsid w:val="00EC6295"/>
    <w:rsid w:val="00ED04AD"/>
    <w:rsid w:val="00ED28A5"/>
    <w:rsid w:val="00ED32B4"/>
    <w:rsid w:val="00EE10C5"/>
    <w:rsid w:val="00EE5AF7"/>
    <w:rsid w:val="00EF4E30"/>
    <w:rsid w:val="00F36BBF"/>
    <w:rsid w:val="00F613D5"/>
    <w:rsid w:val="00F86D70"/>
    <w:rsid w:val="00F91867"/>
    <w:rsid w:val="00FA06E2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purl.org/dc/terms/"/>
    <ds:schemaRef ds:uri="d0a4e572-9235-4cd8-9c76-a778c43dbfa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f2e00b43-fce0-4146-aec8-3ff9a0bc00a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820D6D5-D898-4981-8F88-9169D2C8F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84</cp:revision>
  <dcterms:created xsi:type="dcterms:W3CDTF">2018-04-14T14:42:00Z</dcterms:created>
  <dcterms:modified xsi:type="dcterms:W3CDTF">2024-07-19T20:47:00Z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