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3A72AA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3A72AA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0E26AE52" w:rsidR="00F04602" w:rsidRPr="003A72AA" w:rsidRDefault="003A72AA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</w:t>
            </w:r>
            <w:r w:rsidR="000E0DB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04602" w:rsidRPr="003A72AA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704FEBEA" w:rsidR="00F04602" w:rsidRPr="003A72AA" w:rsidRDefault="00E1372A" w:rsidP="00DD4B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012A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CD-57-2024-</w:t>
            </w:r>
            <w:r w:rsidR="005337AD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38</w:t>
            </w:r>
            <w:r w:rsidR="00E273A0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76</w:t>
            </w:r>
          </w:p>
        </w:tc>
      </w:tr>
      <w:tr w:rsidR="00F04602" w:rsidRPr="003A72AA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3A72AA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652E1BE8" w:rsidR="00F04602" w:rsidRPr="003A72AA" w:rsidRDefault="005337AD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GINA PAOLA RODRIGUEZ OJEDA</w:t>
            </w:r>
          </w:p>
        </w:tc>
      </w:tr>
      <w:tr w:rsidR="00F04602" w:rsidRPr="003A72AA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3A72AA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3A72AA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3A72AA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71FE5090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Style w:val="Estilo1"/>
                <w:rFonts w:cs="Arial"/>
                <w:sz w:val="22"/>
                <w:szCs w:val="22"/>
              </w:rPr>
              <w:t>Prestación de s</w:t>
            </w:r>
            <w:r w:rsidR="00D07A1F" w:rsidRPr="003A72AA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AD4DF1">
              <w:rPr>
                <w:rStyle w:val="Estilo1"/>
                <w:rFonts w:cs="Arial"/>
                <w:sz w:val="22"/>
                <w:szCs w:val="22"/>
              </w:rPr>
              <w:t xml:space="preserve"> </w:t>
            </w:r>
            <w:r w:rsidR="00AD4DF1" w:rsidRPr="00AD4DF1">
              <w:rPr>
                <w:rStyle w:val="Estilo1"/>
                <w:rFonts w:cs="Arial"/>
                <w:b/>
                <w:sz w:val="22"/>
                <w:szCs w:val="22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E273A0" w:rsidRPr="003A72AA" w14:paraId="7C111EDC" w14:textId="77777777" w:rsidTr="00537C0F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E273A0" w:rsidRPr="003A72AA" w:rsidRDefault="00E273A0" w:rsidP="00E273A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</w:tcPr>
          <w:p w14:paraId="6A027A0C" w14:textId="6665DD7E" w:rsidR="00E273A0" w:rsidRPr="003A408D" w:rsidRDefault="00E273A0" w:rsidP="00E273A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E68CA">
              <w:t>AROLDO JOSE PUSHAINA SALINAS</w:t>
            </w:r>
          </w:p>
        </w:tc>
      </w:tr>
      <w:tr w:rsidR="00E273A0" w:rsidRPr="003A72AA" w14:paraId="204A54F8" w14:textId="77777777" w:rsidTr="00537C0F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E273A0" w:rsidRPr="003A72AA" w:rsidRDefault="00E273A0" w:rsidP="00E273A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</w:tcPr>
          <w:p w14:paraId="395F83A6" w14:textId="38F02BBC" w:rsidR="00E273A0" w:rsidRPr="003A408D" w:rsidRDefault="00E273A0" w:rsidP="00E273A0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E68CA">
              <w:t>1.121.040.145</w:t>
            </w:r>
          </w:p>
        </w:tc>
      </w:tr>
      <w:tr w:rsidR="00F04602" w:rsidRPr="003A72AA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4E9FC82E" w:rsidR="00F04602" w:rsidRPr="00E273A0" w:rsidRDefault="00E273A0" w:rsidP="00E568B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273A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PRESTACIÓN DE SERVICIOS DE APOYO A LA GESTIÓN PARA BRINDAR ASISTENCIA Y ACOMPAÑAMIENTO EN LAS ACTIVIDADES PROPIAS DE LA GESTIÓN ADMINISTRATIVA, OPERATIVA Y TÉCNICA DE LA SECRETARÍA DISTRITAL DE CONTROL URBANO Y ESPACIO PÚBLICO</w:t>
            </w:r>
          </w:p>
        </w:tc>
      </w:tr>
      <w:tr w:rsidR="00F04602" w:rsidRPr="003A72AA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E7C7B3E" w:rsidR="00F04602" w:rsidRPr="003A408D" w:rsidRDefault="003A408D" w:rsidP="00AD4DF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sz w:val="18"/>
                <w:szCs w:val="18"/>
                <w:lang w:val="es-CO" w:eastAsia="es-CO"/>
              </w:rPr>
            </w:pPr>
            <w:r w:rsidRPr="003A408D">
              <w:rPr>
                <w:rFonts w:ascii="Arial" w:hAnsi="Arial" w:cs="Arial"/>
                <w:sz w:val="20"/>
                <w:szCs w:val="20"/>
              </w:rPr>
              <w:t>El plazo para la ejecución del Contrato será de seis (06) meses, contados a partir del cumplimiento de los requisitos de perfeccionamiento y ejecución dispuestos en el artículo 41 de la Ley 80 de 1993</w:t>
            </w:r>
          </w:p>
        </w:tc>
      </w:tr>
      <w:tr w:rsidR="00185AD9" w:rsidRPr="003A72AA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50CA1731" w:rsidR="00185AD9" w:rsidRPr="005337AD" w:rsidRDefault="005337AD" w:rsidP="00DD4B9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337AD">
              <w:rPr>
                <w:rFonts w:ascii="Arial" w:hAnsi="Arial" w:cs="Arial"/>
                <w:b/>
                <w:bCs/>
                <w:sz w:val="18"/>
                <w:szCs w:val="18"/>
              </w:rPr>
              <w:t>202401819 -23-05-2024</w:t>
            </w:r>
          </w:p>
        </w:tc>
      </w:tr>
      <w:tr w:rsidR="00185AD9" w:rsidRPr="003A72AA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7C9F3106" w:rsidR="00185AD9" w:rsidRPr="005337AD" w:rsidRDefault="00E1372A" w:rsidP="00DD4B9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337A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20240</w:t>
            </w:r>
            <w:r w:rsidR="005337AD" w:rsidRPr="005337A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62</w:t>
            </w:r>
            <w:r w:rsidR="00E273A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45</w:t>
            </w:r>
            <w:r w:rsidRPr="005337A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-</w:t>
            </w:r>
            <w:r w:rsidR="00743CF4" w:rsidRPr="005337A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 xml:space="preserve"> </w:t>
            </w:r>
            <w:r w:rsidR="005337AD" w:rsidRPr="005337A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JUNIO 20</w:t>
            </w:r>
            <w:r w:rsidRPr="005337A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 xml:space="preserve"> de 2024</w:t>
            </w:r>
          </w:p>
        </w:tc>
      </w:tr>
      <w:tr w:rsidR="00F04602" w:rsidRPr="003A72AA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4FF6116B" w:rsidR="00F04602" w:rsidRPr="003A72AA" w:rsidRDefault="005337AD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20</w:t>
            </w:r>
            <w:r w:rsidR="00E1372A">
              <w:rPr>
                <w:rFonts w:ascii="Arial" w:hAnsi="Arial" w:cs="Arial"/>
                <w:b/>
                <w:color w:val="000000"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06</w:t>
            </w:r>
            <w:r w:rsidR="00E1372A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</w:tr>
      <w:tr w:rsidR="00F04602" w:rsidRPr="003A72AA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3A72AA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3A72AA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2CABB642" w:rsidR="00F04602" w:rsidRPr="00AD4DF1" w:rsidRDefault="005337AD" w:rsidP="00AE49C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19</w:t>
            </w:r>
            <w:r w:rsidR="00AD4DF1" w:rsidRPr="00AD4DF1">
              <w:rPr>
                <w:rFonts w:ascii="Arial" w:hAnsi="Arial" w:cs="Arial"/>
                <w:b/>
                <w:color w:val="000000"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12</w:t>
            </w:r>
            <w:r w:rsidR="00AD4DF1" w:rsidRPr="00AD4DF1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3A72AA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3A72AA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3A72AA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3A72AA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3A72AA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(dd-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-yyyy)</w:t>
            </w:r>
          </w:p>
        </w:tc>
      </w:tr>
      <w:tr w:rsidR="00AE49CB" w:rsidRPr="003A72AA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3A72AA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3A72AA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3A72AA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3A72AA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3A72AA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3A72AA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3A72AA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  <w:p w14:paraId="69C4D6B7" w14:textId="140521F9" w:rsidR="005735EA" w:rsidRPr="003A72AA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3A72AA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A72AA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E50699" w:rsidRPr="003A72AA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E1531B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E1531B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E1531B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Valor</w:t>
                  </w:r>
                </w:p>
              </w:tc>
            </w:tr>
            <w:tr w:rsidR="00E50699" w:rsidRPr="00E1531B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E1531B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del contrato i</w:t>
                  </w:r>
                  <w:r w:rsidR="00E50699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nicial (IVA incluido</w:t>
                  </w:r>
                  <w:r w:rsidR="00F81B09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D77DD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en caso </w:t>
                  </w:r>
                  <w:r w:rsidR="00992CC0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de </w:t>
                  </w:r>
                  <w:r w:rsidR="00AD77DD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que </w:t>
                  </w:r>
                  <w:r w:rsidR="00D95CFE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apli</w:t>
                  </w:r>
                  <w:r w:rsidR="00AD77DD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que</w:t>
                  </w:r>
                  <w:r w:rsidR="00E50699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)</w:t>
                  </w:r>
                  <w:r w:rsidR="00D95CFE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231224B7" w:rsidR="00E50699" w:rsidRPr="00E1531B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743CF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273A0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0.8</w:t>
                  </w:r>
                  <w:r w:rsidR="00743CF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00.</w:t>
                  </w:r>
                  <w:r w:rsidR="00E1372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000</w:t>
                  </w:r>
                </w:p>
              </w:tc>
            </w:tr>
            <w:tr w:rsidR="00174B91" w:rsidRPr="00E1531B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E1531B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t</w:t>
                  </w:r>
                  <w:r w:rsidR="00174B91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otal del contrato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5FE1B7C6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743CF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273A0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5337AD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E273A0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743CF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="00E1372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</w:t>
                  </w:r>
                </w:p>
              </w:tc>
            </w:tr>
            <w:tr w:rsidR="00174B91" w:rsidRPr="00E1531B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Porcentaje del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nticipo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E1531B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Porcentaje del p</w:t>
                  </w:r>
                  <w:r w:rsidR="00174B91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ago anticipado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5192D116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Valor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e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jecutado del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ontrato (incluye el presente cobro)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02CAA8BF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E273A0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1.8</w:t>
                  </w:r>
                  <w:r w:rsidR="00743CF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="00E1372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</w:t>
                  </w:r>
                </w:p>
              </w:tc>
            </w:tr>
            <w:tr w:rsidR="00174B91" w:rsidRPr="00E1531B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por ejecutar (valor total del contrato – valor ejecutado del contrato)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5C339629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E273A0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9.0</w:t>
                  </w:r>
                  <w:r w:rsidR="00E1372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00.000</w:t>
                  </w:r>
                </w:p>
              </w:tc>
            </w:tr>
            <w:tr w:rsidR="00174B91" w:rsidRPr="00E1531B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E1531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Valor a pagar en el presente </w:t>
                  </w:r>
                  <w:r w:rsidR="001F2BCF" w:rsidRPr="00E1531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i</w:t>
                  </w:r>
                  <w:r w:rsidRPr="00E1531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nforme</w:t>
                  </w:r>
                  <w:r w:rsidR="001F2BCF" w:rsidRPr="00E1531B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590D7087" w:rsidR="00174B91" w:rsidRPr="00E1531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E273A0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1.8</w:t>
                  </w:r>
                  <w:r w:rsidR="00743CF4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="00E1372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</w:t>
                  </w:r>
                </w:p>
              </w:tc>
            </w:tr>
            <w:tr w:rsidR="00174B91" w:rsidRPr="00E1531B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E1531B" w:rsidRDefault="005056BB" w:rsidP="00174B91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Nota c</w:t>
                  </w:r>
                  <w:r w:rsidR="00174B91"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rédito (-)</w:t>
                  </w:r>
                  <w:r w:rsidR="001F2BCF"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086C1528" w:rsidR="00174B91" w:rsidRPr="00E1531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No.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f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actura o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uenta de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obro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22AD7E37" w:rsidR="00174B91" w:rsidRPr="00E1531B" w:rsidRDefault="00AD4DF1" w:rsidP="00174B91">
                  <w:pPr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highlight w:val="yellow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highlight w:val="yellow"/>
                    </w:rPr>
                    <w:t>0</w:t>
                  </w:r>
                  <w:r w:rsidR="005337AD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highlight w:val="yellow"/>
                    </w:rPr>
                    <w:t>1</w:t>
                  </w:r>
                </w:p>
              </w:tc>
            </w:tr>
          </w:tbl>
          <w:p w14:paraId="1E905D96" w14:textId="77777777" w:rsidR="00E50699" w:rsidRPr="003A72AA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7F7EC14" w14:textId="6969F621" w:rsidR="003A72AA" w:rsidRPr="003A72AA" w:rsidRDefault="003A72AA" w:rsidP="003A72AA"/>
    <w:p w14:paraId="1D8DDDB8" w14:textId="1AB2C92C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FD62CB">
        <w:rPr>
          <w:b w:val="0"/>
          <w:sz w:val="24"/>
          <w:szCs w:val="24"/>
        </w:rPr>
        <w:t xml:space="preserve"> </w:t>
      </w:r>
      <w:r w:rsidR="00FD62CB">
        <w:rPr>
          <w:sz w:val="24"/>
          <w:szCs w:val="24"/>
        </w:rPr>
        <w:t>CD-57-2024-</w:t>
      </w:r>
      <w:r w:rsidR="005337AD">
        <w:rPr>
          <w:sz w:val="24"/>
          <w:szCs w:val="24"/>
        </w:rPr>
        <w:t>38</w:t>
      </w:r>
      <w:r w:rsidR="00E273A0">
        <w:rPr>
          <w:sz w:val="24"/>
          <w:szCs w:val="24"/>
        </w:rPr>
        <w:t>76</w:t>
      </w:r>
      <w:r w:rsidR="00FD62CB">
        <w:rPr>
          <w:sz w:val="24"/>
          <w:szCs w:val="24"/>
        </w:rPr>
        <w:t xml:space="preserve">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6B138850" w:rsidR="000203B3" w:rsidRPr="00B71DAC" w:rsidRDefault="005337AD" w:rsidP="00CC4F61">
      <w:pPr>
        <w:jc w:val="both"/>
        <w:rPr>
          <w:rFonts w:ascii="Arial" w:hAnsi="Arial" w:cs="Arial"/>
        </w:rPr>
      </w:pPr>
      <w:r w:rsidRPr="005337AD">
        <w:rPr>
          <w:rFonts w:ascii="Arial" w:hAnsi="Arial" w:cs="Arial"/>
          <w:b/>
          <w:bCs/>
          <w:color w:val="000000"/>
          <w:shd w:val="clear" w:color="auto" w:fill="FFFFFF"/>
        </w:rPr>
        <w:t>Gina Paola Rodríguez Ojeda</w:t>
      </w:r>
      <w:r w:rsidRPr="005337AD">
        <w:rPr>
          <w:rFonts w:ascii="Arial" w:hAnsi="Arial" w:cs="Arial"/>
          <w:sz w:val="36"/>
          <w:szCs w:val="36"/>
        </w:rPr>
        <w:t xml:space="preserve"> </w:t>
      </w:r>
      <w:r w:rsidR="00A606D2" w:rsidRPr="00B71DAC">
        <w:rPr>
          <w:rFonts w:ascii="Arial" w:hAnsi="Arial" w:cs="Arial"/>
        </w:rPr>
        <w:t xml:space="preserve">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73CB0221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AA2258">
        <w:rPr>
          <w:rFonts w:ascii="Arial" w:hAnsi="Arial" w:cs="Arial"/>
          <w:b/>
          <w:sz w:val="24"/>
          <w:szCs w:val="24"/>
          <w:lang w:val="es-CO" w:eastAsia="es-CO"/>
        </w:rPr>
        <w:t>02</w:t>
      </w:r>
      <w:r w:rsidR="009F3E9E">
        <w:rPr>
          <w:rFonts w:ascii="Arial" w:hAnsi="Arial" w:cs="Arial"/>
          <w:b/>
          <w:sz w:val="24"/>
          <w:szCs w:val="24"/>
          <w:lang w:val="es-CO" w:eastAsia="es-CO"/>
        </w:rPr>
        <w:t xml:space="preserve"> 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del mes de </w:t>
      </w:r>
      <w:r w:rsidR="00AA2258">
        <w:rPr>
          <w:rFonts w:ascii="Arial" w:hAnsi="Arial" w:cs="Arial"/>
          <w:b/>
          <w:sz w:val="24"/>
          <w:szCs w:val="24"/>
          <w:lang w:val="es-CO" w:eastAsia="es-CO"/>
        </w:rPr>
        <w:t>julio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AD4DF1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AD4DF1" w:rsidRPr="00E1531B">
        <w:rPr>
          <w:rFonts w:ascii="Arial" w:hAnsi="Arial" w:cs="Arial"/>
          <w:b/>
          <w:sz w:val="24"/>
          <w:szCs w:val="24"/>
          <w:lang w:val="es-CO" w:eastAsia="es-CO"/>
        </w:rPr>
        <w:t>2024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2C70D176" w14:textId="7610B538" w:rsidR="00E1531B" w:rsidRDefault="00E1531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7A05217F" w14:textId="77777777" w:rsidR="00E1531B" w:rsidRPr="00B71DAC" w:rsidRDefault="00E1531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1EC8B4C5" w14:textId="14CBA4EA" w:rsidR="00FD62CB" w:rsidRDefault="00FD62CB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7C30B625" w:rsidR="002152B6" w:rsidRPr="00E1531B" w:rsidRDefault="00232E5D" w:rsidP="00205A55">
      <w:pPr>
        <w:pStyle w:val="Sinespaciado"/>
        <w:ind w:right="-234"/>
        <w:jc w:val="both"/>
        <w:rPr>
          <w:rFonts w:ascii="Arial" w:hAnsi="Arial" w:cs="Arial"/>
          <w:b/>
          <w:sz w:val="24"/>
          <w:szCs w:val="24"/>
          <w:lang w:val="es-CO" w:eastAsia="es-CO"/>
        </w:rPr>
      </w:pPr>
      <w:r w:rsidRPr="00E1531B">
        <w:rPr>
          <w:rFonts w:ascii="Arial" w:hAnsi="Arial" w:cs="Arial"/>
          <w:b/>
          <w:sz w:val="24"/>
          <w:szCs w:val="24"/>
          <w:lang w:val="es-CO" w:eastAsia="es-CO"/>
        </w:rPr>
        <w:t>_____________</w:t>
      </w:r>
      <w:r w:rsidR="00E80237" w:rsidRPr="00E1531B">
        <w:rPr>
          <w:rFonts w:ascii="Arial" w:hAnsi="Arial" w:cs="Arial"/>
          <w:b/>
          <w:sz w:val="24"/>
          <w:szCs w:val="24"/>
          <w:lang w:val="es-CO" w:eastAsia="es-CO"/>
        </w:rPr>
        <w:t>_____</w:t>
      </w:r>
      <w:r w:rsidR="00AD4DF1" w:rsidRPr="00E1531B">
        <w:rPr>
          <w:rFonts w:ascii="Arial" w:hAnsi="Arial" w:cs="Arial"/>
          <w:b/>
          <w:sz w:val="24"/>
          <w:szCs w:val="24"/>
          <w:lang w:val="es-CO" w:eastAsia="es-CO"/>
        </w:rPr>
        <w:t>_____</w:t>
      </w:r>
      <w:r w:rsidR="00E1531B" w:rsidRPr="00E1531B">
        <w:rPr>
          <w:rFonts w:ascii="Arial" w:hAnsi="Arial" w:cs="Arial"/>
          <w:b/>
          <w:sz w:val="24"/>
          <w:szCs w:val="24"/>
          <w:lang w:val="es-CO" w:eastAsia="es-CO"/>
        </w:rPr>
        <w:t>___</w:t>
      </w:r>
      <w:r w:rsidR="00AD4DF1" w:rsidRPr="00E1531B">
        <w:rPr>
          <w:rFonts w:ascii="Arial" w:hAnsi="Arial" w:cs="Arial"/>
          <w:b/>
          <w:sz w:val="24"/>
          <w:szCs w:val="24"/>
          <w:lang w:val="es-CO" w:eastAsia="es-CO"/>
        </w:rPr>
        <w:t>__</w:t>
      </w:r>
      <w:r w:rsidR="00E80237" w:rsidRPr="00E1531B">
        <w:rPr>
          <w:rFonts w:ascii="Arial" w:hAnsi="Arial" w:cs="Arial"/>
          <w:b/>
          <w:sz w:val="24"/>
          <w:szCs w:val="24"/>
          <w:lang w:val="es-CO" w:eastAsia="es-CO"/>
        </w:rPr>
        <w:t>_</w:t>
      </w:r>
      <w:r w:rsidRPr="00E1531B">
        <w:rPr>
          <w:rFonts w:ascii="Arial" w:hAnsi="Arial" w:cs="Arial"/>
          <w:b/>
          <w:sz w:val="24"/>
          <w:szCs w:val="24"/>
          <w:lang w:val="es-CO" w:eastAsia="es-CO"/>
        </w:rPr>
        <w:tab/>
      </w:r>
      <w:r w:rsidRPr="00E1531B">
        <w:rPr>
          <w:rFonts w:ascii="Arial" w:hAnsi="Arial" w:cs="Arial"/>
          <w:b/>
          <w:sz w:val="24"/>
          <w:szCs w:val="24"/>
          <w:lang w:val="es-CO" w:eastAsia="es-CO"/>
        </w:rPr>
        <w:tab/>
      </w:r>
      <w:r w:rsidRPr="00E1531B">
        <w:rPr>
          <w:rFonts w:ascii="Arial" w:hAnsi="Arial" w:cs="Arial"/>
          <w:b/>
          <w:sz w:val="24"/>
          <w:szCs w:val="24"/>
          <w:lang w:val="es-CO" w:eastAsia="es-CO"/>
        </w:rPr>
        <w:tab/>
      </w:r>
      <w:r w:rsidRPr="00E1531B">
        <w:rPr>
          <w:rFonts w:ascii="Arial" w:hAnsi="Arial" w:cs="Arial"/>
          <w:b/>
          <w:sz w:val="24"/>
          <w:szCs w:val="24"/>
          <w:lang w:val="es-CO" w:eastAsia="es-CO"/>
        </w:rPr>
        <w:tab/>
      </w:r>
      <w:r w:rsidRPr="00E1531B">
        <w:rPr>
          <w:rFonts w:ascii="Arial" w:hAnsi="Arial" w:cs="Arial"/>
          <w:b/>
          <w:sz w:val="24"/>
          <w:szCs w:val="24"/>
          <w:lang w:val="es-CO" w:eastAsia="es-CO"/>
        </w:rPr>
        <w:tab/>
      </w:r>
      <w:r w:rsidRPr="00E1531B">
        <w:rPr>
          <w:rFonts w:ascii="Arial" w:hAnsi="Arial" w:cs="Arial"/>
          <w:b/>
          <w:sz w:val="24"/>
          <w:szCs w:val="24"/>
          <w:lang w:val="es-CO" w:eastAsia="es-CO"/>
        </w:rPr>
        <w:tab/>
      </w:r>
    </w:p>
    <w:p w14:paraId="7CB25B57" w14:textId="3B338BE9" w:rsidR="00C257D6" w:rsidRPr="005337AD" w:rsidRDefault="005337AD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5337AD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Gina Paola Rodríguez Ojeda</w:t>
      </w:r>
      <w:r w:rsidR="00FD62CB" w:rsidRPr="005337AD">
        <w:rPr>
          <w:rFonts w:ascii="Arial" w:hAnsi="Arial" w:cs="Arial"/>
          <w:b/>
          <w:bCs/>
          <w:sz w:val="24"/>
          <w:szCs w:val="24"/>
        </w:rPr>
        <w:t>.</w:t>
      </w:r>
      <w:r w:rsidR="00AD4DF1" w:rsidRPr="005337AD">
        <w:rPr>
          <w:rFonts w:ascii="Arial" w:hAnsi="Arial" w:cs="Arial"/>
          <w:b/>
          <w:bCs/>
          <w:sz w:val="24"/>
          <w:szCs w:val="24"/>
        </w:rPr>
        <w:t xml:space="preserve"> </w:t>
      </w:r>
      <w:r w:rsidR="00C257D6" w:rsidRPr="005337AD">
        <w:rPr>
          <w:rFonts w:ascii="Arial" w:hAnsi="Arial" w:cs="Arial"/>
          <w:b/>
          <w:bCs/>
          <w:sz w:val="24"/>
          <w:szCs w:val="24"/>
        </w:rPr>
        <w:tab/>
      </w:r>
      <w:r w:rsidR="00C257D6" w:rsidRPr="005337AD">
        <w:rPr>
          <w:rFonts w:ascii="Arial" w:hAnsi="Arial" w:cs="Arial"/>
          <w:b/>
          <w:bCs/>
          <w:sz w:val="24"/>
          <w:szCs w:val="24"/>
        </w:rPr>
        <w:tab/>
      </w:r>
      <w:r w:rsidR="00C257D6" w:rsidRPr="005337AD">
        <w:rPr>
          <w:rFonts w:ascii="Arial" w:hAnsi="Arial" w:cs="Arial"/>
          <w:sz w:val="24"/>
          <w:szCs w:val="24"/>
        </w:rPr>
        <w:tab/>
      </w:r>
      <w:r w:rsidR="00C257D6" w:rsidRPr="005337AD">
        <w:rPr>
          <w:rFonts w:ascii="Arial" w:hAnsi="Arial" w:cs="Arial"/>
          <w:sz w:val="24"/>
          <w:szCs w:val="24"/>
        </w:rPr>
        <w:tab/>
      </w:r>
      <w:r w:rsidR="00C257D6" w:rsidRPr="005337AD">
        <w:rPr>
          <w:rFonts w:ascii="Arial" w:hAnsi="Arial" w:cs="Arial"/>
          <w:sz w:val="24"/>
          <w:szCs w:val="24"/>
        </w:rPr>
        <w:tab/>
      </w:r>
      <w:r w:rsidR="00C257D6" w:rsidRPr="005337AD">
        <w:rPr>
          <w:rFonts w:ascii="Arial" w:hAnsi="Arial" w:cs="Arial"/>
          <w:sz w:val="24"/>
          <w:szCs w:val="24"/>
        </w:rPr>
        <w:tab/>
      </w:r>
      <w:r w:rsidR="00C257D6" w:rsidRPr="005337AD">
        <w:rPr>
          <w:rFonts w:ascii="Arial" w:hAnsi="Arial" w:cs="Arial"/>
          <w:sz w:val="24"/>
          <w:szCs w:val="24"/>
        </w:rPr>
        <w:tab/>
      </w:r>
    </w:p>
    <w:p w14:paraId="7033C068" w14:textId="3C9A8103" w:rsidR="00C257D6" w:rsidRPr="005337AD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5337AD">
        <w:rPr>
          <w:rFonts w:ascii="Arial" w:hAnsi="Arial" w:cs="Arial"/>
          <w:sz w:val="24"/>
          <w:szCs w:val="24"/>
        </w:rPr>
        <w:t>C.C.</w:t>
      </w:r>
      <w:r w:rsidR="00205A55" w:rsidRPr="005337AD">
        <w:rPr>
          <w:rFonts w:ascii="Arial" w:hAnsi="Arial" w:cs="Arial"/>
          <w:sz w:val="24"/>
          <w:szCs w:val="24"/>
        </w:rPr>
        <w:t>:</w:t>
      </w:r>
      <w:r w:rsidR="00FD62CB" w:rsidRPr="005337AD">
        <w:rPr>
          <w:rFonts w:ascii="Arial" w:hAnsi="Arial" w:cs="Arial"/>
          <w:sz w:val="24"/>
          <w:szCs w:val="24"/>
        </w:rPr>
        <w:t xml:space="preserve"> </w:t>
      </w:r>
      <w:r w:rsidR="005337AD" w:rsidRPr="005337AD">
        <w:rPr>
          <w:rFonts w:ascii="Arial" w:hAnsi="Arial" w:cs="Arial"/>
          <w:color w:val="000000"/>
          <w:sz w:val="24"/>
          <w:szCs w:val="24"/>
          <w:shd w:val="clear" w:color="auto" w:fill="FFFFFF"/>
        </w:rPr>
        <w:t>55</w:t>
      </w:r>
      <w:r w:rsidR="005337A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337AD" w:rsidRPr="005337AD">
        <w:rPr>
          <w:rFonts w:ascii="Arial" w:hAnsi="Arial" w:cs="Arial"/>
          <w:color w:val="000000"/>
          <w:sz w:val="24"/>
          <w:szCs w:val="24"/>
          <w:shd w:val="clear" w:color="auto" w:fill="FFFFFF"/>
        </w:rPr>
        <w:t>314</w:t>
      </w:r>
      <w:r w:rsidR="005337A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337AD" w:rsidRPr="005337AD">
        <w:rPr>
          <w:rFonts w:ascii="Arial" w:hAnsi="Arial" w:cs="Arial"/>
          <w:color w:val="000000"/>
          <w:sz w:val="24"/>
          <w:szCs w:val="24"/>
          <w:shd w:val="clear" w:color="auto" w:fill="FFFFFF"/>
        </w:rPr>
        <w:t>210</w:t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</w:p>
    <w:p w14:paraId="34106501" w14:textId="24DD97DC" w:rsidR="00C257D6" w:rsidRPr="005337AD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5337AD">
        <w:rPr>
          <w:rFonts w:ascii="Arial" w:hAnsi="Arial" w:cs="Arial"/>
          <w:sz w:val="24"/>
          <w:szCs w:val="24"/>
        </w:rPr>
        <w:t>Cargo</w:t>
      </w:r>
      <w:r w:rsidR="00B266F8" w:rsidRPr="005337AD">
        <w:rPr>
          <w:rFonts w:ascii="Arial" w:hAnsi="Arial" w:cs="Arial"/>
          <w:sz w:val="24"/>
          <w:szCs w:val="24"/>
        </w:rPr>
        <w:t>:</w:t>
      </w:r>
      <w:r w:rsidR="00AD4DF1" w:rsidRPr="005337AD">
        <w:rPr>
          <w:rFonts w:ascii="Arial" w:hAnsi="Arial" w:cs="Arial"/>
          <w:sz w:val="24"/>
          <w:szCs w:val="24"/>
        </w:rPr>
        <w:t xml:space="preserve"> Asesor de despacho</w:t>
      </w:r>
      <w:r w:rsidR="00FD62CB" w:rsidRPr="005337AD">
        <w:rPr>
          <w:rFonts w:ascii="Arial" w:hAnsi="Arial" w:cs="Arial"/>
          <w:sz w:val="24"/>
          <w:szCs w:val="24"/>
        </w:rPr>
        <w:t>.</w:t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  <w:r w:rsidRPr="005337AD">
        <w:rPr>
          <w:rFonts w:ascii="Arial" w:hAnsi="Arial" w:cs="Arial"/>
          <w:sz w:val="24"/>
          <w:szCs w:val="24"/>
        </w:rPr>
        <w:tab/>
      </w:r>
    </w:p>
    <w:p w14:paraId="13F725BA" w14:textId="733C03C5" w:rsidR="00205A55" w:rsidRPr="005337AD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5337AD">
        <w:rPr>
          <w:rFonts w:ascii="Arial" w:hAnsi="Arial" w:cs="Arial"/>
          <w:sz w:val="24"/>
          <w:szCs w:val="24"/>
        </w:rPr>
        <w:t>Dependencia:</w:t>
      </w:r>
      <w:r w:rsidR="00AD4DF1" w:rsidRPr="005337AD">
        <w:rPr>
          <w:rFonts w:ascii="Arial" w:hAnsi="Arial" w:cs="Arial"/>
          <w:sz w:val="24"/>
          <w:szCs w:val="24"/>
        </w:rPr>
        <w:t xml:space="preserve"> Secretaria de control urbano y espacio </w:t>
      </w:r>
      <w:r w:rsidR="00FD62CB" w:rsidRPr="005337AD">
        <w:rPr>
          <w:rFonts w:ascii="Arial" w:hAnsi="Arial" w:cs="Arial"/>
          <w:sz w:val="24"/>
          <w:szCs w:val="24"/>
        </w:rPr>
        <w:t>público.</w:t>
      </w:r>
    </w:p>
    <w:p w14:paraId="329A0457" w14:textId="612E44C9" w:rsidR="00C257D6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5337AD">
        <w:rPr>
          <w:rFonts w:ascii="Arial" w:hAnsi="Arial" w:cs="Arial"/>
          <w:sz w:val="24"/>
          <w:szCs w:val="24"/>
        </w:rPr>
        <w:t>Correo electrónico:</w:t>
      </w:r>
      <w:r w:rsidR="00C257D6" w:rsidRPr="00B71DAC">
        <w:rPr>
          <w:rFonts w:ascii="Arial" w:hAnsi="Arial" w:cs="Arial"/>
          <w:sz w:val="24"/>
          <w:szCs w:val="24"/>
        </w:rPr>
        <w:tab/>
      </w:r>
    </w:p>
    <w:sectPr w:rsidR="00C257D6" w:rsidRPr="00B71DAC" w:rsidSect="007B7D3C">
      <w:headerReference w:type="default" r:id="rId11"/>
      <w:footerReference w:type="default" r:id="rId12"/>
      <w:pgSz w:w="12240" w:h="20160" w:code="5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4C5F0" w14:textId="77777777" w:rsidR="00A51571" w:rsidRDefault="00A51571" w:rsidP="0029525F">
      <w:r>
        <w:separator/>
      </w:r>
    </w:p>
  </w:endnote>
  <w:endnote w:type="continuationSeparator" w:id="0">
    <w:p w14:paraId="7A09E862" w14:textId="77777777" w:rsidR="00A51571" w:rsidRDefault="00A51571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398F6" w14:textId="77777777" w:rsidR="00A51571" w:rsidRDefault="00A51571" w:rsidP="0029525F">
      <w:r>
        <w:separator/>
      </w:r>
    </w:p>
  </w:footnote>
  <w:footnote w:type="continuationSeparator" w:id="0">
    <w:p w14:paraId="7B487090" w14:textId="77777777" w:rsidR="00A51571" w:rsidRDefault="00A51571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871725">
    <w:abstractNumId w:val="17"/>
  </w:num>
  <w:num w:numId="2" w16cid:durableId="341317518">
    <w:abstractNumId w:val="16"/>
  </w:num>
  <w:num w:numId="3" w16cid:durableId="781220579">
    <w:abstractNumId w:val="24"/>
  </w:num>
  <w:num w:numId="4" w16cid:durableId="1715301746">
    <w:abstractNumId w:val="7"/>
  </w:num>
  <w:num w:numId="5" w16cid:durableId="80219213">
    <w:abstractNumId w:val="0"/>
  </w:num>
  <w:num w:numId="6" w16cid:durableId="774132979">
    <w:abstractNumId w:val="21"/>
  </w:num>
  <w:num w:numId="7" w16cid:durableId="17900672">
    <w:abstractNumId w:val="24"/>
  </w:num>
  <w:num w:numId="8" w16cid:durableId="2019652019">
    <w:abstractNumId w:val="24"/>
  </w:num>
  <w:num w:numId="9" w16cid:durableId="2024359902">
    <w:abstractNumId w:val="24"/>
  </w:num>
  <w:num w:numId="10" w16cid:durableId="1057047767">
    <w:abstractNumId w:val="22"/>
  </w:num>
  <w:num w:numId="11" w16cid:durableId="1445536949">
    <w:abstractNumId w:val="22"/>
  </w:num>
  <w:num w:numId="12" w16cid:durableId="1255434885">
    <w:abstractNumId w:val="22"/>
  </w:num>
  <w:num w:numId="13" w16cid:durableId="1622498010">
    <w:abstractNumId w:val="22"/>
  </w:num>
  <w:num w:numId="14" w16cid:durableId="1590695756">
    <w:abstractNumId w:val="22"/>
  </w:num>
  <w:num w:numId="15" w16cid:durableId="1465854827">
    <w:abstractNumId w:val="4"/>
  </w:num>
  <w:num w:numId="16" w16cid:durableId="1085802114">
    <w:abstractNumId w:val="15"/>
  </w:num>
  <w:num w:numId="17" w16cid:durableId="2090811451">
    <w:abstractNumId w:val="22"/>
  </w:num>
  <w:num w:numId="18" w16cid:durableId="1044063146">
    <w:abstractNumId w:val="22"/>
  </w:num>
  <w:num w:numId="19" w16cid:durableId="407776967">
    <w:abstractNumId w:val="22"/>
  </w:num>
  <w:num w:numId="20" w16cid:durableId="1699626368">
    <w:abstractNumId w:val="22"/>
  </w:num>
  <w:num w:numId="21" w16cid:durableId="2021660615">
    <w:abstractNumId w:val="22"/>
  </w:num>
  <w:num w:numId="22" w16cid:durableId="860121115">
    <w:abstractNumId w:val="11"/>
  </w:num>
  <w:num w:numId="23" w16cid:durableId="59527962">
    <w:abstractNumId w:val="5"/>
  </w:num>
  <w:num w:numId="24" w16cid:durableId="270672665">
    <w:abstractNumId w:val="22"/>
  </w:num>
  <w:num w:numId="25" w16cid:durableId="208299142">
    <w:abstractNumId w:val="14"/>
  </w:num>
  <w:num w:numId="26" w16cid:durableId="983508625">
    <w:abstractNumId w:val="2"/>
  </w:num>
  <w:num w:numId="27" w16cid:durableId="1155535369">
    <w:abstractNumId w:val="13"/>
  </w:num>
  <w:num w:numId="28" w16cid:durableId="1252665863">
    <w:abstractNumId w:val="18"/>
  </w:num>
  <w:num w:numId="29" w16cid:durableId="301496626">
    <w:abstractNumId w:val="6"/>
  </w:num>
  <w:num w:numId="30" w16cid:durableId="1456022919">
    <w:abstractNumId w:val="12"/>
  </w:num>
  <w:num w:numId="31" w16cid:durableId="166142093">
    <w:abstractNumId w:val="3"/>
  </w:num>
  <w:num w:numId="32" w16cid:durableId="1722367244">
    <w:abstractNumId w:val="22"/>
    <w:lvlOverride w:ilvl="0">
      <w:startOverride w:val="1"/>
    </w:lvlOverride>
    <w:lvlOverride w:ilvl="1">
      <w:startOverride w:val="4"/>
    </w:lvlOverride>
  </w:num>
  <w:num w:numId="33" w16cid:durableId="603610053">
    <w:abstractNumId w:val="22"/>
    <w:lvlOverride w:ilvl="0">
      <w:startOverride w:val="1"/>
    </w:lvlOverride>
    <w:lvlOverride w:ilvl="1">
      <w:startOverride w:val="4"/>
    </w:lvlOverride>
  </w:num>
  <w:num w:numId="34" w16cid:durableId="764111983">
    <w:abstractNumId w:val="22"/>
    <w:lvlOverride w:ilvl="0">
      <w:startOverride w:val="1"/>
    </w:lvlOverride>
    <w:lvlOverride w:ilvl="1">
      <w:startOverride w:val="4"/>
    </w:lvlOverride>
  </w:num>
  <w:num w:numId="35" w16cid:durableId="1837914483">
    <w:abstractNumId w:val="8"/>
  </w:num>
  <w:num w:numId="36" w16cid:durableId="395469577">
    <w:abstractNumId w:val="26"/>
  </w:num>
  <w:num w:numId="37" w16cid:durableId="2082605389">
    <w:abstractNumId w:val="1"/>
  </w:num>
  <w:num w:numId="38" w16cid:durableId="1847557321">
    <w:abstractNumId w:val="23"/>
  </w:num>
  <w:num w:numId="39" w16cid:durableId="2115392230">
    <w:abstractNumId w:val="20"/>
  </w:num>
  <w:num w:numId="40" w16cid:durableId="997734554">
    <w:abstractNumId w:val="9"/>
  </w:num>
  <w:num w:numId="41" w16cid:durableId="76440002">
    <w:abstractNumId w:val="22"/>
  </w:num>
  <w:num w:numId="42" w16cid:durableId="677847819">
    <w:abstractNumId w:val="19"/>
  </w:num>
  <w:num w:numId="43" w16cid:durableId="1080907093">
    <w:abstractNumId w:val="10"/>
  </w:num>
  <w:num w:numId="44" w16cid:durableId="811681362">
    <w:abstractNumId w:val="25"/>
  </w:num>
  <w:num w:numId="45" w16cid:durableId="654190486">
    <w:abstractNumId w:val="22"/>
  </w:num>
  <w:num w:numId="46" w16cid:durableId="50274290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65A41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0DB1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43C56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E75C3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38B4"/>
    <w:rsid w:val="00314D58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097D"/>
    <w:rsid w:val="0036372D"/>
    <w:rsid w:val="0036559A"/>
    <w:rsid w:val="003655D0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08D"/>
    <w:rsid w:val="003A4B54"/>
    <w:rsid w:val="003A6319"/>
    <w:rsid w:val="003A72AA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2F01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37AD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3CF4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B7D3C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11B6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E2661"/>
    <w:rsid w:val="008F09A4"/>
    <w:rsid w:val="008F1AF7"/>
    <w:rsid w:val="008F2147"/>
    <w:rsid w:val="00901CC5"/>
    <w:rsid w:val="00905B64"/>
    <w:rsid w:val="0090614B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987"/>
    <w:rsid w:val="009B7EBA"/>
    <w:rsid w:val="009C7179"/>
    <w:rsid w:val="009D0583"/>
    <w:rsid w:val="009D23F7"/>
    <w:rsid w:val="009D2577"/>
    <w:rsid w:val="009D63B4"/>
    <w:rsid w:val="009E0C99"/>
    <w:rsid w:val="009E6392"/>
    <w:rsid w:val="009F0086"/>
    <w:rsid w:val="009F0AD2"/>
    <w:rsid w:val="009F3E9E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571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A2258"/>
    <w:rsid w:val="00AB0647"/>
    <w:rsid w:val="00AB1DA7"/>
    <w:rsid w:val="00AB4E85"/>
    <w:rsid w:val="00AD02C1"/>
    <w:rsid w:val="00AD4DF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0ACD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2587C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72A"/>
    <w:rsid w:val="00E13CEE"/>
    <w:rsid w:val="00E14CE8"/>
    <w:rsid w:val="00E1531B"/>
    <w:rsid w:val="00E15631"/>
    <w:rsid w:val="00E22065"/>
    <w:rsid w:val="00E27384"/>
    <w:rsid w:val="00E273A0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2683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2CB"/>
    <w:rsid w:val="00FD66E0"/>
    <w:rsid w:val="00FD6E30"/>
    <w:rsid w:val="00FF1832"/>
    <w:rsid w:val="00FF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2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EBE820-057B-4DB5-BD87-0973CC34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590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telecentro centro</cp:lastModifiedBy>
  <cp:revision>14</cp:revision>
  <cp:lastPrinted>2021-02-02T16:04:00Z</cp:lastPrinted>
  <dcterms:created xsi:type="dcterms:W3CDTF">2024-01-31T13:47:00Z</dcterms:created>
  <dcterms:modified xsi:type="dcterms:W3CDTF">2024-07-17T21:06:00Z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