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7F2C82" w14:textId="77777777" w:rsidR="006742B3" w:rsidRDefault="006742B3" w:rsidP="006742B3">
      <w:pPr>
        <w:pStyle w:val="Ttulo"/>
        <w:spacing w:before="0"/>
        <w:ind w:left="3686" w:right="4098"/>
        <w:jc w:val="center"/>
        <w:rPr>
          <w:rFonts w:ascii="Work Sans" w:hAnsi="Work Sans"/>
          <w:sz w:val="20"/>
          <w:szCs w:val="20"/>
          <w:u w:val="thick"/>
        </w:rPr>
      </w:pPr>
    </w:p>
    <w:p w14:paraId="7B6C0311" w14:textId="26B48606" w:rsidR="00AF0A61" w:rsidRPr="006742B3" w:rsidRDefault="00BD4A7B" w:rsidP="006742B3">
      <w:pPr>
        <w:pStyle w:val="Ttulo"/>
        <w:spacing w:before="0"/>
        <w:ind w:left="3686" w:right="4098"/>
        <w:jc w:val="center"/>
        <w:rPr>
          <w:rFonts w:ascii="Work Sans" w:hAnsi="Work Sans"/>
          <w:b w:val="0"/>
          <w:sz w:val="20"/>
          <w:szCs w:val="20"/>
        </w:rPr>
      </w:pPr>
      <w:r w:rsidRPr="006742B3">
        <w:rPr>
          <w:rFonts w:ascii="Work Sans" w:hAnsi="Work Sans"/>
          <w:sz w:val="20"/>
          <w:szCs w:val="20"/>
          <w:u w:val="thick"/>
        </w:rPr>
        <w:t>AVISO</w:t>
      </w:r>
    </w:p>
    <w:p w14:paraId="20D97A0F" w14:textId="77777777" w:rsidR="00AF0A61" w:rsidRPr="006742B3" w:rsidRDefault="00AE7663" w:rsidP="006742B3">
      <w:pPr>
        <w:pStyle w:val="Ttulo"/>
        <w:spacing w:before="0"/>
        <w:rPr>
          <w:rFonts w:ascii="Work Sans" w:hAnsi="Work Sans"/>
          <w:sz w:val="20"/>
          <w:szCs w:val="20"/>
          <w:u w:val="none"/>
        </w:rPr>
      </w:pPr>
      <w:r w:rsidRPr="006742B3">
        <w:rPr>
          <w:rFonts w:ascii="Work Sans" w:hAnsi="Work Sans"/>
          <w:sz w:val="20"/>
          <w:szCs w:val="20"/>
          <w:u w:val="thick"/>
        </w:rPr>
        <w:t>MANIFESTACIÓN</w:t>
      </w:r>
      <w:r w:rsidRPr="006742B3">
        <w:rPr>
          <w:rFonts w:ascii="Work Sans" w:hAnsi="Work Sans"/>
          <w:spacing w:val="-4"/>
          <w:sz w:val="20"/>
          <w:szCs w:val="20"/>
          <w:u w:val="thick"/>
        </w:rPr>
        <w:t xml:space="preserve"> </w:t>
      </w:r>
      <w:r w:rsidRPr="006742B3">
        <w:rPr>
          <w:rFonts w:ascii="Work Sans" w:hAnsi="Work Sans"/>
          <w:sz w:val="20"/>
          <w:szCs w:val="20"/>
          <w:u w:val="thick"/>
        </w:rPr>
        <w:t>DE</w:t>
      </w:r>
      <w:r w:rsidRPr="006742B3">
        <w:rPr>
          <w:rFonts w:ascii="Work Sans" w:hAnsi="Work Sans"/>
          <w:spacing w:val="-5"/>
          <w:sz w:val="20"/>
          <w:szCs w:val="20"/>
          <w:u w:val="thick"/>
        </w:rPr>
        <w:t xml:space="preserve"> </w:t>
      </w:r>
      <w:r w:rsidRPr="006742B3">
        <w:rPr>
          <w:rFonts w:ascii="Work Sans" w:hAnsi="Work Sans"/>
          <w:sz w:val="20"/>
          <w:szCs w:val="20"/>
          <w:u w:val="thick"/>
        </w:rPr>
        <w:t>INTERÉS</w:t>
      </w:r>
      <w:r w:rsidRPr="006742B3">
        <w:rPr>
          <w:rFonts w:ascii="Work Sans" w:hAnsi="Work Sans"/>
          <w:spacing w:val="-5"/>
          <w:sz w:val="20"/>
          <w:szCs w:val="20"/>
          <w:u w:val="thick"/>
        </w:rPr>
        <w:t xml:space="preserve"> </w:t>
      </w:r>
      <w:r w:rsidRPr="006742B3">
        <w:rPr>
          <w:rFonts w:ascii="Work Sans" w:hAnsi="Work Sans"/>
          <w:sz w:val="20"/>
          <w:szCs w:val="20"/>
          <w:u w:val="thick"/>
        </w:rPr>
        <w:t>DE</w:t>
      </w:r>
      <w:r w:rsidRPr="006742B3">
        <w:rPr>
          <w:rFonts w:ascii="Work Sans" w:hAnsi="Work Sans"/>
          <w:spacing w:val="-5"/>
          <w:sz w:val="20"/>
          <w:szCs w:val="20"/>
          <w:u w:val="thick"/>
        </w:rPr>
        <w:t xml:space="preserve"> </w:t>
      </w:r>
      <w:r w:rsidRPr="006742B3">
        <w:rPr>
          <w:rFonts w:ascii="Work Sans" w:hAnsi="Work Sans"/>
          <w:sz w:val="20"/>
          <w:szCs w:val="20"/>
          <w:u w:val="thick"/>
        </w:rPr>
        <w:t>LIMITAR</w:t>
      </w:r>
      <w:r w:rsidRPr="006742B3">
        <w:rPr>
          <w:rFonts w:ascii="Work Sans" w:hAnsi="Work Sans"/>
          <w:spacing w:val="-4"/>
          <w:sz w:val="20"/>
          <w:szCs w:val="20"/>
          <w:u w:val="thick"/>
        </w:rPr>
        <w:t xml:space="preserve"> </w:t>
      </w:r>
      <w:r w:rsidRPr="006742B3">
        <w:rPr>
          <w:rFonts w:ascii="Work Sans" w:hAnsi="Work Sans"/>
          <w:sz w:val="20"/>
          <w:szCs w:val="20"/>
          <w:u w:val="thick"/>
        </w:rPr>
        <w:t>LA</w:t>
      </w:r>
      <w:r w:rsidRPr="006742B3">
        <w:rPr>
          <w:rFonts w:ascii="Work Sans" w:hAnsi="Work Sans"/>
          <w:spacing w:val="-2"/>
          <w:sz w:val="20"/>
          <w:szCs w:val="20"/>
          <w:u w:val="thick"/>
        </w:rPr>
        <w:t xml:space="preserve"> </w:t>
      </w:r>
      <w:r w:rsidRPr="006742B3">
        <w:rPr>
          <w:rFonts w:ascii="Work Sans" w:hAnsi="Work Sans"/>
          <w:sz w:val="20"/>
          <w:szCs w:val="20"/>
          <w:u w:val="thick"/>
        </w:rPr>
        <w:t>CONVOCATORIA</w:t>
      </w:r>
      <w:r w:rsidRPr="006742B3">
        <w:rPr>
          <w:rFonts w:ascii="Work Sans" w:hAnsi="Work Sans"/>
          <w:spacing w:val="-3"/>
          <w:sz w:val="20"/>
          <w:szCs w:val="20"/>
          <w:u w:val="thick"/>
        </w:rPr>
        <w:t xml:space="preserve"> </w:t>
      </w:r>
      <w:r w:rsidRPr="006742B3">
        <w:rPr>
          <w:rFonts w:ascii="Work Sans" w:hAnsi="Work Sans"/>
          <w:sz w:val="20"/>
          <w:szCs w:val="20"/>
          <w:u w:val="thick"/>
        </w:rPr>
        <w:t>A</w:t>
      </w:r>
      <w:r w:rsidRPr="006742B3">
        <w:rPr>
          <w:rFonts w:ascii="Work Sans" w:hAnsi="Work Sans"/>
          <w:spacing w:val="-4"/>
          <w:sz w:val="20"/>
          <w:szCs w:val="20"/>
          <w:u w:val="thick"/>
        </w:rPr>
        <w:t xml:space="preserve"> </w:t>
      </w:r>
      <w:r w:rsidRPr="006742B3">
        <w:rPr>
          <w:rFonts w:ascii="Work Sans" w:hAnsi="Work Sans"/>
          <w:sz w:val="20"/>
          <w:szCs w:val="20"/>
          <w:u w:val="thick"/>
        </w:rPr>
        <w:t>MIPYMES</w:t>
      </w:r>
    </w:p>
    <w:p w14:paraId="522C61FF" w14:textId="77777777" w:rsidR="00AF0A61" w:rsidRPr="006742B3" w:rsidRDefault="00AF0A61" w:rsidP="006742B3">
      <w:pPr>
        <w:pStyle w:val="Textoindependiente"/>
        <w:rPr>
          <w:rFonts w:ascii="Work Sans" w:hAnsi="Work Sans"/>
          <w:b/>
        </w:rPr>
      </w:pPr>
    </w:p>
    <w:p w14:paraId="3A052189" w14:textId="1B841DE2" w:rsidR="00AF0A61" w:rsidRPr="006742B3" w:rsidRDefault="00AE7663" w:rsidP="006742B3">
      <w:pPr>
        <w:pStyle w:val="Textoindependiente"/>
        <w:ind w:left="100" w:right="119"/>
        <w:jc w:val="both"/>
        <w:rPr>
          <w:rFonts w:ascii="Work Sans" w:hAnsi="Work Sans" w:cs="Arial"/>
        </w:rPr>
      </w:pPr>
      <w:r w:rsidRPr="006742B3">
        <w:rPr>
          <w:rFonts w:ascii="Work Sans" w:hAnsi="Work Sans" w:cs="Arial"/>
        </w:rPr>
        <w:t>El Ministerio de Minas y Energía en cumplimiento de lo establecido en numerales 3 y 4 del artículo</w:t>
      </w:r>
      <w:r w:rsidRPr="006742B3">
        <w:rPr>
          <w:rFonts w:ascii="Work Sans" w:hAnsi="Work Sans" w:cs="Arial"/>
          <w:spacing w:val="1"/>
        </w:rPr>
        <w:t xml:space="preserve"> </w:t>
      </w:r>
      <w:r w:rsidRPr="006742B3">
        <w:rPr>
          <w:rFonts w:ascii="Work Sans" w:hAnsi="Work Sans" w:cs="Arial"/>
        </w:rPr>
        <w:t xml:space="preserve">2.2.1.2.1.5.2, de la Subsección Quinta. </w:t>
      </w:r>
      <w:r w:rsidR="003F6B19" w:rsidRPr="006742B3">
        <w:rPr>
          <w:rFonts w:ascii="Work Sans" w:hAnsi="Work Sans" w:cs="Arial"/>
        </w:rPr>
        <w:t>Del</w:t>
      </w:r>
      <w:r w:rsidRPr="006742B3">
        <w:rPr>
          <w:rFonts w:ascii="Work Sans" w:hAnsi="Work Sans" w:cs="Arial"/>
        </w:rPr>
        <w:t xml:space="preserve"> Decreto 1860 de 2021, procede a convocar a las</w:t>
      </w:r>
      <w:r w:rsidRPr="006742B3">
        <w:rPr>
          <w:rFonts w:ascii="Work Sans" w:hAnsi="Work Sans" w:cs="Arial"/>
          <w:spacing w:val="1"/>
        </w:rPr>
        <w:t xml:space="preserve"> </w:t>
      </w:r>
      <w:r w:rsidRPr="006742B3">
        <w:rPr>
          <w:rFonts w:ascii="Work Sans" w:hAnsi="Work Sans" w:cs="Arial"/>
        </w:rPr>
        <w:t>MIPYMES nacionales a participar en el proceso de selección de Mínima Cuantía No.</w:t>
      </w:r>
      <w:r w:rsidR="00EC4FE8">
        <w:rPr>
          <w:rFonts w:ascii="Work Sans" w:hAnsi="Work Sans" w:cs="Arial"/>
        </w:rPr>
        <w:t xml:space="preserve"> </w:t>
      </w:r>
      <w:r w:rsidR="00EC4FE8" w:rsidRPr="00EC4FE8">
        <w:rPr>
          <w:rFonts w:ascii="Work Sans" w:hAnsi="Work Sans" w:cs="Arial"/>
          <w:b/>
          <w:bCs/>
        </w:rPr>
        <w:t>SMC-010-2024</w:t>
      </w:r>
      <w:r w:rsidRPr="006742B3">
        <w:rPr>
          <w:rFonts w:ascii="Work Sans" w:hAnsi="Work Sans" w:cs="Arial"/>
        </w:rPr>
        <w:t>,</w:t>
      </w:r>
      <w:r w:rsidRPr="006742B3">
        <w:rPr>
          <w:rFonts w:ascii="Work Sans" w:hAnsi="Work Sans" w:cs="Arial"/>
          <w:spacing w:val="1"/>
        </w:rPr>
        <w:t xml:space="preserve"> </w:t>
      </w:r>
      <w:r w:rsidRPr="006742B3">
        <w:rPr>
          <w:rFonts w:ascii="Work Sans" w:hAnsi="Work Sans" w:cs="Arial"/>
        </w:rPr>
        <w:t>para</w:t>
      </w:r>
      <w:r w:rsidRPr="006742B3">
        <w:rPr>
          <w:rFonts w:ascii="Work Sans" w:hAnsi="Work Sans" w:cs="Arial"/>
          <w:spacing w:val="-3"/>
        </w:rPr>
        <w:t xml:space="preserve"> </w:t>
      </w:r>
      <w:r w:rsidRPr="006742B3">
        <w:rPr>
          <w:rFonts w:ascii="Work Sans" w:hAnsi="Work Sans" w:cs="Arial"/>
        </w:rPr>
        <w:t>lo</w:t>
      </w:r>
      <w:r w:rsidRPr="006742B3">
        <w:rPr>
          <w:rFonts w:ascii="Work Sans" w:hAnsi="Work Sans" w:cs="Arial"/>
          <w:spacing w:val="-2"/>
        </w:rPr>
        <w:t xml:space="preserve"> </w:t>
      </w:r>
      <w:r w:rsidRPr="006742B3">
        <w:rPr>
          <w:rFonts w:ascii="Work Sans" w:hAnsi="Work Sans" w:cs="Arial"/>
        </w:rPr>
        <w:t>cual se</w:t>
      </w:r>
      <w:r w:rsidRPr="006742B3">
        <w:rPr>
          <w:rFonts w:ascii="Work Sans" w:hAnsi="Work Sans" w:cs="Arial"/>
          <w:spacing w:val="2"/>
        </w:rPr>
        <w:t xml:space="preserve"> </w:t>
      </w:r>
      <w:r w:rsidRPr="006742B3">
        <w:rPr>
          <w:rFonts w:ascii="Work Sans" w:hAnsi="Work Sans" w:cs="Arial"/>
        </w:rPr>
        <w:t>deberán</w:t>
      </w:r>
      <w:r w:rsidRPr="006742B3">
        <w:rPr>
          <w:rFonts w:ascii="Work Sans" w:hAnsi="Work Sans" w:cs="Arial"/>
          <w:spacing w:val="-2"/>
        </w:rPr>
        <w:t xml:space="preserve"> </w:t>
      </w:r>
      <w:r w:rsidRPr="006742B3">
        <w:rPr>
          <w:rFonts w:ascii="Work Sans" w:hAnsi="Work Sans" w:cs="Arial"/>
        </w:rPr>
        <w:t>cumplir</w:t>
      </w:r>
      <w:r w:rsidRPr="006742B3">
        <w:rPr>
          <w:rFonts w:ascii="Work Sans" w:hAnsi="Work Sans" w:cs="Arial"/>
          <w:spacing w:val="-2"/>
        </w:rPr>
        <w:t xml:space="preserve"> </w:t>
      </w:r>
      <w:r w:rsidRPr="006742B3">
        <w:rPr>
          <w:rFonts w:ascii="Work Sans" w:hAnsi="Work Sans" w:cs="Arial"/>
        </w:rPr>
        <w:t>los</w:t>
      </w:r>
      <w:r w:rsidRPr="006742B3">
        <w:rPr>
          <w:rFonts w:ascii="Work Sans" w:hAnsi="Work Sans" w:cs="Arial"/>
          <w:spacing w:val="-1"/>
        </w:rPr>
        <w:t xml:space="preserve"> </w:t>
      </w:r>
      <w:r w:rsidRPr="006742B3">
        <w:rPr>
          <w:rFonts w:ascii="Work Sans" w:hAnsi="Work Sans" w:cs="Arial"/>
        </w:rPr>
        <w:t>siguientes</w:t>
      </w:r>
      <w:r w:rsidRPr="006742B3">
        <w:rPr>
          <w:rFonts w:ascii="Work Sans" w:hAnsi="Work Sans" w:cs="Arial"/>
          <w:spacing w:val="-2"/>
        </w:rPr>
        <w:t xml:space="preserve"> </w:t>
      </w:r>
      <w:r w:rsidRPr="006742B3">
        <w:rPr>
          <w:rFonts w:ascii="Work Sans" w:hAnsi="Work Sans" w:cs="Arial"/>
        </w:rPr>
        <w:t>requisitos:</w:t>
      </w:r>
    </w:p>
    <w:p w14:paraId="71E44AE6" w14:textId="77777777" w:rsidR="00AF0A61" w:rsidRPr="006742B3" w:rsidRDefault="00AF0A61" w:rsidP="006742B3">
      <w:pPr>
        <w:pStyle w:val="Textoindependiente"/>
        <w:rPr>
          <w:rFonts w:ascii="Work Sans" w:hAnsi="Work Sans" w:cs="Arial"/>
        </w:rPr>
      </w:pPr>
    </w:p>
    <w:p w14:paraId="5E1A5A5B" w14:textId="77777777" w:rsidR="00AF0A61" w:rsidRPr="006742B3" w:rsidRDefault="00AE7663" w:rsidP="006742B3">
      <w:pPr>
        <w:pStyle w:val="Prrafodelista"/>
        <w:numPr>
          <w:ilvl w:val="0"/>
          <w:numId w:val="2"/>
        </w:numPr>
        <w:tabs>
          <w:tab w:val="left" w:pos="621"/>
        </w:tabs>
        <w:ind w:left="385" w:right="122" w:firstLine="0"/>
        <w:jc w:val="both"/>
        <w:rPr>
          <w:rFonts w:ascii="Work Sans" w:hAnsi="Work Sans" w:cs="Arial"/>
          <w:sz w:val="20"/>
          <w:szCs w:val="20"/>
        </w:rPr>
      </w:pPr>
      <w:r w:rsidRPr="006742B3">
        <w:rPr>
          <w:rFonts w:ascii="Work Sans" w:hAnsi="Work Sans" w:cs="Arial"/>
          <w:sz w:val="20"/>
          <w:szCs w:val="20"/>
        </w:rPr>
        <w:t>Que la Mipyme colombiana tenga mínimo un año de existencia, lo cual será verificado en el</w:t>
      </w:r>
      <w:r w:rsidRPr="006742B3">
        <w:rPr>
          <w:rFonts w:ascii="Work Sans" w:hAnsi="Work Sans" w:cs="Arial"/>
          <w:spacing w:val="1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certificado de existencia y representación legal expedido por la Cámara de Comercio y/o el</w:t>
      </w:r>
      <w:r w:rsidRPr="006742B3">
        <w:rPr>
          <w:rFonts w:ascii="Work Sans" w:hAnsi="Work Sans" w:cs="Arial"/>
          <w:spacing w:val="1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registro</w:t>
      </w:r>
      <w:r w:rsidRPr="006742B3">
        <w:rPr>
          <w:rFonts w:ascii="Work Sans" w:hAnsi="Work Sans" w:cs="Arial"/>
          <w:spacing w:val="2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mercantil según</w:t>
      </w:r>
      <w:r w:rsidRPr="006742B3">
        <w:rPr>
          <w:rFonts w:ascii="Work Sans" w:hAnsi="Work Sans" w:cs="Arial"/>
          <w:spacing w:val="-2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el caso.</w:t>
      </w:r>
    </w:p>
    <w:p w14:paraId="34093831" w14:textId="77777777" w:rsidR="00AF0A61" w:rsidRPr="006742B3" w:rsidRDefault="00AF0A61" w:rsidP="006742B3">
      <w:pPr>
        <w:pStyle w:val="Textoindependiente"/>
        <w:rPr>
          <w:rFonts w:ascii="Work Sans" w:hAnsi="Work Sans" w:cs="Arial"/>
        </w:rPr>
      </w:pPr>
    </w:p>
    <w:p w14:paraId="60BD6F30" w14:textId="77777777" w:rsidR="00AF0A61" w:rsidRPr="006742B3" w:rsidRDefault="00AE7663" w:rsidP="006742B3">
      <w:pPr>
        <w:pStyle w:val="Prrafodelista"/>
        <w:numPr>
          <w:ilvl w:val="0"/>
          <w:numId w:val="2"/>
        </w:numPr>
        <w:tabs>
          <w:tab w:val="left" w:pos="601"/>
        </w:tabs>
        <w:ind w:left="385" w:right="119" w:firstLine="0"/>
        <w:jc w:val="both"/>
        <w:rPr>
          <w:rFonts w:ascii="Work Sans" w:hAnsi="Work Sans" w:cs="Arial"/>
          <w:sz w:val="20"/>
          <w:szCs w:val="20"/>
        </w:rPr>
      </w:pPr>
      <w:r w:rsidRPr="006742B3">
        <w:rPr>
          <w:rFonts w:ascii="Work Sans" w:hAnsi="Work Sans" w:cs="Arial"/>
          <w:sz w:val="20"/>
          <w:szCs w:val="20"/>
        </w:rPr>
        <w:t>El</w:t>
      </w:r>
      <w:r w:rsidRPr="006742B3">
        <w:rPr>
          <w:rFonts w:ascii="Work Sans" w:hAnsi="Work Sans" w:cs="Arial"/>
          <w:spacing w:val="-6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valor</w:t>
      </w:r>
      <w:r w:rsidRPr="006742B3">
        <w:rPr>
          <w:rFonts w:ascii="Work Sans" w:hAnsi="Work Sans" w:cs="Arial"/>
          <w:spacing w:val="-9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del</w:t>
      </w:r>
      <w:r w:rsidRPr="006742B3">
        <w:rPr>
          <w:rFonts w:ascii="Work Sans" w:hAnsi="Work Sans" w:cs="Arial"/>
          <w:spacing w:val="-6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Proceso</w:t>
      </w:r>
      <w:r w:rsidRPr="006742B3">
        <w:rPr>
          <w:rFonts w:ascii="Work Sans" w:hAnsi="Work Sans" w:cs="Arial"/>
          <w:spacing w:val="-7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de</w:t>
      </w:r>
      <w:r w:rsidRPr="006742B3">
        <w:rPr>
          <w:rFonts w:ascii="Work Sans" w:hAnsi="Work Sans" w:cs="Arial"/>
          <w:spacing w:val="-8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Contratación</w:t>
      </w:r>
      <w:r w:rsidRPr="006742B3">
        <w:rPr>
          <w:rFonts w:ascii="Work Sans" w:hAnsi="Work Sans" w:cs="Arial"/>
          <w:spacing w:val="-8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sea</w:t>
      </w:r>
      <w:r w:rsidRPr="006742B3">
        <w:rPr>
          <w:rFonts w:ascii="Work Sans" w:hAnsi="Work Sans" w:cs="Arial"/>
          <w:spacing w:val="-2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menor</w:t>
      </w:r>
      <w:r w:rsidRPr="006742B3">
        <w:rPr>
          <w:rFonts w:ascii="Work Sans" w:hAnsi="Work Sans" w:cs="Arial"/>
          <w:spacing w:val="-9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a</w:t>
      </w:r>
      <w:r w:rsidRPr="006742B3">
        <w:rPr>
          <w:rFonts w:ascii="Work Sans" w:hAnsi="Work Sans" w:cs="Arial"/>
          <w:spacing w:val="-3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ciento</w:t>
      </w:r>
      <w:r w:rsidRPr="006742B3">
        <w:rPr>
          <w:rFonts w:ascii="Work Sans" w:hAnsi="Work Sans" w:cs="Arial"/>
          <w:spacing w:val="-8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veinticinco</w:t>
      </w:r>
      <w:r w:rsidRPr="006742B3">
        <w:rPr>
          <w:rFonts w:ascii="Work Sans" w:hAnsi="Work Sans" w:cs="Arial"/>
          <w:spacing w:val="-2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mil</w:t>
      </w:r>
      <w:r w:rsidRPr="006742B3">
        <w:rPr>
          <w:rFonts w:ascii="Work Sans" w:hAnsi="Work Sans" w:cs="Arial"/>
          <w:spacing w:val="-1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dólares</w:t>
      </w:r>
      <w:r w:rsidRPr="006742B3">
        <w:rPr>
          <w:rFonts w:ascii="Work Sans" w:hAnsi="Work Sans" w:cs="Arial"/>
          <w:spacing w:val="-7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de</w:t>
      </w:r>
      <w:r w:rsidRPr="006742B3">
        <w:rPr>
          <w:rFonts w:ascii="Work Sans" w:hAnsi="Work Sans" w:cs="Arial"/>
          <w:spacing w:val="-8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los</w:t>
      </w:r>
      <w:r w:rsidRPr="006742B3">
        <w:rPr>
          <w:rFonts w:ascii="Work Sans" w:hAnsi="Work Sans" w:cs="Arial"/>
          <w:spacing w:val="6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Estados</w:t>
      </w:r>
      <w:r w:rsidRPr="006742B3">
        <w:rPr>
          <w:rFonts w:ascii="Work Sans" w:hAnsi="Work Sans" w:cs="Arial"/>
          <w:spacing w:val="-54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Unidos</w:t>
      </w:r>
      <w:r w:rsidRPr="006742B3">
        <w:rPr>
          <w:rFonts w:ascii="Work Sans" w:hAnsi="Work Sans" w:cs="Arial"/>
          <w:spacing w:val="-9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de</w:t>
      </w:r>
      <w:r w:rsidRPr="006742B3">
        <w:rPr>
          <w:rFonts w:ascii="Work Sans" w:hAnsi="Work Sans" w:cs="Arial"/>
          <w:spacing w:val="-4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América</w:t>
      </w:r>
      <w:r w:rsidRPr="006742B3">
        <w:rPr>
          <w:rFonts w:ascii="Work Sans" w:hAnsi="Work Sans" w:cs="Arial"/>
          <w:spacing w:val="-5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(US$125.000),</w:t>
      </w:r>
      <w:r w:rsidRPr="006742B3">
        <w:rPr>
          <w:rFonts w:ascii="Work Sans" w:hAnsi="Work Sans" w:cs="Arial"/>
          <w:spacing w:val="-9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liquidados</w:t>
      </w:r>
      <w:r w:rsidRPr="006742B3">
        <w:rPr>
          <w:rFonts w:ascii="Work Sans" w:hAnsi="Work Sans" w:cs="Arial"/>
          <w:spacing w:val="-9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con</w:t>
      </w:r>
      <w:r w:rsidRPr="006742B3">
        <w:rPr>
          <w:rFonts w:ascii="Work Sans" w:hAnsi="Work Sans" w:cs="Arial"/>
          <w:spacing w:val="-4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la</w:t>
      </w:r>
      <w:r w:rsidRPr="006742B3">
        <w:rPr>
          <w:rFonts w:ascii="Work Sans" w:hAnsi="Work Sans" w:cs="Arial"/>
          <w:spacing w:val="-10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tasa</w:t>
      </w:r>
      <w:r w:rsidRPr="006742B3">
        <w:rPr>
          <w:rFonts w:ascii="Work Sans" w:hAnsi="Work Sans" w:cs="Arial"/>
          <w:spacing w:val="-4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de</w:t>
      </w:r>
      <w:r w:rsidRPr="006742B3">
        <w:rPr>
          <w:rFonts w:ascii="Work Sans" w:hAnsi="Work Sans" w:cs="Arial"/>
          <w:spacing w:val="-9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cambio</w:t>
      </w:r>
      <w:r w:rsidRPr="006742B3">
        <w:rPr>
          <w:rFonts w:ascii="Work Sans" w:hAnsi="Work Sans" w:cs="Arial"/>
          <w:spacing w:val="-10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que</w:t>
      </w:r>
      <w:r w:rsidRPr="006742B3">
        <w:rPr>
          <w:rFonts w:ascii="Work Sans" w:hAnsi="Work Sans" w:cs="Arial"/>
          <w:spacing w:val="-4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para</w:t>
      </w:r>
      <w:r w:rsidRPr="006742B3">
        <w:rPr>
          <w:rFonts w:ascii="Work Sans" w:hAnsi="Work Sans" w:cs="Arial"/>
          <w:spacing w:val="-5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el</w:t>
      </w:r>
      <w:r w:rsidRPr="006742B3">
        <w:rPr>
          <w:rFonts w:ascii="Work Sans" w:hAnsi="Work Sans" w:cs="Arial"/>
          <w:spacing w:val="-2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efecto</w:t>
      </w:r>
      <w:r w:rsidRPr="006742B3">
        <w:rPr>
          <w:rFonts w:ascii="Work Sans" w:hAnsi="Work Sans" w:cs="Arial"/>
          <w:spacing w:val="-5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determina</w:t>
      </w:r>
      <w:r w:rsidRPr="006742B3">
        <w:rPr>
          <w:rFonts w:ascii="Work Sans" w:hAnsi="Work Sans" w:cs="Arial"/>
          <w:spacing w:val="-53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cada</w:t>
      </w:r>
      <w:r w:rsidRPr="006742B3">
        <w:rPr>
          <w:rFonts w:ascii="Work Sans" w:hAnsi="Work Sans" w:cs="Arial"/>
          <w:spacing w:val="-3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dos</w:t>
      </w:r>
      <w:r w:rsidRPr="006742B3">
        <w:rPr>
          <w:rFonts w:ascii="Work Sans" w:hAnsi="Work Sans" w:cs="Arial"/>
          <w:spacing w:val="4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años</w:t>
      </w:r>
      <w:r w:rsidRPr="006742B3">
        <w:rPr>
          <w:rFonts w:ascii="Work Sans" w:hAnsi="Work Sans" w:cs="Arial"/>
          <w:spacing w:val="3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el Ministerio</w:t>
      </w:r>
      <w:r w:rsidRPr="006742B3">
        <w:rPr>
          <w:rFonts w:ascii="Work Sans" w:hAnsi="Work Sans" w:cs="Arial"/>
          <w:spacing w:val="-2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de</w:t>
      </w:r>
      <w:r w:rsidRPr="006742B3">
        <w:rPr>
          <w:rFonts w:ascii="Work Sans" w:hAnsi="Work Sans" w:cs="Arial"/>
          <w:spacing w:val="-2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Comercio,</w:t>
      </w:r>
      <w:r w:rsidRPr="006742B3">
        <w:rPr>
          <w:rFonts w:ascii="Work Sans" w:hAnsi="Work Sans" w:cs="Arial"/>
          <w:spacing w:val="-3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Industria</w:t>
      </w:r>
      <w:r w:rsidRPr="006742B3">
        <w:rPr>
          <w:rFonts w:ascii="Work Sans" w:hAnsi="Work Sans" w:cs="Arial"/>
          <w:spacing w:val="-1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y</w:t>
      </w:r>
      <w:r w:rsidRPr="006742B3">
        <w:rPr>
          <w:rFonts w:ascii="Work Sans" w:hAnsi="Work Sans" w:cs="Arial"/>
          <w:spacing w:val="2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Turismo.</w:t>
      </w:r>
    </w:p>
    <w:p w14:paraId="5E5F77E7" w14:textId="77777777" w:rsidR="00AF0A61" w:rsidRPr="006742B3" w:rsidRDefault="00AF0A61" w:rsidP="006742B3">
      <w:pPr>
        <w:pStyle w:val="Textoindependiente"/>
        <w:rPr>
          <w:rFonts w:ascii="Work Sans" w:hAnsi="Work Sans" w:cs="Arial"/>
        </w:rPr>
      </w:pPr>
    </w:p>
    <w:p w14:paraId="0F87AF3D" w14:textId="77777777" w:rsidR="00AF0A61" w:rsidRPr="006742B3" w:rsidRDefault="00AE7663" w:rsidP="006742B3">
      <w:pPr>
        <w:pStyle w:val="Prrafodelista"/>
        <w:numPr>
          <w:ilvl w:val="0"/>
          <w:numId w:val="2"/>
        </w:numPr>
        <w:tabs>
          <w:tab w:val="left" w:pos="621"/>
        </w:tabs>
        <w:ind w:left="385" w:right="128" w:firstLine="0"/>
        <w:jc w:val="both"/>
        <w:rPr>
          <w:rFonts w:ascii="Work Sans" w:hAnsi="Work Sans" w:cs="Arial"/>
          <w:sz w:val="20"/>
          <w:szCs w:val="20"/>
        </w:rPr>
      </w:pPr>
      <w:r w:rsidRPr="006742B3">
        <w:rPr>
          <w:rFonts w:ascii="Work Sans" w:hAnsi="Work Sans" w:cs="Arial"/>
          <w:sz w:val="20"/>
          <w:szCs w:val="20"/>
        </w:rPr>
        <w:t>Se hayan recibido solicitudes de por lo menos dos (2) Mipyme colombianas para limitar la</w:t>
      </w:r>
      <w:r w:rsidRPr="006742B3">
        <w:rPr>
          <w:rFonts w:ascii="Work Sans" w:hAnsi="Work Sans" w:cs="Arial"/>
          <w:spacing w:val="1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convocatoria</w:t>
      </w:r>
      <w:r w:rsidRPr="006742B3">
        <w:rPr>
          <w:rFonts w:ascii="Work Sans" w:hAnsi="Work Sans" w:cs="Arial"/>
          <w:spacing w:val="-2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a</w:t>
      </w:r>
      <w:r w:rsidRPr="006742B3">
        <w:rPr>
          <w:rFonts w:ascii="Work Sans" w:hAnsi="Work Sans" w:cs="Arial"/>
          <w:spacing w:val="2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Mipyme</w:t>
      </w:r>
      <w:r w:rsidRPr="006742B3">
        <w:rPr>
          <w:rFonts w:ascii="Work Sans" w:hAnsi="Work Sans" w:cs="Arial"/>
          <w:spacing w:val="-2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colombianas.</w:t>
      </w:r>
    </w:p>
    <w:p w14:paraId="635A743A" w14:textId="77777777" w:rsidR="00AF0A61" w:rsidRPr="006742B3" w:rsidRDefault="00AF0A61" w:rsidP="006742B3">
      <w:pPr>
        <w:pStyle w:val="Textoindependiente"/>
        <w:rPr>
          <w:rFonts w:ascii="Work Sans" w:hAnsi="Work Sans" w:cs="Arial"/>
        </w:rPr>
      </w:pPr>
    </w:p>
    <w:p w14:paraId="2029B056" w14:textId="77777777" w:rsidR="00AF0A61" w:rsidRPr="006742B3" w:rsidRDefault="00AE7663" w:rsidP="006742B3">
      <w:pPr>
        <w:pStyle w:val="Prrafodelista"/>
        <w:numPr>
          <w:ilvl w:val="0"/>
          <w:numId w:val="2"/>
        </w:numPr>
        <w:tabs>
          <w:tab w:val="left" w:pos="606"/>
        </w:tabs>
        <w:ind w:left="385" w:right="125" w:firstLine="0"/>
        <w:jc w:val="both"/>
        <w:rPr>
          <w:rFonts w:ascii="Work Sans" w:hAnsi="Work Sans" w:cs="Arial"/>
          <w:sz w:val="20"/>
          <w:szCs w:val="20"/>
        </w:rPr>
      </w:pPr>
      <w:r w:rsidRPr="006742B3">
        <w:rPr>
          <w:rFonts w:ascii="Work Sans" w:hAnsi="Work Sans" w:cs="Arial"/>
          <w:sz w:val="20"/>
          <w:szCs w:val="20"/>
        </w:rPr>
        <w:t>Tratándose</w:t>
      </w:r>
      <w:r w:rsidRPr="006742B3">
        <w:rPr>
          <w:rFonts w:ascii="Work Sans" w:hAnsi="Work Sans" w:cs="Arial"/>
          <w:spacing w:val="-5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de personas</w:t>
      </w:r>
      <w:r w:rsidRPr="006742B3">
        <w:rPr>
          <w:rFonts w:ascii="Work Sans" w:hAnsi="Work Sans" w:cs="Arial"/>
          <w:spacing w:val="-4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jurídicas,</w:t>
      </w:r>
      <w:r w:rsidRPr="006742B3">
        <w:rPr>
          <w:rFonts w:ascii="Work Sans" w:hAnsi="Work Sans" w:cs="Arial"/>
          <w:spacing w:val="-4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las</w:t>
      </w:r>
      <w:r w:rsidRPr="006742B3">
        <w:rPr>
          <w:rFonts w:ascii="Work Sans" w:hAnsi="Work Sans" w:cs="Arial"/>
          <w:spacing w:val="-4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solicitudes</w:t>
      </w:r>
      <w:r w:rsidRPr="006742B3">
        <w:rPr>
          <w:rFonts w:ascii="Work Sans" w:hAnsi="Work Sans" w:cs="Arial"/>
          <w:spacing w:val="-3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solo</w:t>
      </w:r>
      <w:r w:rsidRPr="006742B3">
        <w:rPr>
          <w:rFonts w:ascii="Work Sans" w:hAnsi="Work Sans" w:cs="Arial"/>
          <w:spacing w:val="-4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las</w:t>
      </w:r>
      <w:r w:rsidRPr="006742B3">
        <w:rPr>
          <w:rFonts w:ascii="Work Sans" w:hAnsi="Work Sans" w:cs="Arial"/>
          <w:spacing w:val="-4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podrán</w:t>
      </w:r>
      <w:r w:rsidRPr="006742B3">
        <w:rPr>
          <w:rFonts w:ascii="Work Sans" w:hAnsi="Work Sans" w:cs="Arial"/>
          <w:spacing w:val="-5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realizar</w:t>
      </w:r>
      <w:r w:rsidRPr="006742B3">
        <w:rPr>
          <w:rFonts w:ascii="Work Sans" w:hAnsi="Work Sans" w:cs="Arial"/>
          <w:spacing w:val="-4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Mipyme,</w:t>
      </w:r>
      <w:r w:rsidRPr="006742B3">
        <w:rPr>
          <w:rFonts w:ascii="Work Sans" w:hAnsi="Work Sans" w:cs="Arial"/>
          <w:spacing w:val="-5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cuyo</w:t>
      </w:r>
      <w:r w:rsidRPr="006742B3">
        <w:rPr>
          <w:rFonts w:ascii="Work Sans" w:hAnsi="Work Sans" w:cs="Arial"/>
          <w:spacing w:val="-5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objeto</w:t>
      </w:r>
      <w:r w:rsidRPr="006742B3">
        <w:rPr>
          <w:rFonts w:ascii="Work Sans" w:hAnsi="Work Sans" w:cs="Arial"/>
          <w:spacing w:val="-53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social</w:t>
      </w:r>
      <w:r w:rsidRPr="006742B3">
        <w:rPr>
          <w:rFonts w:ascii="Work Sans" w:hAnsi="Work Sans" w:cs="Arial"/>
          <w:spacing w:val="-1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les</w:t>
      </w:r>
      <w:r w:rsidRPr="006742B3">
        <w:rPr>
          <w:rFonts w:ascii="Work Sans" w:hAnsi="Work Sans" w:cs="Arial"/>
          <w:spacing w:val="-2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permita</w:t>
      </w:r>
      <w:r w:rsidRPr="006742B3">
        <w:rPr>
          <w:rFonts w:ascii="Work Sans" w:hAnsi="Work Sans" w:cs="Arial"/>
          <w:spacing w:val="-3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ejecutar</w:t>
      </w:r>
      <w:r w:rsidRPr="006742B3">
        <w:rPr>
          <w:rFonts w:ascii="Work Sans" w:hAnsi="Work Sans" w:cs="Arial"/>
          <w:spacing w:val="2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el</w:t>
      </w:r>
      <w:r w:rsidRPr="006742B3">
        <w:rPr>
          <w:rFonts w:ascii="Work Sans" w:hAnsi="Work Sans" w:cs="Arial"/>
          <w:spacing w:val="1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contrato</w:t>
      </w:r>
      <w:r w:rsidRPr="006742B3">
        <w:rPr>
          <w:rFonts w:ascii="Work Sans" w:hAnsi="Work Sans" w:cs="Arial"/>
          <w:spacing w:val="1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relacionado</w:t>
      </w:r>
      <w:r w:rsidRPr="006742B3">
        <w:rPr>
          <w:rFonts w:ascii="Work Sans" w:hAnsi="Work Sans" w:cs="Arial"/>
          <w:spacing w:val="-3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con</w:t>
      </w:r>
      <w:r w:rsidRPr="006742B3">
        <w:rPr>
          <w:rFonts w:ascii="Work Sans" w:hAnsi="Work Sans" w:cs="Arial"/>
          <w:spacing w:val="-3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el</w:t>
      </w:r>
      <w:r w:rsidRPr="006742B3">
        <w:rPr>
          <w:rFonts w:ascii="Work Sans" w:hAnsi="Work Sans" w:cs="Arial"/>
          <w:spacing w:val="3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proceso</w:t>
      </w:r>
      <w:r w:rsidRPr="006742B3">
        <w:rPr>
          <w:rFonts w:ascii="Work Sans" w:hAnsi="Work Sans" w:cs="Arial"/>
          <w:spacing w:val="-3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contractual.</w:t>
      </w:r>
    </w:p>
    <w:p w14:paraId="7A5E8FDB" w14:textId="77777777" w:rsidR="00AF0A61" w:rsidRPr="006742B3" w:rsidRDefault="00AF0A61" w:rsidP="006742B3">
      <w:pPr>
        <w:pStyle w:val="Textoindependiente"/>
        <w:rPr>
          <w:rFonts w:ascii="Work Sans" w:hAnsi="Work Sans" w:cs="Arial"/>
        </w:rPr>
      </w:pPr>
    </w:p>
    <w:p w14:paraId="18C1C2BE" w14:textId="77777777" w:rsidR="00AF0A61" w:rsidRPr="006742B3" w:rsidRDefault="00AE7663" w:rsidP="006742B3">
      <w:pPr>
        <w:pStyle w:val="Prrafodelista"/>
        <w:numPr>
          <w:ilvl w:val="0"/>
          <w:numId w:val="2"/>
        </w:numPr>
        <w:tabs>
          <w:tab w:val="left" w:pos="646"/>
        </w:tabs>
        <w:ind w:left="385" w:right="118" w:firstLine="0"/>
        <w:jc w:val="both"/>
        <w:rPr>
          <w:rFonts w:ascii="Work Sans" w:hAnsi="Work Sans" w:cs="Arial"/>
          <w:sz w:val="20"/>
          <w:szCs w:val="20"/>
        </w:rPr>
      </w:pPr>
      <w:r w:rsidRPr="006742B3">
        <w:rPr>
          <w:rFonts w:ascii="Work Sans" w:hAnsi="Work Sans" w:cs="Arial"/>
          <w:sz w:val="20"/>
          <w:szCs w:val="20"/>
        </w:rPr>
        <w:t>Las solicitudes de limitación a Mipyme deben presentarse hasta la fecha señalada en el</w:t>
      </w:r>
      <w:r w:rsidRPr="006742B3">
        <w:rPr>
          <w:rFonts w:ascii="Work Sans" w:hAnsi="Work Sans" w:cs="Arial"/>
          <w:spacing w:val="1"/>
          <w:sz w:val="20"/>
          <w:szCs w:val="20"/>
        </w:rPr>
        <w:t xml:space="preserve"> </w:t>
      </w:r>
      <w:r w:rsidRPr="006742B3">
        <w:rPr>
          <w:rFonts w:ascii="Work Sans" w:hAnsi="Work Sans" w:cs="Arial"/>
          <w:spacing w:val="-1"/>
          <w:sz w:val="20"/>
          <w:szCs w:val="20"/>
        </w:rPr>
        <w:t>cronograma</w:t>
      </w:r>
      <w:r w:rsidRPr="006742B3">
        <w:rPr>
          <w:rFonts w:ascii="Work Sans" w:hAnsi="Work Sans" w:cs="Arial"/>
          <w:spacing w:val="-8"/>
          <w:sz w:val="20"/>
          <w:szCs w:val="20"/>
        </w:rPr>
        <w:t xml:space="preserve"> </w:t>
      </w:r>
      <w:r w:rsidRPr="006742B3">
        <w:rPr>
          <w:rFonts w:ascii="Work Sans" w:hAnsi="Work Sans" w:cs="Arial"/>
          <w:spacing w:val="-1"/>
          <w:sz w:val="20"/>
          <w:szCs w:val="20"/>
        </w:rPr>
        <w:t>del</w:t>
      </w:r>
      <w:r w:rsidRPr="006742B3">
        <w:rPr>
          <w:rFonts w:ascii="Work Sans" w:hAnsi="Work Sans" w:cs="Arial"/>
          <w:spacing w:val="-11"/>
          <w:sz w:val="20"/>
          <w:szCs w:val="20"/>
        </w:rPr>
        <w:t xml:space="preserve"> </w:t>
      </w:r>
      <w:r w:rsidRPr="006742B3">
        <w:rPr>
          <w:rFonts w:ascii="Work Sans" w:hAnsi="Work Sans" w:cs="Arial"/>
          <w:spacing w:val="-1"/>
          <w:sz w:val="20"/>
          <w:szCs w:val="20"/>
        </w:rPr>
        <w:t>proceso</w:t>
      </w:r>
      <w:r w:rsidRPr="006742B3">
        <w:rPr>
          <w:rFonts w:ascii="Work Sans" w:hAnsi="Work Sans" w:cs="Arial"/>
          <w:spacing w:val="-13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de</w:t>
      </w:r>
      <w:r w:rsidRPr="006742B3">
        <w:rPr>
          <w:rFonts w:ascii="Work Sans" w:hAnsi="Work Sans" w:cs="Arial"/>
          <w:spacing w:val="-12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la</w:t>
      </w:r>
      <w:r w:rsidRPr="006742B3">
        <w:rPr>
          <w:rFonts w:ascii="Work Sans" w:hAnsi="Work Sans" w:cs="Arial"/>
          <w:spacing w:val="-13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Plataforma</w:t>
      </w:r>
      <w:r w:rsidRPr="006742B3">
        <w:rPr>
          <w:rFonts w:ascii="Work Sans" w:hAnsi="Work Sans" w:cs="Arial"/>
          <w:spacing w:val="-13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Secop</w:t>
      </w:r>
      <w:r w:rsidRPr="006742B3">
        <w:rPr>
          <w:rFonts w:ascii="Work Sans" w:hAnsi="Work Sans" w:cs="Arial"/>
          <w:spacing w:val="-12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II,</w:t>
      </w:r>
      <w:r w:rsidRPr="006742B3">
        <w:rPr>
          <w:rFonts w:ascii="Work Sans" w:hAnsi="Work Sans" w:cs="Arial"/>
          <w:spacing w:val="-10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mediante</w:t>
      </w:r>
      <w:r w:rsidRPr="006742B3">
        <w:rPr>
          <w:rFonts w:ascii="Work Sans" w:hAnsi="Work Sans" w:cs="Arial"/>
          <w:spacing w:val="-14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la</w:t>
      </w:r>
      <w:r w:rsidRPr="006742B3">
        <w:rPr>
          <w:rFonts w:ascii="Work Sans" w:hAnsi="Work Sans" w:cs="Arial"/>
          <w:spacing w:val="-12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opción</w:t>
      </w:r>
      <w:r w:rsidRPr="006742B3">
        <w:rPr>
          <w:rFonts w:ascii="Work Sans" w:hAnsi="Work Sans" w:cs="Arial"/>
          <w:spacing w:val="-13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mensajes</w:t>
      </w:r>
      <w:r w:rsidRPr="006742B3">
        <w:rPr>
          <w:rFonts w:ascii="Work Sans" w:hAnsi="Work Sans" w:cs="Arial"/>
          <w:spacing w:val="-10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de</w:t>
      </w:r>
      <w:r w:rsidRPr="006742B3">
        <w:rPr>
          <w:rFonts w:ascii="Work Sans" w:hAnsi="Work Sans" w:cs="Arial"/>
          <w:spacing w:val="-13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la</w:t>
      </w:r>
      <w:r w:rsidRPr="006742B3">
        <w:rPr>
          <w:rFonts w:ascii="Work Sans" w:hAnsi="Work Sans" w:cs="Arial"/>
          <w:spacing w:val="-12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plataforma.</w:t>
      </w:r>
    </w:p>
    <w:p w14:paraId="5C58A201" w14:textId="77777777" w:rsidR="00AF0A61" w:rsidRPr="006742B3" w:rsidRDefault="00AF0A61" w:rsidP="006742B3">
      <w:pPr>
        <w:pStyle w:val="Textoindependiente"/>
        <w:rPr>
          <w:rFonts w:ascii="Work Sans" w:hAnsi="Work Sans" w:cs="Arial"/>
        </w:rPr>
      </w:pPr>
    </w:p>
    <w:p w14:paraId="4F4BD5EE" w14:textId="77777777" w:rsidR="00AF0A61" w:rsidRPr="006742B3" w:rsidRDefault="00AE7663" w:rsidP="006742B3">
      <w:pPr>
        <w:pStyle w:val="Textoindependiente"/>
        <w:ind w:left="100" w:right="126"/>
        <w:jc w:val="both"/>
        <w:rPr>
          <w:rFonts w:ascii="Work Sans" w:hAnsi="Work Sans" w:cs="Arial"/>
        </w:rPr>
      </w:pPr>
      <w:r w:rsidRPr="006742B3">
        <w:rPr>
          <w:rFonts w:ascii="Work Sans" w:hAnsi="Work Sans" w:cs="Arial"/>
          <w:b/>
        </w:rPr>
        <w:t>NOTA</w:t>
      </w:r>
      <w:r w:rsidRPr="006742B3">
        <w:rPr>
          <w:rFonts w:ascii="Work Sans" w:hAnsi="Work Sans" w:cs="Arial"/>
        </w:rPr>
        <w:t>. Las cooperativas y demás entidades de economía solidaria, siempre que tengan la calidad</w:t>
      </w:r>
      <w:r w:rsidRPr="006742B3">
        <w:rPr>
          <w:rFonts w:ascii="Work Sans" w:hAnsi="Work Sans" w:cs="Arial"/>
          <w:spacing w:val="1"/>
        </w:rPr>
        <w:t xml:space="preserve"> </w:t>
      </w:r>
      <w:r w:rsidRPr="006742B3">
        <w:rPr>
          <w:rFonts w:ascii="Work Sans" w:hAnsi="Work Sans" w:cs="Arial"/>
        </w:rPr>
        <w:t>de Mipyme, podrán solicitar y participar en las convocatorias limitadas en las mismas condiciones</w:t>
      </w:r>
      <w:r w:rsidRPr="006742B3">
        <w:rPr>
          <w:rFonts w:ascii="Work Sans" w:hAnsi="Work Sans" w:cs="Arial"/>
          <w:spacing w:val="1"/>
        </w:rPr>
        <w:t xml:space="preserve"> </w:t>
      </w:r>
      <w:r w:rsidRPr="006742B3">
        <w:rPr>
          <w:rFonts w:ascii="Work Sans" w:hAnsi="Work Sans" w:cs="Arial"/>
        </w:rPr>
        <w:t>dispuestas</w:t>
      </w:r>
      <w:r w:rsidRPr="006742B3">
        <w:rPr>
          <w:rFonts w:ascii="Work Sans" w:hAnsi="Work Sans" w:cs="Arial"/>
          <w:spacing w:val="3"/>
        </w:rPr>
        <w:t xml:space="preserve"> </w:t>
      </w:r>
      <w:r w:rsidRPr="006742B3">
        <w:rPr>
          <w:rFonts w:ascii="Work Sans" w:hAnsi="Work Sans" w:cs="Arial"/>
        </w:rPr>
        <w:t>en</w:t>
      </w:r>
      <w:r w:rsidRPr="006742B3">
        <w:rPr>
          <w:rFonts w:ascii="Work Sans" w:hAnsi="Work Sans" w:cs="Arial"/>
          <w:spacing w:val="-2"/>
        </w:rPr>
        <w:t xml:space="preserve"> </w:t>
      </w:r>
      <w:r w:rsidRPr="006742B3">
        <w:rPr>
          <w:rFonts w:ascii="Work Sans" w:hAnsi="Work Sans" w:cs="Arial"/>
        </w:rPr>
        <w:t>el</w:t>
      </w:r>
      <w:r w:rsidRPr="006742B3">
        <w:rPr>
          <w:rFonts w:ascii="Work Sans" w:hAnsi="Work Sans" w:cs="Arial"/>
          <w:spacing w:val="1"/>
        </w:rPr>
        <w:t xml:space="preserve"> </w:t>
      </w:r>
      <w:r w:rsidRPr="006742B3">
        <w:rPr>
          <w:rFonts w:ascii="Work Sans" w:hAnsi="Work Sans" w:cs="Arial"/>
        </w:rPr>
        <w:t>Decreto</w:t>
      </w:r>
      <w:r w:rsidRPr="006742B3">
        <w:rPr>
          <w:rFonts w:ascii="Work Sans" w:hAnsi="Work Sans" w:cs="Arial"/>
          <w:spacing w:val="1"/>
        </w:rPr>
        <w:t xml:space="preserve"> </w:t>
      </w:r>
      <w:r w:rsidRPr="006742B3">
        <w:rPr>
          <w:rFonts w:ascii="Work Sans" w:hAnsi="Work Sans" w:cs="Arial"/>
        </w:rPr>
        <w:t>1860</w:t>
      </w:r>
      <w:r w:rsidRPr="006742B3">
        <w:rPr>
          <w:rFonts w:ascii="Work Sans" w:hAnsi="Work Sans" w:cs="Arial"/>
          <w:spacing w:val="3"/>
        </w:rPr>
        <w:t xml:space="preserve"> </w:t>
      </w:r>
      <w:r w:rsidRPr="006742B3">
        <w:rPr>
          <w:rFonts w:ascii="Work Sans" w:hAnsi="Work Sans" w:cs="Arial"/>
        </w:rPr>
        <w:t>de</w:t>
      </w:r>
      <w:r w:rsidRPr="006742B3">
        <w:rPr>
          <w:rFonts w:ascii="Work Sans" w:hAnsi="Work Sans" w:cs="Arial"/>
          <w:spacing w:val="-2"/>
        </w:rPr>
        <w:t xml:space="preserve"> </w:t>
      </w:r>
      <w:r w:rsidRPr="006742B3">
        <w:rPr>
          <w:rFonts w:ascii="Work Sans" w:hAnsi="Work Sans" w:cs="Arial"/>
        </w:rPr>
        <w:t>2021.</w:t>
      </w:r>
    </w:p>
    <w:p w14:paraId="2B5AF5F0" w14:textId="77777777" w:rsidR="00AF0A61" w:rsidRPr="006742B3" w:rsidRDefault="00AF0A61" w:rsidP="006742B3">
      <w:pPr>
        <w:pStyle w:val="Textoindependiente"/>
        <w:rPr>
          <w:rFonts w:ascii="Work Sans" w:hAnsi="Work Sans" w:cs="Arial"/>
        </w:rPr>
      </w:pPr>
    </w:p>
    <w:p w14:paraId="5B99AFEF" w14:textId="77777777" w:rsidR="00AF0A61" w:rsidRPr="006742B3" w:rsidRDefault="00AE7663" w:rsidP="006742B3">
      <w:pPr>
        <w:pStyle w:val="Textoindependiente"/>
        <w:ind w:left="100" w:right="125"/>
        <w:jc w:val="both"/>
        <w:rPr>
          <w:rFonts w:ascii="Work Sans" w:hAnsi="Work Sans" w:cs="Arial"/>
        </w:rPr>
      </w:pPr>
      <w:r w:rsidRPr="006742B3">
        <w:rPr>
          <w:rFonts w:ascii="Work Sans" w:hAnsi="Work Sans" w:cs="Arial"/>
        </w:rPr>
        <w:t>La Mipyme colombianas deben acreditar su tamaño empresarial con los siguientes requisitos para</w:t>
      </w:r>
      <w:r w:rsidRPr="006742B3">
        <w:rPr>
          <w:rFonts w:ascii="Work Sans" w:hAnsi="Work Sans" w:cs="Arial"/>
          <w:spacing w:val="1"/>
        </w:rPr>
        <w:t xml:space="preserve"> </w:t>
      </w:r>
      <w:r w:rsidRPr="006742B3">
        <w:rPr>
          <w:rFonts w:ascii="Work Sans" w:hAnsi="Work Sans" w:cs="Arial"/>
        </w:rPr>
        <w:t>que</w:t>
      </w:r>
      <w:r w:rsidRPr="006742B3">
        <w:rPr>
          <w:rFonts w:ascii="Work Sans" w:hAnsi="Work Sans" w:cs="Arial"/>
          <w:spacing w:val="-3"/>
        </w:rPr>
        <w:t xml:space="preserve"> </w:t>
      </w:r>
      <w:r w:rsidRPr="006742B3">
        <w:rPr>
          <w:rFonts w:ascii="Work Sans" w:hAnsi="Work Sans" w:cs="Arial"/>
        </w:rPr>
        <w:t>se</w:t>
      </w:r>
      <w:r w:rsidRPr="006742B3">
        <w:rPr>
          <w:rFonts w:ascii="Work Sans" w:hAnsi="Work Sans" w:cs="Arial"/>
          <w:spacing w:val="3"/>
        </w:rPr>
        <w:t xml:space="preserve"> </w:t>
      </w:r>
      <w:r w:rsidRPr="006742B3">
        <w:rPr>
          <w:rFonts w:ascii="Work Sans" w:hAnsi="Work Sans" w:cs="Arial"/>
        </w:rPr>
        <w:t>realice</w:t>
      </w:r>
      <w:r w:rsidRPr="006742B3">
        <w:rPr>
          <w:rFonts w:ascii="Work Sans" w:hAnsi="Work Sans" w:cs="Arial"/>
          <w:spacing w:val="-2"/>
        </w:rPr>
        <w:t xml:space="preserve"> </w:t>
      </w:r>
      <w:r w:rsidRPr="006742B3">
        <w:rPr>
          <w:rFonts w:ascii="Work Sans" w:hAnsi="Work Sans" w:cs="Arial"/>
        </w:rPr>
        <w:t>la</w:t>
      </w:r>
      <w:r w:rsidRPr="006742B3">
        <w:rPr>
          <w:rFonts w:ascii="Work Sans" w:hAnsi="Work Sans" w:cs="Arial"/>
          <w:spacing w:val="-2"/>
        </w:rPr>
        <w:t xml:space="preserve"> </w:t>
      </w:r>
      <w:r w:rsidRPr="006742B3">
        <w:rPr>
          <w:rFonts w:ascii="Work Sans" w:hAnsi="Work Sans" w:cs="Arial"/>
        </w:rPr>
        <w:t>limitación</w:t>
      </w:r>
      <w:r w:rsidRPr="006742B3">
        <w:rPr>
          <w:rFonts w:ascii="Work Sans" w:hAnsi="Work Sans" w:cs="Arial"/>
          <w:spacing w:val="-2"/>
        </w:rPr>
        <w:t xml:space="preserve"> </w:t>
      </w:r>
      <w:r w:rsidRPr="006742B3">
        <w:rPr>
          <w:rFonts w:ascii="Work Sans" w:hAnsi="Work Sans" w:cs="Arial"/>
        </w:rPr>
        <w:t>a</w:t>
      </w:r>
      <w:r w:rsidRPr="006742B3">
        <w:rPr>
          <w:rFonts w:ascii="Work Sans" w:hAnsi="Work Sans" w:cs="Arial"/>
          <w:spacing w:val="2"/>
        </w:rPr>
        <w:t xml:space="preserve"> </w:t>
      </w:r>
      <w:r w:rsidRPr="006742B3">
        <w:rPr>
          <w:rFonts w:ascii="Work Sans" w:hAnsi="Work Sans" w:cs="Arial"/>
        </w:rPr>
        <w:t>la</w:t>
      </w:r>
      <w:r w:rsidRPr="006742B3">
        <w:rPr>
          <w:rFonts w:ascii="Work Sans" w:hAnsi="Work Sans" w:cs="Arial"/>
          <w:spacing w:val="-2"/>
        </w:rPr>
        <w:t xml:space="preserve"> </w:t>
      </w:r>
      <w:r w:rsidRPr="006742B3">
        <w:rPr>
          <w:rFonts w:ascii="Work Sans" w:hAnsi="Work Sans" w:cs="Arial"/>
        </w:rPr>
        <w:t>convocatoria:</w:t>
      </w:r>
    </w:p>
    <w:p w14:paraId="31FF430F" w14:textId="77777777" w:rsidR="00AF0A61" w:rsidRPr="006742B3" w:rsidRDefault="00AF0A61" w:rsidP="006742B3">
      <w:pPr>
        <w:pStyle w:val="Textoindependiente"/>
        <w:rPr>
          <w:rFonts w:ascii="Work Sans" w:hAnsi="Work Sans" w:cs="Arial"/>
        </w:rPr>
      </w:pPr>
    </w:p>
    <w:p w14:paraId="28BC6B1F" w14:textId="77777777" w:rsidR="00AF0A61" w:rsidRPr="006742B3" w:rsidRDefault="00AE7663" w:rsidP="006742B3">
      <w:pPr>
        <w:pStyle w:val="Prrafodelista"/>
        <w:numPr>
          <w:ilvl w:val="0"/>
          <w:numId w:val="1"/>
        </w:numPr>
        <w:tabs>
          <w:tab w:val="left" w:pos="391"/>
        </w:tabs>
        <w:ind w:firstLine="0"/>
        <w:jc w:val="both"/>
        <w:rPr>
          <w:rFonts w:ascii="Work Sans" w:hAnsi="Work Sans" w:cs="Arial"/>
          <w:sz w:val="20"/>
          <w:szCs w:val="20"/>
        </w:rPr>
      </w:pPr>
      <w:r w:rsidRPr="006742B3">
        <w:rPr>
          <w:rFonts w:ascii="Work Sans" w:hAnsi="Work Sans" w:cs="Arial"/>
          <w:sz w:val="20"/>
          <w:szCs w:val="20"/>
        </w:rPr>
        <w:t>Las</w:t>
      </w:r>
      <w:r w:rsidRPr="006742B3">
        <w:rPr>
          <w:rFonts w:ascii="Work Sans" w:hAnsi="Work Sans" w:cs="Arial"/>
          <w:spacing w:val="1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personas</w:t>
      </w:r>
      <w:r w:rsidRPr="006742B3">
        <w:rPr>
          <w:rFonts w:ascii="Work Sans" w:hAnsi="Work Sans" w:cs="Arial"/>
          <w:spacing w:val="1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naturales</w:t>
      </w:r>
      <w:r w:rsidRPr="006742B3">
        <w:rPr>
          <w:rFonts w:ascii="Work Sans" w:hAnsi="Work Sans" w:cs="Arial"/>
          <w:spacing w:val="1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mediante</w:t>
      </w:r>
      <w:r w:rsidRPr="006742B3">
        <w:rPr>
          <w:rFonts w:ascii="Work Sans" w:hAnsi="Work Sans" w:cs="Arial"/>
          <w:spacing w:val="1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certificación</w:t>
      </w:r>
      <w:r w:rsidRPr="006742B3">
        <w:rPr>
          <w:rFonts w:ascii="Work Sans" w:hAnsi="Work Sans" w:cs="Arial"/>
          <w:spacing w:val="1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expedida</w:t>
      </w:r>
      <w:r w:rsidRPr="006742B3">
        <w:rPr>
          <w:rFonts w:ascii="Work Sans" w:hAnsi="Work Sans" w:cs="Arial"/>
          <w:spacing w:val="1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por</w:t>
      </w:r>
      <w:r w:rsidRPr="006742B3">
        <w:rPr>
          <w:rFonts w:ascii="Work Sans" w:hAnsi="Work Sans" w:cs="Arial"/>
          <w:spacing w:val="1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ellos</w:t>
      </w:r>
      <w:r w:rsidRPr="006742B3">
        <w:rPr>
          <w:rFonts w:ascii="Work Sans" w:hAnsi="Work Sans" w:cs="Arial"/>
          <w:spacing w:val="1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y</w:t>
      </w:r>
      <w:r w:rsidRPr="006742B3">
        <w:rPr>
          <w:rFonts w:ascii="Work Sans" w:hAnsi="Work Sans" w:cs="Arial"/>
          <w:spacing w:val="1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un</w:t>
      </w:r>
      <w:r w:rsidRPr="006742B3">
        <w:rPr>
          <w:rFonts w:ascii="Work Sans" w:hAnsi="Work Sans" w:cs="Arial"/>
          <w:spacing w:val="1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contador</w:t>
      </w:r>
      <w:r w:rsidRPr="006742B3">
        <w:rPr>
          <w:rFonts w:ascii="Work Sans" w:hAnsi="Work Sans" w:cs="Arial"/>
          <w:spacing w:val="1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público,</w:t>
      </w:r>
      <w:r w:rsidRPr="006742B3">
        <w:rPr>
          <w:rFonts w:ascii="Work Sans" w:hAnsi="Work Sans" w:cs="Arial"/>
          <w:spacing w:val="1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adjuntando copia del registro mercantil, con una fecha de expedición de máximo sesenta (60) días</w:t>
      </w:r>
      <w:r w:rsidRPr="006742B3">
        <w:rPr>
          <w:rFonts w:ascii="Work Sans" w:hAnsi="Work Sans" w:cs="Arial"/>
          <w:spacing w:val="1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calendario</w:t>
      </w:r>
      <w:r w:rsidRPr="006742B3">
        <w:rPr>
          <w:rFonts w:ascii="Work Sans" w:hAnsi="Work Sans" w:cs="Arial"/>
          <w:spacing w:val="-3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anteriores</w:t>
      </w:r>
      <w:r w:rsidRPr="006742B3">
        <w:rPr>
          <w:rFonts w:ascii="Work Sans" w:hAnsi="Work Sans" w:cs="Arial"/>
          <w:spacing w:val="-2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al</w:t>
      </w:r>
      <w:r w:rsidRPr="006742B3">
        <w:rPr>
          <w:rFonts w:ascii="Work Sans" w:hAnsi="Work Sans" w:cs="Arial"/>
          <w:spacing w:val="-1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inicio</w:t>
      </w:r>
      <w:r w:rsidRPr="006742B3">
        <w:rPr>
          <w:rFonts w:ascii="Work Sans" w:hAnsi="Work Sans" w:cs="Arial"/>
          <w:spacing w:val="-1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del</w:t>
      </w:r>
      <w:r w:rsidRPr="006742B3">
        <w:rPr>
          <w:rFonts w:ascii="Work Sans" w:hAnsi="Work Sans" w:cs="Arial"/>
          <w:spacing w:val="-1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plazo</w:t>
      </w:r>
      <w:r w:rsidRPr="006742B3">
        <w:rPr>
          <w:rFonts w:ascii="Work Sans" w:hAnsi="Work Sans" w:cs="Arial"/>
          <w:spacing w:val="2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para</w:t>
      </w:r>
      <w:r w:rsidRPr="006742B3">
        <w:rPr>
          <w:rFonts w:ascii="Work Sans" w:hAnsi="Work Sans" w:cs="Arial"/>
          <w:spacing w:val="2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solicitar</w:t>
      </w:r>
      <w:r w:rsidRPr="006742B3">
        <w:rPr>
          <w:rFonts w:ascii="Work Sans" w:hAnsi="Work Sans" w:cs="Arial"/>
          <w:spacing w:val="-2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la</w:t>
      </w:r>
      <w:r w:rsidRPr="006742B3">
        <w:rPr>
          <w:rFonts w:ascii="Work Sans" w:hAnsi="Work Sans" w:cs="Arial"/>
          <w:spacing w:val="2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convocatoria</w:t>
      </w:r>
      <w:r w:rsidRPr="006742B3">
        <w:rPr>
          <w:rFonts w:ascii="Work Sans" w:hAnsi="Work Sans" w:cs="Arial"/>
          <w:spacing w:val="-3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limitada.</w:t>
      </w:r>
    </w:p>
    <w:p w14:paraId="5F66417A" w14:textId="77777777" w:rsidR="00AF0A61" w:rsidRPr="006742B3" w:rsidRDefault="00AF0A61" w:rsidP="006742B3">
      <w:pPr>
        <w:pStyle w:val="Textoindependiente"/>
        <w:rPr>
          <w:rFonts w:ascii="Work Sans" w:hAnsi="Work Sans" w:cs="Arial"/>
        </w:rPr>
      </w:pPr>
    </w:p>
    <w:p w14:paraId="70EACE84" w14:textId="77777777" w:rsidR="00AF0A61" w:rsidRDefault="00AE7663" w:rsidP="006742B3">
      <w:pPr>
        <w:pStyle w:val="Prrafodelista"/>
        <w:numPr>
          <w:ilvl w:val="0"/>
          <w:numId w:val="1"/>
        </w:numPr>
        <w:tabs>
          <w:tab w:val="left" w:pos="326"/>
        </w:tabs>
        <w:ind w:firstLine="0"/>
        <w:jc w:val="both"/>
        <w:rPr>
          <w:rFonts w:ascii="Work Sans" w:hAnsi="Work Sans" w:cs="Arial"/>
          <w:sz w:val="20"/>
          <w:szCs w:val="20"/>
        </w:rPr>
      </w:pPr>
      <w:r w:rsidRPr="006742B3">
        <w:rPr>
          <w:rFonts w:ascii="Work Sans" w:hAnsi="Work Sans" w:cs="Arial"/>
          <w:sz w:val="20"/>
          <w:szCs w:val="20"/>
        </w:rPr>
        <w:t>Las personas jurídicas mediante certificación expedida por el representante legal y el contador o</w:t>
      </w:r>
      <w:r w:rsidRPr="006742B3">
        <w:rPr>
          <w:rFonts w:ascii="Work Sans" w:hAnsi="Work Sans" w:cs="Arial"/>
          <w:spacing w:val="1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revisor</w:t>
      </w:r>
      <w:r w:rsidRPr="006742B3">
        <w:rPr>
          <w:rFonts w:ascii="Work Sans" w:hAnsi="Work Sans" w:cs="Arial"/>
          <w:spacing w:val="1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fiscal,</w:t>
      </w:r>
      <w:r w:rsidRPr="006742B3">
        <w:rPr>
          <w:rFonts w:ascii="Work Sans" w:hAnsi="Work Sans" w:cs="Arial"/>
          <w:spacing w:val="1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si</w:t>
      </w:r>
      <w:r w:rsidRPr="006742B3">
        <w:rPr>
          <w:rFonts w:ascii="Work Sans" w:hAnsi="Work Sans" w:cs="Arial"/>
          <w:spacing w:val="1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están</w:t>
      </w:r>
      <w:r w:rsidRPr="006742B3">
        <w:rPr>
          <w:rFonts w:ascii="Work Sans" w:hAnsi="Work Sans" w:cs="Arial"/>
          <w:spacing w:val="1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obligados</w:t>
      </w:r>
      <w:r w:rsidRPr="006742B3">
        <w:rPr>
          <w:rFonts w:ascii="Work Sans" w:hAnsi="Work Sans" w:cs="Arial"/>
          <w:spacing w:val="1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a</w:t>
      </w:r>
      <w:r w:rsidRPr="006742B3">
        <w:rPr>
          <w:rFonts w:ascii="Work Sans" w:hAnsi="Work Sans" w:cs="Arial"/>
          <w:spacing w:val="1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tenerlo,</w:t>
      </w:r>
      <w:r w:rsidRPr="006742B3">
        <w:rPr>
          <w:rFonts w:ascii="Work Sans" w:hAnsi="Work Sans" w:cs="Arial"/>
          <w:spacing w:val="1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adjuntando</w:t>
      </w:r>
      <w:r w:rsidRPr="006742B3">
        <w:rPr>
          <w:rFonts w:ascii="Work Sans" w:hAnsi="Work Sans" w:cs="Arial"/>
          <w:spacing w:val="1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copia</w:t>
      </w:r>
      <w:r w:rsidRPr="006742B3">
        <w:rPr>
          <w:rFonts w:ascii="Work Sans" w:hAnsi="Work Sans" w:cs="Arial"/>
          <w:spacing w:val="1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del</w:t>
      </w:r>
      <w:r w:rsidRPr="006742B3">
        <w:rPr>
          <w:rFonts w:ascii="Work Sans" w:hAnsi="Work Sans" w:cs="Arial"/>
          <w:spacing w:val="1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certificado</w:t>
      </w:r>
      <w:r w:rsidRPr="006742B3">
        <w:rPr>
          <w:rFonts w:ascii="Work Sans" w:hAnsi="Work Sans" w:cs="Arial"/>
          <w:spacing w:val="1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de</w:t>
      </w:r>
      <w:r w:rsidRPr="006742B3">
        <w:rPr>
          <w:rFonts w:ascii="Work Sans" w:hAnsi="Work Sans" w:cs="Arial"/>
          <w:spacing w:val="1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existencia</w:t>
      </w:r>
      <w:r w:rsidRPr="006742B3">
        <w:rPr>
          <w:rFonts w:ascii="Work Sans" w:hAnsi="Work Sans" w:cs="Arial"/>
          <w:spacing w:val="1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y</w:t>
      </w:r>
      <w:r w:rsidRPr="006742B3">
        <w:rPr>
          <w:rFonts w:ascii="Work Sans" w:hAnsi="Work Sans" w:cs="Arial"/>
          <w:spacing w:val="1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representación legal expedido por la Cámara de Comercio o por la autoridad competente para</w:t>
      </w:r>
      <w:r w:rsidRPr="006742B3">
        <w:rPr>
          <w:rFonts w:ascii="Work Sans" w:hAnsi="Work Sans" w:cs="Arial"/>
          <w:spacing w:val="1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expedir dicha certificación, con una fecha de expedición de máximo sesenta (60) días calendario</w:t>
      </w:r>
      <w:r w:rsidRPr="006742B3">
        <w:rPr>
          <w:rFonts w:ascii="Work Sans" w:hAnsi="Work Sans" w:cs="Arial"/>
          <w:spacing w:val="1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anteriores</w:t>
      </w:r>
      <w:r w:rsidRPr="006742B3">
        <w:rPr>
          <w:rFonts w:ascii="Work Sans" w:hAnsi="Work Sans" w:cs="Arial"/>
          <w:spacing w:val="-2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al inicio</w:t>
      </w:r>
      <w:r w:rsidRPr="006742B3">
        <w:rPr>
          <w:rFonts w:ascii="Work Sans" w:hAnsi="Work Sans" w:cs="Arial"/>
          <w:spacing w:val="2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del</w:t>
      </w:r>
      <w:r w:rsidRPr="006742B3">
        <w:rPr>
          <w:rFonts w:ascii="Work Sans" w:hAnsi="Work Sans" w:cs="Arial"/>
          <w:spacing w:val="-1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plazo</w:t>
      </w:r>
      <w:r w:rsidRPr="006742B3">
        <w:rPr>
          <w:rFonts w:ascii="Work Sans" w:hAnsi="Work Sans" w:cs="Arial"/>
          <w:spacing w:val="-2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para</w:t>
      </w:r>
      <w:r w:rsidRPr="006742B3">
        <w:rPr>
          <w:rFonts w:ascii="Work Sans" w:hAnsi="Work Sans" w:cs="Arial"/>
          <w:spacing w:val="-3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solicitar</w:t>
      </w:r>
      <w:r w:rsidRPr="006742B3">
        <w:rPr>
          <w:rFonts w:ascii="Work Sans" w:hAnsi="Work Sans" w:cs="Arial"/>
          <w:spacing w:val="3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la</w:t>
      </w:r>
      <w:r w:rsidRPr="006742B3">
        <w:rPr>
          <w:rFonts w:ascii="Work Sans" w:hAnsi="Work Sans" w:cs="Arial"/>
          <w:spacing w:val="-3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convocatoria</w:t>
      </w:r>
      <w:r w:rsidRPr="006742B3">
        <w:rPr>
          <w:rFonts w:ascii="Work Sans" w:hAnsi="Work Sans" w:cs="Arial"/>
          <w:spacing w:val="3"/>
          <w:sz w:val="20"/>
          <w:szCs w:val="20"/>
        </w:rPr>
        <w:t xml:space="preserve"> </w:t>
      </w:r>
      <w:r w:rsidRPr="006742B3">
        <w:rPr>
          <w:rFonts w:ascii="Work Sans" w:hAnsi="Work Sans" w:cs="Arial"/>
          <w:sz w:val="20"/>
          <w:szCs w:val="20"/>
        </w:rPr>
        <w:t>limitada.</w:t>
      </w:r>
    </w:p>
    <w:p w14:paraId="21C13A6C" w14:textId="77777777" w:rsidR="006742B3" w:rsidRPr="006742B3" w:rsidRDefault="006742B3" w:rsidP="006742B3">
      <w:pPr>
        <w:tabs>
          <w:tab w:val="left" w:pos="326"/>
        </w:tabs>
        <w:rPr>
          <w:rFonts w:ascii="Work Sans" w:hAnsi="Work Sans" w:cs="Arial"/>
          <w:sz w:val="20"/>
          <w:szCs w:val="20"/>
        </w:rPr>
      </w:pPr>
    </w:p>
    <w:p w14:paraId="0D6557E1" w14:textId="3FB037BA" w:rsidR="00AF0A61" w:rsidRPr="006742B3" w:rsidRDefault="00AE7663" w:rsidP="006742B3">
      <w:pPr>
        <w:pStyle w:val="Textoindependiente"/>
        <w:ind w:left="100" w:right="115"/>
        <w:jc w:val="both"/>
        <w:rPr>
          <w:rFonts w:ascii="Work Sans" w:hAnsi="Work Sans" w:cs="Arial"/>
        </w:rPr>
      </w:pPr>
      <w:r w:rsidRPr="006742B3">
        <w:rPr>
          <w:rFonts w:ascii="Work Sans" w:hAnsi="Work Sans" w:cs="Arial"/>
        </w:rPr>
        <w:t>La solicitud para la limitación a MIPYMES según sea el caso, se efectuará mediante la opción</w:t>
      </w:r>
      <w:r w:rsidRPr="006742B3">
        <w:rPr>
          <w:rFonts w:ascii="Work Sans" w:hAnsi="Work Sans" w:cs="Arial"/>
          <w:spacing w:val="1"/>
        </w:rPr>
        <w:t xml:space="preserve"> </w:t>
      </w:r>
      <w:r w:rsidRPr="006742B3">
        <w:rPr>
          <w:rFonts w:ascii="Work Sans" w:hAnsi="Work Sans" w:cs="Arial"/>
        </w:rPr>
        <w:t xml:space="preserve">mensajes del proceso de selección de mínima cuantía </w:t>
      </w:r>
      <w:r w:rsidRPr="00EC4FE8">
        <w:rPr>
          <w:rFonts w:ascii="Work Sans" w:hAnsi="Work Sans" w:cs="Arial"/>
        </w:rPr>
        <w:t xml:space="preserve">No. </w:t>
      </w:r>
      <w:r w:rsidR="00EC4FE8" w:rsidRPr="00EC4FE8">
        <w:rPr>
          <w:rFonts w:ascii="Work Sans" w:hAnsi="Work Sans" w:cs="Arial"/>
          <w:b/>
          <w:bCs/>
        </w:rPr>
        <w:t>SMC-010-2024</w:t>
      </w:r>
      <w:r w:rsidRPr="00EC4FE8">
        <w:rPr>
          <w:rFonts w:ascii="Work Sans" w:hAnsi="Work Sans" w:cs="Arial"/>
        </w:rPr>
        <w:t xml:space="preserve"> en</w:t>
      </w:r>
      <w:r w:rsidRPr="006742B3">
        <w:rPr>
          <w:rFonts w:ascii="Work Sans" w:hAnsi="Work Sans" w:cs="Arial"/>
        </w:rPr>
        <w:t xml:space="preserve"> la plataforma SECOP II,</w:t>
      </w:r>
      <w:r w:rsidRPr="006742B3">
        <w:rPr>
          <w:rFonts w:ascii="Work Sans" w:hAnsi="Work Sans" w:cs="Arial"/>
          <w:spacing w:val="1"/>
        </w:rPr>
        <w:t xml:space="preserve"> </w:t>
      </w:r>
      <w:r w:rsidRPr="006742B3">
        <w:rPr>
          <w:rFonts w:ascii="Work Sans" w:hAnsi="Work Sans" w:cs="Arial"/>
        </w:rPr>
        <w:t>dentro</w:t>
      </w:r>
      <w:r w:rsidRPr="006742B3">
        <w:rPr>
          <w:rFonts w:ascii="Work Sans" w:hAnsi="Work Sans" w:cs="Arial"/>
          <w:spacing w:val="-1"/>
        </w:rPr>
        <w:t xml:space="preserve"> </w:t>
      </w:r>
      <w:r w:rsidRPr="006742B3">
        <w:rPr>
          <w:rFonts w:ascii="Work Sans" w:hAnsi="Work Sans" w:cs="Arial"/>
        </w:rPr>
        <w:t>del plazo estipulado</w:t>
      </w:r>
      <w:r w:rsidR="00C009C3" w:rsidRPr="006742B3">
        <w:rPr>
          <w:rFonts w:ascii="Work Sans" w:hAnsi="Work Sans" w:cs="Arial"/>
          <w:b/>
        </w:rPr>
        <w:t xml:space="preserve"> </w:t>
      </w:r>
      <w:r w:rsidR="00C009C3" w:rsidRPr="006742B3">
        <w:rPr>
          <w:rFonts w:ascii="Work Sans" w:hAnsi="Work Sans" w:cs="Arial"/>
          <w:bCs/>
        </w:rPr>
        <w:t>en plataforma.</w:t>
      </w:r>
      <w:r w:rsidR="006742B3">
        <w:rPr>
          <w:rFonts w:ascii="Work Sans" w:hAnsi="Work Sans" w:cs="Arial"/>
          <w:bCs/>
        </w:rPr>
        <w:t xml:space="preserve"> </w:t>
      </w:r>
      <w:r w:rsidRPr="006742B3">
        <w:rPr>
          <w:rFonts w:ascii="Work Sans" w:hAnsi="Work Sans" w:cs="Arial"/>
        </w:rPr>
        <w:t>La entidad no tendrá en cuenta las solicitudes que se radiquen por fuera de la fecha establecida en</w:t>
      </w:r>
      <w:r w:rsidRPr="006742B3">
        <w:rPr>
          <w:rFonts w:ascii="Work Sans" w:hAnsi="Work Sans" w:cs="Arial"/>
          <w:spacing w:val="-53"/>
        </w:rPr>
        <w:t xml:space="preserve"> </w:t>
      </w:r>
      <w:r w:rsidRPr="006742B3">
        <w:rPr>
          <w:rFonts w:ascii="Work Sans" w:hAnsi="Work Sans" w:cs="Arial"/>
        </w:rPr>
        <w:t>el</w:t>
      </w:r>
      <w:r w:rsidRPr="006742B3">
        <w:rPr>
          <w:rFonts w:ascii="Work Sans" w:hAnsi="Work Sans" w:cs="Arial"/>
          <w:spacing w:val="-1"/>
        </w:rPr>
        <w:t xml:space="preserve"> </w:t>
      </w:r>
      <w:r w:rsidRPr="006742B3">
        <w:rPr>
          <w:rFonts w:ascii="Work Sans" w:hAnsi="Work Sans" w:cs="Arial"/>
        </w:rPr>
        <w:t>cronograma</w:t>
      </w:r>
      <w:r w:rsidRPr="006742B3">
        <w:rPr>
          <w:rFonts w:ascii="Work Sans" w:hAnsi="Work Sans" w:cs="Arial"/>
          <w:spacing w:val="-2"/>
        </w:rPr>
        <w:t xml:space="preserve"> </w:t>
      </w:r>
      <w:r w:rsidRPr="006742B3">
        <w:rPr>
          <w:rFonts w:ascii="Work Sans" w:hAnsi="Work Sans" w:cs="Arial"/>
        </w:rPr>
        <w:t>respectivo</w:t>
      </w:r>
      <w:r w:rsidRPr="006742B3">
        <w:rPr>
          <w:rFonts w:ascii="Work Sans" w:hAnsi="Work Sans" w:cs="Arial"/>
          <w:spacing w:val="-2"/>
        </w:rPr>
        <w:t xml:space="preserve"> </w:t>
      </w:r>
      <w:r w:rsidRPr="006742B3">
        <w:rPr>
          <w:rFonts w:ascii="Work Sans" w:hAnsi="Work Sans" w:cs="Arial"/>
        </w:rPr>
        <w:t>publicado</w:t>
      </w:r>
      <w:r w:rsidRPr="006742B3">
        <w:rPr>
          <w:rFonts w:ascii="Work Sans" w:hAnsi="Work Sans" w:cs="Arial"/>
          <w:spacing w:val="2"/>
        </w:rPr>
        <w:t xml:space="preserve"> </w:t>
      </w:r>
      <w:r w:rsidRPr="006742B3">
        <w:rPr>
          <w:rFonts w:ascii="Work Sans" w:hAnsi="Work Sans" w:cs="Arial"/>
        </w:rPr>
        <w:t>en</w:t>
      </w:r>
      <w:r w:rsidRPr="006742B3">
        <w:rPr>
          <w:rFonts w:ascii="Work Sans" w:hAnsi="Work Sans" w:cs="Arial"/>
          <w:spacing w:val="-2"/>
        </w:rPr>
        <w:t xml:space="preserve"> </w:t>
      </w:r>
      <w:r w:rsidRPr="006742B3">
        <w:rPr>
          <w:rFonts w:ascii="Work Sans" w:hAnsi="Work Sans" w:cs="Arial"/>
        </w:rPr>
        <w:t>SECOP</w:t>
      </w:r>
      <w:r w:rsidRPr="006742B3">
        <w:rPr>
          <w:rFonts w:ascii="Work Sans" w:hAnsi="Work Sans" w:cs="Arial"/>
          <w:spacing w:val="1"/>
        </w:rPr>
        <w:t xml:space="preserve"> </w:t>
      </w:r>
      <w:r w:rsidRPr="006742B3">
        <w:rPr>
          <w:rFonts w:ascii="Work Sans" w:hAnsi="Work Sans" w:cs="Arial"/>
        </w:rPr>
        <w:t>II.</w:t>
      </w:r>
    </w:p>
    <w:sectPr w:rsidR="00AF0A61" w:rsidRPr="006742B3">
      <w:headerReference w:type="default" r:id="rId8"/>
      <w:footerReference w:type="default" r:id="rId9"/>
      <w:pgSz w:w="12240" w:h="15840"/>
      <w:pgMar w:top="380" w:right="1580" w:bottom="1620" w:left="1600" w:header="0" w:footer="142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D15708" w14:textId="77777777" w:rsidR="001A0723" w:rsidRDefault="001A0723">
      <w:r>
        <w:separator/>
      </w:r>
    </w:p>
  </w:endnote>
  <w:endnote w:type="continuationSeparator" w:id="0">
    <w:p w14:paraId="25921A5D" w14:textId="77777777" w:rsidR="001A0723" w:rsidRDefault="001A0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ork Sans">
    <w:charset w:val="00"/>
    <w:family w:val="auto"/>
    <w:pitch w:val="variable"/>
    <w:sig w:usb0="A00000FF" w:usb1="5000E07B" w:usb2="00000000" w:usb3="00000000" w:csb0="00000193" w:csb1="00000000"/>
  </w:font>
  <w:font w:name="Arial MT">
    <w:altName w:val="Times New Roman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31829A" w14:textId="77777777" w:rsidR="00AF0A61" w:rsidRDefault="00AE7663">
    <w:pPr>
      <w:pStyle w:val="Textoindependiente"/>
      <w:spacing w:line="14" w:lineRule="auto"/>
    </w:pPr>
    <w:r>
      <w:rPr>
        <w:noProof/>
        <w:lang w:val="es-CO" w:eastAsia="es-CO"/>
      </w:rPr>
      <w:drawing>
        <wp:anchor distT="0" distB="0" distL="0" distR="0" simplePos="0" relativeHeight="487549440" behindDoc="1" locked="0" layoutInCell="1" allowOverlap="1" wp14:anchorId="3957AEAA" wp14:editId="3C150640">
          <wp:simplePos x="0" y="0"/>
          <wp:positionH relativeFrom="margin">
            <wp:align>center</wp:align>
          </wp:positionH>
          <wp:positionV relativeFrom="page">
            <wp:posOffset>9144000</wp:posOffset>
          </wp:positionV>
          <wp:extent cx="6991350" cy="709327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991350" cy="70932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A29749" w14:textId="77777777" w:rsidR="001A0723" w:rsidRDefault="001A0723">
      <w:r>
        <w:separator/>
      </w:r>
    </w:p>
  </w:footnote>
  <w:footnote w:type="continuationSeparator" w:id="0">
    <w:p w14:paraId="43E6A940" w14:textId="77777777" w:rsidR="001A0723" w:rsidRDefault="001A0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74BB7F" w14:textId="77777777" w:rsidR="006742B3" w:rsidRDefault="006742B3">
    <w:pPr>
      <w:pStyle w:val="Encabezado"/>
    </w:pPr>
  </w:p>
  <w:p w14:paraId="602CFE10" w14:textId="45591863" w:rsidR="006742B3" w:rsidRDefault="006742B3">
    <w:pPr>
      <w:pStyle w:val="Encabezado"/>
    </w:pPr>
  </w:p>
  <w:p w14:paraId="34E2890C" w14:textId="06095E84" w:rsidR="006742B3" w:rsidRDefault="006742B3" w:rsidP="006742B3">
    <w:pPr>
      <w:pStyle w:val="Textoindependiente"/>
      <w:spacing w:before="4"/>
      <w:rPr>
        <w:rFonts w:ascii="Times New Roman"/>
        <w:sz w:val="12"/>
      </w:rPr>
    </w:pPr>
    <w:r>
      <w:rPr>
        <w:rFonts w:ascii="Times New Roman"/>
        <w:noProof/>
        <w:lang w:val="es-CO" w:eastAsia="es-CO"/>
      </w:rPr>
      <w:drawing>
        <wp:anchor distT="0" distB="0" distL="114300" distR="114300" simplePos="0" relativeHeight="487551488" behindDoc="1" locked="0" layoutInCell="1" allowOverlap="1" wp14:anchorId="1FA71E6C" wp14:editId="6B48597A">
          <wp:simplePos x="0" y="0"/>
          <wp:positionH relativeFrom="margin">
            <wp:align>left</wp:align>
          </wp:positionH>
          <wp:positionV relativeFrom="paragraph">
            <wp:posOffset>15875</wp:posOffset>
          </wp:positionV>
          <wp:extent cx="1421765" cy="499745"/>
          <wp:effectExtent l="0" t="0" r="6985" b="0"/>
          <wp:wrapTight wrapText="bothSides">
            <wp:wrapPolygon edited="0">
              <wp:start x="0" y="0"/>
              <wp:lineTo x="0" y="20584"/>
              <wp:lineTo x="21417" y="20584"/>
              <wp:lineTo x="21417" y="0"/>
              <wp:lineTo x="0" y="0"/>
            </wp:wrapPolygon>
          </wp:wrapTight>
          <wp:docPr id="3" name="image2.png" descr="Dibujo con letras blancas  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21765" cy="4997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B04E6C" w14:textId="77777777" w:rsidR="006742B3" w:rsidRDefault="006742B3" w:rsidP="006742B3">
    <w:pPr>
      <w:pStyle w:val="Textoindependiente"/>
      <w:tabs>
        <w:tab w:val="left" w:pos="6719"/>
      </w:tabs>
      <w:ind w:left="664"/>
      <w:rPr>
        <w:rFonts w:ascii="Times New Roman"/>
      </w:rPr>
    </w:pPr>
    <w:r>
      <w:rPr>
        <w:rFonts w:ascii="Times New Roman"/>
        <w:noProof/>
        <w:position w:val="14"/>
        <w:lang w:val="es-CO" w:eastAsia="es-CO"/>
      </w:rPr>
      <w:drawing>
        <wp:anchor distT="0" distB="0" distL="114300" distR="114300" simplePos="0" relativeHeight="487552512" behindDoc="1" locked="0" layoutInCell="1" allowOverlap="1" wp14:anchorId="60C763A7" wp14:editId="4486590D">
          <wp:simplePos x="0" y="0"/>
          <wp:positionH relativeFrom="margin">
            <wp:align>right</wp:align>
          </wp:positionH>
          <wp:positionV relativeFrom="paragraph">
            <wp:posOffset>11430</wp:posOffset>
          </wp:positionV>
          <wp:extent cx="949960" cy="352425"/>
          <wp:effectExtent l="0" t="0" r="2540" b="9525"/>
          <wp:wrapTight wrapText="bothSides">
            <wp:wrapPolygon edited="0">
              <wp:start x="866" y="0"/>
              <wp:lineTo x="0" y="3503"/>
              <wp:lineTo x="0" y="14011"/>
              <wp:lineTo x="866" y="18681"/>
              <wp:lineTo x="2166" y="21016"/>
              <wp:lineTo x="4765" y="21016"/>
              <wp:lineTo x="21225" y="15178"/>
              <wp:lineTo x="21225" y="4670"/>
              <wp:lineTo x="6064" y="0"/>
              <wp:lineTo x="866" y="0"/>
            </wp:wrapPolygon>
          </wp:wrapTight>
          <wp:docPr id="5" name="image3.png" descr="Logotipo  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9960" cy="3524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/>
      </w:rPr>
      <w:tab/>
    </w:r>
  </w:p>
  <w:p w14:paraId="13BD86DD" w14:textId="77777777" w:rsidR="006742B3" w:rsidRDefault="006742B3" w:rsidP="006742B3">
    <w:pPr>
      <w:pStyle w:val="Textoindependiente"/>
      <w:spacing w:before="8"/>
      <w:rPr>
        <w:rFonts w:ascii="Times New Roman"/>
        <w:sz w:val="25"/>
      </w:rPr>
    </w:pPr>
  </w:p>
  <w:p w14:paraId="68EB890D" w14:textId="77777777" w:rsidR="006742B3" w:rsidRDefault="006742B3" w:rsidP="006742B3">
    <w:pPr>
      <w:pStyle w:val="Ttulo"/>
      <w:ind w:left="3686" w:right="4098"/>
      <w:jc w:val="center"/>
      <w:rPr>
        <w:rFonts w:ascii="Work Sans" w:hAnsi="Work Sans"/>
        <w:sz w:val="20"/>
        <w:szCs w:val="20"/>
        <w:u w:val="thick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DA1985"/>
    <w:multiLevelType w:val="hybridMultilevel"/>
    <w:tmpl w:val="A510DBE8"/>
    <w:lvl w:ilvl="0" w:tplc="0726AC0E">
      <w:start w:val="1"/>
      <w:numFmt w:val="decimal"/>
      <w:lvlText w:val="%1."/>
      <w:lvlJc w:val="left"/>
      <w:pPr>
        <w:ind w:left="100" w:hanging="290"/>
        <w:jc w:val="left"/>
      </w:pPr>
      <w:rPr>
        <w:rFonts w:ascii="Work Sans" w:eastAsia="Arial MT" w:hAnsi="Work Sans" w:cs="Arial MT" w:hint="default"/>
        <w:b/>
        <w:bCs/>
        <w:spacing w:val="-2"/>
        <w:w w:val="99"/>
        <w:sz w:val="20"/>
        <w:szCs w:val="20"/>
        <w:lang w:val="es-ES" w:eastAsia="en-US" w:bidi="ar-SA"/>
      </w:rPr>
    </w:lvl>
    <w:lvl w:ilvl="1" w:tplc="5CD27FFE">
      <w:numFmt w:val="bullet"/>
      <w:lvlText w:val="•"/>
      <w:lvlJc w:val="left"/>
      <w:pPr>
        <w:ind w:left="996" w:hanging="290"/>
      </w:pPr>
      <w:rPr>
        <w:rFonts w:hint="default"/>
        <w:lang w:val="es-ES" w:eastAsia="en-US" w:bidi="ar-SA"/>
      </w:rPr>
    </w:lvl>
    <w:lvl w:ilvl="2" w:tplc="9EEE9A1A">
      <w:numFmt w:val="bullet"/>
      <w:lvlText w:val="•"/>
      <w:lvlJc w:val="left"/>
      <w:pPr>
        <w:ind w:left="1892" w:hanging="290"/>
      </w:pPr>
      <w:rPr>
        <w:rFonts w:hint="default"/>
        <w:lang w:val="es-ES" w:eastAsia="en-US" w:bidi="ar-SA"/>
      </w:rPr>
    </w:lvl>
    <w:lvl w:ilvl="3" w:tplc="53683D8E">
      <w:numFmt w:val="bullet"/>
      <w:lvlText w:val="•"/>
      <w:lvlJc w:val="left"/>
      <w:pPr>
        <w:ind w:left="2788" w:hanging="290"/>
      </w:pPr>
      <w:rPr>
        <w:rFonts w:hint="default"/>
        <w:lang w:val="es-ES" w:eastAsia="en-US" w:bidi="ar-SA"/>
      </w:rPr>
    </w:lvl>
    <w:lvl w:ilvl="4" w:tplc="DCFE8512">
      <w:numFmt w:val="bullet"/>
      <w:lvlText w:val="•"/>
      <w:lvlJc w:val="left"/>
      <w:pPr>
        <w:ind w:left="3684" w:hanging="290"/>
      </w:pPr>
      <w:rPr>
        <w:rFonts w:hint="default"/>
        <w:lang w:val="es-ES" w:eastAsia="en-US" w:bidi="ar-SA"/>
      </w:rPr>
    </w:lvl>
    <w:lvl w:ilvl="5" w:tplc="71F42EB8">
      <w:numFmt w:val="bullet"/>
      <w:lvlText w:val="•"/>
      <w:lvlJc w:val="left"/>
      <w:pPr>
        <w:ind w:left="4580" w:hanging="290"/>
      </w:pPr>
      <w:rPr>
        <w:rFonts w:hint="default"/>
        <w:lang w:val="es-ES" w:eastAsia="en-US" w:bidi="ar-SA"/>
      </w:rPr>
    </w:lvl>
    <w:lvl w:ilvl="6" w:tplc="AC5CC84A">
      <w:numFmt w:val="bullet"/>
      <w:lvlText w:val="•"/>
      <w:lvlJc w:val="left"/>
      <w:pPr>
        <w:ind w:left="5476" w:hanging="290"/>
      </w:pPr>
      <w:rPr>
        <w:rFonts w:hint="default"/>
        <w:lang w:val="es-ES" w:eastAsia="en-US" w:bidi="ar-SA"/>
      </w:rPr>
    </w:lvl>
    <w:lvl w:ilvl="7" w:tplc="62501216">
      <w:numFmt w:val="bullet"/>
      <w:lvlText w:val="•"/>
      <w:lvlJc w:val="left"/>
      <w:pPr>
        <w:ind w:left="6372" w:hanging="290"/>
      </w:pPr>
      <w:rPr>
        <w:rFonts w:hint="default"/>
        <w:lang w:val="es-ES" w:eastAsia="en-US" w:bidi="ar-SA"/>
      </w:rPr>
    </w:lvl>
    <w:lvl w:ilvl="8" w:tplc="57921694">
      <w:numFmt w:val="bullet"/>
      <w:lvlText w:val="•"/>
      <w:lvlJc w:val="left"/>
      <w:pPr>
        <w:ind w:left="7268" w:hanging="290"/>
      </w:pPr>
      <w:rPr>
        <w:rFonts w:hint="default"/>
        <w:lang w:val="es-ES" w:eastAsia="en-US" w:bidi="ar-SA"/>
      </w:rPr>
    </w:lvl>
  </w:abstractNum>
  <w:abstractNum w:abstractNumId="1" w15:restartNumberingAfterBreak="0">
    <w:nsid w:val="4E30403F"/>
    <w:multiLevelType w:val="hybridMultilevel"/>
    <w:tmpl w:val="093A3ECC"/>
    <w:lvl w:ilvl="0" w:tplc="8056ECC2">
      <w:start w:val="1"/>
      <w:numFmt w:val="lowerLetter"/>
      <w:lvlText w:val="%1."/>
      <w:lvlJc w:val="left"/>
      <w:pPr>
        <w:ind w:left="386" w:hanging="235"/>
        <w:jc w:val="left"/>
      </w:pPr>
      <w:rPr>
        <w:rFonts w:ascii="Work Sans" w:eastAsia="Arial MT" w:hAnsi="Work Sans" w:cs="Arial" w:hint="default"/>
        <w:b/>
        <w:bCs/>
        <w:spacing w:val="-2"/>
        <w:w w:val="99"/>
        <w:sz w:val="20"/>
        <w:szCs w:val="20"/>
        <w:lang w:val="es-ES" w:eastAsia="en-US" w:bidi="ar-SA"/>
      </w:rPr>
    </w:lvl>
    <w:lvl w:ilvl="1" w:tplc="AA2E13D4">
      <w:numFmt w:val="bullet"/>
      <w:lvlText w:val="•"/>
      <w:lvlJc w:val="left"/>
      <w:pPr>
        <w:ind w:left="1248" w:hanging="235"/>
      </w:pPr>
      <w:rPr>
        <w:rFonts w:hint="default"/>
        <w:lang w:val="es-ES" w:eastAsia="en-US" w:bidi="ar-SA"/>
      </w:rPr>
    </w:lvl>
    <w:lvl w:ilvl="2" w:tplc="2B98B928">
      <w:numFmt w:val="bullet"/>
      <w:lvlText w:val="•"/>
      <w:lvlJc w:val="left"/>
      <w:pPr>
        <w:ind w:left="2116" w:hanging="235"/>
      </w:pPr>
      <w:rPr>
        <w:rFonts w:hint="default"/>
        <w:lang w:val="es-ES" w:eastAsia="en-US" w:bidi="ar-SA"/>
      </w:rPr>
    </w:lvl>
    <w:lvl w:ilvl="3" w:tplc="B4ACA5B4">
      <w:numFmt w:val="bullet"/>
      <w:lvlText w:val="•"/>
      <w:lvlJc w:val="left"/>
      <w:pPr>
        <w:ind w:left="2984" w:hanging="235"/>
      </w:pPr>
      <w:rPr>
        <w:rFonts w:hint="default"/>
        <w:lang w:val="es-ES" w:eastAsia="en-US" w:bidi="ar-SA"/>
      </w:rPr>
    </w:lvl>
    <w:lvl w:ilvl="4" w:tplc="9CFE569C">
      <w:numFmt w:val="bullet"/>
      <w:lvlText w:val="•"/>
      <w:lvlJc w:val="left"/>
      <w:pPr>
        <w:ind w:left="3852" w:hanging="235"/>
      </w:pPr>
      <w:rPr>
        <w:rFonts w:hint="default"/>
        <w:lang w:val="es-ES" w:eastAsia="en-US" w:bidi="ar-SA"/>
      </w:rPr>
    </w:lvl>
    <w:lvl w:ilvl="5" w:tplc="F33270E8">
      <w:numFmt w:val="bullet"/>
      <w:lvlText w:val="•"/>
      <w:lvlJc w:val="left"/>
      <w:pPr>
        <w:ind w:left="4720" w:hanging="235"/>
      </w:pPr>
      <w:rPr>
        <w:rFonts w:hint="default"/>
        <w:lang w:val="es-ES" w:eastAsia="en-US" w:bidi="ar-SA"/>
      </w:rPr>
    </w:lvl>
    <w:lvl w:ilvl="6" w:tplc="05BA0504">
      <w:numFmt w:val="bullet"/>
      <w:lvlText w:val="•"/>
      <w:lvlJc w:val="left"/>
      <w:pPr>
        <w:ind w:left="5588" w:hanging="235"/>
      </w:pPr>
      <w:rPr>
        <w:rFonts w:hint="default"/>
        <w:lang w:val="es-ES" w:eastAsia="en-US" w:bidi="ar-SA"/>
      </w:rPr>
    </w:lvl>
    <w:lvl w:ilvl="7" w:tplc="CE0AFAE0">
      <w:numFmt w:val="bullet"/>
      <w:lvlText w:val="•"/>
      <w:lvlJc w:val="left"/>
      <w:pPr>
        <w:ind w:left="6456" w:hanging="235"/>
      </w:pPr>
      <w:rPr>
        <w:rFonts w:hint="default"/>
        <w:lang w:val="es-ES" w:eastAsia="en-US" w:bidi="ar-SA"/>
      </w:rPr>
    </w:lvl>
    <w:lvl w:ilvl="8" w:tplc="F620C67C">
      <w:numFmt w:val="bullet"/>
      <w:lvlText w:val="•"/>
      <w:lvlJc w:val="left"/>
      <w:pPr>
        <w:ind w:left="7324" w:hanging="235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0A61"/>
    <w:rsid w:val="00122C5B"/>
    <w:rsid w:val="001A0723"/>
    <w:rsid w:val="00350A6D"/>
    <w:rsid w:val="003F6B19"/>
    <w:rsid w:val="006742B3"/>
    <w:rsid w:val="00AE7663"/>
    <w:rsid w:val="00AF0A61"/>
    <w:rsid w:val="00B7456D"/>
    <w:rsid w:val="00BD4A7B"/>
    <w:rsid w:val="00C009C3"/>
    <w:rsid w:val="00C22AAF"/>
    <w:rsid w:val="00D22A45"/>
    <w:rsid w:val="00DF788D"/>
    <w:rsid w:val="00E26101"/>
    <w:rsid w:val="00EC4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898FD6"/>
  <w15:docId w15:val="{E059374D-4964-40BB-9934-E7425D00D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93"/>
      <w:ind w:left="490"/>
    </w:pPr>
    <w:rPr>
      <w:rFonts w:ascii="Arial" w:eastAsia="Arial" w:hAnsi="Arial" w:cs="Arial"/>
      <w:b/>
      <w:bCs/>
      <w:u w:val="single" w:color="000000"/>
    </w:rPr>
  </w:style>
  <w:style w:type="paragraph" w:styleId="Prrafodelista">
    <w:name w:val="List Paragraph"/>
    <w:basedOn w:val="Normal"/>
    <w:uiPriority w:val="1"/>
    <w:qFormat/>
    <w:pPr>
      <w:ind w:left="385" w:right="123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6742B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742B3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742B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742B3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0D9D8C-BF20-4FAB-9BDD-95B6B30642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437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LUZ DARY PAEZ BRAVO</dc:creator>
  <cp:lastModifiedBy>LUCIA KAROLINA OLIVERA DUEÑAS</cp:lastModifiedBy>
  <cp:revision>2</cp:revision>
  <dcterms:created xsi:type="dcterms:W3CDTF">2024-07-26T19:06:00Z</dcterms:created>
  <dcterms:modified xsi:type="dcterms:W3CDTF">2024-07-26T19:06:00Z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2023-08-25T00:00:00Z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2023-11-15T00:00:00Z</vt:filetime>
  </property>
</Properties>
</file>