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4ECB7A77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B60B1">
                              <w:rPr>
                                <w:rFonts w:ascii="Arial" w:hAnsi="Arial" w:cs="Arial"/>
                                <w:sz w:val="24"/>
                                <w:highlight w:val="yellow"/>
                              </w:rPr>
                              <w:t>0</w:t>
                            </w:r>
                            <w:r w:rsidR="00A23481">
                              <w:rPr>
                                <w:rFonts w:ascii="Arial" w:hAnsi="Arial" w:cs="Arial"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" strokecolor="white">
                <v:textbox>
                  <w:txbxContent>
                    <w:p w14:paraId="73D66A97" w14:textId="4ECB7A77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6B60B1">
                        <w:rPr>
                          <w:rFonts w:ascii="Arial" w:hAnsi="Arial" w:cs="Arial"/>
                          <w:sz w:val="24"/>
                          <w:highlight w:val="yellow"/>
                        </w:rPr>
                        <w:t>0</w:t>
                      </w:r>
                      <w:r w:rsidR="00A23481">
                        <w:rPr>
                          <w:rFonts w:ascii="Arial" w:hAnsi="Arial" w:cs="Arial"/>
                          <w:sz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4C3F5429" w:rsidR="00175731" w:rsidRDefault="004C7E4E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>SARA MARIA PERTUZ BOLAÑOS</w:t>
      </w:r>
    </w:p>
    <w:p w14:paraId="792FE524" w14:textId="4DE5BCF6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4C7E4E">
        <w:rPr>
          <w:rFonts w:ascii="Arial" w:hAnsi="Arial" w:cs="Arial"/>
          <w:noProof/>
        </w:rPr>
        <w:t>55.306.240</w:t>
      </w:r>
      <w:r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024F5DF6" w:rsidR="00175731" w:rsidRPr="004C7E4E" w:rsidRDefault="00175731" w:rsidP="004B44E6">
      <w:pPr>
        <w:jc w:val="both"/>
        <w:rPr>
          <w:rFonts w:ascii="Arial" w:hAnsi="Arial" w:cs="Arial"/>
          <w:lang w:val="es-MX"/>
        </w:rPr>
      </w:pPr>
      <w:r w:rsidRPr="004C7E4E">
        <w:rPr>
          <w:rFonts w:ascii="Arial" w:hAnsi="Arial" w:cs="Arial"/>
        </w:rPr>
        <w:t xml:space="preserve">La suma de </w:t>
      </w:r>
      <w:r w:rsidR="006B60B1" w:rsidRPr="004C7E4E">
        <w:rPr>
          <w:rFonts w:ascii="Arial" w:hAnsi="Arial" w:cs="Arial"/>
          <w:noProof/>
        </w:rPr>
        <w:t>(</w:t>
      </w:r>
      <w:r w:rsidR="004C7E4E" w:rsidRPr="004C7E4E">
        <w:rPr>
          <w:rFonts w:ascii="Arial" w:hAnsi="Arial" w:cs="Arial"/>
          <w:noProof/>
        </w:rPr>
        <w:t xml:space="preserve">TRES MILLONES QUINIENTOS </w:t>
      </w:r>
      <w:r w:rsidR="006B60B1" w:rsidRPr="004C7E4E">
        <w:rPr>
          <w:rFonts w:ascii="Arial" w:hAnsi="Arial" w:cs="Arial"/>
          <w:noProof/>
        </w:rPr>
        <w:t>)</w:t>
      </w:r>
      <w:r w:rsidRPr="004C7E4E">
        <w:rPr>
          <w:rFonts w:ascii="Arial" w:hAnsi="Arial" w:cs="Arial"/>
          <w:noProof/>
        </w:rPr>
        <w:t xml:space="preserve"> M/L</w:t>
      </w:r>
      <w:r w:rsidRPr="004C7E4E">
        <w:rPr>
          <w:rFonts w:ascii="Arial" w:hAnsi="Arial" w:cs="Arial"/>
          <w:lang w:val="es-MX"/>
        </w:rPr>
        <w:t xml:space="preserve"> (</w:t>
      </w:r>
      <w:r w:rsidRPr="004C7E4E">
        <w:rPr>
          <w:rFonts w:ascii="Arial" w:hAnsi="Arial" w:cs="Arial"/>
          <w:noProof/>
        </w:rPr>
        <w:t>$</w:t>
      </w:r>
      <w:r w:rsidR="004C7E4E" w:rsidRPr="004C7E4E">
        <w:rPr>
          <w:rFonts w:ascii="Arial" w:hAnsi="Arial" w:cs="Arial"/>
          <w:noProof/>
        </w:rPr>
        <w:t>3.500.000</w:t>
      </w:r>
      <w:r w:rsidRPr="004C7E4E">
        <w:rPr>
          <w:rFonts w:ascii="Arial" w:hAnsi="Arial" w:cs="Arial"/>
          <w:lang w:val="es-MX"/>
        </w:rPr>
        <w:t>)</w:t>
      </w:r>
    </w:p>
    <w:p w14:paraId="7D1B42C9" w14:textId="0CFF1EFF" w:rsidR="00175731" w:rsidRPr="004C7E4E" w:rsidRDefault="00175731" w:rsidP="004C7E4E">
      <w:pPr>
        <w:spacing w:line="360" w:lineRule="auto"/>
        <w:jc w:val="both"/>
        <w:rPr>
          <w:rFonts w:ascii="Arial" w:hAnsi="Arial" w:cs="Arial"/>
          <w:b/>
          <w:noProof/>
          <w:lang w:val="es-MX"/>
        </w:rPr>
      </w:pPr>
      <w:r w:rsidRPr="004C7E4E">
        <w:rPr>
          <w:rFonts w:ascii="Arial" w:hAnsi="Arial" w:cs="Arial"/>
        </w:rPr>
        <w:t xml:space="preserve">Por concepto de </w:t>
      </w:r>
      <w:r w:rsidR="004C7E4E" w:rsidRPr="004C7E4E">
        <w:rPr>
          <w:rFonts w:ascii="Arial" w:hAnsi="Arial" w:cs="Arial"/>
        </w:rPr>
        <w:t xml:space="preserve">contrato </w:t>
      </w:r>
      <w:r w:rsidR="004C7E4E" w:rsidRPr="004C7E4E">
        <w:rPr>
          <w:rFonts w:ascii="Arial" w:hAnsi="Arial" w:cs="Arial"/>
          <w:b/>
          <w:noProof/>
          <w:lang w:val="es-MX"/>
        </w:rPr>
        <w:t xml:space="preserve">CD-58-2024-4024 </w:t>
      </w:r>
      <w:r w:rsidRPr="004C7E4E">
        <w:rPr>
          <w:rFonts w:ascii="Arial" w:hAnsi="Arial" w:cs="Arial"/>
        </w:rPr>
        <w:t xml:space="preserve">con el </w:t>
      </w:r>
      <w:r w:rsidR="00F033D8">
        <w:rPr>
          <w:rFonts w:ascii="Arial" w:hAnsi="Arial" w:cs="Arial"/>
        </w:rPr>
        <w:t>objeto: PRESTACION</w:t>
      </w:r>
      <w:r w:rsidR="004C7E4E" w:rsidRPr="004C7E4E">
        <w:rPr>
          <w:rFonts w:ascii="Arial" w:hAnsi="Arial" w:cs="Arial"/>
          <w:noProof/>
        </w:rPr>
        <w:t xml:space="preserve"> DE SERVICIOS PROFESIONALES AL DISTRITO DE BARRANQUILLA PARA ASESORAR EN EL DESARROLLO DEL PROYECTO DE APROVECHAMIENTO DEL TIEMPO LIBRE DE LA SECRETARIA DISTRITAL DE RECREACION Y DEPORTES</w:t>
      </w:r>
      <w:r w:rsidRPr="004C7E4E">
        <w:rPr>
          <w:rFonts w:ascii="Arial" w:hAnsi="Arial" w:cs="Arial"/>
        </w:rPr>
        <w:t xml:space="preserve">, correspondiente </w:t>
      </w:r>
      <w:r w:rsidR="002D40DA" w:rsidRPr="004C7E4E">
        <w:rPr>
          <w:rFonts w:ascii="Arial" w:hAnsi="Arial" w:cs="Arial"/>
        </w:rPr>
        <w:t xml:space="preserve">al </w:t>
      </w:r>
      <w:r w:rsidR="006B60B1" w:rsidRPr="004C7E4E">
        <w:rPr>
          <w:rFonts w:ascii="Arial" w:hAnsi="Arial" w:cs="Arial"/>
        </w:rPr>
        <w:t xml:space="preserve">periodo </w:t>
      </w:r>
      <w:r w:rsidR="00F033D8">
        <w:rPr>
          <w:rFonts w:ascii="Arial" w:hAnsi="Arial" w:cs="Arial"/>
        </w:rPr>
        <w:t>16 al</w:t>
      </w:r>
      <w:r w:rsidR="004C7E4E" w:rsidRPr="004C7E4E">
        <w:rPr>
          <w:rFonts w:ascii="Arial" w:hAnsi="Arial" w:cs="Arial"/>
        </w:rPr>
        <w:t xml:space="preserve"> 31 </w:t>
      </w:r>
      <w:r w:rsidR="004A10C4">
        <w:rPr>
          <w:rFonts w:ascii="Arial" w:hAnsi="Arial" w:cs="Arial"/>
        </w:rPr>
        <w:t>Julio del</w:t>
      </w:r>
      <w:r w:rsidR="004C7E4E" w:rsidRPr="004C7E4E">
        <w:rPr>
          <w:rFonts w:ascii="Arial" w:hAnsi="Arial" w:cs="Arial"/>
        </w:rPr>
        <w:t xml:space="preserve"> 2024</w:t>
      </w:r>
      <w:r w:rsidR="00416E0F" w:rsidRPr="004C7E4E">
        <w:rPr>
          <w:rFonts w:ascii="Arial" w:hAnsi="Arial" w:cs="Arial"/>
          <w:noProof/>
        </w:rPr>
        <w:t>.</w:t>
      </w:r>
    </w:p>
    <w:p w14:paraId="19DE08D1" w14:textId="56E6CD72" w:rsidR="00175731" w:rsidRDefault="00175731" w:rsidP="00E45E4E">
      <w:pPr>
        <w:jc w:val="both"/>
        <w:rPr>
          <w:rFonts w:ascii="Arial" w:hAnsi="Arial" w:cs="Arial"/>
        </w:rPr>
      </w:pPr>
    </w:p>
    <w:p w14:paraId="30B2750A" w14:textId="3D0B2903" w:rsidR="00F033D8" w:rsidRDefault="00F033D8" w:rsidP="00E45E4E">
      <w:pPr>
        <w:jc w:val="both"/>
        <w:rPr>
          <w:rFonts w:ascii="Arial" w:hAnsi="Arial" w:cs="Arial"/>
        </w:rPr>
      </w:pPr>
      <w:r>
        <w:rPr>
          <w:noProof/>
          <w:sz w:val="21"/>
          <w:szCs w:val="21"/>
        </w:rPr>
        <w:drawing>
          <wp:anchor distT="0" distB="0" distL="114300" distR="114300" simplePos="0" relativeHeight="251661312" behindDoc="1" locked="0" layoutInCell="1" allowOverlap="1" wp14:anchorId="4FECFFAD" wp14:editId="70313346">
            <wp:simplePos x="0" y="0"/>
            <wp:positionH relativeFrom="margin">
              <wp:align>left</wp:align>
            </wp:positionH>
            <wp:positionV relativeFrom="paragraph">
              <wp:posOffset>151765</wp:posOffset>
            </wp:positionV>
            <wp:extent cx="1844040" cy="883920"/>
            <wp:effectExtent l="0" t="0" r="3810" b="0"/>
            <wp:wrapNone/>
            <wp:docPr id="113958885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6C8341D" w14:textId="5E3547AA" w:rsidR="00F033D8" w:rsidRDefault="00F033D8" w:rsidP="00E45E4E">
      <w:pPr>
        <w:jc w:val="both"/>
        <w:rPr>
          <w:rFonts w:ascii="Arial" w:hAnsi="Arial" w:cs="Arial"/>
        </w:rPr>
      </w:pPr>
    </w:p>
    <w:p w14:paraId="7604EDB3" w14:textId="77777777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5FFFAEA4" w14:textId="77777777" w:rsidR="004C7E4E" w:rsidRDefault="004C7E4E" w:rsidP="004C7E4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</w:rPr>
        <w:t>SARA MARIA PERTUZ BOLAÑOS</w:t>
      </w:r>
    </w:p>
    <w:p w14:paraId="7EEAA574" w14:textId="618BF1D1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4C7E4E">
        <w:rPr>
          <w:rFonts w:ascii="Arial" w:hAnsi="Arial" w:cs="Arial"/>
          <w:noProof/>
        </w:rPr>
        <w:t>55.306.240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p w14:paraId="68250766" w14:textId="77777777" w:rsidR="00752CF9" w:rsidRDefault="00752CF9" w:rsidP="004901E9">
      <w:pPr>
        <w:jc w:val="both"/>
        <w:rPr>
          <w:rFonts w:ascii="Arial" w:hAnsi="Arial" w:cs="Arial"/>
        </w:rPr>
      </w:pPr>
    </w:p>
    <w:sectPr w:rsidR="00752CF9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997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B38FB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21313F"/>
    <w:rsid w:val="00291A9B"/>
    <w:rsid w:val="002D40DA"/>
    <w:rsid w:val="002E6A29"/>
    <w:rsid w:val="003A700A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A10C4"/>
    <w:rsid w:val="004B44E6"/>
    <w:rsid w:val="004C1D41"/>
    <w:rsid w:val="004C7E4E"/>
    <w:rsid w:val="004E21EB"/>
    <w:rsid w:val="004E3F4A"/>
    <w:rsid w:val="004F1060"/>
    <w:rsid w:val="00506800"/>
    <w:rsid w:val="0056114D"/>
    <w:rsid w:val="005744EE"/>
    <w:rsid w:val="00577F89"/>
    <w:rsid w:val="005D2459"/>
    <w:rsid w:val="005D6761"/>
    <w:rsid w:val="005E2FBE"/>
    <w:rsid w:val="006208C7"/>
    <w:rsid w:val="00645B38"/>
    <w:rsid w:val="006648FF"/>
    <w:rsid w:val="00666719"/>
    <w:rsid w:val="00674CE6"/>
    <w:rsid w:val="0067510D"/>
    <w:rsid w:val="006B60B1"/>
    <w:rsid w:val="006C072D"/>
    <w:rsid w:val="006D2A93"/>
    <w:rsid w:val="006F2144"/>
    <w:rsid w:val="00752CF9"/>
    <w:rsid w:val="007D481B"/>
    <w:rsid w:val="008034DF"/>
    <w:rsid w:val="00873069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4308D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D572A6"/>
    <w:rsid w:val="00E11059"/>
    <w:rsid w:val="00E45E4E"/>
    <w:rsid w:val="00E63093"/>
    <w:rsid w:val="00E87DCD"/>
    <w:rsid w:val="00EB1B9D"/>
    <w:rsid w:val="00EC607E"/>
    <w:rsid w:val="00ED7BE7"/>
    <w:rsid w:val="00F033D8"/>
    <w:rsid w:val="00F32658"/>
    <w:rsid w:val="00F36A33"/>
    <w:rsid w:val="00F51AEE"/>
    <w:rsid w:val="00F54E33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752CF9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 Alimar</cp:lastModifiedBy>
  <cp:revision>7</cp:revision>
  <cp:lastPrinted>2020-05-25T21:33:00Z</cp:lastPrinted>
  <dcterms:created xsi:type="dcterms:W3CDTF">2024-06-05T20:22:00Z</dcterms:created>
  <dcterms:modified xsi:type="dcterms:W3CDTF">2024-07-31T12:54:00Z</dcterms:modified>
</cp:coreProperties>
</file>