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1DF" w:rsidRDefault="005D4010">
      <w:pPr>
        <w:pStyle w:val="Ttulo1"/>
        <w:spacing w:before="73"/>
        <w:ind w:left="3389" w:right="3245"/>
        <w:jc w:val="center"/>
      </w:pPr>
      <w:bookmarkStart w:id="0" w:name="INFORME_DE_GESTIÒN"/>
      <w:bookmarkEnd w:id="0"/>
      <w:r>
        <w:t>INFORME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GESTIÒN</w:t>
      </w:r>
    </w:p>
    <w:p w:rsidR="00FD21DF" w:rsidRDefault="00FD21DF">
      <w:pPr>
        <w:pStyle w:val="Textoindependiente"/>
        <w:rPr>
          <w:rFonts w:ascii="Arial"/>
          <w:b/>
          <w:sz w:val="26"/>
        </w:rPr>
      </w:pPr>
    </w:p>
    <w:p w:rsidR="00FD21DF" w:rsidRDefault="00FD21DF">
      <w:pPr>
        <w:pStyle w:val="Textoindependiente"/>
        <w:rPr>
          <w:rFonts w:ascii="Arial"/>
          <w:b/>
          <w:sz w:val="26"/>
        </w:rPr>
      </w:pPr>
    </w:p>
    <w:p w:rsidR="00FD21DF" w:rsidRDefault="005D4010">
      <w:pPr>
        <w:pStyle w:val="Prrafodelista"/>
        <w:numPr>
          <w:ilvl w:val="0"/>
          <w:numId w:val="1"/>
        </w:numPr>
        <w:tabs>
          <w:tab w:val="left" w:pos="736"/>
          <w:tab w:val="left" w:pos="737"/>
        </w:tabs>
        <w:jc w:val="left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Datos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Contrato</w:t>
      </w:r>
    </w:p>
    <w:p w:rsidR="00FD21DF" w:rsidRDefault="005D4010">
      <w:pPr>
        <w:pStyle w:val="Textoindependiente"/>
        <w:spacing w:before="17"/>
        <w:ind w:left="304"/>
      </w:pPr>
      <w:r>
        <w:t>Contrato</w:t>
      </w:r>
      <w:r>
        <w:rPr>
          <w:spacing w:val="-10"/>
        </w:rPr>
        <w:t xml:space="preserve"> </w:t>
      </w:r>
      <w:r>
        <w:t>No.</w:t>
      </w:r>
      <w:r>
        <w:rPr>
          <w:spacing w:val="-17"/>
        </w:rPr>
        <w:t xml:space="preserve"> CD-50-2024-2318</w:t>
      </w:r>
    </w:p>
    <w:p w:rsidR="00FD21DF" w:rsidRDefault="005D4010">
      <w:pPr>
        <w:pStyle w:val="Textoindependiente"/>
        <w:spacing w:before="161"/>
        <w:ind w:left="304"/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Contrato:</w:t>
      </w:r>
      <w:r>
        <w:rPr>
          <w:spacing w:val="-11"/>
        </w:rPr>
        <w:t xml:space="preserve"> </w:t>
      </w:r>
      <w:r>
        <w:t>Prestación de</w:t>
      </w:r>
      <w:r>
        <w:rPr>
          <w:spacing w:val="-12"/>
        </w:rPr>
        <w:t xml:space="preserve"> </w:t>
      </w:r>
      <w:r>
        <w:t>Servicios</w:t>
      </w:r>
    </w:p>
    <w:p w:rsidR="00FD21DF" w:rsidRDefault="005D4010">
      <w:pPr>
        <w:pStyle w:val="Textoindependiente"/>
        <w:spacing w:before="156" w:line="376" w:lineRule="auto"/>
        <w:ind w:left="304" w:right="1525"/>
      </w:pPr>
      <w:r>
        <w:t>Nombre</w:t>
      </w:r>
      <w:r>
        <w:rPr>
          <w:spacing w:val="-1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Contratista:</w:t>
      </w:r>
      <w:r>
        <w:rPr>
          <w:spacing w:val="-12"/>
        </w:rPr>
        <w:t xml:space="preserve"> </w:t>
      </w:r>
      <w:r>
        <w:t>MERIELYS GARCIA MALDONADO</w:t>
      </w:r>
    </w:p>
    <w:p w:rsidR="00FD21DF" w:rsidRDefault="005D4010">
      <w:pPr>
        <w:pStyle w:val="Textoindependiente"/>
        <w:spacing w:before="156" w:line="376" w:lineRule="auto"/>
        <w:ind w:left="304" w:right="1525"/>
      </w:pPr>
      <w:r>
        <w:rPr>
          <w:spacing w:val="-64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Contratista:</w:t>
      </w:r>
      <w:r>
        <w:rPr>
          <w:spacing w:val="-3"/>
        </w:rPr>
        <w:t xml:space="preserve"> </w:t>
      </w:r>
      <w:r>
        <w:t>1.047.237.200</w:t>
      </w:r>
    </w:p>
    <w:p w:rsidR="00FD21DF" w:rsidRDefault="00FD21DF">
      <w:pPr>
        <w:pStyle w:val="Textoindependiente"/>
        <w:spacing w:before="6"/>
        <w:rPr>
          <w:sz w:val="36"/>
        </w:rPr>
      </w:pPr>
    </w:p>
    <w:p w:rsidR="00FD21DF" w:rsidRDefault="005D4010">
      <w:pPr>
        <w:pStyle w:val="Ttulo1"/>
        <w:numPr>
          <w:ilvl w:val="0"/>
          <w:numId w:val="1"/>
        </w:numPr>
        <w:tabs>
          <w:tab w:val="left" w:pos="736"/>
          <w:tab w:val="left" w:pos="737"/>
        </w:tabs>
        <w:ind w:hanging="635"/>
        <w:jc w:val="left"/>
      </w:pPr>
      <w:bookmarkStart w:id="1" w:name="II._Informe"/>
      <w:bookmarkEnd w:id="1"/>
      <w:r>
        <w:t>Informe</w:t>
      </w:r>
    </w:p>
    <w:p w:rsidR="00FD21DF" w:rsidRDefault="00FD21DF">
      <w:pPr>
        <w:pStyle w:val="Textoindependiente"/>
        <w:rPr>
          <w:rFonts w:ascii="Arial"/>
          <w:b/>
          <w:sz w:val="26"/>
        </w:rPr>
      </w:pPr>
    </w:p>
    <w:p w:rsidR="00FD21DF" w:rsidRDefault="005D4010">
      <w:pPr>
        <w:pStyle w:val="Textoindependiente"/>
        <w:spacing w:before="193"/>
        <w:ind w:left="304"/>
      </w:pPr>
      <w:r>
        <w:rPr>
          <w:spacing w:val="-1"/>
        </w:rPr>
        <w:t>Durante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contrato,</w:t>
      </w:r>
      <w:r>
        <w:rPr>
          <w:spacing w:val="-8"/>
        </w:rPr>
        <w:t xml:space="preserve"> </w:t>
      </w:r>
      <w:r>
        <w:rPr>
          <w:spacing w:val="-1"/>
        </w:rPr>
        <w:t xml:space="preserve">correspondientes </w:t>
      </w:r>
      <w:r>
        <w:t>al plazo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383580">
        <w:t>01</w:t>
      </w:r>
      <w:r>
        <w:t xml:space="preserve"> de</w:t>
      </w:r>
      <w:r>
        <w:rPr>
          <w:spacing w:val="-8"/>
        </w:rPr>
        <w:t xml:space="preserve"> </w:t>
      </w:r>
      <w:r w:rsidR="00575A66">
        <w:t>juli</w:t>
      </w:r>
      <w:r w:rsidR="00383580">
        <w:t>o</w:t>
      </w:r>
      <w:r>
        <w:t xml:space="preserve"> </w:t>
      </w:r>
      <w:r>
        <w:rPr>
          <w:spacing w:val="-3"/>
        </w:rPr>
        <w:t>al</w:t>
      </w:r>
      <w:r>
        <w:rPr>
          <w:spacing w:val="1"/>
        </w:rPr>
        <w:t xml:space="preserve"> 30 </w:t>
      </w:r>
      <w:r>
        <w:t>de</w:t>
      </w:r>
      <w:r>
        <w:rPr>
          <w:spacing w:val="-63"/>
        </w:rPr>
        <w:t xml:space="preserve"> </w:t>
      </w:r>
      <w:r w:rsidR="00383580">
        <w:rPr>
          <w:spacing w:val="-63"/>
        </w:rPr>
        <w:t xml:space="preserve">  </w:t>
      </w:r>
      <w:r w:rsidR="00575A66">
        <w:t xml:space="preserve"> juli</w:t>
      </w:r>
      <w:r w:rsidR="00383580">
        <w:t xml:space="preserve">o </w:t>
      </w:r>
      <w:r>
        <w:t>de 2024</w:t>
      </w:r>
      <w:r>
        <w:rPr>
          <w:spacing w:val="-1"/>
        </w:rPr>
        <w:t xml:space="preserve"> </w:t>
      </w:r>
      <w:r>
        <w:t>fueron</w:t>
      </w:r>
      <w:r>
        <w:rPr>
          <w:spacing w:val="4"/>
        </w:rPr>
        <w:t xml:space="preserve"> </w:t>
      </w:r>
      <w:r>
        <w:t>realizadas</w:t>
      </w:r>
      <w:r>
        <w:rPr>
          <w:spacing w:val="-8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actividades:</w:t>
      </w:r>
    </w:p>
    <w:p w:rsidR="00FD21DF" w:rsidRDefault="00FD21DF">
      <w:pPr>
        <w:pStyle w:val="Textoindependiente"/>
        <w:spacing w:before="193"/>
        <w:ind w:left="304"/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jc w:val="center"/>
        <w:rPr>
          <w:sz w:val="24"/>
        </w:rPr>
      </w:pPr>
    </w:p>
    <w:p w:rsidR="00575A66" w:rsidRDefault="00575A66" w:rsidP="00575A66">
      <w:pPr>
        <w:pStyle w:val="Prrafodelista"/>
        <w:numPr>
          <w:ilvl w:val="0"/>
          <w:numId w:val="6"/>
        </w:numPr>
        <w:tabs>
          <w:tab w:val="left" w:pos="1030"/>
        </w:tabs>
        <w:spacing w:before="7"/>
        <w:rPr>
          <w:sz w:val="24"/>
          <w:szCs w:val="24"/>
        </w:rPr>
      </w:pPr>
      <w:r>
        <w:rPr>
          <w:sz w:val="24"/>
          <w:szCs w:val="24"/>
        </w:rPr>
        <w:t>Estudio y posterior proyección de auto de terminación y, en consecuencia. El archivo definitivo de la indagación preliminar adelantada c</w:t>
      </w:r>
      <w:r>
        <w:rPr>
          <w:sz w:val="24"/>
          <w:szCs w:val="24"/>
        </w:rPr>
        <w:t>on el número de radicación N° 066</w:t>
      </w:r>
      <w:r>
        <w:rPr>
          <w:sz w:val="24"/>
          <w:szCs w:val="24"/>
        </w:rPr>
        <w:t xml:space="preserve">-23 adelantado contra </w:t>
      </w:r>
      <w:r>
        <w:rPr>
          <w:sz w:val="24"/>
          <w:szCs w:val="24"/>
        </w:rPr>
        <w:t>sujeto indeterminado.</w:t>
      </w:r>
      <w:r>
        <w:rPr>
          <w:sz w:val="24"/>
          <w:szCs w:val="24"/>
        </w:rPr>
        <w:t xml:space="preserve">  </w:t>
      </w:r>
    </w:p>
    <w:p w:rsidR="00575A66" w:rsidRPr="005D4010" w:rsidRDefault="00575A66" w:rsidP="00575A66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383580" w:rsidRPr="00383580" w:rsidRDefault="00383580" w:rsidP="00575A66">
      <w:pPr>
        <w:pStyle w:val="Prrafodelista"/>
        <w:ind w:left="1457" w:firstLine="0"/>
        <w:rPr>
          <w:sz w:val="24"/>
          <w:szCs w:val="24"/>
        </w:rPr>
      </w:pPr>
    </w:p>
    <w:p w:rsidR="00383580" w:rsidRPr="00383580" w:rsidRDefault="00383580" w:rsidP="00383580">
      <w:pPr>
        <w:pStyle w:val="Prrafodelista"/>
        <w:numPr>
          <w:ilvl w:val="0"/>
          <w:numId w:val="5"/>
        </w:numPr>
        <w:tabs>
          <w:tab w:val="left" w:pos="1030"/>
        </w:tabs>
        <w:spacing w:before="7"/>
        <w:rPr>
          <w:sz w:val="24"/>
          <w:szCs w:val="24"/>
        </w:rPr>
      </w:pPr>
      <w:r>
        <w:rPr>
          <w:sz w:val="24"/>
          <w:szCs w:val="24"/>
        </w:rPr>
        <w:t>Asistencia a la institución por reunión de control interno con el supervisor para tratar temas de normativa vigente, procedimientos y objetivos pactados para el desarrollo de las proyecciones a reali</w:t>
      </w:r>
      <w:r w:rsidR="00575A66">
        <w:rPr>
          <w:sz w:val="24"/>
          <w:szCs w:val="24"/>
        </w:rPr>
        <w:t>zar en el periodo del mes de jul</w:t>
      </w:r>
      <w:r>
        <w:rPr>
          <w:sz w:val="24"/>
          <w:szCs w:val="24"/>
        </w:rPr>
        <w:t>io.</w:t>
      </w:r>
    </w:p>
    <w:p w:rsidR="00FD21DF" w:rsidRPr="005D4010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5D4010">
      <w:pPr>
        <w:pStyle w:val="Prrafodelista"/>
        <w:tabs>
          <w:tab w:val="left" w:pos="1030"/>
        </w:tabs>
        <w:spacing w:before="7"/>
        <w:ind w:left="737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Cordialmente,</w:t>
      </w: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tabs>
          <w:tab w:val="left" w:pos="1030"/>
        </w:tabs>
        <w:spacing w:before="7"/>
        <w:rPr>
          <w:sz w:val="24"/>
          <w:szCs w:val="24"/>
        </w:rPr>
      </w:pPr>
    </w:p>
    <w:p w:rsidR="00FD21DF" w:rsidRDefault="005D4010">
      <w:pPr>
        <w:pStyle w:val="Textoindependiente"/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margin">
              <wp:posOffset>158750</wp:posOffset>
            </wp:positionH>
            <wp:positionV relativeFrom="margin">
              <wp:posOffset>5955030</wp:posOffset>
            </wp:positionV>
            <wp:extent cx="2038350" cy="477520"/>
            <wp:effectExtent l="0" t="0" r="0" b="0"/>
            <wp:wrapSquare wrapText="bothSides"/>
            <wp:docPr id="1026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203835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21DF" w:rsidRDefault="00FD21DF">
      <w:pPr>
        <w:pStyle w:val="Textoindependiente"/>
        <w:spacing w:before="8"/>
        <w:rPr>
          <w:sz w:val="20"/>
        </w:rPr>
      </w:pPr>
      <w:bookmarkStart w:id="2" w:name="_GoBack"/>
      <w:bookmarkEnd w:id="2"/>
    </w:p>
    <w:p w:rsidR="00FD21DF" w:rsidRDefault="00FD21DF">
      <w:pPr>
        <w:pStyle w:val="Textoindependiente"/>
        <w:spacing w:before="8"/>
        <w:rPr>
          <w:noProof/>
        </w:rPr>
      </w:pPr>
      <w:bookmarkStart w:id="3" w:name="SANTIAGO_GERARD_GERALDINO_MOVILLA_C.C._1"/>
      <w:bookmarkEnd w:id="3"/>
    </w:p>
    <w:p w:rsidR="00FD21DF" w:rsidRDefault="005D4010">
      <w:pPr>
        <w:pStyle w:val="Ttulo1"/>
        <w:spacing w:before="1" w:line="232" w:lineRule="auto"/>
        <w:ind w:left="304" w:right="3998"/>
        <w:rPr>
          <w:spacing w:val="-1"/>
        </w:rPr>
      </w:pPr>
      <w:r>
        <w:rPr>
          <w:spacing w:val="-1"/>
        </w:rPr>
        <w:t>MERIELYS GARCIA MALDONADO</w:t>
      </w:r>
    </w:p>
    <w:p w:rsidR="00FD21DF" w:rsidRDefault="005D4010">
      <w:pPr>
        <w:pStyle w:val="Ttulo1"/>
        <w:spacing w:before="1" w:line="232" w:lineRule="auto"/>
        <w:ind w:left="304" w:right="3998"/>
      </w:pPr>
      <w:r>
        <w:rPr>
          <w:spacing w:val="-63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1.047.237.200</w:t>
      </w:r>
    </w:p>
    <w:sectPr w:rsidR="00FD21DF">
      <w:type w:val="continuous"/>
      <w:pgSz w:w="12240" w:h="15840"/>
      <w:pgMar w:top="132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ADA35CE"/>
    <w:lvl w:ilvl="0" w:tplc="B234F4D0">
      <w:start w:val="1"/>
      <w:numFmt w:val="upperRoman"/>
      <w:lvlText w:val="%1."/>
      <w:lvlJc w:val="left"/>
      <w:pPr>
        <w:ind w:left="737" w:hanging="567"/>
        <w:jc w:val="right"/>
      </w:pPr>
      <w:rPr>
        <w:rFonts w:ascii="Arial" w:eastAsia="Arial" w:hAnsi="Arial" w:cs="Arial" w:hint="default"/>
        <w:b/>
        <w:bCs/>
        <w:spacing w:val="-14"/>
        <w:w w:val="100"/>
        <w:sz w:val="24"/>
        <w:szCs w:val="24"/>
        <w:lang w:val="es-ES" w:eastAsia="en-US" w:bidi="ar-SA"/>
      </w:rPr>
    </w:lvl>
    <w:lvl w:ilvl="1" w:tplc="57F01B52">
      <w:start w:val="1"/>
      <w:numFmt w:val="bullet"/>
      <w:lvlText w:val=""/>
      <w:lvlJc w:val="left"/>
      <w:pPr>
        <w:ind w:left="1029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5B6C9710">
      <w:start w:val="1"/>
      <w:numFmt w:val="bullet"/>
      <w:lvlText w:val="•"/>
      <w:lvlJc w:val="left"/>
      <w:pPr>
        <w:ind w:left="1940" w:hanging="360"/>
      </w:pPr>
      <w:rPr>
        <w:rFonts w:hint="default"/>
        <w:lang w:val="es-ES" w:eastAsia="en-US" w:bidi="ar-SA"/>
      </w:rPr>
    </w:lvl>
    <w:lvl w:ilvl="3" w:tplc="C0900986">
      <w:start w:val="1"/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9CDE69D8">
      <w:start w:val="1"/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5" w:tplc="1494F21A">
      <w:start w:val="1"/>
      <w:numFmt w:val="bullet"/>
      <w:lvlText w:val="•"/>
      <w:lvlJc w:val="left"/>
      <w:pPr>
        <w:ind w:left="4700" w:hanging="360"/>
      </w:pPr>
      <w:rPr>
        <w:rFonts w:hint="default"/>
        <w:lang w:val="es-ES" w:eastAsia="en-US" w:bidi="ar-SA"/>
      </w:rPr>
    </w:lvl>
    <w:lvl w:ilvl="6" w:tplc="87D6B49A">
      <w:start w:val="1"/>
      <w:numFmt w:val="bullet"/>
      <w:lvlText w:val="•"/>
      <w:lvlJc w:val="left"/>
      <w:pPr>
        <w:ind w:left="5620" w:hanging="360"/>
      </w:pPr>
      <w:rPr>
        <w:rFonts w:hint="default"/>
        <w:lang w:val="es-ES" w:eastAsia="en-US" w:bidi="ar-SA"/>
      </w:rPr>
    </w:lvl>
    <w:lvl w:ilvl="7" w:tplc="29F88DBE">
      <w:start w:val="1"/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5114E81E">
      <w:start w:val="1"/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6C56D5E"/>
    <w:multiLevelType w:val="hybridMultilevel"/>
    <w:tmpl w:val="1A7C56A2"/>
    <w:lvl w:ilvl="0" w:tplc="08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24BE4B4C"/>
    <w:multiLevelType w:val="hybridMultilevel"/>
    <w:tmpl w:val="DAAC7E9A"/>
    <w:lvl w:ilvl="0" w:tplc="04090001">
      <w:start w:val="1"/>
      <w:numFmt w:val="bullet"/>
      <w:lvlText w:val=""/>
      <w:lvlJc w:val="left"/>
      <w:pPr>
        <w:ind w:left="10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3" w15:restartNumberingAfterBreak="0">
    <w:nsid w:val="2DE9019C"/>
    <w:multiLevelType w:val="hybridMultilevel"/>
    <w:tmpl w:val="DEB43732"/>
    <w:lvl w:ilvl="0" w:tplc="04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4" w15:restartNumberingAfterBreak="0">
    <w:nsid w:val="2FEA5DBB"/>
    <w:multiLevelType w:val="hybridMultilevel"/>
    <w:tmpl w:val="169CCC46"/>
    <w:lvl w:ilvl="0" w:tplc="04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48385ED3"/>
    <w:multiLevelType w:val="hybridMultilevel"/>
    <w:tmpl w:val="E9FAB0E8"/>
    <w:lvl w:ilvl="0" w:tplc="04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1DF"/>
    <w:rsid w:val="00383580"/>
    <w:rsid w:val="00575A66"/>
    <w:rsid w:val="005D4010"/>
    <w:rsid w:val="00FD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DB2DA"/>
  <w15:docId w15:val="{4CA275D8-8D82-4435-92FF-E3D1BD26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897C0-33D4-4404-A5FB-5F5BE82F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Merielys</dc:creator>
  <cp:lastModifiedBy>soporte</cp:lastModifiedBy>
  <cp:revision>2</cp:revision>
  <dcterms:created xsi:type="dcterms:W3CDTF">2024-07-30T00:13:00Z</dcterms:created>
  <dcterms:modified xsi:type="dcterms:W3CDTF">2024-07-30T00:13:00Z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  <property fmtid="{D5CDD505-2E9C-101B-9397-08002B2CF9AE}" pid="5" name="ICV">
    <vt:lpwstr>d4dc8c65d9a04172b4073aedcc38577d</vt:lpwstr>
  </property>
</Properties>
</file>