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9E7" w:rsidRPr="00FF2C3A" w:rsidRDefault="00DF09E7" w:rsidP="00AA664A">
      <w:pPr>
        <w:jc w:val="center"/>
        <w:rPr>
          <w:rFonts w:ascii="Arial Narrow" w:hAnsi="Arial Narrow" w:cs="Arial"/>
          <w:b/>
          <w:iCs/>
          <w:sz w:val="20"/>
          <w:szCs w:val="20"/>
        </w:rPr>
      </w:pPr>
      <w:r w:rsidRPr="00FF2C3A">
        <w:rPr>
          <w:rFonts w:ascii="Arial Narrow" w:hAnsi="Arial Narrow" w:cs="Arial"/>
          <w:b/>
          <w:iCs/>
          <w:sz w:val="20"/>
          <w:szCs w:val="20"/>
        </w:rPr>
        <w:t xml:space="preserve">ANEXO 1 </w:t>
      </w:r>
    </w:p>
    <w:p w:rsidR="00AA664A" w:rsidRDefault="00AA664A" w:rsidP="00AA664A">
      <w:pPr>
        <w:jc w:val="center"/>
        <w:rPr>
          <w:rFonts w:ascii="Arial Narrow" w:hAnsi="Arial Narrow" w:cs="Arial"/>
          <w:b/>
          <w:iCs/>
          <w:sz w:val="20"/>
          <w:szCs w:val="20"/>
        </w:rPr>
      </w:pPr>
      <w:r w:rsidRPr="00FF2C3A">
        <w:rPr>
          <w:rFonts w:ascii="Arial Narrow" w:hAnsi="Arial Narrow" w:cs="Arial"/>
          <w:b/>
          <w:iCs/>
          <w:sz w:val="20"/>
          <w:szCs w:val="20"/>
        </w:rPr>
        <w:t>PROCESO DE SELECCIÓN MÍNIMA CUANTÍA</w:t>
      </w:r>
      <w:r w:rsidR="008B0F25">
        <w:rPr>
          <w:rFonts w:ascii="Arial Narrow" w:hAnsi="Arial Narrow" w:cs="Arial"/>
          <w:b/>
          <w:iCs/>
          <w:sz w:val="20"/>
          <w:szCs w:val="20"/>
        </w:rPr>
        <w:t xml:space="preserve"> </w:t>
      </w:r>
    </w:p>
    <w:p w:rsidR="008B0F25" w:rsidRPr="00FF2C3A" w:rsidRDefault="005738ED" w:rsidP="00AA664A">
      <w:pPr>
        <w:jc w:val="center"/>
        <w:rPr>
          <w:rFonts w:ascii="Arial Narrow" w:hAnsi="Arial Narrow" w:cs="Arial"/>
          <w:b/>
          <w:iCs/>
          <w:sz w:val="20"/>
          <w:szCs w:val="20"/>
        </w:rPr>
      </w:pPr>
      <w:r>
        <w:rPr>
          <w:rFonts w:ascii="Arial Narrow" w:hAnsi="Arial Narrow" w:cs="Arial"/>
          <w:b/>
          <w:iCs/>
          <w:sz w:val="20"/>
          <w:szCs w:val="20"/>
        </w:rPr>
        <w:t>IPMC-DTAM FONAM-No. 0</w:t>
      </w:r>
      <w:r w:rsidR="004E4D6E">
        <w:rPr>
          <w:rFonts w:ascii="Arial Narrow" w:hAnsi="Arial Narrow" w:cs="Arial"/>
          <w:b/>
          <w:iCs/>
          <w:sz w:val="20"/>
          <w:szCs w:val="20"/>
        </w:rPr>
        <w:t>31</w:t>
      </w:r>
      <w:r w:rsidR="008B0F25">
        <w:rPr>
          <w:rFonts w:ascii="Arial Narrow" w:hAnsi="Arial Narrow" w:cs="Arial"/>
          <w:b/>
          <w:iCs/>
          <w:sz w:val="20"/>
          <w:szCs w:val="20"/>
        </w:rPr>
        <w:t>-2020</w:t>
      </w:r>
    </w:p>
    <w:p w:rsidR="00AA664A" w:rsidRPr="00FF2C3A" w:rsidRDefault="00AA664A" w:rsidP="008800AE">
      <w:pPr>
        <w:rPr>
          <w:rFonts w:ascii="Arial Narrow" w:hAnsi="Arial Narrow" w:cs="Arial"/>
          <w:b/>
          <w:sz w:val="20"/>
          <w:szCs w:val="20"/>
        </w:rPr>
      </w:pPr>
    </w:p>
    <w:p w:rsidR="009A44B7" w:rsidRDefault="00AA664A" w:rsidP="008B0F25">
      <w:pPr>
        <w:jc w:val="both"/>
        <w:rPr>
          <w:rFonts w:ascii="Arial Narrow" w:hAnsi="Arial Narrow" w:cs="Arial"/>
          <w:b/>
          <w:bCs/>
          <w:sz w:val="20"/>
          <w:szCs w:val="20"/>
        </w:rPr>
      </w:pPr>
      <w:r w:rsidRPr="00FF2C3A">
        <w:rPr>
          <w:rFonts w:ascii="Arial Narrow" w:hAnsi="Arial Narrow" w:cs="Arial"/>
          <w:b/>
          <w:sz w:val="20"/>
          <w:szCs w:val="20"/>
        </w:rPr>
        <w:t xml:space="preserve">DEPENDENCIA SOLICITANTE: </w:t>
      </w:r>
      <w:r w:rsidR="00B16829" w:rsidRPr="00FF2C3A">
        <w:rPr>
          <w:rFonts w:ascii="Arial Narrow" w:hAnsi="Arial Narrow" w:cs="Arial"/>
          <w:b/>
          <w:bCs/>
          <w:sz w:val="20"/>
          <w:szCs w:val="20"/>
        </w:rPr>
        <w:t>DIRECCION TERRITORIAL AMAZONIA</w:t>
      </w:r>
      <w:r w:rsidR="008B0F25">
        <w:rPr>
          <w:rFonts w:ascii="Arial Narrow" w:hAnsi="Arial Narrow" w:cs="Arial"/>
          <w:b/>
          <w:bCs/>
          <w:sz w:val="20"/>
          <w:szCs w:val="20"/>
        </w:rPr>
        <w:t xml:space="preserve"> </w:t>
      </w:r>
      <w:r w:rsidR="008F286C">
        <w:rPr>
          <w:rFonts w:ascii="Arial Narrow" w:hAnsi="Arial Narrow" w:cs="Arial"/>
          <w:b/>
          <w:bCs/>
          <w:sz w:val="20"/>
          <w:szCs w:val="20"/>
        </w:rPr>
        <w:t>–</w:t>
      </w:r>
      <w:r w:rsidR="008B0F25">
        <w:rPr>
          <w:rFonts w:ascii="Arial Narrow" w:hAnsi="Arial Narrow" w:cs="Arial"/>
          <w:b/>
          <w:bCs/>
          <w:sz w:val="20"/>
          <w:szCs w:val="20"/>
        </w:rPr>
        <w:t xml:space="preserve"> </w:t>
      </w:r>
      <w:r w:rsidR="00382083">
        <w:rPr>
          <w:rFonts w:ascii="Arial Narrow" w:hAnsi="Arial Narrow" w:cs="Arial"/>
          <w:b/>
          <w:bCs/>
          <w:sz w:val="20"/>
          <w:szCs w:val="20"/>
        </w:rPr>
        <w:t xml:space="preserve">RNN NUKAK </w:t>
      </w:r>
    </w:p>
    <w:p w:rsidR="00B12F03" w:rsidRPr="00FF2C3A" w:rsidRDefault="00B12F03" w:rsidP="00B12F03">
      <w:pPr>
        <w:rPr>
          <w:rFonts w:ascii="Arial Narrow" w:hAnsi="Arial Narrow"/>
          <w:b/>
          <w:bCs/>
          <w:sz w:val="20"/>
          <w:szCs w:val="20"/>
        </w:rPr>
      </w:pPr>
    </w:p>
    <w:p w:rsidR="004E4D6E" w:rsidRPr="00E00504" w:rsidRDefault="00512623" w:rsidP="004E4D6E">
      <w:pPr>
        <w:jc w:val="both"/>
        <w:rPr>
          <w:rFonts w:ascii="Arial Narrow" w:hAnsi="Arial Narrow"/>
          <w:sz w:val="20"/>
          <w:szCs w:val="20"/>
        </w:rPr>
      </w:pPr>
      <w:r w:rsidRPr="00FF2C3A">
        <w:rPr>
          <w:rFonts w:ascii="Arial Narrow" w:hAnsi="Arial Narrow" w:cs="Arial Narrow"/>
          <w:b/>
          <w:sz w:val="20"/>
        </w:rPr>
        <w:t>OBJETO:</w:t>
      </w:r>
      <w:r w:rsidRPr="00FF2C3A">
        <w:rPr>
          <w:rFonts w:ascii="Arial Narrow" w:hAnsi="Arial Narrow" w:cs="Arial Narrow"/>
          <w:sz w:val="20"/>
        </w:rPr>
        <w:t xml:space="preserve"> </w:t>
      </w:r>
      <w:r w:rsidR="004E4D6E" w:rsidRPr="00E00504">
        <w:rPr>
          <w:rFonts w:ascii="Arial Narrow" w:hAnsi="Arial Narrow"/>
          <w:sz w:val="20"/>
          <w:szCs w:val="20"/>
          <w:shd w:val="clear" w:color="auto" w:fill="FFFFFF"/>
        </w:rPr>
        <w:t xml:space="preserve">Suministro de </w:t>
      </w:r>
      <w:r w:rsidR="004E4D6E" w:rsidRPr="00E00504">
        <w:rPr>
          <w:rFonts w:ascii="Arial Narrow" w:hAnsi="Arial Narrow"/>
          <w:sz w:val="20"/>
          <w:szCs w:val="20"/>
        </w:rPr>
        <w:t xml:space="preserve">combustibles y lubricantes a través del sistema de </w:t>
      </w:r>
      <w:proofErr w:type="spellStart"/>
      <w:r w:rsidR="004E4D6E" w:rsidRPr="00E00504">
        <w:rPr>
          <w:rFonts w:ascii="Arial Narrow" w:hAnsi="Arial Narrow"/>
          <w:sz w:val="20"/>
          <w:szCs w:val="20"/>
        </w:rPr>
        <w:t>valeras</w:t>
      </w:r>
      <w:proofErr w:type="spellEnd"/>
      <w:r w:rsidR="004E4D6E" w:rsidRPr="00E00504">
        <w:rPr>
          <w:rFonts w:ascii="Arial Narrow" w:hAnsi="Arial Narrow"/>
          <w:sz w:val="20"/>
          <w:szCs w:val="20"/>
        </w:rPr>
        <w:t xml:space="preserve">, para el parque </w:t>
      </w:r>
      <w:proofErr w:type="gramStart"/>
      <w:r w:rsidR="004E4D6E" w:rsidRPr="00E00504">
        <w:rPr>
          <w:rFonts w:ascii="Arial Narrow" w:hAnsi="Arial Narrow"/>
          <w:sz w:val="20"/>
          <w:szCs w:val="20"/>
        </w:rPr>
        <w:t>automotor  de</w:t>
      </w:r>
      <w:proofErr w:type="gramEnd"/>
      <w:r w:rsidR="004E4D6E" w:rsidRPr="00E00504">
        <w:rPr>
          <w:rFonts w:ascii="Arial Narrow" w:hAnsi="Arial Narrow"/>
          <w:sz w:val="20"/>
          <w:szCs w:val="20"/>
        </w:rPr>
        <w:t xml:space="preserve"> la Reserva Nacional Natural </w:t>
      </w:r>
      <w:proofErr w:type="spellStart"/>
      <w:r w:rsidR="004E4D6E" w:rsidRPr="00E00504">
        <w:rPr>
          <w:rFonts w:ascii="Arial Narrow" w:hAnsi="Arial Narrow"/>
          <w:sz w:val="20"/>
          <w:szCs w:val="20"/>
        </w:rPr>
        <w:t>Nukak</w:t>
      </w:r>
      <w:proofErr w:type="spellEnd"/>
      <w:r w:rsidR="004E4D6E" w:rsidRPr="00E00504">
        <w:rPr>
          <w:rFonts w:ascii="Arial Narrow" w:hAnsi="Arial Narrow"/>
          <w:sz w:val="20"/>
          <w:szCs w:val="20"/>
        </w:rPr>
        <w:t xml:space="preserve"> en el municipio de El Retorno, Guaviare.   </w:t>
      </w:r>
    </w:p>
    <w:p w:rsidR="004E4D6E" w:rsidRPr="00DA377A" w:rsidRDefault="004E4D6E" w:rsidP="004E4D6E">
      <w:pPr>
        <w:jc w:val="both"/>
        <w:rPr>
          <w:rFonts w:ascii="Arial Narrow" w:hAnsi="Arial Narrow"/>
          <w:sz w:val="20"/>
          <w:szCs w:val="20"/>
        </w:rPr>
      </w:pPr>
      <w:r>
        <w:rPr>
          <w:rFonts w:ascii="Arial Narrow" w:hAnsi="Arial Narrow"/>
          <w:sz w:val="20"/>
          <w:szCs w:val="20"/>
        </w:rPr>
        <w:tab/>
      </w:r>
    </w:p>
    <w:p w:rsidR="004E4D6E" w:rsidRPr="00E00504" w:rsidRDefault="004E4D6E" w:rsidP="004E4D6E">
      <w:pPr>
        <w:pStyle w:val="Textoindependiente"/>
        <w:rPr>
          <w:rFonts w:ascii="Arial Narrow" w:hAnsi="Arial Narrow"/>
          <w:i w:val="0"/>
          <w:sz w:val="20"/>
          <w:highlight w:val="cyan"/>
        </w:rPr>
      </w:pPr>
      <w:r w:rsidRPr="00E00504">
        <w:rPr>
          <w:rFonts w:ascii="Arial Narrow" w:hAnsi="Arial Narrow"/>
          <w:i w:val="0"/>
          <w:sz w:val="20"/>
        </w:rPr>
        <w:t xml:space="preserve">Entregar, los vales pre numerado con la legalización del contrato de la siguiente manera: </w:t>
      </w:r>
    </w:p>
    <w:p w:rsidR="004E4D6E" w:rsidRPr="00E00504" w:rsidRDefault="004E4D6E" w:rsidP="004E4D6E">
      <w:pPr>
        <w:jc w:val="both"/>
        <w:rPr>
          <w:rFonts w:ascii="Arial Narrow" w:hAnsi="Arial Narrow"/>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9"/>
        <w:gridCol w:w="2059"/>
        <w:gridCol w:w="2963"/>
      </w:tblGrid>
      <w:tr w:rsidR="004E4D6E" w:rsidRPr="00E00504" w:rsidTr="009863B9">
        <w:trPr>
          <w:jc w:val="center"/>
        </w:trPr>
        <w:tc>
          <w:tcPr>
            <w:tcW w:w="2244" w:type="pct"/>
            <w:vAlign w:val="center"/>
          </w:tcPr>
          <w:p w:rsidR="004E4D6E" w:rsidRPr="00E00504" w:rsidRDefault="004E4D6E" w:rsidP="009863B9">
            <w:pPr>
              <w:ind w:left="360"/>
              <w:rPr>
                <w:rFonts w:ascii="Arial Narrow" w:hAnsi="Arial Narrow"/>
                <w:b/>
                <w:sz w:val="20"/>
                <w:szCs w:val="20"/>
              </w:rPr>
            </w:pPr>
            <w:r w:rsidRPr="00E00504">
              <w:rPr>
                <w:rFonts w:ascii="Arial Narrow" w:hAnsi="Arial Narrow"/>
                <w:b/>
                <w:sz w:val="20"/>
                <w:szCs w:val="20"/>
              </w:rPr>
              <w:t xml:space="preserve">DESCRIPCION </w:t>
            </w:r>
          </w:p>
        </w:tc>
        <w:tc>
          <w:tcPr>
            <w:tcW w:w="1130" w:type="pct"/>
            <w:shd w:val="clear" w:color="auto" w:fill="auto"/>
            <w:vAlign w:val="center"/>
          </w:tcPr>
          <w:p w:rsidR="004E4D6E" w:rsidRPr="00E00504" w:rsidRDefault="004E4D6E" w:rsidP="009863B9">
            <w:pPr>
              <w:ind w:left="360"/>
              <w:rPr>
                <w:rFonts w:ascii="Arial Narrow" w:hAnsi="Arial Narrow"/>
                <w:b/>
                <w:sz w:val="20"/>
                <w:szCs w:val="20"/>
              </w:rPr>
            </w:pPr>
            <w:r w:rsidRPr="00E00504">
              <w:rPr>
                <w:rFonts w:ascii="Arial Narrow" w:hAnsi="Arial Narrow"/>
                <w:b/>
                <w:sz w:val="20"/>
                <w:szCs w:val="20"/>
              </w:rPr>
              <w:t>TOTAL</w:t>
            </w:r>
          </w:p>
        </w:tc>
        <w:tc>
          <w:tcPr>
            <w:tcW w:w="1626" w:type="pct"/>
            <w:shd w:val="clear" w:color="auto" w:fill="auto"/>
            <w:vAlign w:val="center"/>
          </w:tcPr>
          <w:p w:rsidR="004E4D6E" w:rsidRPr="00E00504" w:rsidRDefault="004E4D6E" w:rsidP="009863B9">
            <w:pPr>
              <w:ind w:left="360"/>
              <w:rPr>
                <w:rFonts w:ascii="Arial Narrow" w:hAnsi="Arial Narrow"/>
                <w:b/>
                <w:sz w:val="20"/>
                <w:szCs w:val="20"/>
              </w:rPr>
            </w:pPr>
            <w:r w:rsidRPr="00E00504">
              <w:rPr>
                <w:rFonts w:ascii="Arial Narrow" w:hAnsi="Arial Narrow"/>
                <w:b/>
                <w:sz w:val="20"/>
                <w:szCs w:val="20"/>
              </w:rPr>
              <w:t>VALOR TOTAL</w:t>
            </w:r>
          </w:p>
        </w:tc>
      </w:tr>
      <w:tr w:rsidR="004E4D6E" w:rsidRPr="00E00504" w:rsidTr="009863B9">
        <w:trPr>
          <w:jc w:val="center"/>
        </w:trPr>
        <w:tc>
          <w:tcPr>
            <w:tcW w:w="2244" w:type="pct"/>
          </w:tcPr>
          <w:p w:rsidR="004E4D6E" w:rsidRPr="00E00504" w:rsidRDefault="004E4D6E" w:rsidP="009863B9">
            <w:pPr>
              <w:jc w:val="both"/>
              <w:rPr>
                <w:rFonts w:ascii="Arial Narrow" w:hAnsi="Arial Narrow"/>
                <w:sz w:val="20"/>
                <w:szCs w:val="20"/>
              </w:rPr>
            </w:pPr>
            <w:r w:rsidRPr="00E00504">
              <w:rPr>
                <w:rFonts w:ascii="Arial Narrow" w:hAnsi="Arial Narrow"/>
                <w:sz w:val="20"/>
                <w:szCs w:val="20"/>
              </w:rPr>
              <w:t xml:space="preserve">Vales por valor de </w:t>
            </w:r>
            <w:r w:rsidRPr="00E00504">
              <w:rPr>
                <w:rFonts w:ascii="Arial Narrow" w:hAnsi="Arial Narrow"/>
                <w:b/>
                <w:sz w:val="20"/>
                <w:szCs w:val="20"/>
              </w:rPr>
              <w:t>$20.000</w:t>
            </w:r>
          </w:p>
        </w:tc>
        <w:tc>
          <w:tcPr>
            <w:tcW w:w="1130" w:type="pct"/>
            <w:shd w:val="clear" w:color="auto" w:fill="auto"/>
          </w:tcPr>
          <w:p w:rsidR="004E4D6E" w:rsidRPr="00E00504" w:rsidRDefault="004E4D6E" w:rsidP="009863B9">
            <w:pPr>
              <w:ind w:left="360"/>
              <w:jc w:val="both"/>
              <w:rPr>
                <w:rFonts w:ascii="Arial Narrow" w:hAnsi="Arial Narrow"/>
                <w:sz w:val="20"/>
                <w:szCs w:val="20"/>
              </w:rPr>
            </w:pPr>
            <w:r w:rsidRPr="00E00504">
              <w:rPr>
                <w:rFonts w:ascii="Arial Narrow" w:hAnsi="Arial Narrow"/>
                <w:sz w:val="20"/>
                <w:szCs w:val="20"/>
              </w:rPr>
              <w:t>75</w:t>
            </w:r>
          </w:p>
        </w:tc>
        <w:tc>
          <w:tcPr>
            <w:tcW w:w="1626" w:type="pct"/>
            <w:shd w:val="clear" w:color="auto" w:fill="auto"/>
          </w:tcPr>
          <w:p w:rsidR="004E4D6E" w:rsidRPr="00E00504" w:rsidRDefault="004E4D6E" w:rsidP="009863B9">
            <w:pPr>
              <w:ind w:left="360"/>
              <w:jc w:val="center"/>
              <w:rPr>
                <w:rFonts w:ascii="Arial Narrow" w:hAnsi="Arial Narrow"/>
                <w:sz w:val="20"/>
                <w:szCs w:val="20"/>
              </w:rPr>
            </w:pPr>
            <w:r w:rsidRPr="00E00504">
              <w:rPr>
                <w:rFonts w:ascii="Arial Narrow" w:hAnsi="Arial Narrow"/>
                <w:sz w:val="20"/>
                <w:szCs w:val="20"/>
              </w:rPr>
              <w:t>1.500.000</w:t>
            </w:r>
          </w:p>
        </w:tc>
      </w:tr>
      <w:tr w:rsidR="004E4D6E" w:rsidRPr="00E00504" w:rsidTr="009863B9">
        <w:trPr>
          <w:jc w:val="center"/>
        </w:trPr>
        <w:tc>
          <w:tcPr>
            <w:tcW w:w="2244" w:type="pct"/>
          </w:tcPr>
          <w:p w:rsidR="004E4D6E" w:rsidRPr="00E00504" w:rsidRDefault="004E4D6E" w:rsidP="009863B9">
            <w:pPr>
              <w:jc w:val="both"/>
              <w:rPr>
                <w:rFonts w:ascii="Arial Narrow" w:hAnsi="Arial Narrow"/>
                <w:sz w:val="20"/>
                <w:szCs w:val="20"/>
              </w:rPr>
            </w:pPr>
            <w:r w:rsidRPr="00E00504">
              <w:rPr>
                <w:rFonts w:ascii="Arial Narrow" w:hAnsi="Arial Narrow"/>
                <w:sz w:val="20"/>
                <w:szCs w:val="20"/>
              </w:rPr>
              <w:t xml:space="preserve">Vales por valor de </w:t>
            </w:r>
            <w:r w:rsidRPr="00E00504">
              <w:rPr>
                <w:rFonts w:ascii="Arial Narrow" w:hAnsi="Arial Narrow"/>
                <w:b/>
                <w:sz w:val="20"/>
                <w:szCs w:val="20"/>
              </w:rPr>
              <w:t>$50.000</w:t>
            </w:r>
          </w:p>
        </w:tc>
        <w:tc>
          <w:tcPr>
            <w:tcW w:w="1130" w:type="pct"/>
            <w:shd w:val="clear" w:color="auto" w:fill="auto"/>
          </w:tcPr>
          <w:p w:rsidR="004E4D6E" w:rsidRPr="00E00504" w:rsidRDefault="004E4D6E" w:rsidP="009863B9">
            <w:pPr>
              <w:ind w:left="360"/>
              <w:jc w:val="both"/>
              <w:rPr>
                <w:rFonts w:ascii="Arial Narrow" w:hAnsi="Arial Narrow"/>
                <w:sz w:val="20"/>
                <w:szCs w:val="20"/>
              </w:rPr>
            </w:pPr>
            <w:r w:rsidRPr="00E00504">
              <w:rPr>
                <w:rFonts w:ascii="Arial Narrow" w:hAnsi="Arial Narrow"/>
                <w:sz w:val="20"/>
                <w:szCs w:val="20"/>
              </w:rPr>
              <w:t>30</w:t>
            </w:r>
          </w:p>
        </w:tc>
        <w:tc>
          <w:tcPr>
            <w:tcW w:w="1626" w:type="pct"/>
            <w:shd w:val="clear" w:color="auto" w:fill="auto"/>
          </w:tcPr>
          <w:p w:rsidR="004E4D6E" w:rsidRPr="00E00504" w:rsidRDefault="004E4D6E" w:rsidP="009863B9">
            <w:pPr>
              <w:ind w:left="360"/>
              <w:jc w:val="center"/>
              <w:rPr>
                <w:rFonts w:ascii="Arial Narrow" w:hAnsi="Arial Narrow"/>
                <w:sz w:val="20"/>
                <w:szCs w:val="20"/>
              </w:rPr>
            </w:pPr>
            <w:r w:rsidRPr="00E00504">
              <w:rPr>
                <w:rFonts w:ascii="Arial Narrow" w:hAnsi="Arial Narrow"/>
                <w:sz w:val="20"/>
                <w:szCs w:val="20"/>
              </w:rPr>
              <w:t>1.500.000</w:t>
            </w:r>
          </w:p>
        </w:tc>
      </w:tr>
      <w:tr w:rsidR="004E4D6E" w:rsidRPr="00E00504" w:rsidTr="009863B9">
        <w:trPr>
          <w:jc w:val="center"/>
        </w:trPr>
        <w:tc>
          <w:tcPr>
            <w:tcW w:w="2244" w:type="pct"/>
          </w:tcPr>
          <w:p w:rsidR="004E4D6E" w:rsidRPr="00E00504" w:rsidRDefault="004E4D6E" w:rsidP="009863B9">
            <w:pPr>
              <w:jc w:val="both"/>
              <w:rPr>
                <w:rFonts w:ascii="Arial Narrow" w:hAnsi="Arial Narrow"/>
                <w:sz w:val="20"/>
                <w:szCs w:val="20"/>
              </w:rPr>
            </w:pPr>
            <w:r w:rsidRPr="00E00504">
              <w:rPr>
                <w:rFonts w:ascii="Arial Narrow" w:hAnsi="Arial Narrow"/>
                <w:sz w:val="20"/>
                <w:szCs w:val="20"/>
              </w:rPr>
              <w:t xml:space="preserve">Vales por valor de </w:t>
            </w:r>
            <w:r w:rsidRPr="00E00504">
              <w:rPr>
                <w:rFonts w:ascii="Arial Narrow" w:hAnsi="Arial Narrow"/>
                <w:b/>
                <w:sz w:val="20"/>
                <w:szCs w:val="20"/>
              </w:rPr>
              <w:t xml:space="preserve">$100.000 </w:t>
            </w:r>
          </w:p>
        </w:tc>
        <w:tc>
          <w:tcPr>
            <w:tcW w:w="1130" w:type="pct"/>
            <w:shd w:val="clear" w:color="auto" w:fill="auto"/>
          </w:tcPr>
          <w:p w:rsidR="004E4D6E" w:rsidRPr="00E00504" w:rsidRDefault="004E4D6E" w:rsidP="009863B9">
            <w:pPr>
              <w:ind w:left="360"/>
              <w:jc w:val="both"/>
              <w:rPr>
                <w:rFonts w:ascii="Arial Narrow" w:hAnsi="Arial Narrow"/>
                <w:sz w:val="20"/>
                <w:szCs w:val="20"/>
              </w:rPr>
            </w:pPr>
            <w:r w:rsidRPr="00E00504">
              <w:rPr>
                <w:rFonts w:ascii="Arial Narrow" w:hAnsi="Arial Narrow"/>
                <w:sz w:val="20"/>
                <w:szCs w:val="20"/>
              </w:rPr>
              <w:t>20</w:t>
            </w:r>
          </w:p>
        </w:tc>
        <w:tc>
          <w:tcPr>
            <w:tcW w:w="1626" w:type="pct"/>
            <w:shd w:val="clear" w:color="auto" w:fill="auto"/>
          </w:tcPr>
          <w:p w:rsidR="004E4D6E" w:rsidRPr="00E00504" w:rsidRDefault="004E4D6E" w:rsidP="009863B9">
            <w:pPr>
              <w:ind w:left="360"/>
              <w:jc w:val="center"/>
              <w:rPr>
                <w:rFonts w:ascii="Arial Narrow" w:hAnsi="Arial Narrow"/>
                <w:sz w:val="20"/>
                <w:szCs w:val="20"/>
              </w:rPr>
            </w:pPr>
            <w:r w:rsidRPr="00E00504">
              <w:rPr>
                <w:rFonts w:ascii="Arial Narrow" w:hAnsi="Arial Narrow"/>
                <w:sz w:val="20"/>
                <w:szCs w:val="20"/>
              </w:rPr>
              <w:t>2.000.000</w:t>
            </w:r>
          </w:p>
        </w:tc>
      </w:tr>
      <w:tr w:rsidR="004E4D6E" w:rsidRPr="00E00504" w:rsidTr="009863B9">
        <w:trPr>
          <w:jc w:val="center"/>
        </w:trPr>
        <w:tc>
          <w:tcPr>
            <w:tcW w:w="2244" w:type="pct"/>
          </w:tcPr>
          <w:p w:rsidR="004E4D6E" w:rsidRPr="00E00504" w:rsidRDefault="004E4D6E" w:rsidP="009863B9">
            <w:pPr>
              <w:jc w:val="both"/>
              <w:rPr>
                <w:rFonts w:ascii="Arial Narrow" w:hAnsi="Arial Narrow"/>
                <w:sz w:val="20"/>
                <w:szCs w:val="20"/>
              </w:rPr>
            </w:pPr>
            <w:r w:rsidRPr="00E00504">
              <w:rPr>
                <w:rFonts w:ascii="Arial Narrow" w:hAnsi="Arial Narrow"/>
                <w:sz w:val="20"/>
                <w:szCs w:val="20"/>
              </w:rPr>
              <w:t xml:space="preserve">Vales por valor de </w:t>
            </w:r>
            <w:r w:rsidRPr="00E00504">
              <w:rPr>
                <w:rFonts w:ascii="Arial Narrow" w:hAnsi="Arial Narrow"/>
                <w:b/>
                <w:sz w:val="20"/>
                <w:szCs w:val="20"/>
              </w:rPr>
              <w:t xml:space="preserve">$200.000 </w:t>
            </w:r>
          </w:p>
        </w:tc>
        <w:tc>
          <w:tcPr>
            <w:tcW w:w="1130" w:type="pct"/>
            <w:shd w:val="clear" w:color="auto" w:fill="auto"/>
          </w:tcPr>
          <w:p w:rsidR="004E4D6E" w:rsidRPr="00E00504" w:rsidRDefault="004E4D6E" w:rsidP="009863B9">
            <w:pPr>
              <w:ind w:left="360"/>
              <w:jc w:val="both"/>
              <w:rPr>
                <w:rFonts w:ascii="Arial Narrow" w:hAnsi="Arial Narrow"/>
                <w:sz w:val="20"/>
                <w:szCs w:val="20"/>
              </w:rPr>
            </w:pPr>
            <w:r w:rsidRPr="00E00504">
              <w:rPr>
                <w:rFonts w:ascii="Arial Narrow" w:hAnsi="Arial Narrow"/>
                <w:sz w:val="20"/>
                <w:szCs w:val="20"/>
              </w:rPr>
              <w:t>10</w:t>
            </w:r>
          </w:p>
        </w:tc>
        <w:tc>
          <w:tcPr>
            <w:tcW w:w="1626" w:type="pct"/>
            <w:shd w:val="clear" w:color="auto" w:fill="auto"/>
          </w:tcPr>
          <w:p w:rsidR="004E4D6E" w:rsidRPr="00E00504" w:rsidRDefault="004E4D6E" w:rsidP="009863B9">
            <w:pPr>
              <w:ind w:left="360"/>
              <w:jc w:val="center"/>
              <w:rPr>
                <w:rFonts w:ascii="Arial Narrow" w:hAnsi="Arial Narrow"/>
                <w:sz w:val="20"/>
                <w:szCs w:val="20"/>
              </w:rPr>
            </w:pPr>
            <w:r w:rsidRPr="00E00504">
              <w:rPr>
                <w:rFonts w:ascii="Arial Narrow" w:hAnsi="Arial Narrow"/>
                <w:sz w:val="20"/>
                <w:szCs w:val="20"/>
              </w:rPr>
              <w:t>2.000.000</w:t>
            </w:r>
          </w:p>
        </w:tc>
      </w:tr>
      <w:tr w:rsidR="004E4D6E" w:rsidRPr="00E00504" w:rsidTr="009863B9">
        <w:trPr>
          <w:jc w:val="center"/>
        </w:trPr>
        <w:tc>
          <w:tcPr>
            <w:tcW w:w="2244" w:type="pct"/>
          </w:tcPr>
          <w:p w:rsidR="004E4D6E" w:rsidRPr="00E00504" w:rsidRDefault="004E4D6E" w:rsidP="009863B9">
            <w:pPr>
              <w:jc w:val="both"/>
              <w:rPr>
                <w:rFonts w:ascii="Arial Narrow" w:hAnsi="Arial Narrow"/>
                <w:sz w:val="20"/>
                <w:szCs w:val="20"/>
              </w:rPr>
            </w:pPr>
            <w:r w:rsidRPr="00E00504">
              <w:rPr>
                <w:rFonts w:ascii="Arial Narrow" w:hAnsi="Arial Narrow"/>
                <w:sz w:val="20"/>
                <w:szCs w:val="20"/>
              </w:rPr>
              <w:t xml:space="preserve">Vales por valor de </w:t>
            </w:r>
            <w:r w:rsidRPr="00E00504">
              <w:rPr>
                <w:rFonts w:ascii="Arial Narrow" w:hAnsi="Arial Narrow"/>
                <w:b/>
                <w:sz w:val="20"/>
                <w:szCs w:val="20"/>
              </w:rPr>
              <w:t xml:space="preserve">$500.000 </w:t>
            </w:r>
          </w:p>
        </w:tc>
        <w:tc>
          <w:tcPr>
            <w:tcW w:w="1130" w:type="pct"/>
            <w:shd w:val="clear" w:color="auto" w:fill="auto"/>
          </w:tcPr>
          <w:p w:rsidR="004E4D6E" w:rsidRPr="00E00504" w:rsidRDefault="004E4D6E" w:rsidP="009863B9">
            <w:pPr>
              <w:ind w:left="360"/>
              <w:jc w:val="both"/>
              <w:rPr>
                <w:rFonts w:ascii="Arial Narrow" w:hAnsi="Arial Narrow"/>
                <w:sz w:val="20"/>
                <w:szCs w:val="20"/>
              </w:rPr>
            </w:pPr>
            <w:r w:rsidRPr="00E00504">
              <w:rPr>
                <w:rFonts w:ascii="Arial Narrow" w:hAnsi="Arial Narrow"/>
                <w:sz w:val="20"/>
                <w:szCs w:val="20"/>
              </w:rPr>
              <w:t>16</w:t>
            </w:r>
          </w:p>
        </w:tc>
        <w:tc>
          <w:tcPr>
            <w:tcW w:w="1626" w:type="pct"/>
            <w:shd w:val="clear" w:color="auto" w:fill="auto"/>
          </w:tcPr>
          <w:p w:rsidR="004E4D6E" w:rsidRPr="00E00504" w:rsidRDefault="004E4D6E" w:rsidP="009863B9">
            <w:pPr>
              <w:ind w:left="360"/>
              <w:jc w:val="center"/>
              <w:rPr>
                <w:rFonts w:ascii="Arial Narrow" w:hAnsi="Arial Narrow"/>
                <w:sz w:val="20"/>
                <w:szCs w:val="20"/>
              </w:rPr>
            </w:pPr>
            <w:r w:rsidRPr="00E00504">
              <w:rPr>
                <w:rFonts w:ascii="Arial Narrow" w:hAnsi="Arial Narrow"/>
                <w:sz w:val="20"/>
                <w:szCs w:val="20"/>
              </w:rPr>
              <w:t>8.000.000</w:t>
            </w:r>
          </w:p>
        </w:tc>
      </w:tr>
    </w:tbl>
    <w:p w:rsidR="004E4D6E" w:rsidRPr="00E00504" w:rsidRDefault="004E4D6E" w:rsidP="004E4D6E">
      <w:pPr>
        <w:jc w:val="both"/>
        <w:rPr>
          <w:rFonts w:ascii="Arial Narrow" w:hAnsi="Arial Narrow"/>
          <w:sz w:val="20"/>
          <w:szCs w:val="20"/>
        </w:rPr>
      </w:pPr>
    </w:p>
    <w:p w:rsidR="004E4D6E" w:rsidRPr="00E00504" w:rsidRDefault="004E4D6E" w:rsidP="004E4D6E">
      <w:pPr>
        <w:jc w:val="both"/>
        <w:rPr>
          <w:rFonts w:ascii="Arial Narrow" w:hAnsi="Arial Narrow"/>
          <w:sz w:val="20"/>
          <w:szCs w:val="20"/>
        </w:rPr>
      </w:pPr>
      <w:r w:rsidRPr="00E00504">
        <w:rPr>
          <w:rFonts w:ascii="Arial Narrow" w:hAnsi="Arial Narrow"/>
          <w:sz w:val="20"/>
          <w:szCs w:val="20"/>
        </w:rPr>
        <w:t>Los artículos que se requieren deberán cumplir con las siguientes especificaciones técnicas básicas:</w:t>
      </w:r>
    </w:p>
    <w:p w:rsidR="004E4D6E" w:rsidRPr="00E00504" w:rsidRDefault="004E4D6E" w:rsidP="004E4D6E">
      <w:pPr>
        <w:jc w:val="both"/>
        <w:rPr>
          <w:rFonts w:ascii="Arial Narrow" w:hAnsi="Arial Narrow"/>
          <w:sz w:val="20"/>
          <w:szCs w:val="20"/>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87"/>
        <w:gridCol w:w="5800"/>
        <w:gridCol w:w="1134"/>
        <w:gridCol w:w="1134"/>
      </w:tblGrid>
      <w:tr w:rsidR="004E4D6E" w:rsidRPr="00E00504" w:rsidTr="009863B9">
        <w:tc>
          <w:tcPr>
            <w:tcW w:w="687" w:type="dxa"/>
            <w:shd w:val="clear" w:color="auto" w:fill="D9D9D9" w:themeFill="background1" w:themeFillShade="D9"/>
          </w:tcPr>
          <w:p w:rsidR="004E4D6E" w:rsidRPr="00E00504" w:rsidRDefault="004E4D6E" w:rsidP="009863B9">
            <w:pPr>
              <w:tabs>
                <w:tab w:val="left" w:pos="7365"/>
              </w:tabs>
              <w:jc w:val="center"/>
              <w:rPr>
                <w:rFonts w:ascii="Arial Narrow" w:hAnsi="Arial Narrow"/>
                <w:b/>
                <w:sz w:val="20"/>
                <w:szCs w:val="20"/>
              </w:rPr>
            </w:pPr>
            <w:r w:rsidRPr="00E00504">
              <w:rPr>
                <w:rFonts w:ascii="Arial Narrow" w:hAnsi="Arial Narrow"/>
                <w:b/>
                <w:sz w:val="20"/>
                <w:szCs w:val="20"/>
              </w:rPr>
              <w:t>Ítem</w:t>
            </w:r>
          </w:p>
        </w:tc>
        <w:tc>
          <w:tcPr>
            <w:tcW w:w="5800" w:type="dxa"/>
            <w:shd w:val="clear" w:color="auto" w:fill="D9D9D9" w:themeFill="background1" w:themeFillShade="D9"/>
          </w:tcPr>
          <w:p w:rsidR="004E4D6E" w:rsidRPr="00E00504" w:rsidRDefault="004E4D6E" w:rsidP="009863B9">
            <w:pPr>
              <w:tabs>
                <w:tab w:val="left" w:pos="7365"/>
              </w:tabs>
              <w:jc w:val="center"/>
              <w:rPr>
                <w:rFonts w:ascii="Arial Narrow" w:hAnsi="Arial Narrow"/>
                <w:b/>
                <w:sz w:val="20"/>
                <w:szCs w:val="20"/>
              </w:rPr>
            </w:pPr>
            <w:r w:rsidRPr="00E00504">
              <w:rPr>
                <w:rFonts w:ascii="Arial Narrow" w:hAnsi="Arial Narrow"/>
                <w:b/>
                <w:sz w:val="20"/>
                <w:szCs w:val="20"/>
              </w:rPr>
              <w:t>Descripción</w:t>
            </w:r>
          </w:p>
        </w:tc>
        <w:tc>
          <w:tcPr>
            <w:tcW w:w="1134" w:type="dxa"/>
            <w:shd w:val="clear" w:color="auto" w:fill="D9D9D9" w:themeFill="background1" w:themeFillShade="D9"/>
          </w:tcPr>
          <w:p w:rsidR="004E4D6E" w:rsidRPr="00E00504" w:rsidRDefault="004E4D6E" w:rsidP="009863B9">
            <w:pPr>
              <w:tabs>
                <w:tab w:val="left" w:pos="7365"/>
              </w:tabs>
              <w:jc w:val="center"/>
              <w:rPr>
                <w:rFonts w:ascii="Arial Narrow" w:hAnsi="Arial Narrow"/>
                <w:b/>
                <w:sz w:val="20"/>
                <w:szCs w:val="20"/>
              </w:rPr>
            </w:pPr>
            <w:r w:rsidRPr="00E00504">
              <w:rPr>
                <w:rFonts w:ascii="Arial Narrow" w:hAnsi="Arial Narrow"/>
                <w:b/>
                <w:sz w:val="20"/>
                <w:szCs w:val="20"/>
              </w:rPr>
              <w:t xml:space="preserve">UM </w:t>
            </w:r>
          </w:p>
        </w:tc>
        <w:tc>
          <w:tcPr>
            <w:tcW w:w="1134" w:type="dxa"/>
            <w:shd w:val="clear" w:color="auto" w:fill="D9D9D9" w:themeFill="background1" w:themeFillShade="D9"/>
          </w:tcPr>
          <w:p w:rsidR="004E4D6E" w:rsidRPr="00E00504" w:rsidRDefault="004E4D6E" w:rsidP="009863B9">
            <w:pPr>
              <w:tabs>
                <w:tab w:val="left" w:pos="7365"/>
              </w:tabs>
              <w:jc w:val="center"/>
              <w:rPr>
                <w:rFonts w:ascii="Arial Narrow" w:hAnsi="Arial Narrow"/>
                <w:b/>
                <w:sz w:val="20"/>
                <w:szCs w:val="20"/>
              </w:rPr>
            </w:pPr>
            <w:r w:rsidRPr="00E00504">
              <w:rPr>
                <w:rFonts w:ascii="Arial Narrow" w:hAnsi="Arial Narrow"/>
                <w:b/>
                <w:sz w:val="20"/>
                <w:szCs w:val="20"/>
              </w:rPr>
              <w:t>Cantidad</w:t>
            </w:r>
          </w:p>
        </w:tc>
      </w:tr>
      <w:tr w:rsidR="004E4D6E" w:rsidRPr="00E00504" w:rsidTr="009863B9">
        <w:tc>
          <w:tcPr>
            <w:tcW w:w="687" w:type="dxa"/>
          </w:tcPr>
          <w:p w:rsidR="004E4D6E" w:rsidRPr="00E00504" w:rsidRDefault="004E4D6E" w:rsidP="009863B9">
            <w:pPr>
              <w:tabs>
                <w:tab w:val="left" w:pos="7365"/>
              </w:tabs>
              <w:jc w:val="center"/>
              <w:rPr>
                <w:rFonts w:ascii="Arial Narrow" w:hAnsi="Arial Narrow"/>
                <w:b/>
                <w:sz w:val="20"/>
                <w:szCs w:val="20"/>
              </w:rPr>
            </w:pPr>
            <w:r w:rsidRPr="00E00504">
              <w:rPr>
                <w:rFonts w:ascii="Arial Narrow" w:hAnsi="Arial Narrow"/>
                <w:b/>
                <w:sz w:val="20"/>
                <w:szCs w:val="20"/>
              </w:rPr>
              <w:t>1</w:t>
            </w:r>
          </w:p>
        </w:tc>
        <w:tc>
          <w:tcPr>
            <w:tcW w:w="5800" w:type="dxa"/>
          </w:tcPr>
          <w:p w:rsidR="004E4D6E" w:rsidRPr="00E00504" w:rsidRDefault="004E4D6E" w:rsidP="009863B9">
            <w:pPr>
              <w:tabs>
                <w:tab w:val="left" w:pos="7365"/>
              </w:tabs>
              <w:rPr>
                <w:rFonts w:ascii="Arial Narrow" w:hAnsi="Arial Narrow"/>
                <w:b/>
                <w:sz w:val="20"/>
                <w:szCs w:val="20"/>
              </w:rPr>
            </w:pPr>
            <w:r w:rsidRPr="00E00504">
              <w:rPr>
                <w:rFonts w:ascii="Arial Narrow" w:hAnsi="Arial Narrow"/>
                <w:color w:val="000000"/>
                <w:sz w:val="20"/>
                <w:szCs w:val="20"/>
              </w:rPr>
              <w:t>Gasolina corriente</w:t>
            </w:r>
          </w:p>
        </w:tc>
        <w:tc>
          <w:tcPr>
            <w:tcW w:w="1134" w:type="dxa"/>
          </w:tcPr>
          <w:p w:rsidR="004E4D6E" w:rsidRPr="00E00504" w:rsidRDefault="004E4D6E" w:rsidP="009863B9">
            <w:pPr>
              <w:tabs>
                <w:tab w:val="left" w:pos="7365"/>
              </w:tabs>
              <w:jc w:val="center"/>
              <w:rPr>
                <w:rFonts w:ascii="Arial Narrow" w:hAnsi="Arial Narrow"/>
                <w:b/>
                <w:sz w:val="20"/>
                <w:szCs w:val="20"/>
              </w:rPr>
            </w:pPr>
            <w:r w:rsidRPr="00E00504">
              <w:rPr>
                <w:rFonts w:ascii="Arial Narrow" w:hAnsi="Arial Narrow"/>
                <w:color w:val="000000"/>
                <w:sz w:val="20"/>
                <w:szCs w:val="20"/>
              </w:rPr>
              <w:t xml:space="preserve">Galón </w:t>
            </w:r>
          </w:p>
        </w:tc>
        <w:tc>
          <w:tcPr>
            <w:tcW w:w="1134"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1</w:t>
            </w:r>
          </w:p>
        </w:tc>
      </w:tr>
      <w:tr w:rsidR="004E4D6E" w:rsidRPr="00E00504" w:rsidTr="009863B9">
        <w:trPr>
          <w:trHeight w:val="70"/>
        </w:trPr>
        <w:tc>
          <w:tcPr>
            <w:tcW w:w="687"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2</w:t>
            </w:r>
          </w:p>
        </w:tc>
        <w:tc>
          <w:tcPr>
            <w:tcW w:w="5800" w:type="dxa"/>
            <w:vAlign w:val="bottom"/>
          </w:tcPr>
          <w:p w:rsidR="004E4D6E" w:rsidRPr="00E00504" w:rsidRDefault="004E4D6E" w:rsidP="009863B9">
            <w:pPr>
              <w:tabs>
                <w:tab w:val="left" w:pos="7365"/>
              </w:tabs>
              <w:jc w:val="both"/>
              <w:rPr>
                <w:rFonts w:ascii="Arial Narrow" w:hAnsi="Arial Narrow"/>
                <w:sz w:val="20"/>
                <w:szCs w:val="20"/>
              </w:rPr>
            </w:pPr>
            <w:r w:rsidRPr="00E00504">
              <w:rPr>
                <w:rFonts w:ascii="Arial Narrow" w:hAnsi="Arial Narrow"/>
                <w:color w:val="000000"/>
                <w:sz w:val="20"/>
                <w:szCs w:val="20"/>
              </w:rPr>
              <w:t xml:space="preserve">Combustible </w:t>
            </w:r>
            <w:proofErr w:type="spellStart"/>
            <w:r w:rsidRPr="00E00504">
              <w:rPr>
                <w:rFonts w:ascii="Arial Narrow" w:hAnsi="Arial Narrow"/>
                <w:color w:val="000000"/>
                <w:sz w:val="20"/>
                <w:szCs w:val="20"/>
              </w:rPr>
              <w:t>Diesel</w:t>
            </w:r>
            <w:proofErr w:type="spellEnd"/>
            <w:r w:rsidRPr="00E00504">
              <w:rPr>
                <w:rFonts w:ascii="Arial Narrow" w:hAnsi="Arial Narrow"/>
                <w:color w:val="000000"/>
                <w:sz w:val="20"/>
                <w:szCs w:val="20"/>
              </w:rPr>
              <w:t xml:space="preserve"> (ACPM)</w:t>
            </w:r>
          </w:p>
        </w:tc>
        <w:tc>
          <w:tcPr>
            <w:tcW w:w="1134" w:type="dxa"/>
          </w:tcPr>
          <w:p w:rsidR="004E4D6E" w:rsidRPr="00E00504" w:rsidRDefault="004E4D6E" w:rsidP="009863B9">
            <w:pPr>
              <w:jc w:val="center"/>
              <w:rPr>
                <w:rFonts w:ascii="Arial Narrow" w:hAnsi="Arial Narrow"/>
                <w:sz w:val="20"/>
                <w:szCs w:val="20"/>
              </w:rPr>
            </w:pPr>
            <w:r w:rsidRPr="00E00504">
              <w:rPr>
                <w:rFonts w:ascii="Arial Narrow" w:hAnsi="Arial Narrow"/>
                <w:color w:val="000000"/>
                <w:sz w:val="20"/>
                <w:szCs w:val="20"/>
              </w:rPr>
              <w:t>Galón</w:t>
            </w:r>
          </w:p>
        </w:tc>
        <w:tc>
          <w:tcPr>
            <w:tcW w:w="1134"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1</w:t>
            </w:r>
          </w:p>
        </w:tc>
      </w:tr>
      <w:tr w:rsidR="004E4D6E" w:rsidRPr="00E00504" w:rsidTr="009863B9">
        <w:trPr>
          <w:trHeight w:val="70"/>
        </w:trPr>
        <w:tc>
          <w:tcPr>
            <w:tcW w:w="687"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3</w:t>
            </w:r>
          </w:p>
        </w:tc>
        <w:tc>
          <w:tcPr>
            <w:tcW w:w="5800" w:type="dxa"/>
            <w:vAlign w:val="bottom"/>
          </w:tcPr>
          <w:p w:rsidR="004E4D6E" w:rsidRPr="00E00504" w:rsidRDefault="004E4D6E" w:rsidP="009863B9">
            <w:pPr>
              <w:tabs>
                <w:tab w:val="left" w:pos="7365"/>
              </w:tabs>
              <w:jc w:val="both"/>
              <w:rPr>
                <w:rFonts w:ascii="Arial Narrow" w:hAnsi="Arial Narrow"/>
                <w:sz w:val="20"/>
                <w:szCs w:val="20"/>
              </w:rPr>
            </w:pPr>
            <w:r w:rsidRPr="00E00504">
              <w:rPr>
                <w:rFonts w:ascii="Arial Narrow" w:hAnsi="Arial Narrow"/>
                <w:color w:val="000000"/>
                <w:sz w:val="20"/>
                <w:szCs w:val="20"/>
              </w:rPr>
              <w:t>Lubricante para Motor de acuerdo a la norma técnica colombiana (15W40)</w:t>
            </w:r>
          </w:p>
        </w:tc>
        <w:tc>
          <w:tcPr>
            <w:tcW w:w="1134" w:type="dxa"/>
            <w:vAlign w:val="center"/>
          </w:tcPr>
          <w:p w:rsidR="004E4D6E" w:rsidRPr="00E00504" w:rsidRDefault="004E4D6E" w:rsidP="009863B9">
            <w:pPr>
              <w:jc w:val="center"/>
              <w:rPr>
                <w:rFonts w:ascii="Arial Narrow" w:hAnsi="Arial Narrow"/>
                <w:sz w:val="20"/>
                <w:szCs w:val="20"/>
              </w:rPr>
            </w:pPr>
            <w:r w:rsidRPr="00E00504">
              <w:rPr>
                <w:rFonts w:ascii="Arial Narrow" w:hAnsi="Arial Narrow"/>
                <w:color w:val="000000"/>
                <w:sz w:val="20"/>
                <w:szCs w:val="20"/>
              </w:rPr>
              <w:t>Cuarto</w:t>
            </w:r>
          </w:p>
        </w:tc>
        <w:tc>
          <w:tcPr>
            <w:tcW w:w="1134"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1</w:t>
            </w:r>
          </w:p>
        </w:tc>
      </w:tr>
      <w:tr w:rsidR="004E4D6E" w:rsidRPr="00E00504" w:rsidTr="009863B9">
        <w:trPr>
          <w:trHeight w:val="70"/>
        </w:trPr>
        <w:tc>
          <w:tcPr>
            <w:tcW w:w="687"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4</w:t>
            </w:r>
          </w:p>
        </w:tc>
        <w:tc>
          <w:tcPr>
            <w:tcW w:w="5800" w:type="dxa"/>
            <w:vAlign w:val="bottom"/>
          </w:tcPr>
          <w:p w:rsidR="004E4D6E" w:rsidRPr="00E00504" w:rsidRDefault="004E4D6E" w:rsidP="009863B9">
            <w:pPr>
              <w:tabs>
                <w:tab w:val="left" w:pos="7365"/>
              </w:tabs>
              <w:jc w:val="both"/>
              <w:rPr>
                <w:rFonts w:ascii="Arial Narrow" w:hAnsi="Arial Narrow"/>
                <w:sz w:val="20"/>
                <w:szCs w:val="20"/>
              </w:rPr>
            </w:pPr>
            <w:r w:rsidRPr="00E00504">
              <w:rPr>
                <w:rFonts w:ascii="Arial Narrow" w:hAnsi="Arial Narrow"/>
                <w:sz w:val="20"/>
                <w:szCs w:val="20"/>
              </w:rPr>
              <w:t xml:space="preserve">Lubricante para Motor de acuerdo a la norma técnica colombiana </w:t>
            </w:r>
          </w:p>
          <w:p w:rsidR="004E4D6E" w:rsidRPr="00E00504" w:rsidRDefault="004E4D6E" w:rsidP="009863B9">
            <w:pPr>
              <w:tabs>
                <w:tab w:val="left" w:pos="7365"/>
              </w:tabs>
              <w:jc w:val="both"/>
              <w:rPr>
                <w:rFonts w:ascii="Arial Narrow" w:hAnsi="Arial Narrow"/>
                <w:sz w:val="20"/>
                <w:szCs w:val="20"/>
              </w:rPr>
            </w:pPr>
            <w:r w:rsidRPr="00E00504">
              <w:rPr>
                <w:rFonts w:ascii="Arial Narrow" w:hAnsi="Arial Narrow"/>
                <w:sz w:val="20"/>
                <w:szCs w:val="20"/>
              </w:rPr>
              <w:t>(50 - 1)</w:t>
            </w:r>
          </w:p>
        </w:tc>
        <w:tc>
          <w:tcPr>
            <w:tcW w:w="1134" w:type="dxa"/>
            <w:vAlign w:val="center"/>
          </w:tcPr>
          <w:p w:rsidR="004E4D6E" w:rsidRPr="00E00504" w:rsidRDefault="004E4D6E" w:rsidP="009863B9">
            <w:pPr>
              <w:jc w:val="center"/>
              <w:rPr>
                <w:rFonts w:ascii="Arial Narrow" w:hAnsi="Arial Narrow"/>
                <w:sz w:val="20"/>
                <w:szCs w:val="20"/>
              </w:rPr>
            </w:pPr>
            <w:r w:rsidRPr="00E00504">
              <w:rPr>
                <w:rFonts w:ascii="Arial Narrow" w:hAnsi="Arial Narrow"/>
                <w:sz w:val="20"/>
                <w:szCs w:val="20"/>
              </w:rPr>
              <w:t>Cuarto</w:t>
            </w:r>
          </w:p>
        </w:tc>
        <w:tc>
          <w:tcPr>
            <w:tcW w:w="1134" w:type="dxa"/>
          </w:tcPr>
          <w:p w:rsidR="004E4D6E" w:rsidRPr="00E00504" w:rsidRDefault="004E4D6E" w:rsidP="009863B9">
            <w:pPr>
              <w:tabs>
                <w:tab w:val="left" w:pos="7365"/>
              </w:tabs>
              <w:jc w:val="center"/>
              <w:rPr>
                <w:rFonts w:ascii="Arial Narrow" w:hAnsi="Arial Narrow"/>
                <w:sz w:val="20"/>
                <w:szCs w:val="20"/>
              </w:rPr>
            </w:pPr>
            <w:r w:rsidRPr="00E00504">
              <w:rPr>
                <w:rFonts w:ascii="Arial Narrow" w:hAnsi="Arial Narrow"/>
                <w:sz w:val="20"/>
                <w:szCs w:val="20"/>
              </w:rPr>
              <w:t>1</w:t>
            </w:r>
          </w:p>
        </w:tc>
      </w:tr>
    </w:tbl>
    <w:p w:rsidR="004E4D6E" w:rsidRPr="00E00504" w:rsidRDefault="004E4D6E" w:rsidP="004E4D6E">
      <w:pPr>
        <w:pStyle w:val="Textoindependiente"/>
        <w:rPr>
          <w:rFonts w:ascii="Arial Narrow" w:hAnsi="Arial Narrow"/>
          <w:b/>
          <w:i w:val="0"/>
          <w:sz w:val="20"/>
        </w:rPr>
      </w:pPr>
    </w:p>
    <w:p w:rsidR="004E4D6E" w:rsidRPr="00E00504" w:rsidRDefault="004E4D6E" w:rsidP="004E4D6E">
      <w:pPr>
        <w:numPr>
          <w:ilvl w:val="0"/>
          <w:numId w:val="4"/>
        </w:numPr>
        <w:jc w:val="both"/>
        <w:rPr>
          <w:rFonts w:ascii="Arial Narrow" w:hAnsi="Arial Narrow" w:cs="Arial"/>
          <w:sz w:val="20"/>
          <w:szCs w:val="20"/>
        </w:rPr>
      </w:pPr>
      <w:r w:rsidRPr="00E00504">
        <w:rPr>
          <w:rFonts w:ascii="Arial Narrow" w:hAnsi="Arial Narrow" w:cs="Arial"/>
          <w:sz w:val="20"/>
          <w:szCs w:val="20"/>
        </w:rPr>
        <w:t>El proponente deberá cotizar el valor unitario de cada uno de los ítems establecidos en los cuadros anteriores, el cual debe cumplir en todo caso con las especificaciones técnicas mínimas exigidas.</w:t>
      </w:r>
    </w:p>
    <w:p w:rsidR="004E4D6E" w:rsidRPr="00E00504" w:rsidRDefault="004E4D6E" w:rsidP="004E4D6E">
      <w:pPr>
        <w:numPr>
          <w:ilvl w:val="0"/>
          <w:numId w:val="4"/>
        </w:numPr>
        <w:jc w:val="both"/>
        <w:rPr>
          <w:rFonts w:ascii="Arial Narrow" w:hAnsi="Arial Narrow" w:cs="Arial"/>
          <w:sz w:val="20"/>
          <w:szCs w:val="20"/>
        </w:rPr>
      </w:pPr>
      <w:r w:rsidRPr="00E00504">
        <w:rPr>
          <w:rFonts w:ascii="Arial Narrow" w:hAnsi="Arial Narrow" w:cs="Arial"/>
          <w:sz w:val="20"/>
          <w:szCs w:val="20"/>
        </w:rPr>
        <w:t>La posible ambigüedad en las especificaciones técnicas no exime al contratista de entregar bienes de primera calidad y que correspondan al precio de mercado.</w:t>
      </w:r>
    </w:p>
    <w:p w:rsidR="004E4D6E" w:rsidRPr="00E00504" w:rsidRDefault="004E4D6E" w:rsidP="004E4D6E">
      <w:pPr>
        <w:numPr>
          <w:ilvl w:val="0"/>
          <w:numId w:val="4"/>
        </w:numPr>
        <w:jc w:val="both"/>
        <w:rPr>
          <w:rFonts w:ascii="Arial Narrow" w:hAnsi="Arial Narrow" w:cs="Arial"/>
          <w:sz w:val="20"/>
          <w:szCs w:val="20"/>
        </w:rPr>
      </w:pPr>
      <w:r w:rsidRPr="00E00504">
        <w:rPr>
          <w:rFonts w:ascii="Arial Narrow" w:hAnsi="Arial Narrow" w:cs="Arial"/>
          <w:sz w:val="20"/>
          <w:szCs w:val="20"/>
        </w:rPr>
        <w:t xml:space="preserve">El contratista deberá asumir los costos de transporte en que incurra para la entrega de los productos a </w:t>
      </w:r>
      <w:proofErr w:type="gramStart"/>
      <w:r w:rsidRPr="00E00504">
        <w:rPr>
          <w:rFonts w:ascii="Arial Narrow" w:hAnsi="Arial Narrow" w:cs="Arial"/>
          <w:sz w:val="20"/>
          <w:szCs w:val="20"/>
        </w:rPr>
        <w:t>adquirir</w:t>
      </w:r>
      <w:proofErr w:type="gramEnd"/>
      <w:r w:rsidRPr="00E00504">
        <w:rPr>
          <w:rFonts w:ascii="Arial Narrow" w:hAnsi="Arial Narrow" w:cs="Arial"/>
          <w:sz w:val="20"/>
          <w:szCs w:val="20"/>
        </w:rPr>
        <w:t xml:space="preserve"> así como la instalación y puesta en funcionamiento de la misma.</w:t>
      </w:r>
    </w:p>
    <w:p w:rsidR="004E4D6E" w:rsidRPr="00E00504" w:rsidRDefault="004E4D6E" w:rsidP="004E4D6E">
      <w:pPr>
        <w:jc w:val="both"/>
        <w:rPr>
          <w:rFonts w:ascii="Arial Narrow" w:hAnsi="Arial Narrow"/>
          <w:sz w:val="20"/>
          <w:szCs w:val="20"/>
        </w:rPr>
      </w:pPr>
    </w:p>
    <w:p w:rsidR="004E4D6E" w:rsidRPr="00E00504" w:rsidRDefault="004E4D6E" w:rsidP="004E4D6E">
      <w:pPr>
        <w:pStyle w:val="Textoindependiente"/>
        <w:rPr>
          <w:rFonts w:ascii="Arial Narrow" w:hAnsi="Arial Narrow" w:cs="Arial"/>
          <w:b/>
          <w:i w:val="0"/>
          <w:iCs/>
          <w:sz w:val="20"/>
        </w:rPr>
      </w:pPr>
      <w:bookmarkStart w:id="0" w:name="_GoBack"/>
      <w:bookmarkEnd w:id="0"/>
      <w:r w:rsidRPr="00E00504">
        <w:rPr>
          <w:rFonts w:ascii="Arial Narrow" w:hAnsi="Arial Narrow" w:cs="Arial"/>
          <w:b/>
          <w:i w:val="0"/>
          <w:iCs/>
          <w:sz w:val="20"/>
        </w:rPr>
        <w:t xml:space="preserve"> OBLIGACIONES DEL CONTRATISTA</w:t>
      </w:r>
    </w:p>
    <w:p w:rsidR="004E4D6E" w:rsidRPr="00E00504" w:rsidRDefault="004E4D6E" w:rsidP="004E4D6E">
      <w:pPr>
        <w:pStyle w:val="Textoindependiente"/>
        <w:rPr>
          <w:rFonts w:ascii="Arial Narrow" w:hAnsi="Arial Narrow" w:cs="Arial"/>
          <w:b/>
          <w:i w:val="0"/>
          <w:iCs/>
          <w:sz w:val="20"/>
        </w:rPr>
      </w:pPr>
    </w:p>
    <w:p w:rsidR="004E4D6E" w:rsidRPr="00E00504" w:rsidRDefault="004E4D6E" w:rsidP="004E4D6E">
      <w:pPr>
        <w:pStyle w:val="Textoindependiente"/>
        <w:numPr>
          <w:ilvl w:val="0"/>
          <w:numId w:val="32"/>
        </w:numPr>
        <w:spacing w:line="276" w:lineRule="auto"/>
        <w:textAlignment w:val="auto"/>
        <w:rPr>
          <w:rFonts w:ascii="Arial Narrow" w:hAnsi="Arial Narrow" w:cs="Aharoni"/>
          <w:i w:val="0"/>
          <w:sz w:val="20"/>
        </w:rPr>
      </w:pPr>
      <w:r w:rsidRPr="00E00504">
        <w:rPr>
          <w:rFonts w:ascii="Arial Narrow" w:hAnsi="Arial Narrow" w:cs="Aharoni"/>
          <w:i w:val="0"/>
          <w:sz w:val="20"/>
        </w:rPr>
        <w:t xml:space="preserve">Entregar las </w:t>
      </w:r>
      <w:proofErr w:type="spellStart"/>
      <w:r w:rsidRPr="00E00504">
        <w:rPr>
          <w:rFonts w:ascii="Arial Narrow" w:hAnsi="Arial Narrow" w:cs="Aharoni"/>
          <w:i w:val="0"/>
          <w:sz w:val="20"/>
        </w:rPr>
        <w:t>valeras</w:t>
      </w:r>
      <w:proofErr w:type="spellEnd"/>
      <w:r w:rsidRPr="00E00504">
        <w:rPr>
          <w:rFonts w:ascii="Arial Narrow" w:hAnsi="Arial Narrow" w:cs="Aharoni"/>
          <w:i w:val="0"/>
          <w:sz w:val="20"/>
        </w:rPr>
        <w:t xml:space="preserve"> en la sede operativa de la Reserva Nacional Natural ubicada en el municipio de El Retorno, Guaviare. </w:t>
      </w:r>
    </w:p>
    <w:p w:rsidR="004E4D6E" w:rsidRPr="00E00504" w:rsidRDefault="004E4D6E" w:rsidP="004E4D6E">
      <w:pPr>
        <w:numPr>
          <w:ilvl w:val="0"/>
          <w:numId w:val="32"/>
        </w:numPr>
        <w:spacing w:line="276" w:lineRule="auto"/>
        <w:jc w:val="both"/>
        <w:rPr>
          <w:rFonts w:ascii="Arial Narrow" w:hAnsi="Arial Narrow"/>
          <w:sz w:val="20"/>
          <w:szCs w:val="20"/>
        </w:rPr>
      </w:pPr>
      <w:r w:rsidRPr="00E00504">
        <w:rPr>
          <w:rFonts w:ascii="Arial Narrow" w:hAnsi="Arial Narrow" w:cs="Aharoni"/>
          <w:sz w:val="20"/>
          <w:szCs w:val="20"/>
        </w:rPr>
        <w:t xml:space="preserve">Entregar al Supervisor del contrato los talonarios de vales o </w:t>
      </w:r>
      <w:proofErr w:type="spellStart"/>
      <w:r w:rsidRPr="00E00504">
        <w:rPr>
          <w:rFonts w:ascii="Arial Narrow" w:hAnsi="Arial Narrow" w:cs="Aharoni"/>
          <w:sz w:val="20"/>
          <w:szCs w:val="20"/>
        </w:rPr>
        <w:t>valeras</w:t>
      </w:r>
      <w:proofErr w:type="spellEnd"/>
      <w:r w:rsidRPr="00E00504">
        <w:rPr>
          <w:rFonts w:ascii="Arial Narrow" w:hAnsi="Arial Narrow" w:cs="Aharoni"/>
          <w:sz w:val="20"/>
          <w:szCs w:val="20"/>
        </w:rPr>
        <w:t>, dentro del plazo establecido en el contrato.</w:t>
      </w:r>
    </w:p>
    <w:p w:rsidR="004E4D6E" w:rsidRPr="00E00504" w:rsidRDefault="004E4D6E" w:rsidP="004E4D6E">
      <w:pPr>
        <w:pStyle w:val="Textoindependiente"/>
        <w:numPr>
          <w:ilvl w:val="0"/>
          <w:numId w:val="32"/>
        </w:numPr>
        <w:spacing w:line="276" w:lineRule="auto"/>
        <w:textAlignment w:val="auto"/>
        <w:rPr>
          <w:rFonts w:ascii="Arial Narrow" w:hAnsi="Arial Narrow" w:cs="Aharoni"/>
          <w:i w:val="0"/>
          <w:sz w:val="20"/>
        </w:rPr>
      </w:pPr>
      <w:r w:rsidRPr="00E00504">
        <w:rPr>
          <w:rFonts w:ascii="Arial Narrow" w:hAnsi="Arial Narrow" w:cs="Aharoni"/>
          <w:i w:val="0"/>
          <w:sz w:val="20"/>
        </w:rPr>
        <w:t xml:space="preserve">Abastecer de combustible, lubricantes y/o aditivos al parque automotor de la Reserva Nacional Natural </w:t>
      </w:r>
      <w:proofErr w:type="spellStart"/>
      <w:proofErr w:type="gramStart"/>
      <w:r w:rsidRPr="00E00504">
        <w:rPr>
          <w:rFonts w:ascii="Arial Narrow" w:hAnsi="Arial Narrow" w:cs="Aharoni"/>
          <w:i w:val="0"/>
          <w:sz w:val="20"/>
        </w:rPr>
        <w:t>Nukak</w:t>
      </w:r>
      <w:proofErr w:type="spellEnd"/>
      <w:r w:rsidRPr="00E00504">
        <w:rPr>
          <w:rFonts w:ascii="Arial Narrow" w:hAnsi="Arial Narrow" w:cs="Aharoni"/>
          <w:i w:val="0"/>
          <w:sz w:val="20"/>
        </w:rPr>
        <w:t xml:space="preserve">  mediante</w:t>
      </w:r>
      <w:proofErr w:type="gramEnd"/>
      <w:r w:rsidRPr="00E00504">
        <w:rPr>
          <w:rFonts w:ascii="Arial Narrow" w:hAnsi="Arial Narrow" w:cs="Aharoni"/>
          <w:i w:val="0"/>
          <w:sz w:val="20"/>
        </w:rPr>
        <w:t xml:space="preserve"> las </w:t>
      </w:r>
      <w:proofErr w:type="spellStart"/>
      <w:r w:rsidRPr="00E00504">
        <w:rPr>
          <w:rFonts w:ascii="Arial Narrow" w:hAnsi="Arial Narrow" w:cs="Aharoni"/>
          <w:i w:val="0"/>
          <w:sz w:val="20"/>
        </w:rPr>
        <w:t>valeras</w:t>
      </w:r>
      <w:proofErr w:type="spellEnd"/>
      <w:r w:rsidRPr="00E00504">
        <w:rPr>
          <w:rFonts w:ascii="Arial Narrow" w:hAnsi="Arial Narrow" w:cs="Aharoni"/>
          <w:i w:val="0"/>
          <w:sz w:val="20"/>
        </w:rPr>
        <w:t xml:space="preserve"> entregadas por el contratista, las cuales deben estar debidamente diligenciadas. Cada abastecimiento según el caso se hará hasta completar el valor del vale o los </w:t>
      </w:r>
      <w:proofErr w:type="gramStart"/>
      <w:r w:rsidRPr="00E00504">
        <w:rPr>
          <w:rFonts w:ascii="Arial Narrow" w:hAnsi="Arial Narrow" w:cs="Aharoni"/>
          <w:i w:val="0"/>
          <w:sz w:val="20"/>
        </w:rPr>
        <w:t>vales  presentados</w:t>
      </w:r>
      <w:proofErr w:type="gramEnd"/>
      <w:r w:rsidRPr="00E00504">
        <w:rPr>
          <w:rFonts w:ascii="Arial Narrow" w:hAnsi="Arial Narrow" w:cs="Aharoni"/>
          <w:i w:val="0"/>
          <w:sz w:val="20"/>
        </w:rPr>
        <w:t xml:space="preserve">.  </w:t>
      </w:r>
    </w:p>
    <w:p w:rsidR="004E4D6E" w:rsidRPr="00E00504" w:rsidRDefault="004E4D6E" w:rsidP="004E4D6E">
      <w:pPr>
        <w:pStyle w:val="Textoindependiente"/>
        <w:numPr>
          <w:ilvl w:val="0"/>
          <w:numId w:val="32"/>
        </w:numPr>
        <w:spacing w:line="276" w:lineRule="auto"/>
        <w:textAlignment w:val="auto"/>
        <w:rPr>
          <w:rFonts w:ascii="Arial Narrow" w:hAnsi="Arial Narrow" w:cs="Aharoni"/>
          <w:i w:val="0"/>
          <w:sz w:val="20"/>
        </w:rPr>
      </w:pPr>
      <w:r w:rsidRPr="00E00504">
        <w:rPr>
          <w:rFonts w:ascii="Arial Narrow" w:hAnsi="Arial Narrow" w:cs="Aharoni"/>
          <w:i w:val="0"/>
          <w:sz w:val="20"/>
        </w:rPr>
        <w:t xml:space="preserve">Despacho del suministro: Abastecer de combustible, aditivos y lubricantes al parque automotor de la RNN </w:t>
      </w:r>
      <w:proofErr w:type="spellStart"/>
      <w:r w:rsidRPr="00E00504">
        <w:rPr>
          <w:rFonts w:ascii="Arial Narrow" w:hAnsi="Arial Narrow" w:cs="Aharoni"/>
          <w:i w:val="0"/>
          <w:sz w:val="20"/>
        </w:rPr>
        <w:t>Nukak</w:t>
      </w:r>
      <w:proofErr w:type="spellEnd"/>
      <w:r w:rsidRPr="00E00504">
        <w:rPr>
          <w:rFonts w:ascii="Arial Narrow" w:hAnsi="Arial Narrow" w:cs="Aharoni"/>
          <w:i w:val="0"/>
          <w:sz w:val="20"/>
        </w:rPr>
        <w:t xml:space="preserve"> autorizados únicamente en la estación de servicio indicada por el CONTRATISTA en el </w:t>
      </w:r>
      <w:r w:rsidRPr="00E00504">
        <w:rPr>
          <w:rFonts w:ascii="Arial Narrow" w:hAnsi="Arial Narrow" w:cs="Aharoni"/>
          <w:b/>
          <w:i w:val="0"/>
          <w:sz w:val="20"/>
        </w:rPr>
        <w:t xml:space="preserve">municipio de </w:t>
      </w:r>
      <w:proofErr w:type="gramStart"/>
      <w:r w:rsidRPr="00E00504">
        <w:rPr>
          <w:rFonts w:ascii="Arial Narrow" w:hAnsi="Arial Narrow" w:cs="Aharoni"/>
          <w:b/>
          <w:i w:val="0"/>
          <w:sz w:val="20"/>
        </w:rPr>
        <w:t>El  Retorno</w:t>
      </w:r>
      <w:proofErr w:type="gramEnd"/>
      <w:r w:rsidRPr="00E00504">
        <w:rPr>
          <w:rFonts w:ascii="Arial Narrow" w:hAnsi="Arial Narrow" w:cs="Aharoni"/>
          <w:i w:val="0"/>
          <w:sz w:val="20"/>
        </w:rPr>
        <w:t>.</w:t>
      </w:r>
    </w:p>
    <w:p w:rsidR="004E4D6E" w:rsidRPr="00E00504" w:rsidRDefault="004E4D6E" w:rsidP="004E4D6E">
      <w:pPr>
        <w:numPr>
          <w:ilvl w:val="0"/>
          <w:numId w:val="32"/>
        </w:numPr>
        <w:autoSpaceDE w:val="0"/>
        <w:autoSpaceDN w:val="0"/>
        <w:adjustRightInd w:val="0"/>
        <w:jc w:val="both"/>
        <w:rPr>
          <w:rFonts w:ascii="Arial Narrow" w:hAnsi="Arial Narrow" w:cs="Aharoni"/>
          <w:sz w:val="20"/>
          <w:szCs w:val="20"/>
        </w:rPr>
      </w:pPr>
      <w:r w:rsidRPr="00E00504">
        <w:rPr>
          <w:rFonts w:ascii="Arial Narrow" w:hAnsi="Arial Narrow" w:cs="Aharoni"/>
          <w:sz w:val="20"/>
          <w:szCs w:val="20"/>
        </w:rPr>
        <w:t>Garantizar la oportuna y eficaz prestación del objeto contratado, respondiendo por la calidad de los bienes suministrados y cumpla con las características requeridas.</w:t>
      </w:r>
    </w:p>
    <w:p w:rsidR="004E4D6E" w:rsidRPr="00E00504" w:rsidRDefault="004E4D6E" w:rsidP="004E4D6E">
      <w:pPr>
        <w:numPr>
          <w:ilvl w:val="0"/>
          <w:numId w:val="32"/>
        </w:numPr>
        <w:autoSpaceDE w:val="0"/>
        <w:autoSpaceDN w:val="0"/>
        <w:adjustRightInd w:val="0"/>
        <w:jc w:val="both"/>
        <w:rPr>
          <w:rFonts w:ascii="Arial Narrow" w:hAnsi="Arial Narrow" w:cs="Aharoni"/>
          <w:sz w:val="20"/>
          <w:szCs w:val="20"/>
        </w:rPr>
      </w:pPr>
      <w:r w:rsidRPr="00E00504">
        <w:rPr>
          <w:rFonts w:ascii="Arial Narrow" w:hAnsi="Arial Narrow" w:cs="Aharoni"/>
          <w:sz w:val="20"/>
          <w:szCs w:val="20"/>
        </w:rPr>
        <w:t>Responder sin perjuicio de la garantía, por la calidad de los elementos adquiridos.</w:t>
      </w:r>
    </w:p>
    <w:p w:rsidR="004E4D6E" w:rsidRPr="00E00504" w:rsidRDefault="004E4D6E" w:rsidP="004E4D6E">
      <w:pPr>
        <w:numPr>
          <w:ilvl w:val="0"/>
          <w:numId w:val="32"/>
        </w:numPr>
        <w:jc w:val="both"/>
        <w:rPr>
          <w:rFonts w:ascii="Arial Narrow" w:hAnsi="Arial Narrow" w:cs="Aharoni"/>
          <w:sz w:val="20"/>
          <w:szCs w:val="20"/>
        </w:rPr>
      </w:pPr>
      <w:r w:rsidRPr="00E00504">
        <w:rPr>
          <w:rFonts w:ascii="Arial Narrow" w:hAnsi="Arial Narrow" w:cs="Aharoni"/>
          <w:bCs/>
          <w:sz w:val="20"/>
          <w:szCs w:val="20"/>
        </w:rPr>
        <w:t>Mantener indemne a la entidad por las reclamaciones que se deriven con ocasión a la ejecución contractual.</w:t>
      </w:r>
    </w:p>
    <w:p w:rsidR="004E4D6E" w:rsidRPr="00E00504" w:rsidRDefault="004E4D6E" w:rsidP="004E4D6E">
      <w:pPr>
        <w:numPr>
          <w:ilvl w:val="0"/>
          <w:numId w:val="32"/>
        </w:numPr>
        <w:jc w:val="both"/>
        <w:rPr>
          <w:rFonts w:ascii="Arial Narrow" w:hAnsi="Arial Narrow" w:cs="Aharoni"/>
          <w:sz w:val="20"/>
          <w:szCs w:val="20"/>
        </w:rPr>
      </w:pPr>
      <w:r w:rsidRPr="00E00504">
        <w:rPr>
          <w:rFonts w:ascii="Arial Narrow" w:hAnsi="Arial Narrow" w:cs="Aharoni"/>
          <w:iCs/>
          <w:sz w:val="20"/>
          <w:szCs w:val="20"/>
        </w:rPr>
        <w:t>Acatar y cumplir las instrucciones que el Supervisor le imparta en relación con el objeto contractual.</w:t>
      </w:r>
    </w:p>
    <w:p w:rsidR="004E4D6E" w:rsidRPr="00E00504" w:rsidRDefault="004E4D6E" w:rsidP="004E4D6E">
      <w:pPr>
        <w:numPr>
          <w:ilvl w:val="0"/>
          <w:numId w:val="32"/>
        </w:numPr>
        <w:jc w:val="both"/>
        <w:rPr>
          <w:rFonts w:ascii="Arial Narrow" w:hAnsi="Arial Narrow" w:cs="Aharoni"/>
          <w:sz w:val="20"/>
          <w:szCs w:val="20"/>
        </w:rPr>
      </w:pPr>
      <w:r w:rsidRPr="00E00504">
        <w:rPr>
          <w:rFonts w:ascii="Arial Narrow" w:hAnsi="Arial Narrow" w:cs="Aharoni"/>
          <w:sz w:val="20"/>
          <w:szCs w:val="20"/>
        </w:rPr>
        <w:t>Presentar ante la entidad la correspondiente facturación de conformidad con las normas vigentes, adjuntando soporte de paz y salvo en el pago de aportes al sistema de seguridad social y parafiscales correspondientes al último periodo de pago.</w:t>
      </w:r>
    </w:p>
    <w:p w:rsidR="004E4D6E" w:rsidRPr="00E00504" w:rsidRDefault="004E4D6E" w:rsidP="004E4D6E">
      <w:pPr>
        <w:pStyle w:val="Prrafodelista"/>
        <w:numPr>
          <w:ilvl w:val="0"/>
          <w:numId w:val="32"/>
        </w:numPr>
        <w:overflowPunct w:val="0"/>
        <w:autoSpaceDE w:val="0"/>
        <w:autoSpaceDN w:val="0"/>
        <w:adjustRightInd w:val="0"/>
        <w:spacing w:after="0" w:line="240" w:lineRule="auto"/>
        <w:contextualSpacing w:val="0"/>
        <w:jc w:val="both"/>
        <w:textAlignment w:val="baseline"/>
        <w:rPr>
          <w:rFonts w:ascii="Arial Narrow" w:hAnsi="Arial Narrow"/>
          <w:sz w:val="20"/>
          <w:szCs w:val="20"/>
        </w:rPr>
      </w:pPr>
      <w:r w:rsidRPr="00E00504">
        <w:rPr>
          <w:rFonts w:ascii="Arial Narrow" w:hAnsi="Arial Narrow" w:cs="Aharoni"/>
          <w:sz w:val="20"/>
          <w:szCs w:val="20"/>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Así mismo, el Contratista deberá presentar a través de la plataforma transaccional del SECOP II copia del pago correspondiente a los aportes de Salud y Pensión, con el fin </w:t>
      </w:r>
      <w:r w:rsidRPr="00E00504">
        <w:rPr>
          <w:rFonts w:ascii="Arial Narrow" w:hAnsi="Arial Narrow" w:cs="Aharoni"/>
          <w:sz w:val="20"/>
          <w:szCs w:val="20"/>
        </w:rPr>
        <w:lastRenderedPageBreak/>
        <w:t>de que el Supervisor del contrato pueda continuar con la aprobación del respectivo trámite para efectuar el pago correspondiente</w:t>
      </w:r>
    </w:p>
    <w:p w:rsidR="004E4D6E" w:rsidRPr="00E00504" w:rsidRDefault="004E4D6E" w:rsidP="004E4D6E">
      <w:pPr>
        <w:pStyle w:val="Prrafodelista"/>
        <w:numPr>
          <w:ilvl w:val="0"/>
          <w:numId w:val="32"/>
        </w:numPr>
        <w:overflowPunct w:val="0"/>
        <w:autoSpaceDE w:val="0"/>
        <w:autoSpaceDN w:val="0"/>
        <w:adjustRightInd w:val="0"/>
        <w:spacing w:after="0" w:line="240" w:lineRule="auto"/>
        <w:contextualSpacing w:val="0"/>
        <w:jc w:val="both"/>
        <w:textAlignment w:val="baseline"/>
        <w:rPr>
          <w:rFonts w:ascii="Arial Narrow" w:hAnsi="Arial Narrow"/>
          <w:sz w:val="20"/>
          <w:szCs w:val="20"/>
        </w:rPr>
      </w:pPr>
      <w:r w:rsidRPr="00E00504">
        <w:rPr>
          <w:rFonts w:ascii="Arial Narrow" w:hAnsi="Arial Narrow" w:cs="Aharoni"/>
          <w:sz w:val="20"/>
          <w:szCs w:val="20"/>
        </w:rPr>
        <w:t>Constituir las garantías exigidas y mantener su vigencia.</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cs="Aharoni"/>
          <w:sz w:val="20"/>
          <w:szCs w:val="20"/>
        </w:rPr>
        <w:t xml:space="preserve">El contratista deberá asignar el precio por galón de gasolina corriente, al valor autorizado por el Gobierno Nacional.  </w:t>
      </w:r>
      <w:r w:rsidRPr="00E00504">
        <w:rPr>
          <w:rFonts w:ascii="Arial Narrow" w:hAnsi="Arial Narrow"/>
          <w:sz w:val="20"/>
          <w:szCs w:val="20"/>
        </w:rPr>
        <w:t>Garantizar la existencia de combustible y lubricante suficiente para el aprovisionamiento del parque automotor.</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Disponer las 24 horas durante los siete días de la semana para abastecimiento de combustibles y lubricantes en la estación de servicio contratada. </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Cumplir las características técnicas, de operación y seguridad de los equipos de suministro de combustibles y lubricantes, instalados en la estación de servicio contratada, la cual debe ajustarse a los requerimientos y disposiciones legales vigentes; </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Contar con empleados que suministran el combustible con responsabilidad, seguridad y precisión. Ellos verificarán la placa de cada equipo fluvial y parque automotor de la RNN </w:t>
      </w:r>
      <w:proofErr w:type="spellStart"/>
      <w:r w:rsidRPr="00E00504">
        <w:rPr>
          <w:rFonts w:ascii="Arial Narrow" w:hAnsi="Arial Narrow"/>
          <w:sz w:val="20"/>
          <w:szCs w:val="20"/>
        </w:rPr>
        <w:t>Nukak</w:t>
      </w:r>
      <w:proofErr w:type="spellEnd"/>
      <w:r w:rsidRPr="00E00504">
        <w:rPr>
          <w:rFonts w:ascii="Arial Narrow" w:hAnsi="Arial Narrow"/>
          <w:sz w:val="20"/>
          <w:szCs w:val="20"/>
        </w:rPr>
        <w:t xml:space="preserve"> antes del abastecimiento a fin de registrarlos en el medio establecido de control.</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Ofrecer y cumplir durante la vigencia del contrato con la medida establecida para cada galón de combustibles y lubricantes. </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Asignar el precio por galón de combustible, al valor autorizado por el Gobierno Nacional. Dentro de los diez primeros días de cada mes calendario, el contratista deberá reportar por escrito a Parques Nacionales Naturales de Colombia – Dirección Territorial Amazonia el valor oficial al público por galón de combustible en el establecimiento contratado. Igual aplicación se cumplirá en el evento que el Gobierno Nacional determine reducir el costo por galón de combustible. El contratista notificará por escrito a Parques Nacionales Naturales de Colombia - Dirección Territorial Amazonia, la fecha a partir de la cual aplicará el nuevo valor según sea el caso; </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Asignar un empleado competente para coordinar los suministros y ejecutar los controles necesarios en la estación de servicio; </w:t>
      </w:r>
    </w:p>
    <w:p w:rsidR="004E4D6E" w:rsidRPr="00E00504" w:rsidRDefault="004E4D6E" w:rsidP="004E4D6E">
      <w:pPr>
        <w:numPr>
          <w:ilvl w:val="0"/>
          <w:numId w:val="32"/>
        </w:numPr>
        <w:jc w:val="both"/>
        <w:rPr>
          <w:rFonts w:ascii="Arial Narrow" w:hAnsi="Arial Narrow"/>
          <w:sz w:val="20"/>
          <w:szCs w:val="20"/>
        </w:rPr>
      </w:pPr>
      <w:r w:rsidRPr="00E00504">
        <w:rPr>
          <w:rFonts w:ascii="Arial Narrow" w:hAnsi="Arial Narrow"/>
          <w:sz w:val="20"/>
          <w:szCs w:val="20"/>
        </w:rPr>
        <w:t xml:space="preserve">Atender en forma eficiente la entrega del combustible a la entidad; </w:t>
      </w:r>
    </w:p>
    <w:p w:rsidR="004E4D6E" w:rsidRPr="00E00504" w:rsidRDefault="004E4D6E" w:rsidP="004E4D6E">
      <w:pPr>
        <w:numPr>
          <w:ilvl w:val="0"/>
          <w:numId w:val="32"/>
        </w:numPr>
        <w:autoSpaceDE w:val="0"/>
        <w:adjustRightInd w:val="0"/>
        <w:jc w:val="both"/>
        <w:rPr>
          <w:rFonts w:ascii="Arial Narrow" w:hAnsi="Arial Narrow"/>
          <w:sz w:val="20"/>
          <w:szCs w:val="20"/>
        </w:rPr>
      </w:pPr>
      <w:r w:rsidRPr="00E00504">
        <w:rPr>
          <w:rFonts w:ascii="Arial Narrow" w:hAnsi="Arial Narrow"/>
          <w:sz w:val="20"/>
          <w:szCs w:val="20"/>
        </w:rPr>
        <w:t>Atender los reclamos que presente la entidad en relación con la prestación de servicios de suministro de combustible, adoptando las medidas correctivas de manera inmediata</w:t>
      </w:r>
    </w:p>
    <w:p w:rsidR="004E4D6E" w:rsidRPr="00E00504" w:rsidRDefault="004E4D6E" w:rsidP="004E4D6E">
      <w:pPr>
        <w:numPr>
          <w:ilvl w:val="0"/>
          <w:numId w:val="32"/>
        </w:numPr>
        <w:autoSpaceDE w:val="0"/>
        <w:adjustRightInd w:val="0"/>
        <w:jc w:val="both"/>
        <w:rPr>
          <w:rFonts w:ascii="Arial Narrow" w:hAnsi="Arial Narrow"/>
          <w:sz w:val="20"/>
          <w:szCs w:val="20"/>
        </w:rPr>
      </w:pPr>
      <w:r w:rsidRPr="00E00504">
        <w:rPr>
          <w:rFonts w:ascii="Arial Narrow" w:hAnsi="Arial Narrow" w:cs="Aharoni"/>
          <w:sz w:val="20"/>
          <w:szCs w:val="20"/>
        </w:rPr>
        <w:t>Las demás obligaciones que se deriven de los presentes términos de referencia y de la naturaleza del contrato.</w:t>
      </w:r>
    </w:p>
    <w:p w:rsidR="004E4D6E" w:rsidRPr="00E00504" w:rsidRDefault="004E4D6E" w:rsidP="004E4D6E">
      <w:pPr>
        <w:ind w:left="360"/>
        <w:jc w:val="both"/>
        <w:rPr>
          <w:rFonts w:ascii="Arial Narrow" w:hAnsi="Arial Narrow"/>
          <w:sz w:val="20"/>
          <w:szCs w:val="20"/>
          <w:lang w:eastAsia="es-CO"/>
        </w:rPr>
      </w:pPr>
    </w:p>
    <w:p w:rsidR="004E4D6E" w:rsidRPr="00E01224" w:rsidRDefault="004E4D6E" w:rsidP="004E4D6E">
      <w:pPr>
        <w:pStyle w:val="Default"/>
        <w:contextualSpacing/>
        <w:jc w:val="both"/>
        <w:rPr>
          <w:rFonts w:ascii="Arial Narrow" w:hAnsi="Arial Narrow" w:cs="Century Gothic"/>
          <w:sz w:val="20"/>
          <w:lang w:val="es-ES_tradnl"/>
        </w:rPr>
      </w:pPr>
    </w:p>
    <w:p w:rsidR="004E4D6E" w:rsidRDefault="004E4D6E" w:rsidP="004E4D6E">
      <w:pPr>
        <w:pStyle w:val="MARITZA3"/>
        <w:tabs>
          <w:tab w:val="clear" w:pos="-720"/>
        </w:tabs>
        <w:rPr>
          <w:rFonts w:ascii="Arial Narrow" w:hAnsi="Arial Narrow"/>
          <w:sz w:val="20"/>
          <w:lang w:val="es-CO"/>
        </w:rPr>
      </w:pPr>
    </w:p>
    <w:p w:rsidR="00A8702A" w:rsidRPr="005738ED" w:rsidRDefault="00A8702A" w:rsidP="00C84574">
      <w:pPr>
        <w:pStyle w:val="Textoindependiente"/>
        <w:rPr>
          <w:rFonts w:ascii="Arial Narrow" w:hAnsi="Arial Narrow"/>
          <w:sz w:val="20"/>
        </w:rPr>
      </w:pPr>
    </w:p>
    <w:p w:rsidR="00DF09E7" w:rsidRPr="00FF2C3A" w:rsidRDefault="00DF09E7" w:rsidP="00AA664A">
      <w:pPr>
        <w:autoSpaceDE w:val="0"/>
        <w:adjustRightInd w:val="0"/>
        <w:jc w:val="both"/>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 xml:space="preserve">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 Atentamente: </w:t>
      </w:r>
    </w:p>
    <w:p w:rsidR="00DF09E7" w:rsidRPr="00FF2C3A" w:rsidRDefault="00DF09E7" w:rsidP="00DF09E7">
      <w:pPr>
        <w:autoSpaceDE w:val="0"/>
        <w:adjustRightInd w:val="0"/>
        <w:rPr>
          <w:rFonts w:ascii="Arial Narrow" w:hAnsi="Arial Narrow" w:cs="Helvetica-Narrow"/>
          <w:sz w:val="20"/>
          <w:szCs w:val="20"/>
          <w:lang w:val="es-CO" w:eastAsia="es-CO"/>
        </w:rPr>
      </w:pPr>
    </w:p>
    <w:p w:rsidR="00DF09E7" w:rsidRPr="00FF2C3A" w:rsidRDefault="00DF09E7" w:rsidP="00DF09E7">
      <w:pPr>
        <w:autoSpaceDE w:val="0"/>
        <w:adjustRightInd w:val="0"/>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Razón Social……………………………………………………………………… Nombre……………………………………………………………………</w:t>
      </w:r>
      <w:proofErr w:type="gramStart"/>
      <w:r w:rsidRPr="00FF2C3A">
        <w:rPr>
          <w:rFonts w:ascii="Arial Narrow" w:hAnsi="Arial Narrow" w:cs="Helvetica-Narrow"/>
          <w:sz w:val="20"/>
          <w:szCs w:val="20"/>
          <w:lang w:val="es-CO" w:eastAsia="es-CO"/>
        </w:rPr>
        <w:t>…….</w:t>
      </w:r>
      <w:proofErr w:type="gramEnd"/>
      <w:r w:rsidRPr="00FF2C3A">
        <w:rPr>
          <w:rFonts w:ascii="Arial Narrow" w:hAnsi="Arial Narrow" w:cs="Helvetica-Narrow"/>
          <w:sz w:val="20"/>
          <w:szCs w:val="20"/>
          <w:lang w:val="es-CO" w:eastAsia="es-CO"/>
        </w:rPr>
        <w:t>.… Dirección…………………………………………………………………</w:t>
      </w:r>
      <w:proofErr w:type="gramStart"/>
      <w:r w:rsidRPr="00FF2C3A">
        <w:rPr>
          <w:rFonts w:ascii="Arial Narrow" w:hAnsi="Arial Narrow" w:cs="Helvetica-Narrow"/>
          <w:sz w:val="20"/>
          <w:szCs w:val="20"/>
          <w:lang w:val="es-CO" w:eastAsia="es-CO"/>
        </w:rPr>
        <w:t>…….</w:t>
      </w:r>
      <w:proofErr w:type="gramEnd"/>
      <w:r w:rsidRPr="00FF2C3A">
        <w:rPr>
          <w:rFonts w:ascii="Arial Narrow" w:hAnsi="Arial Narrow" w:cs="Helvetica-Narrow"/>
          <w:sz w:val="20"/>
          <w:szCs w:val="20"/>
          <w:lang w:val="es-CO" w:eastAsia="es-CO"/>
        </w:rPr>
        <w:t xml:space="preserve">.… </w:t>
      </w:r>
    </w:p>
    <w:p w:rsidR="00DF09E7" w:rsidRPr="00FF2C3A" w:rsidRDefault="00DF09E7" w:rsidP="00AA664A">
      <w:pPr>
        <w:autoSpaceDE w:val="0"/>
        <w:adjustRightInd w:val="0"/>
        <w:jc w:val="both"/>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 xml:space="preserve">E-mail…………………………………………………………………………… FAX……………………………………………………………………………… </w:t>
      </w:r>
    </w:p>
    <w:p w:rsidR="00DF09E7" w:rsidRPr="00FF2C3A" w:rsidRDefault="00DF09E7" w:rsidP="00AA664A">
      <w:pPr>
        <w:autoSpaceDE w:val="0"/>
        <w:adjustRightInd w:val="0"/>
        <w:jc w:val="both"/>
        <w:rPr>
          <w:rFonts w:ascii="Arial Narrow" w:hAnsi="Arial Narrow" w:cs="Helvetica-Narrow"/>
          <w:sz w:val="20"/>
          <w:szCs w:val="20"/>
          <w:lang w:val="es-CO" w:eastAsia="es-CO"/>
        </w:rPr>
      </w:pPr>
      <w:r w:rsidRPr="00FF2C3A">
        <w:rPr>
          <w:rFonts w:ascii="Arial Narrow" w:hAnsi="Arial Narrow" w:cs="Helvetica-Narrow"/>
          <w:sz w:val="20"/>
          <w:szCs w:val="20"/>
          <w:lang w:val="es-CO" w:eastAsia="es-CO"/>
        </w:rPr>
        <w:t>FIRMA:</w:t>
      </w:r>
    </w:p>
    <w:sectPr w:rsidR="00DF09E7" w:rsidRPr="00FF2C3A" w:rsidSect="00CF2862">
      <w:headerReference w:type="even" r:id="rId8"/>
      <w:headerReference w:type="default" r:id="rId9"/>
      <w:footerReference w:type="even" r:id="rId10"/>
      <w:footerReference w:type="default" r:id="rId11"/>
      <w:headerReference w:type="first" r:id="rId12"/>
      <w:footerReference w:type="first" r:id="rId13"/>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950" w:rsidRDefault="00E31950" w:rsidP="006E402A">
      <w:r>
        <w:separator/>
      </w:r>
    </w:p>
  </w:endnote>
  <w:endnote w:type="continuationSeparator" w:id="0">
    <w:p w:rsidR="00E31950" w:rsidRDefault="00E31950" w:rsidP="006E4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Optima"/>
    <w:panose1 w:val="00000000000000000000"/>
    <w:charset w:val="00"/>
    <w:family w:val="swiss"/>
    <w:notTrueType/>
    <w:pitch w:val="default"/>
    <w:sig w:usb0="00000003" w:usb1="00000000" w:usb2="00000000" w:usb3="00000000" w:csb0="00000001" w:csb1="00000000"/>
  </w:font>
  <w:font w:name="MS Serif">
    <w:panose1 w:val="00000000000000000000"/>
    <w:charset w:val="00"/>
    <w:family w:val="roman"/>
    <w:notTrueType/>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Century Gothic">
    <w:panose1 w:val="020B0502020202020204"/>
    <w:charset w:val="00"/>
    <w:family w:val="swiss"/>
    <w:pitch w:val="variable"/>
    <w:sig w:usb0="00000287" w:usb1="00000000" w:usb2="00000000" w:usb3="00000000" w:csb0="0000009F"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44B" w:rsidRDefault="006044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44B" w:rsidRDefault="00A8702A" w:rsidP="009404B4">
    <w:pPr>
      <w:pStyle w:val="Piedepgina"/>
      <w:jc w:val="right"/>
      <w:rPr>
        <w:rFonts w:ascii="Arial" w:hAnsi="Arial" w:cs="Arial"/>
        <w:b/>
        <w:sz w:val="18"/>
        <w:szCs w:val="18"/>
      </w:rPr>
    </w:pPr>
    <w:r>
      <w:rPr>
        <w:noProof/>
        <w:lang w:val="en-US" w:eastAsia="en-US"/>
      </w:rPr>
      <w:drawing>
        <wp:anchor distT="0" distB="0" distL="114300" distR="114300" simplePos="0" relativeHeight="251657728" behindDoc="1" locked="0" layoutInCell="1" allowOverlap="1">
          <wp:simplePos x="0" y="0"/>
          <wp:positionH relativeFrom="column">
            <wp:posOffset>822325</wp:posOffset>
          </wp:positionH>
          <wp:positionV relativeFrom="paragraph">
            <wp:posOffset>8971915</wp:posOffset>
          </wp:positionV>
          <wp:extent cx="2268220" cy="768350"/>
          <wp:effectExtent l="0" t="0" r="0" b="0"/>
          <wp:wrapNone/>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444B" w:rsidRDefault="0060444B" w:rsidP="009404B4">
    <w:pPr>
      <w:pStyle w:val="Piedepgina"/>
      <w:ind w:left="537" w:firstLine="4419"/>
      <w:rPr>
        <w:rFonts w:ascii="Arial Narrow" w:hAnsi="Arial Narrow"/>
        <w:b/>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44B" w:rsidRDefault="006044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950" w:rsidRDefault="00E31950" w:rsidP="006E402A">
      <w:r>
        <w:separator/>
      </w:r>
    </w:p>
  </w:footnote>
  <w:footnote w:type="continuationSeparator" w:id="0">
    <w:p w:rsidR="00E31950" w:rsidRDefault="00E31950" w:rsidP="006E4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44B" w:rsidRDefault="0060444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44B" w:rsidRDefault="0060444B" w:rsidP="009404B4">
    <w:pPr>
      <w:tabs>
        <w:tab w:val="left" w:pos="9000"/>
      </w:tabs>
      <w:ind w:right="20"/>
      <w:rPr>
        <w:rFonts w:ascii="Arial" w:hAnsi="Arial" w:cs="Arial"/>
        <w:color w:val="333333"/>
        <w:sz w:val="18"/>
        <w:szCs w:val="18"/>
      </w:rPr>
    </w:pPr>
  </w:p>
  <w:p w:rsidR="0060444B" w:rsidRDefault="0060444B" w:rsidP="009404B4">
    <w:pPr>
      <w:tabs>
        <w:tab w:val="left" w:pos="9000"/>
      </w:tabs>
      <w:ind w:right="20"/>
      <w:rPr>
        <w:rFonts w:ascii="Arial" w:hAnsi="Arial" w:cs="Arial"/>
        <w:b/>
        <w:color w:val="333333"/>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44B" w:rsidRDefault="006044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5169"/>
    <w:multiLevelType w:val="hybridMultilevel"/>
    <w:tmpl w:val="B96CEE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6544FF"/>
    <w:multiLevelType w:val="hybridMultilevel"/>
    <w:tmpl w:val="794CB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CB4460"/>
    <w:multiLevelType w:val="hybridMultilevel"/>
    <w:tmpl w:val="33DE3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684145"/>
    <w:multiLevelType w:val="hybridMultilevel"/>
    <w:tmpl w:val="53BCEB4C"/>
    <w:lvl w:ilvl="0" w:tplc="BD862CF0">
      <w:start w:val="1"/>
      <w:numFmt w:val="decimal"/>
      <w:lvlText w:val="%1."/>
      <w:lvlJc w:val="left"/>
      <w:pPr>
        <w:ind w:left="720" w:hanging="360"/>
      </w:pPr>
      <w:rPr>
        <w:rFonts w:cs="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551413"/>
    <w:multiLevelType w:val="multilevel"/>
    <w:tmpl w:val="AEB294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3C10137"/>
    <w:multiLevelType w:val="hybridMultilevel"/>
    <w:tmpl w:val="23F4AF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721D61"/>
    <w:multiLevelType w:val="hybridMultilevel"/>
    <w:tmpl w:val="76AC4A1E"/>
    <w:lvl w:ilvl="0" w:tplc="04090019">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8" w15:restartNumberingAfterBreak="0">
    <w:nsid w:val="274540F1"/>
    <w:multiLevelType w:val="hybridMultilevel"/>
    <w:tmpl w:val="987441EC"/>
    <w:lvl w:ilvl="0" w:tplc="240A0017">
      <w:start w:val="1"/>
      <w:numFmt w:val="lowerLetter"/>
      <w:lvlText w:val="%1)"/>
      <w:lvlJc w:val="left"/>
      <w:pPr>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37515FE9"/>
    <w:multiLevelType w:val="multilevel"/>
    <w:tmpl w:val="726404F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068" w:hanging="108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38420088"/>
    <w:multiLevelType w:val="hybridMultilevel"/>
    <w:tmpl w:val="234A452E"/>
    <w:lvl w:ilvl="0" w:tplc="4A921524">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3B516497"/>
    <w:multiLevelType w:val="multilevel"/>
    <w:tmpl w:val="9CE0C8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D0B1252"/>
    <w:multiLevelType w:val="hybridMultilevel"/>
    <w:tmpl w:val="B18CB80C"/>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E62AF7"/>
    <w:multiLevelType w:val="multilevel"/>
    <w:tmpl w:val="13142A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B35EA1"/>
    <w:multiLevelType w:val="hybridMultilevel"/>
    <w:tmpl w:val="122A5A96"/>
    <w:lvl w:ilvl="0" w:tplc="A6BCEACE">
      <w:start w:val="1"/>
      <w:numFmt w:val="lowerLetter"/>
      <w:lvlText w:val="%1."/>
      <w:lvlJc w:val="left"/>
      <w:pPr>
        <w:ind w:left="1080" w:hanging="360"/>
      </w:pPr>
      <w:rPr>
        <w:rFonts w:ascii="Arial Narrow" w:hAnsi="Arial Narrow"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CF5253F"/>
    <w:multiLevelType w:val="hybridMultilevel"/>
    <w:tmpl w:val="1A4E957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1D774DC"/>
    <w:multiLevelType w:val="hybridMultilevel"/>
    <w:tmpl w:val="ECCAA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4E0E87"/>
    <w:multiLevelType w:val="hybridMultilevel"/>
    <w:tmpl w:val="FF282DC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6540BEE"/>
    <w:multiLevelType w:val="hybridMultilevel"/>
    <w:tmpl w:val="5C3CCDF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E3769F"/>
    <w:multiLevelType w:val="hybridMultilevel"/>
    <w:tmpl w:val="14CC5540"/>
    <w:lvl w:ilvl="0" w:tplc="240A0019">
      <w:start w:val="1"/>
      <w:numFmt w:val="lowerLetter"/>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5FE0700C"/>
    <w:multiLevelType w:val="hybridMultilevel"/>
    <w:tmpl w:val="4F8ACB04"/>
    <w:lvl w:ilvl="0" w:tplc="782C9A2E">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63BE4B56"/>
    <w:multiLevelType w:val="hybridMultilevel"/>
    <w:tmpl w:val="DD88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AA1D5F"/>
    <w:multiLevelType w:val="hybridMultilevel"/>
    <w:tmpl w:val="98DEF350"/>
    <w:lvl w:ilvl="0" w:tplc="CF242A4E">
      <w:start w:val="1"/>
      <w:numFmt w:val="bullet"/>
      <w:lvlText w:val=""/>
      <w:lvlJc w:val="left"/>
      <w:pPr>
        <w:ind w:left="644" w:hanging="360"/>
      </w:pPr>
      <w:rPr>
        <w:rFonts w:ascii="Symbol" w:hAnsi="Symbol" w:hint="default"/>
        <w:color w:val="auto"/>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4" w15:restartNumberingAfterBreak="0">
    <w:nsid w:val="68C22438"/>
    <w:multiLevelType w:val="multilevel"/>
    <w:tmpl w:val="304664D8"/>
    <w:lvl w:ilvl="0">
      <w:start w:val="1"/>
      <w:numFmt w:val="lowerLetter"/>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5" w15:restartNumberingAfterBreak="0">
    <w:nsid w:val="69F36373"/>
    <w:multiLevelType w:val="hybridMultilevel"/>
    <w:tmpl w:val="35487C74"/>
    <w:lvl w:ilvl="0" w:tplc="CC1CFEF8">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9A67E8"/>
    <w:multiLevelType w:val="hybridMultilevel"/>
    <w:tmpl w:val="D6308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63C3880"/>
    <w:multiLevelType w:val="hybridMultilevel"/>
    <w:tmpl w:val="07FC9D82"/>
    <w:lvl w:ilvl="0" w:tplc="7F8A40E6">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0" w15:restartNumberingAfterBreak="0">
    <w:nsid w:val="79904B5F"/>
    <w:multiLevelType w:val="multilevel"/>
    <w:tmpl w:val="B1EC3194"/>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9"/>
  </w:num>
  <w:num w:numId="2">
    <w:abstractNumId w:val="0"/>
  </w:num>
  <w:num w:numId="3">
    <w:abstractNumId w:val="1"/>
  </w:num>
  <w:num w:numId="4">
    <w:abstractNumId w:val="5"/>
  </w:num>
  <w:num w:numId="5">
    <w:abstractNumId w:val="7"/>
  </w:num>
  <w:num w:numId="6">
    <w:abstractNumId w:val="30"/>
  </w:num>
  <w:num w:numId="7">
    <w:abstractNumId w:val="28"/>
  </w:num>
  <w:num w:numId="8">
    <w:abstractNumId w:val="15"/>
  </w:num>
  <w:num w:numId="9">
    <w:abstractNumId w:val="2"/>
  </w:num>
  <w:num w:numId="10">
    <w:abstractNumId w:val="17"/>
  </w:num>
  <w:num w:numId="11">
    <w:abstractNumId w:val="21"/>
  </w:num>
  <w:num w:numId="12">
    <w:abstractNumId w:val="11"/>
  </w:num>
  <w:num w:numId="13">
    <w:abstractNumId w:val="13"/>
  </w:num>
  <w:num w:numId="14">
    <w:abstractNumId w:val="10"/>
  </w:num>
  <w:num w:numId="15">
    <w:abstractNumId w:val="26"/>
  </w:num>
  <w:num w:numId="1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20"/>
  </w:num>
  <w:num w:numId="19">
    <w:abstractNumId w:val="6"/>
  </w:num>
  <w:num w:numId="20">
    <w:abstractNumId w:val="14"/>
  </w:num>
  <w:num w:numId="21">
    <w:abstractNumId w:val="18"/>
  </w:num>
  <w:num w:numId="22">
    <w:abstractNumId w:val="22"/>
  </w:num>
  <w:num w:numId="23">
    <w:abstractNumId w:val="23"/>
  </w:num>
  <w:num w:numId="24">
    <w:abstractNumId w:val="3"/>
  </w:num>
  <w:num w:numId="25">
    <w:abstractNumId w:val="19"/>
  </w:num>
  <w:num w:numId="26">
    <w:abstractNumId w:val="25"/>
  </w:num>
  <w:num w:numId="27">
    <w:abstractNumId w:val="16"/>
  </w:num>
  <w:num w:numId="28">
    <w:abstractNumId w:val="12"/>
  </w:num>
  <w:num w:numId="29">
    <w:abstractNumId w:val="4"/>
  </w:num>
  <w:num w:numId="30">
    <w:abstractNumId w:val="27"/>
  </w:num>
  <w:num w:numId="31">
    <w:abstractNumId w:val="9"/>
  </w:num>
  <w:num w:numId="32">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02A"/>
    <w:rsid w:val="000021F7"/>
    <w:rsid w:val="00002C7F"/>
    <w:rsid w:val="00004D4B"/>
    <w:rsid w:val="00004E49"/>
    <w:rsid w:val="00007026"/>
    <w:rsid w:val="0001410F"/>
    <w:rsid w:val="00016295"/>
    <w:rsid w:val="00020E69"/>
    <w:rsid w:val="00021694"/>
    <w:rsid w:val="00021D96"/>
    <w:rsid w:val="00022D6D"/>
    <w:rsid w:val="00023DFD"/>
    <w:rsid w:val="000252A7"/>
    <w:rsid w:val="00026C28"/>
    <w:rsid w:val="00031014"/>
    <w:rsid w:val="000339C0"/>
    <w:rsid w:val="00033A85"/>
    <w:rsid w:val="00033C54"/>
    <w:rsid w:val="00035E6B"/>
    <w:rsid w:val="0003766B"/>
    <w:rsid w:val="00040D08"/>
    <w:rsid w:val="00041955"/>
    <w:rsid w:val="00042790"/>
    <w:rsid w:val="00050FC2"/>
    <w:rsid w:val="00052752"/>
    <w:rsid w:val="00054242"/>
    <w:rsid w:val="00054650"/>
    <w:rsid w:val="00054FA9"/>
    <w:rsid w:val="00055969"/>
    <w:rsid w:val="00055AC0"/>
    <w:rsid w:val="00056E4B"/>
    <w:rsid w:val="00057F28"/>
    <w:rsid w:val="0006206A"/>
    <w:rsid w:val="00065054"/>
    <w:rsid w:val="00066330"/>
    <w:rsid w:val="0006789B"/>
    <w:rsid w:val="00067AE9"/>
    <w:rsid w:val="00067B44"/>
    <w:rsid w:val="000708ED"/>
    <w:rsid w:val="0007144A"/>
    <w:rsid w:val="000715CB"/>
    <w:rsid w:val="00071638"/>
    <w:rsid w:val="00072D0F"/>
    <w:rsid w:val="00073D85"/>
    <w:rsid w:val="00076EA6"/>
    <w:rsid w:val="000809F3"/>
    <w:rsid w:val="00081916"/>
    <w:rsid w:val="00081DB9"/>
    <w:rsid w:val="0008243D"/>
    <w:rsid w:val="00083B84"/>
    <w:rsid w:val="0008491D"/>
    <w:rsid w:val="00087287"/>
    <w:rsid w:val="0009001E"/>
    <w:rsid w:val="00095D1B"/>
    <w:rsid w:val="000A0319"/>
    <w:rsid w:val="000A41E9"/>
    <w:rsid w:val="000A675E"/>
    <w:rsid w:val="000A7B0D"/>
    <w:rsid w:val="000B140B"/>
    <w:rsid w:val="000B1868"/>
    <w:rsid w:val="000B7CB6"/>
    <w:rsid w:val="000C2DB6"/>
    <w:rsid w:val="000C3AC4"/>
    <w:rsid w:val="000C5C7E"/>
    <w:rsid w:val="000D0610"/>
    <w:rsid w:val="000D2763"/>
    <w:rsid w:val="000D502C"/>
    <w:rsid w:val="000D61B4"/>
    <w:rsid w:val="000D73BC"/>
    <w:rsid w:val="000E0DA7"/>
    <w:rsid w:val="000E0EEF"/>
    <w:rsid w:val="000E2C74"/>
    <w:rsid w:val="000E323B"/>
    <w:rsid w:val="000E5342"/>
    <w:rsid w:val="000E5A5B"/>
    <w:rsid w:val="000F067A"/>
    <w:rsid w:val="000F0E74"/>
    <w:rsid w:val="000F3472"/>
    <w:rsid w:val="000F3DC0"/>
    <w:rsid w:val="000F74EF"/>
    <w:rsid w:val="000F7647"/>
    <w:rsid w:val="00100FF7"/>
    <w:rsid w:val="0010689B"/>
    <w:rsid w:val="001075F1"/>
    <w:rsid w:val="00107E45"/>
    <w:rsid w:val="001113BA"/>
    <w:rsid w:val="00112838"/>
    <w:rsid w:val="00113E7D"/>
    <w:rsid w:val="001152AB"/>
    <w:rsid w:val="0011756B"/>
    <w:rsid w:val="00120BBE"/>
    <w:rsid w:val="00121901"/>
    <w:rsid w:val="00121B1D"/>
    <w:rsid w:val="00123102"/>
    <w:rsid w:val="00124246"/>
    <w:rsid w:val="00126C82"/>
    <w:rsid w:val="00126DDF"/>
    <w:rsid w:val="00132E7E"/>
    <w:rsid w:val="0013471D"/>
    <w:rsid w:val="00134B5B"/>
    <w:rsid w:val="00136842"/>
    <w:rsid w:val="00140040"/>
    <w:rsid w:val="001404C0"/>
    <w:rsid w:val="00140A19"/>
    <w:rsid w:val="001416E1"/>
    <w:rsid w:val="00141A1C"/>
    <w:rsid w:val="00141E6B"/>
    <w:rsid w:val="00142786"/>
    <w:rsid w:val="001459A4"/>
    <w:rsid w:val="00147BA1"/>
    <w:rsid w:val="0015026F"/>
    <w:rsid w:val="00150F11"/>
    <w:rsid w:val="00151DC5"/>
    <w:rsid w:val="00154110"/>
    <w:rsid w:val="00155D31"/>
    <w:rsid w:val="00155FFD"/>
    <w:rsid w:val="00156569"/>
    <w:rsid w:val="001568FA"/>
    <w:rsid w:val="00157872"/>
    <w:rsid w:val="001620FE"/>
    <w:rsid w:val="00162B41"/>
    <w:rsid w:val="001637C1"/>
    <w:rsid w:val="00163CDE"/>
    <w:rsid w:val="00164B6D"/>
    <w:rsid w:val="00167E0C"/>
    <w:rsid w:val="0017278D"/>
    <w:rsid w:val="001741B6"/>
    <w:rsid w:val="001748CC"/>
    <w:rsid w:val="00174D95"/>
    <w:rsid w:val="00176731"/>
    <w:rsid w:val="00176751"/>
    <w:rsid w:val="001770E7"/>
    <w:rsid w:val="00181B40"/>
    <w:rsid w:val="00183869"/>
    <w:rsid w:val="001851E0"/>
    <w:rsid w:val="00187F8A"/>
    <w:rsid w:val="00187FF7"/>
    <w:rsid w:val="00190020"/>
    <w:rsid w:val="0019073B"/>
    <w:rsid w:val="00190F33"/>
    <w:rsid w:val="0019111A"/>
    <w:rsid w:val="0019205D"/>
    <w:rsid w:val="001933E4"/>
    <w:rsid w:val="00193E30"/>
    <w:rsid w:val="00195025"/>
    <w:rsid w:val="001955D5"/>
    <w:rsid w:val="0019570B"/>
    <w:rsid w:val="00196FD2"/>
    <w:rsid w:val="001A0879"/>
    <w:rsid w:val="001A0DDB"/>
    <w:rsid w:val="001A3627"/>
    <w:rsid w:val="001A6DA6"/>
    <w:rsid w:val="001A747F"/>
    <w:rsid w:val="001B04BF"/>
    <w:rsid w:val="001B16B9"/>
    <w:rsid w:val="001B3EA9"/>
    <w:rsid w:val="001B42FB"/>
    <w:rsid w:val="001B4D94"/>
    <w:rsid w:val="001B588F"/>
    <w:rsid w:val="001B65A1"/>
    <w:rsid w:val="001B761F"/>
    <w:rsid w:val="001C0045"/>
    <w:rsid w:val="001C1CDF"/>
    <w:rsid w:val="001C41A1"/>
    <w:rsid w:val="001C61F2"/>
    <w:rsid w:val="001C694E"/>
    <w:rsid w:val="001C71D3"/>
    <w:rsid w:val="001D34BA"/>
    <w:rsid w:val="001D3B16"/>
    <w:rsid w:val="001D7DD4"/>
    <w:rsid w:val="001E036F"/>
    <w:rsid w:val="001E04BF"/>
    <w:rsid w:val="001E181B"/>
    <w:rsid w:val="001E2B0D"/>
    <w:rsid w:val="001E2D89"/>
    <w:rsid w:val="001E4300"/>
    <w:rsid w:val="001E6089"/>
    <w:rsid w:val="001E628C"/>
    <w:rsid w:val="001E7681"/>
    <w:rsid w:val="001F217D"/>
    <w:rsid w:val="001F2268"/>
    <w:rsid w:val="001F3BDD"/>
    <w:rsid w:val="001F48C6"/>
    <w:rsid w:val="001F5074"/>
    <w:rsid w:val="001F742E"/>
    <w:rsid w:val="001F754E"/>
    <w:rsid w:val="00204BE4"/>
    <w:rsid w:val="002055E9"/>
    <w:rsid w:val="00210117"/>
    <w:rsid w:val="00212209"/>
    <w:rsid w:val="00212FD6"/>
    <w:rsid w:val="00213072"/>
    <w:rsid w:val="00213413"/>
    <w:rsid w:val="002147D5"/>
    <w:rsid w:val="00217CB2"/>
    <w:rsid w:val="0022029B"/>
    <w:rsid w:val="002207E7"/>
    <w:rsid w:val="002213AC"/>
    <w:rsid w:val="00222F2E"/>
    <w:rsid w:val="00227850"/>
    <w:rsid w:val="00230D54"/>
    <w:rsid w:val="002313EE"/>
    <w:rsid w:val="00231E4E"/>
    <w:rsid w:val="00232464"/>
    <w:rsid w:val="0023420E"/>
    <w:rsid w:val="00234B95"/>
    <w:rsid w:val="00235CD5"/>
    <w:rsid w:val="00236A81"/>
    <w:rsid w:val="0024013D"/>
    <w:rsid w:val="002418FB"/>
    <w:rsid w:val="002437BE"/>
    <w:rsid w:val="00246B05"/>
    <w:rsid w:val="00247417"/>
    <w:rsid w:val="00247962"/>
    <w:rsid w:val="00247AD1"/>
    <w:rsid w:val="002500FA"/>
    <w:rsid w:val="00252089"/>
    <w:rsid w:val="00253A94"/>
    <w:rsid w:val="0025695F"/>
    <w:rsid w:val="00256B74"/>
    <w:rsid w:val="00256D5F"/>
    <w:rsid w:val="0026010D"/>
    <w:rsid w:val="00260C2A"/>
    <w:rsid w:val="00267C5D"/>
    <w:rsid w:val="00270DC5"/>
    <w:rsid w:val="0027583D"/>
    <w:rsid w:val="00276407"/>
    <w:rsid w:val="00277B0C"/>
    <w:rsid w:val="00281A17"/>
    <w:rsid w:val="00281C3B"/>
    <w:rsid w:val="0028304A"/>
    <w:rsid w:val="002915C7"/>
    <w:rsid w:val="00297BAB"/>
    <w:rsid w:val="002A1C5D"/>
    <w:rsid w:val="002A2DB7"/>
    <w:rsid w:val="002A5183"/>
    <w:rsid w:val="002A7B58"/>
    <w:rsid w:val="002B28F2"/>
    <w:rsid w:val="002B3B79"/>
    <w:rsid w:val="002B3F87"/>
    <w:rsid w:val="002B52CC"/>
    <w:rsid w:val="002B668A"/>
    <w:rsid w:val="002B70D6"/>
    <w:rsid w:val="002B7909"/>
    <w:rsid w:val="002B7F7F"/>
    <w:rsid w:val="002C1C96"/>
    <w:rsid w:val="002C20A0"/>
    <w:rsid w:val="002C6D24"/>
    <w:rsid w:val="002C6D4E"/>
    <w:rsid w:val="002C7B60"/>
    <w:rsid w:val="002D1A75"/>
    <w:rsid w:val="002D420C"/>
    <w:rsid w:val="002D437A"/>
    <w:rsid w:val="002D6B77"/>
    <w:rsid w:val="002D6C3D"/>
    <w:rsid w:val="002D7B73"/>
    <w:rsid w:val="002E014A"/>
    <w:rsid w:val="002E0487"/>
    <w:rsid w:val="002E2501"/>
    <w:rsid w:val="002E39B2"/>
    <w:rsid w:val="002E464D"/>
    <w:rsid w:val="002E59D1"/>
    <w:rsid w:val="002E651E"/>
    <w:rsid w:val="002E6801"/>
    <w:rsid w:val="002F1CDC"/>
    <w:rsid w:val="002F297C"/>
    <w:rsid w:val="002F299B"/>
    <w:rsid w:val="002F3F17"/>
    <w:rsid w:val="002F43CB"/>
    <w:rsid w:val="002F4EA4"/>
    <w:rsid w:val="002F55ED"/>
    <w:rsid w:val="00301098"/>
    <w:rsid w:val="003014C0"/>
    <w:rsid w:val="00301671"/>
    <w:rsid w:val="00302CE9"/>
    <w:rsid w:val="003033FE"/>
    <w:rsid w:val="00310378"/>
    <w:rsid w:val="00310621"/>
    <w:rsid w:val="00311E06"/>
    <w:rsid w:val="0031457F"/>
    <w:rsid w:val="003158A5"/>
    <w:rsid w:val="00317744"/>
    <w:rsid w:val="00317D34"/>
    <w:rsid w:val="00326178"/>
    <w:rsid w:val="00326A4F"/>
    <w:rsid w:val="00326BDA"/>
    <w:rsid w:val="0032759D"/>
    <w:rsid w:val="00330DDE"/>
    <w:rsid w:val="003312D9"/>
    <w:rsid w:val="0033366B"/>
    <w:rsid w:val="00333771"/>
    <w:rsid w:val="0034057D"/>
    <w:rsid w:val="00340BA8"/>
    <w:rsid w:val="003427D2"/>
    <w:rsid w:val="003435FE"/>
    <w:rsid w:val="00343C3F"/>
    <w:rsid w:val="00344ED6"/>
    <w:rsid w:val="00350797"/>
    <w:rsid w:val="00350AA1"/>
    <w:rsid w:val="003528C2"/>
    <w:rsid w:val="00353C17"/>
    <w:rsid w:val="003540B2"/>
    <w:rsid w:val="0035673A"/>
    <w:rsid w:val="003615AB"/>
    <w:rsid w:val="00362792"/>
    <w:rsid w:val="00364BC8"/>
    <w:rsid w:val="00372622"/>
    <w:rsid w:val="00374398"/>
    <w:rsid w:val="00374BEF"/>
    <w:rsid w:val="00375005"/>
    <w:rsid w:val="003750D5"/>
    <w:rsid w:val="003802AC"/>
    <w:rsid w:val="00381CE1"/>
    <w:rsid w:val="00382083"/>
    <w:rsid w:val="00383479"/>
    <w:rsid w:val="00387280"/>
    <w:rsid w:val="003876E2"/>
    <w:rsid w:val="00391CC2"/>
    <w:rsid w:val="00391EF0"/>
    <w:rsid w:val="00395094"/>
    <w:rsid w:val="00395991"/>
    <w:rsid w:val="00397BE3"/>
    <w:rsid w:val="003A0037"/>
    <w:rsid w:val="003A0A54"/>
    <w:rsid w:val="003A5EFE"/>
    <w:rsid w:val="003A76E7"/>
    <w:rsid w:val="003B00A2"/>
    <w:rsid w:val="003B0490"/>
    <w:rsid w:val="003B1DAB"/>
    <w:rsid w:val="003C1080"/>
    <w:rsid w:val="003C3AB4"/>
    <w:rsid w:val="003C44F8"/>
    <w:rsid w:val="003C4711"/>
    <w:rsid w:val="003C544F"/>
    <w:rsid w:val="003C63DC"/>
    <w:rsid w:val="003D14CC"/>
    <w:rsid w:val="003D2A55"/>
    <w:rsid w:val="003D3226"/>
    <w:rsid w:val="003D4457"/>
    <w:rsid w:val="003D5A09"/>
    <w:rsid w:val="003D6008"/>
    <w:rsid w:val="003D723A"/>
    <w:rsid w:val="003D7634"/>
    <w:rsid w:val="003E0025"/>
    <w:rsid w:val="003E1DC9"/>
    <w:rsid w:val="003E1E1D"/>
    <w:rsid w:val="003E2EB4"/>
    <w:rsid w:val="003E3AFB"/>
    <w:rsid w:val="003E43BA"/>
    <w:rsid w:val="003E6337"/>
    <w:rsid w:val="003E65D3"/>
    <w:rsid w:val="003E79BA"/>
    <w:rsid w:val="003F1437"/>
    <w:rsid w:val="003F1E0C"/>
    <w:rsid w:val="003F31F0"/>
    <w:rsid w:val="003F563E"/>
    <w:rsid w:val="003F6145"/>
    <w:rsid w:val="00400138"/>
    <w:rsid w:val="00400ED4"/>
    <w:rsid w:val="0040220B"/>
    <w:rsid w:val="00403355"/>
    <w:rsid w:val="0040401F"/>
    <w:rsid w:val="0040720D"/>
    <w:rsid w:val="00407670"/>
    <w:rsid w:val="00407D01"/>
    <w:rsid w:val="00407E4F"/>
    <w:rsid w:val="004108A7"/>
    <w:rsid w:val="00410E92"/>
    <w:rsid w:val="00412DF5"/>
    <w:rsid w:val="00413D86"/>
    <w:rsid w:val="0041592F"/>
    <w:rsid w:val="00415C6F"/>
    <w:rsid w:val="00415E20"/>
    <w:rsid w:val="004160FE"/>
    <w:rsid w:val="004207B2"/>
    <w:rsid w:val="004218C4"/>
    <w:rsid w:val="0042312A"/>
    <w:rsid w:val="0042455D"/>
    <w:rsid w:val="004317F1"/>
    <w:rsid w:val="00433456"/>
    <w:rsid w:val="00433DE2"/>
    <w:rsid w:val="004343AC"/>
    <w:rsid w:val="00435385"/>
    <w:rsid w:val="004358F1"/>
    <w:rsid w:val="00441609"/>
    <w:rsid w:val="0044172F"/>
    <w:rsid w:val="004421C3"/>
    <w:rsid w:val="00443422"/>
    <w:rsid w:val="00443D2C"/>
    <w:rsid w:val="00444064"/>
    <w:rsid w:val="004445BD"/>
    <w:rsid w:val="00445222"/>
    <w:rsid w:val="004454BD"/>
    <w:rsid w:val="00445556"/>
    <w:rsid w:val="00445BCB"/>
    <w:rsid w:val="004477BF"/>
    <w:rsid w:val="00451ECF"/>
    <w:rsid w:val="0045267D"/>
    <w:rsid w:val="00453A3D"/>
    <w:rsid w:val="00454935"/>
    <w:rsid w:val="00454DFA"/>
    <w:rsid w:val="00457B14"/>
    <w:rsid w:val="00457FE8"/>
    <w:rsid w:val="004604DD"/>
    <w:rsid w:val="00462018"/>
    <w:rsid w:val="00464550"/>
    <w:rsid w:val="00464F60"/>
    <w:rsid w:val="00465008"/>
    <w:rsid w:val="0046658A"/>
    <w:rsid w:val="004665AF"/>
    <w:rsid w:val="00466797"/>
    <w:rsid w:val="00466E66"/>
    <w:rsid w:val="004726A2"/>
    <w:rsid w:val="004741DC"/>
    <w:rsid w:val="004771D5"/>
    <w:rsid w:val="00477738"/>
    <w:rsid w:val="00480631"/>
    <w:rsid w:val="00482403"/>
    <w:rsid w:val="0048384D"/>
    <w:rsid w:val="00484C7B"/>
    <w:rsid w:val="00487BFB"/>
    <w:rsid w:val="00491DC8"/>
    <w:rsid w:val="0049636F"/>
    <w:rsid w:val="00496692"/>
    <w:rsid w:val="00496D56"/>
    <w:rsid w:val="00497E47"/>
    <w:rsid w:val="004A5063"/>
    <w:rsid w:val="004A5A7F"/>
    <w:rsid w:val="004A7197"/>
    <w:rsid w:val="004A723E"/>
    <w:rsid w:val="004B1F34"/>
    <w:rsid w:val="004B29D7"/>
    <w:rsid w:val="004B2FAC"/>
    <w:rsid w:val="004B5EF8"/>
    <w:rsid w:val="004B7968"/>
    <w:rsid w:val="004C115C"/>
    <w:rsid w:val="004C248A"/>
    <w:rsid w:val="004C491D"/>
    <w:rsid w:val="004C4C43"/>
    <w:rsid w:val="004C5059"/>
    <w:rsid w:val="004C585F"/>
    <w:rsid w:val="004C7C34"/>
    <w:rsid w:val="004D1741"/>
    <w:rsid w:val="004D2D04"/>
    <w:rsid w:val="004D4205"/>
    <w:rsid w:val="004D7274"/>
    <w:rsid w:val="004E0F44"/>
    <w:rsid w:val="004E4A70"/>
    <w:rsid w:val="004E4D6E"/>
    <w:rsid w:val="004E5EF2"/>
    <w:rsid w:val="004E6B92"/>
    <w:rsid w:val="004E7F13"/>
    <w:rsid w:val="004F0D59"/>
    <w:rsid w:val="004F119A"/>
    <w:rsid w:val="004F2526"/>
    <w:rsid w:val="004F2EE5"/>
    <w:rsid w:val="004F30E8"/>
    <w:rsid w:val="004F745A"/>
    <w:rsid w:val="004F76A6"/>
    <w:rsid w:val="00500F89"/>
    <w:rsid w:val="005039B4"/>
    <w:rsid w:val="00504576"/>
    <w:rsid w:val="00512623"/>
    <w:rsid w:val="00512733"/>
    <w:rsid w:val="00513840"/>
    <w:rsid w:val="00513DAE"/>
    <w:rsid w:val="005158D2"/>
    <w:rsid w:val="0051754C"/>
    <w:rsid w:val="00517877"/>
    <w:rsid w:val="00517C83"/>
    <w:rsid w:val="005203B6"/>
    <w:rsid w:val="005235D2"/>
    <w:rsid w:val="0052380C"/>
    <w:rsid w:val="0052494F"/>
    <w:rsid w:val="005249BC"/>
    <w:rsid w:val="00524DCF"/>
    <w:rsid w:val="005261E0"/>
    <w:rsid w:val="005277EF"/>
    <w:rsid w:val="00527AAD"/>
    <w:rsid w:val="00530549"/>
    <w:rsid w:val="00531A37"/>
    <w:rsid w:val="005326BC"/>
    <w:rsid w:val="00535090"/>
    <w:rsid w:val="00540D8C"/>
    <w:rsid w:val="00540FA7"/>
    <w:rsid w:val="00541C04"/>
    <w:rsid w:val="005432D6"/>
    <w:rsid w:val="005435E1"/>
    <w:rsid w:val="0054605C"/>
    <w:rsid w:val="005469A8"/>
    <w:rsid w:val="00551C2D"/>
    <w:rsid w:val="005532CD"/>
    <w:rsid w:val="00553C8D"/>
    <w:rsid w:val="0055709D"/>
    <w:rsid w:val="00562191"/>
    <w:rsid w:val="0056308E"/>
    <w:rsid w:val="00567377"/>
    <w:rsid w:val="00567F3D"/>
    <w:rsid w:val="0057311A"/>
    <w:rsid w:val="005738ED"/>
    <w:rsid w:val="005739E0"/>
    <w:rsid w:val="0057401C"/>
    <w:rsid w:val="005756A6"/>
    <w:rsid w:val="005777B6"/>
    <w:rsid w:val="0058056E"/>
    <w:rsid w:val="005832B7"/>
    <w:rsid w:val="0058340E"/>
    <w:rsid w:val="005841FD"/>
    <w:rsid w:val="005845EE"/>
    <w:rsid w:val="0058472E"/>
    <w:rsid w:val="00585DFD"/>
    <w:rsid w:val="005901BD"/>
    <w:rsid w:val="00591428"/>
    <w:rsid w:val="0059147A"/>
    <w:rsid w:val="00591CE3"/>
    <w:rsid w:val="00592241"/>
    <w:rsid w:val="005950ED"/>
    <w:rsid w:val="00596569"/>
    <w:rsid w:val="00596D24"/>
    <w:rsid w:val="005974C2"/>
    <w:rsid w:val="005A1017"/>
    <w:rsid w:val="005A2E54"/>
    <w:rsid w:val="005A6858"/>
    <w:rsid w:val="005A6A05"/>
    <w:rsid w:val="005A7453"/>
    <w:rsid w:val="005A7DF8"/>
    <w:rsid w:val="005A7E55"/>
    <w:rsid w:val="005B03A2"/>
    <w:rsid w:val="005B1F51"/>
    <w:rsid w:val="005B40C0"/>
    <w:rsid w:val="005B4E6E"/>
    <w:rsid w:val="005B5617"/>
    <w:rsid w:val="005B56FD"/>
    <w:rsid w:val="005B60C4"/>
    <w:rsid w:val="005B6D4B"/>
    <w:rsid w:val="005B7F65"/>
    <w:rsid w:val="005C145F"/>
    <w:rsid w:val="005C1FCE"/>
    <w:rsid w:val="005C37D1"/>
    <w:rsid w:val="005C3C53"/>
    <w:rsid w:val="005C556E"/>
    <w:rsid w:val="005C5A66"/>
    <w:rsid w:val="005C6AC8"/>
    <w:rsid w:val="005D0B11"/>
    <w:rsid w:val="005D166A"/>
    <w:rsid w:val="005D1779"/>
    <w:rsid w:val="005D67C1"/>
    <w:rsid w:val="005D69BA"/>
    <w:rsid w:val="005D69EB"/>
    <w:rsid w:val="005D6BF9"/>
    <w:rsid w:val="005D6CDF"/>
    <w:rsid w:val="005D7AA6"/>
    <w:rsid w:val="005E16C8"/>
    <w:rsid w:val="005E1914"/>
    <w:rsid w:val="005E5D0C"/>
    <w:rsid w:val="005F0868"/>
    <w:rsid w:val="005F12B8"/>
    <w:rsid w:val="005F4B3A"/>
    <w:rsid w:val="005F643C"/>
    <w:rsid w:val="005F6D36"/>
    <w:rsid w:val="005F79BF"/>
    <w:rsid w:val="006002A9"/>
    <w:rsid w:val="0060372C"/>
    <w:rsid w:val="0060444B"/>
    <w:rsid w:val="00606934"/>
    <w:rsid w:val="00606D89"/>
    <w:rsid w:val="006103A8"/>
    <w:rsid w:val="00611B25"/>
    <w:rsid w:val="006129E9"/>
    <w:rsid w:val="00612A84"/>
    <w:rsid w:val="00614C83"/>
    <w:rsid w:val="00617BDF"/>
    <w:rsid w:val="00617C78"/>
    <w:rsid w:val="0062053A"/>
    <w:rsid w:val="00621320"/>
    <w:rsid w:val="00622ED0"/>
    <w:rsid w:val="00626D82"/>
    <w:rsid w:val="00626E0C"/>
    <w:rsid w:val="006276F3"/>
    <w:rsid w:val="00630134"/>
    <w:rsid w:val="00630359"/>
    <w:rsid w:val="006321D5"/>
    <w:rsid w:val="0063299A"/>
    <w:rsid w:val="00634435"/>
    <w:rsid w:val="00634AFE"/>
    <w:rsid w:val="00635651"/>
    <w:rsid w:val="00637A5C"/>
    <w:rsid w:val="006400AE"/>
    <w:rsid w:val="0064015B"/>
    <w:rsid w:val="00642A34"/>
    <w:rsid w:val="00645C96"/>
    <w:rsid w:val="0064695A"/>
    <w:rsid w:val="00647E31"/>
    <w:rsid w:val="00650DFE"/>
    <w:rsid w:val="00651D4E"/>
    <w:rsid w:val="00651E1B"/>
    <w:rsid w:val="00653E4A"/>
    <w:rsid w:val="00654B0D"/>
    <w:rsid w:val="00657805"/>
    <w:rsid w:val="00660B64"/>
    <w:rsid w:val="00663A67"/>
    <w:rsid w:val="00666554"/>
    <w:rsid w:val="00666B5C"/>
    <w:rsid w:val="00667305"/>
    <w:rsid w:val="0067049A"/>
    <w:rsid w:val="006720B4"/>
    <w:rsid w:val="006757BA"/>
    <w:rsid w:val="006830DB"/>
    <w:rsid w:val="006871CC"/>
    <w:rsid w:val="00687411"/>
    <w:rsid w:val="00690074"/>
    <w:rsid w:val="00692055"/>
    <w:rsid w:val="006968A2"/>
    <w:rsid w:val="006A077B"/>
    <w:rsid w:val="006A12B5"/>
    <w:rsid w:val="006A1504"/>
    <w:rsid w:val="006A6340"/>
    <w:rsid w:val="006A7238"/>
    <w:rsid w:val="006B0D1C"/>
    <w:rsid w:val="006B1010"/>
    <w:rsid w:val="006B2CF5"/>
    <w:rsid w:val="006B44CB"/>
    <w:rsid w:val="006B5BE3"/>
    <w:rsid w:val="006B656D"/>
    <w:rsid w:val="006B7885"/>
    <w:rsid w:val="006C024A"/>
    <w:rsid w:val="006C099A"/>
    <w:rsid w:val="006C1094"/>
    <w:rsid w:val="006C4714"/>
    <w:rsid w:val="006C5BFC"/>
    <w:rsid w:val="006C6381"/>
    <w:rsid w:val="006C673A"/>
    <w:rsid w:val="006D16FB"/>
    <w:rsid w:val="006D2EBB"/>
    <w:rsid w:val="006D582A"/>
    <w:rsid w:val="006E138B"/>
    <w:rsid w:val="006E1440"/>
    <w:rsid w:val="006E33AC"/>
    <w:rsid w:val="006E402A"/>
    <w:rsid w:val="006E7849"/>
    <w:rsid w:val="006F2CB8"/>
    <w:rsid w:val="006F368C"/>
    <w:rsid w:val="006F55C4"/>
    <w:rsid w:val="006F6785"/>
    <w:rsid w:val="00702F88"/>
    <w:rsid w:val="00706C0B"/>
    <w:rsid w:val="00710001"/>
    <w:rsid w:val="007132BC"/>
    <w:rsid w:val="00714291"/>
    <w:rsid w:val="0071463A"/>
    <w:rsid w:val="00715ABB"/>
    <w:rsid w:val="00715ED4"/>
    <w:rsid w:val="00722FBD"/>
    <w:rsid w:val="007256E2"/>
    <w:rsid w:val="0072650F"/>
    <w:rsid w:val="00726F75"/>
    <w:rsid w:val="00727DB9"/>
    <w:rsid w:val="007332C7"/>
    <w:rsid w:val="00733EE2"/>
    <w:rsid w:val="0073488E"/>
    <w:rsid w:val="00737A85"/>
    <w:rsid w:val="0074094E"/>
    <w:rsid w:val="00741168"/>
    <w:rsid w:val="00742121"/>
    <w:rsid w:val="00743981"/>
    <w:rsid w:val="00745164"/>
    <w:rsid w:val="0074566E"/>
    <w:rsid w:val="007456CD"/>
    <w:rsid w:val="00745B94"/>
    <w:rsid w:val="00745F0E"/>
    <w:rsid w:val="00752D28"/>
    <w:rsid w:val="007537B5"/>
    <w:rsid w:val="00753A6A"/>
    <w:rsid w:val="00753A9E"/>
    <w:rsid w:val="00753F09"/>
    <w:rsid w:val="00754593"/>
    <w:rsid w:val="00761359"/>
    <w:rsid w:val="00761775"/>
    <w:rsid w:val="007633E1"/>
    <w:rsid w:val="00763486"/>
    <w:rsid w:val="0077075B"/>
    <w:rsid w:val="00770942"/>
    <w:rsid w:val="00771042"/>
    <w:rsid w:val="00772FF1"/>
    <w:rsid w:val="007757E6"/>
    <w:rsid w:val="00776D59"/>
    <w:rsid w:val="00780F0E"/>
    <w:rsid w:val="0078150D"/>
    <w:rsid w:val="00785709"/>
    <w:rsid w:val="0078617C"/>
    <w:rsid w:val="00786DF3"/>
    <w:rsid w:val="0079063B"/>
    <w:rsid w:val="00790EB4"/>
    <w:rsid w:val="007918FD"/>
    <w:rsid w:val="007928C8"/>
    <w:rsid w:val="00793D8F"/>
    <w:rsid w:val="00796C01"/>
    <w:rsid w:val="007A01C3"/>
    <w:rsid w:val="007A09B2"/>
    <w:rsid w:val="007A19F0"/>
    <w:rsid w:val="007A266B"/>
    <w:rsid w:val="007A3DD9"/>
    <w:rsid w:val="007A451A"/>
    <w:rsid w:val="007A686A"/>
    <w:rsid w:val="007A799A"/>
    <w:rsid w:val="007B0489"/>
    <w:rsid w:val="007B2559"/>
    <w:rsid w:val="007B278B"/>
    <w:rsid w:val="007B6A32"/>
    <w:rsid w:val="007B6F76"/>
    <w:rsid w:val="007C030C"/>
    <w:rsid w:val="007C0E98"/>
    <w:rsid w:val="007C3C03"/>
    <w:rsid w:val="007C5FB4"/>
    <w:rsid w:val="007C6B78"/>
    <w:rsid w:val="007C71D1"/>
    <w:rsid w:val="007D030D"/>
    <w:rsid w:val="007D0B91"/>
    <w:rsid w:val="007D3021"/>
    <w:rsid w:val="007D39C1"/>
    <w:rsid w:val="007E0297"/>
    <w:rsid w:val="007E0F82"/>
    <w:rsid w:val="007E2166"/>
    <w:rsid w:val="007E595F"/>
    <w:rsid w:val="007F0502"/>
    <w:rsid w:val="007F0B98"/>
    <w:rsid w:val="007F0DC9"/>
    <w:rsid w:val="007F0E3D"/>
    <w:rsid w:val="007F2879"/>
    <w:rsid w:val="007F2EF6"/>
    <w:rsid w:val="007F320F"/>
    <w:rsid w:val="007F3301"/>
    <w:rsid w:val="007F7716"/>
    <w:rsid w:val="00801431"/>
    <w:rsid w:val="00804082"/>
    <w:rsid w:val="008059A0"/>
    <w:rsid w:val="00805A10"/>
    <w:rsid w:val="00810078"/>
    <w:rsid w:val="008118D9"/>
    <w:rsid w:val="00812464"/>
    <w:rsid w:val="00812C9A"/>
    <w:rsid w:val="00813F27"/>
    <w:rsid w:val="00815C21"/>
    <w:rsid w:val="00815E99"/>
    <w:rsid w:val="00816AC2"/>
    <w:rsid w:val="00817676"/>
    <w:rsid w:val="008231C2"/>
    <w:rsid w:val="008247BB"/>
    <w:rsid w:val="0083223D"/>
    <w:rsid w:val="00832DB1"/>
    <w:rsid w:val="00833064"/>
    <w:rsid w:val="00834875"/>
    <w:rsid w:val="00834C64"/>
    <w:rsid w:val="008363F3"/>
    <w:rsid w:val="008364CC"/>
    <w:rsid w:val="00836816"/>
    <w:rsid w:val="00842B78"/>
    <w:rsid w:val="008433DA"/>
    <w:rsid w:val="008436BF"/>
    <w:rsid w:val="00845B17"/>
    <w:rsid w:val="0085126A"/>
    <w:rsid w:val="00851F01"/>
    <w:rsid w:val="008522A7"/>
    <w:rsid w:val="00855314"/>
    <w:rsid w:val="0085640B"/>
    <w:rsid w:val="008614CA"/>
    <w:rsid w:val="00863417"/>
    <w:rsid w:val="00863702"/>
    <w:rsid w:val="00863CA4"/>
    <w:rsid w:val="00864736"/>
    <w:rsid w:val="00865063"/>
    <w:rsid w:val="008664D6"/>
    <w:rsid w:val="00867BCC"/>
    <w:rsid w:val="00870255"/>
    <w:rsid w:val="00870B3D"/>
    <w:rsid w:val="008710C3"/>
    <w:rsid w:val="008724F6"/>
    <w:rsid w:val="0087255C"/>
    <w:rsid w:val="0087339C"/>
    <w:rsid w:val="00873B29"/>
    <w:rsid w:val="00874353"/>
    <w:rsid w:val="00877813"/>
    <w:rsid w:val="00877FBB"/>
    <w:rsid w:val="008800AE"/>
    <w:rsid w:val="00881998"/>
    <w:rsid w:val="00882434"/>
    <w:rsid w:val="0088299D"/>
    <w:rsid w:val="00883B78"/>
    <w:rsid w:val="008846D5"/>
    <w:rsid w:val="00884A75"/>
    <w:rsid w:val="0088640A"/>
    <w:rsid w:val="00886A6D"/>
    <w:rsid w:val="0088767E"/>
    <w:rsid w:val="00891CEA"/>
    <w:rsid w:val="0089200B"/>
    <w:rsid w:val="0089389D"/>
    <w:rsid w:val="00894B76"/>
    <w:rsid w:val="008A5C41"/>
    <w:rsid w:val="008A74BE"/>
    <w:rsid w:val="008B0C57"/>
    <w:rsid w:val="008B0F25"/>
    <w:rsid w:val="008B169C"/>
    <w:rsid w:val="008B366B"/>
    <w:rsid w:val="008B39CF"/>
    <w:rsid w:val="008B3DAB"/>
    <w:rsid w:val="008B3FF1"/>
    <w:rsid w:val="008B487E"/>
    <w:rsid w:val="008B5960"/>
    <w:rsid w:val="008B67E9"/>
    <w:rsid w:val="008B7209"/>
    <w:rsid w:val="008C0F41"/>
    <w:rsid w:val="008C276F"/>
    <w:rsid w:val="008C36E8"/>
    <w:rsid w:val="008C4602"/>
    <w:rsid w:val="008C6F09"/>
    <w:rsid w:val="008D00DF"/>
    <w:rsid w:val="008D0D66"/>
    <w:rsid w:val="008D29DA"/>
    <w:rsid w:val="008D4369"/>
    <w:rsid w:val="008D6864"/>
    <w:rsid w:val="008E0463"/>
    <w:rsid w:val="008E51AD"/>
    <w:rsid w:val="008E6542"/>
    <w:rsid w:val="008E7887"/>
    <w:rsid w:val="008F17A4"/>
    <w:rsid w:val="008F1D26"/>
    <w:rsid w:val="008F1F9D"/>
    <w:rsid w:val="008F286C"/>
    <w:rsid w:val="008F2BB5"/>
    <w:rsid w:val="008F44B3"/>
    <w:rsid w:val="008F541B"/>
    <w:rsid w:val="009004CF"/>
    <w:rsid w:val="009018FB"/>
    <w:rsid w:val="00902B0C"/>
    <w:rsid w:val="00904C57"/>
    <w:rsid w:val="00905DD7"/>
    <w:rsid w:val="00907BA2"/>
    <w:rsid w:val="00914B07"/>
    <w:rsid w:val="009167BF"/>
    <w:rsid w:val="00920BA1"/>
    <w:rsid w:val="009214B8"/>
    <w:rsid w:val="00921998"/>
    <w:rsid w:val="009219BD"/>
    <w:rsid w:val="009219ED"/>
    <w:rsid w:val="00922D0D"/>
    <w:rsid w:val="009236D0"/>
    <w:rsid w:val="009237A1"/>
    <w:rsid w:val="00924B17"/>
    <w:rsid w:val="009261F4"/>
    <w:rsid w:val="00926B67"/>
    <w:rsid w:val="00926FEC"/>
    <w:rsid w:val="00930DDB"/>
    <w:rsid w:val="009311BE"/>
    <w:rsid w:val="009318B7"/>
    <w:rsid w:val="00932DE7"/>
    <w:rsid w:val="00934F76"/>
    <w:rsid w:val="00934F9E"/>
    <w:rsid w:val="00935448"/>
    <w:rsid w:val="00936A06"/>
    <w:rsid w:val="00936B97"/>
    <w:rsid w:val="009371F6"/>
    <w:rsid w:val="00940201"/>
    <w:rsid w:val="009404B4"/>
    <w:rsid w:val="009405D0"/>
    <w:rsid w:val="009406C4"/>
    <w:rsid w:val="00942005"/>
    <w:rsid w:val="00942345"/>
    <w:rsid w:val="009426F5"/>
    <w:rsid w:val="00943F6A"/>
    <w:rsid w:val="00943FE7"/>
    <w:rsid w:val="00944D2C"/>
    <w:rsid w:val="009454C4"/>
    <w:rsid w:val="00955A5F"/>
    <w:rsid w:val="00961287"/>
    <w:rsid w:val="0096178B"/>
    <w:rsid w:val="00962D81"/>
    <w:rsid w:val="0096379E"/>
    <w:rsid w:val="00964573"/>
    <w:rsid w:val="00965A8D"/>
    <w:rsid w:val="009722B7"/>
    <w:rsid w:val="00972DFE"/>
    <w:rsid w:val="0097616C"/>
    <w:rsid w:val="009801BB"/>
    <w:rsid w:val="00980371"/>
    <w:rsid w:val="0098363E"/>
    <w:rsid w:val="00983B64"/>
    <w:rsid w:val="00983C0C"/>
    <w:rsid w:val="00985123"/>
    <w:rsid w:val="00987663"/>
    <w:rsid w:val="009909AB"/>
    <w:rsid w:val="009966DB"/>
    <w:rsid w:val="00996B16"/>
    <w:rsid w:val="00997363"/>
    <w:rsid w:val="009A1BDA"/>
    <w:rsid w:val="009A2611"/>
    <w:rsid w:val="009A4073"/>
    <w:rsid w:val="009A44B7"/>
    <w:rsid w:val="009A50E3"/>
    <w:rsid w:val="009A5DFF"/>
    <w:rsid w:val="009A6282"/>
    <w:rsid w:val="009A7E04"/>
    <w:rsid w:val="009B0BC5"/>
    <w:rsid w:val="009B46F8"/>
    <w:rsid w:val="009B56B4"/>
    <w:rsid w:val="009C141E"/>
    <w:rsid w:val="009D027A"/>
    <w:rsid w:val="009D5AC1"/>
    <w:rsid w:val="009D66FE"/>
    <w:rsid w:val="009D7EC0"/>
    <w:rsid w:val="009E3A02"/>
    <w:rsid w:val="009E3ED2"/>
    <w:rsid w:val="009E5412"/>
    <w:rsid w:val="009E62F7"/>
    <w:rsid w:val="009E712B"/>
    <w:rsid w:val="009F0ABA"/>
    <w:rsid w:val="009F0BE6"/>
    <w:rsid w:val="009F0EAC"/>
    <w:rsid w:val="009F1664"/>
    <w:rsid w:val="009F178F"/>
    <w:rsid w:val="00A00EC7"/>
    <w:rsid w:val="00A011BA"/>
    <w:rsid w:val="00A02385"/>
    <w:rsid w:val="00A03B7D"/>
    <w:rsid w:val="00A043D7"/>
    <w:rsid w:val="00A05B9F"/>
    <w:rsid w:val="00A06895"/>
    <w:rsid w:val="00A06CAA"/>
    <w:rsid w:val="00A12A8D"/>
    <w:rsid w:val="00A13339"/>
    <w:rsid w:val="00A1440D"/>
    <w:rsid w:val="00A1503F"/>
    <w:rsid w:val="00A154FF"/>
    <w:rsid w:val="00A16858"/>
    <w:rsid w:val="00A21F79"/>
    <w:rsid w:val="00A2284C"/>
    <w:rsid w:val="00A22DD1"/>
    <w:rsid w:val="00A22EE0"/>
    <w:rsid w:val="00A22F97"/>
    <w:rsid w:val="00A25455"/>
    <w:rsid w:val="00A2556A"/>
    <w:rsid w:val="00A25811"/>
    <w:rsid w:val="00A25854"/>
    <w:rsid w:val="00A25931"/>
    <w:rsid w:val="00A27996"/>
    <w:rsid w:val="00A27B56"/>
    <w:rsid w:val="00A310EB"/>
    <w:rsid w:val="00A32542"/>
    <w:rsid w:val="00A32733"/>
    <w:rsid w:val="00A3497C"/>
    <w:rsid w:val="00A37395"/>
    <w:rsid w:val="00A40496"/>
    <w:rsid w:val="00A42923"/>
    <w:rsid w:val="00A437DC"/>
    <w:rsid w:val="00A4398A"/>
    <w:rsid w:val="00A445CE"/>
    <w:rsid w:val="00A45367"/>
    <w:rsid w:val="00A45926"/>
    <w:rsid w:val="00A472B7"/>
    <w:rsid w:val="00A473CD"/>
    <w:rsid w:val="00A47879"/>
    <w:rsid w:val="00A51ED6"/>
    <w:rsid w:val="00A5229C"/>
    <w:rsid w:val="00A523FE"/>
    <w:rsid w:val="00A52B28"/>
    <w:rsid w:val="00A52F63"/>
    <w:rsid w:val="00A5654C"/>
    <w:rsid w:val="00A62EF5"/>
    <w:rsid w:val="00A659F2"/>
    <w:rsid w:val="00A663A8"/>
    <w:rsid w:val="00A74759"/>
    <w:rsid w:val="00A754F0"/>
    <w:rsid w:val="00A76054"/>
    <w:rsid w:val="00A768C3"/>
    <w:rsid w:val="00A76A7F"/>
    <w:rsid w:val="00A8005E"/>
    <w:rsid w:val="00A801A1"/>
    <w:rsid w:val="00A81DB7"/>
    <w:rsid w:val="00A85EC9"/>
    <w:rsid w:val="00A865B9"/>
    <w:rsid w:val="00A8702A"/>
    <w:rsid w:val="00A8754E"/>
    <w:rsid w:val="00A87A5A"/>
    <w:rsid w:val="00A914BD"/>
    <w:rsid w:val="00A92005"/>
    <w:rsid w:val="00A92A14"/>
    <w:rsid w:val="00A9436A"/>
    <w:rsid w:val="00A956DC"/>
    <w:rsid w:val="00A97313"/>
    <w:rsid w:val="00AA080E"/>
    <w:rsid w:val="00AA1B5F"/>
    <w:rsid w:val="00AA2C64"/>
    <w:rsid w:val="00AA31C7"/>
    <w:rsid w:val="00AA3D69"/>
    <w:rsid w:val="00AA42DE"/>
    <w:rsid w:val="00AA454C"/>
    <w:rsid w:val="00AA6308"/>
    <w:rsid w:val="00AA664A"/>
    <w:rsid w:val="00AA69A7"/>
    <w:rsid w:val="00AB0087"/>
    <w:rsid w:val="00AB2730"/>
    <w:rsid w:val="00AB2A36"/>
    <w:rsid w:val="00AB3A61"/>
    <w:rsid w:val="00AB4797"/>
    <w:rsid w:val="00AB51EA"/>
    <w:rsid w:val="00AB56D2"/>
    <w:rsid w:val="00AB5D3C"/>
    <w:rsid w:val="00AB7493"/>
    <w:rsid w:val="00AC017E"/>
    <w:rsid w:val="00AC0D59"/>
    <w:rsid w:val="00AC4E3A"/>
    <w:rsid w:val="00AC70EB"/>
    <w:rsid w:val="00AC7883"/>
    <w:rsid w:val="00AD32BE"/>
    <w:rsid w:val="00AD5221"/>
    <w:rsid w:val="00AD55D6"/>
    <w:rsid w:val="00AD6E66"/>
    <w:rsid w:val="00AE1A35"/>
    <w:rsid w:val="00AE3FA6"/>
    <w:rsid w:val="00AE5EA2"/>
    <w:rsid w:val="00AE792F"/>
    <w:rsid w:val="00AF2371"/>
    <w:rsid w:val="00AF23FE"/>
    <w:rsid w:val="00AF3376"/>
    <w:rsid w:val="00B00923"/>
    <w:rsid w:val="00B07EDD"/>
    <w:rsid w:val="00B127F2"/>
    <w:rsid w:val="00B12F03"/>
    <w:rsid w:val="00B13C4F"/>
    <w:rsid w:val="00B14DEC"/>
    <w:rsid w:val="00B16829"/>
    <w:rsid w:val="00B172CB"/>
    <w:rsid w:val="00B21539"/>
    <w:rsid w:val="00B2258E"/>
    <w:rsid w:val="00B23CE6"/>
    <w:rsid w:val="00B24BE0"/>
    <w:rsid w:val="00B24D7B"/>
    <w:rsid w:val="00B27491"/>
    <w:rsid w:val="00B3016E"/>
    <w:rsid w:val="00B30715"/>
    <w:rsid w:val="00B32AD3"/>
    <w:rsid w:val="00B32C7F"/>
    <w:rsid w:val="00B33B08"/>
    <w:rsid w:val="00B36602"/>
    <w:rsid w:val="00B36F15"/>
    <w:rsid w:val="00B3739B"/>
    <w:rsid w:val="00B37583"/>
    <w:rsid w:val="00B41555"/>
    <w:rsid w:val="00B43E14"/>
    <w:rsid w:val="00B44AAA"/>
    <w:rsid w:val="00B4509F"/>
    <w:rsid w:val="00B45DCA"/>
    <w:rsid w:val="00B46486"/>
    <w:rsid w:val="00B46DD9"/>
    <w:rsid w:val="00B470D4"/>
    <w:rsid w:val="00B47572"/>
    <w:rsid w:val="00B47736"/>
    <w:rsid w:val="00B51103"/>
    <w:rsid w:val="00B5121A"/>
    <w:rsid w:val="00B51995"/>
    <w:rsid w:val="00B533FE"/>
    <w:rsid w:val="00B5515B"/>
    <w:rsid w:val="00B551D3"/>
    <w:rsid w:val="00B561F6"/>
    <w:rsid w:val="00B567F6"/>
    <w:rsid w:val="00B56DCD"/>
    <w:rsid w:val="00B64621"/>
    <w:rsid w:val="00B65857"/>
    <w:rsid w:val="00B66FB2"/>
    <w:rsid w:val="00B67FB8"/>
    <w:rsid w:val="00B70B73"/>
    <w:rsid w:val="00B70EF1"/>
    <w:rsid w:val="00B71D81"/>
    <w:rsid w:val="00B7206A"/>
    <w:rsid w:val="00B72452"/>
    <w:rsid w:val="00B72ACB"/>
    <w:rsid w:val="00B7458A"/>
    <w:rsid w:val="00B75B57"/>
    <w:rsid w:val="00B75CFF"/>
    <w:rsid w:val="00B77301"/>
    <w:rsid w:val="00B77FEF"/>
    <w:rsid w:val="00B80062"/>
    <w:rsid w:val="00B81A55"/>
    <w:rsid w:val="00B81F94"/>
    <w:rsid w:val="00B82F4A"/>
    <w:rsid w:val="00B84C55"/>
    <w:rsid w:val="00B9033F"/>
    <w:rsid w:val="00B92180"/>
    <w:rsid w:val="00B921FD"/>
    <w:rsid w:val="00B925DA"/>
    <w:rsid w:val="00B94391"/>
    <w:rsid w:val="00B94BC7"/>
    <w:rsid w:val="00B96056"/>
    <w:rsid w:val="00B96B83"/>
    <w:rsid w:val="00B9724D"/>
    <w:rsid w:val="00B97834"/>
    <w:rsid w:val="00B97CDC"/>
    <w:rsid w:val="00BA0043"/>
    <w:rsid w:val="00BA39A7"/>
    <w:rsid w:val="00BA3D66"/>
    <w:rsid w:val="00BA57E5"/>
    <w:rsid w:val="00BA5C6F"/>
    <w:rsid w:val="00BA6FAE"/>
    <w:rsid w:val="00BA6FBF"/>
    <w:rsid w:val="00BB1D9B"/>
    <w:rsid w:val="00BB2578"/>
    <w:rsid w:val="00BB2D91"/>
    <w:rsid w:val="00BB358D"/>
    <w:rsid w:val="00BB6656"/>
    <w:rsid w:val="00BC02B9"/>
    <w:rsid w:val="00BC2529"/>
    <w:rsid w:val="00BC2994"/>
    <w:rsid w:val="00BC30DE"/>
    <w:rsid w:val="00BC5F67"/>
    <w:rsid w:val="00BC70F6"/>
    <w:rsid w:val="00BC746B"/>
    <w:rsid w:val="00BD1511"/>
    <w:rsid w:val="00BD1EF5"/>
    <w:rsid w:val="00BD2BCB"/>
    <w:rsid w:val="00BD3380"/>
    <w:rsid w:val="00BD390D"/>
    <w:rsid w:val="00BD3B6A"/>
    <w:rsid w:val="00BD41EA"/>
    <w:rsid w:val="00BD6D86"/>
    <w:rsid w:val="00BE056B"/>
    <w:rsid w:val="00BE0A12"/>
    <w:rsid w:val="00BE32A4"/>
    <w:rsid w:val="00BE3DCB"/>
    <w:rsid w:val="00BE6B7B"/>
    <w:rsid w:val="00BE79DF"/>
    <w:rsid w:val="00BF1D98"/>
    <w:rsid w:val="00BF211E"/>
    <w:rsid w:val="00BF480C"/>
    <w:rsid w:val="00BF74BD"/>
    <w:rsid w:val="00BF74F8"/>
    <w:rsid w:val="00C009BB"/>
    <w:rsid w:val="00C0191C"/>
    <w:rsid w:val="00C01A20"/>
    <w:rsid w:val="00C0353C"/>
    <w:rsid w:val="00C03857"/>
    <w:rsid w:val="00C04453"/>
    <w:rsid w:val="00C06F37"/>
    <w:rsid w:val="00C10304"/>
    <w:rsid w:val="00C10524"/>
    <w:rsid w:val="00C10FC2"/>
    <w:rsid w:val="00C1119A"/>
    <w:rsid w:val="00C12EC2"/>
    <w:rsid w:val="00C138EE"/>
    <w:rsid w:val="00C151F0"/>
    <w:rsid w:val="00C21DBC"/>
    <w:rsid w:val="00C245B9"/>
    <w:rsid w:val="00C25018"/>
    <w:rsid w:val="00C25361"/>
    <w:rsid w:val="00C254DB"/>
    <w:rsid w:val="00C27CB8"/>
    <w:rsid w:val="00C302DE"/>
    <w:rsid w:val="00C32469"/>
    <w:rsid w:val="00C37709"/>
    <w:rsid w:val="00C40005"/>
    <w:rsid w:val="00C40B3A"/>
    <w:rsid w:val="00C41207"/>
    <w:rsid w:val="00C418C8"/>
    <w:rsid w:val="00C42354"/>
    <w:rsid w:val="00C4532A"/>
    <w:rsid w:val="00C45365"/>
    <w:rsid w:val="00C500BA"/>
    <w:rsid w:val="00C50CAD"/>
    <w:rsid w:val="00C56759"/>
    <w:rsid w:val="00C61C06"/>
    <w:rsid w:val="00C61EE4"/>
    <w:rsid w:val="00C6262A"/>
    <w:rsid w:val="00C64AB6"/>
    <w:rsid w:val="00C7382F"/>
    <w:rsid w:val="00C74E68"/>
    <w:rsid w:val="00C752FB"/>
    <w:rsid w:val="00C801C5"/>
    <w:rsid w:val="00C8234A"/>
    <w:rsid w:val="00C83715"/>
    <w:rsid w:val="00C84574"/>
    <w:rsid w:val="00C849A3"/>
    <w:rsid w:val="00C858D3"/>
    <w:rsid w:val="00C876B2"/>
    <w:rsid w:val="00C87B82"/>
    <w:rsid w:val="00C900E6"/>
    <w:rsid w:val="00C91F45"/>
    <w:rsid w:val="00C9237D"/>
    <w:rsid w:val="00C924EC"/>
    <w:rsid w:val="00C9303D"/>
    <w:rsid w:val="00C951C2"/>
    <w:rsid w:val="00C95568"/>
    <w:rsid w:val="00C96282"/>
    <w:rsid w:val="00CA1015"/>
    <w:rsid w:val="00CA2922"/>
    <w:rsid w:val="00CA2F98"/>
    <w:rsid w:val="00CA434E"/>
    <w:rsid w:val="00CA4F45"/>
    <w:rsid w:val="00CB47EF"/>
    <w:rsid w:val="00CB53AE"/>
    <w:rsid w:val="00CB5B0F"/>
    <w:rsid w:val="00CB5CCB"/>
    <w:rsid w:val="00CB5E50"/>
    <w:rsid w:val="00CC1D61"/>
    <w:rsid w:val="00CC1E3D"/>
    <w:rsid w:val="00CC225C"/>
    <w:rsid w:val="00CC2A60"/>
    <w:rsid w:val="00CC3444"/>
    <w:rsid w:val="00CC367B"/>
    <w:rsid w:val="00CC3F51"/>
    <w:rsid w:val="00CC4DA8"/>
    <w:rsid w:val="00CC54ED"/>
    <w:rsid w:val="00CC6985"/>
    <w:rsid w:val="00CD1ACF"/>
    <w:rsid w:val="00CD2DA2"/>
    <w:rsid w:val="00CD3C25"/>
    <w:rsid w:val="00CD424A"/>
    <w:rsid w:val="00CD5749"/>
    <w:rsid w:val="00CD5D7D"/>
    <w:rsid w:val="00CD73BF"/>
    <w:rsid w:val="00CD7A69"/>
    <w:rsid w:val="00CE072A"/>
    <w:rsid w:val="00CE2E36"/>
    <w:rsid w:val="00CE4210"/>
    <w:rsid w:val="00CE4367"/>
    <w:rsid w:val="00CE4BBF"/>
    <w:rsid w:val="00CF1088"/>
    <w:rsid w:val="00CF2862"/>
    <w:rsid w:val="00CF3A49"/>
    <w:rsid w:val="00CF42ED"/>
    <w:rsid w:val="00CF443E"/>
    <w:rsid w:val="00CF5289"/>
    <w:rsid w:val="00D03466"/>
    <w:rsid w:val="00D03566"/>
    <w:rsid w:val="00D038E6"/>
    <w:rsid w:val="00D05DD8"/>
    <w:rsid w:val="00D06C07"/>
    <w:rsid w:val="00D10775"/>
    <w:rsid w:val="00D11872"/>
    <w:rsid w:val="00D11C9B"/>
    <w:rsid w:val="00D127E3"/>
    <w:rsid w:val="00D1474D"/>
    <w:rsid w:val="00D14DBA"/>
    <w:rsid w:val="00D15A66"/>
    <w:rsid w:val="00D17973"/>
    <w:rsid w:val="00D17F62"/>
    <w:rsid w:val="00D20DF3"/>
    <w:rsid w:val="00D22E5A"/>
    <w:rsid w:val="00D24E9A"/>
    <w:rsid w:val="00D24EB5"/>
    <w:rsid w:val="00D25DBD"/>
    <w:rsid w:val="00D25DC1"/>
    <w:rsid w:val="00D32519"/>
    <w:rsid w:val="00D32A93"/>
    <w:rsid w:val="00D40DBF"/>
    <w:rsid w:val="00D41147"/>
    <w:rsid w:val="00D45185"/>
    <w:rsid w:val="00D50311"/>
    <w:rsid w:val="00D51400"/>
    <w:rsid w:val="00D53886"/>
    <w:rsid w:val="00D54775"/>
    <w:rsid w:val="00D54A13"/>
    <w:rsid w:val="00D552AC"/>
    <w:rsid w:val="00D577C6"/>
    <w:rsid w:val="00D6000D"/>
    <w:rsid w:val="00D61502"/>
    <w:rsid w:val="00D63293"/>
    <w:rsid w:val="00D63FD8"/>
    <w:rsid w:val="00D65283"/>
    <w:rsid w:val="00D67956"/>
    <w:rsid w:val="00D705FE"/>
    <w:rsid w:val="00D71F4C"/>
    <w:rsid w:val="00D740A8"/>
    <w:rsid w:val="00D77099"/>
    <w:rsid w:val="00D77FF8"/>
    <w:rsid w:val="00D86DB6"/>
    <w:rsid w:val="00D90A7B"/>
    <w:rsid w:val="00D90A84"/>
    <w:rsid w:val="00D9300D"/>
    <w:rsid w:val="00D9369B"/>
    <w:rsid w:val="00D94040"/>
    <w:rsid w:val="00D9541A"/>
    <w:rsid w:val="00D975DC"/>
    <w:rsid w:val="00D97A2B"/>
    <w:rsid w:val="00DA0361"/>
    <w:rsid w:val="00DA2D46"/>
    <w:rsid w:val="00DA3985"/>
    <w:rsid w:val="00DA3FCE"/>
    <w:rsid w:val="00DA4C37"/>
    <w:rsid w:val="00DA4DC8"/>
    <w:rsid w:val="00DA6F38"/>
    <w:rsid w:val="00DB043D"/>
    <w:rsid w:val="00DB553D"/>
    <w:rsid w:val="00DC03C7"/>
    <w:rsid w:val="00DC1E98"/>
    <w:rsid w:val="00DC2338"/>
    <w:rsid w:val="00DC3855"/>
    <w:rsid w:val="00DC3A7E"/>
    <w:rsid w:val="00DC3BE1"/>
    <w:rsid w:val="00DC52C7"/>
    <w:rsid w:val="00DC6617"/>
    <w:rsid w:val="00DC7B2E"/>
    <w:rsid w:val="00DD333E"/>
    <w:rsid w:val="00DD545C"/>
    <w:rsid w:val="00DD7D05"/>
    <w:rsid w:val="00DE0398"/>
    <w:rsid w:val="00DE0496"/>
    <w:rsid w:val="00DE1892"/>
    <w:rsid w:val="00DE3812"/>
    <w:rsid w:val="00DE3EB5"/>
    <w:rsid w:val="00DE3F2B"/>
    <w:rsid w:val="00DE4564"/>
    <w:rsid w:val="00DE5E10"/>
    <w:rsid w:val="00DE62CC"/>
    <w:rsid w:val="00DF09E7"/>
    <w:rsid w:val="00DF185B"/>
    <w:rsid w:val="00DF1E59"/>
    <w:rsid w:val="00DF4399"/>
    <w:rsid w:val="00DF5C40"/>
    <w:rsid w:val="00DF6F34"/>
    <w:rsid w:val="00E02E9A"/>
    <w:rsid w:val="00E0363B"/>
    <w:rsid w:val="00E054A6"/>
    <w:rsid w:val="00E060D4"/>
    <w:rsid w:val="00E061CC"/>
    <w:rsid w:val="00E12A58"/>
    <w:rsid w:val="00E13748"/>
    <w:rsid w:val="00E13A05"/>
    <w:rsid w:val="00E15376"/>
    <w:rsid w:val="00E161BA"/>
    <w:rsid w:val="00E1711C"/>
    <w:rsid w:val="00E173BF"/>
    <w:rsid w:val="00E21329"/>
    <w:rsid w:val="00E2261A"/>
    <w:rsid w:val="00E22E88"/>
    <w:rsid w:val="00E237E2"/>
    <w:rsid w:val="00E30CFE"/>
    <w:rsid w:val="00E30EF0"/>
    <w:rsid w:val="00E31950"/>
    <w:rsid w:val="00E32B34"/>
    <w:rsid w:val="00E343A3"/>
    <w:rsid w:val="00E35C33"/>
    <w:rsid w:val="00E36A09"/>
    <w:rsid w:val="00E36DC0"/>
    <w:rsid w:val="00E4252C"/>
    <w:rsid w:val="00E4259A"/>
    <w:rsid w:val="00E43609"/>
    <w:rsid w:val="00E471BF"/>
    <w:rsid w:val="00E473D3"/>
    <w:rsid w:val="00E53445"/>
    <w:rsid w:val="00E53C48"/>
    <w:rsid w:val="00E5635C"/>
    <w:rsid w:val="00E57603"/>
    <w:rsid w:val="00E61739"/>
    <w:rsid w:val="00E617BA"/>
    <w:rsid w:val="00E63B58"/>
    <w:rsid w:val="00E63DB1"/>
    <w:rsid w:val="00E63E52"/>
    <w:rsid w:val="00E668F0"/>
    <w:rsid w:val="00E66CB8"/>
    <w:rsid w:val="00E66EEA"/>
    <w:rsid w:val="00E7233F"/>
    <w:rsid w:val="00E723DA"/>
    <w:rsid w:val="00E75A31"/>
    <w:rsid w:val="00E75DA2"/>
    <w:rsid w:val="00E80DA5"/>
    <w:rsid w:val="00E80E7A"/>
    <w:rsid w:val="00E81095"/>
    <w:rsid w:val="00E8130C"/>
    <w:rsid w:val="00E82A37"/>
    <w:rsid w:val="00E86075"/>
    <w:rsid w:val="00E870E4"/>
    <w:rsid w:val="00E90F19"/>
    <w:rsid w:val="00E917E1"/>
    <w:rsid w:val="00E91929"/>
    <w:rsid w:val="00E923F7"/>
    <w:rsid w:val="00E9246A"/>
    <w:rsid w:val="00E92558"/>
    <w:rsid w:val="00E93084"/>
    <w:rsid w:val="00E94566"/>
    <w:rsid w:val="00E96386"/>
    <w:rsid w:val="00E96E94"/>
    <w:rsid w:val="00EA0FF7"/>
    <w:rsid w:val="00EA18DD"/>
    <w:rsid w:val="00EA2482"/>
    <w:rsid w:val="00EA427C"/>
    <w:rsid w:val="00EA434C"/>
    <w:rsid w:val="00EA48F9"/>
    <w:rsid w:val="00EA5BBA"/>
    <w:rsid w:val="00EA71B4"/>
    <w:rsid w:val="00EB6B07"/>
    <w:rsid w:val="00EB6CE8"/>
    <w:rsid w:val="00EB736D"/>
    <w:rsid w:val="00EB75D3"/>
    <w:rsid w:val="00EB7B48"/>
    <w:rsid w:val="00EB7E52"/>
    <w:rsid w:val="00EC1F2D"/>
    <w:rsid w:val="00EC1F73"/>
    <w:rsid w:val="00EC34A5"/>
    <w:rsid w:val="00EC41A0"/>
    <w:rsid w:val="00EC47EB"/>
    <w:rsid w:val="00EC664E"/>
    <w:rsid w:val="00EC68C2"/>
    <w:rsid w:val="00ED045E"/>
    <w:rsid w:val="00ED1572"/>
    <w:rsid w:val="00ED2732"/>
    <w:rsid w:val="00ED2F7D"/>
    <w:rsid w:val="00ED38C3"/>
    <w:rsid w:val="00ED6CF9"/>
    <w:rsid w:val="00ED7F84"/>
    <w:rsid w:val="00EE5D64"/>
    <w:rsid w:val="00EE683A"/>
    <w:rsid w:val="00EF1908"/>
    <w:rsid w:val="00EF24B1"/>
    <w:rsid w:val="00EF3309"/>
    <w:rsid w:val="00EF59CB"/>
    <w:rsid w:val="00F00861"/>
    <w:rsid w:val="00F0256B"/>
    <w:rsid w:val="00F032E7"/>
    <w:rsid w:val="00F03663"/>
    <w:rsid w:val="00F05CDA"/>
    <w:rsid w:val="00F073F6"/>
    <w:rsid w:val="00F0743F"/>
    <w:rsid w:val="00F07A3E"/>
    <w:rsid w:val="00F11D53"/>
    <w:rsid w:val="00F128A5"/>
    <w:rsid w:val="00F12BA3"/>
    <w:rsid w:val="00F14F19"/>
    <w:rsid w:val="00F1562C"/>
    <w:rsid w:val="00F15766"/>
    <w:rsid w:val="00F17E55"/>
    <w:rsid w:val="00F20F5B"/>
    <w:rsid w:val="00F218C8"/>
    <w:rsid w:val="00F22099"/>
    <w:rsid w:val="00F23CB5"/>
    <w:rsid w:val="00F249B4"/>
    <w:rsid w:val="00F26997"/>
    <w:rsid w:val="00F27981"/>
    <w:rsid w:val="00F307C9"/>
    <w:rsid w:val="00F3232B"/>
    <w:rsid w:val="00F3412E"/>
    <w:rsid w:val="00F35AA3"/>
    <w:rsid w:val="00F36B09"/>
    <w:rsid w:val="00F36D9A"/>
    <w:rsid w:val="00F4063C"/>
    <w:rsid w:val="00F41427"/>
    <w:rsid w:val="00F43DE2"/>
    <w:rsid w:val="00F45A08"/>
    <w:rsid w:val="00F46B91"/>
    <w:rsid w:val="00F4773B"/>
    <w:rsid w:val="00F514DB"/>
    <w:rsid w:val="00F51FD5"/>
    <w:rsid w:val="00F521F6"/>
    <w:rsid w:val="00F52320"/>
    <w:rsid w:val="00F52A65"/>
    <w:rsid w:val="00F52BF5"/>
    <w:rsid w:val="00F5361B"/>
    <w:rsid w:val="00F54A05"/>
    <w:rsid w:val="00F5565A"/>
    <w:rsid w:val="00F60364"/>
    <w:rsid w:val="00F65D7D"/>
    <w:rsid w:val="00F65E05"/>
    <w:rsid w:val="00F66819"/>
    <w:rsid w:val="00F703CC"/>
    <w:rsid w:val="00F70D5B"/>
    <w:rsid w:val="00F70F4C"/>
    <w:rsid w:val="00F73172"/>
    <w:rsid w:val="00F73359"/>
    <w:rsid w:val="00F75164"/>
    <w:rsid w:val="00F75888"/>
    <w:rsid w:val="00F77879"/>
    <w:rsid w:val="00F82C02"/>
    <w:rsid w:val="00F82F2E"/>
    <w:rsid w:val="00F83145"/>
    <w:rsid w:val="00F832EF"/>
    <w:rsid w:val="00F8645A"/>
    <w:rsid w:val="00F8719D"/>
    <w:rsid w:val="00F92149"/>
    <w:rsid w:val="00F930D4"/>
    <w:rsid w:val="00F94F7E"/>
    <w:rsid w:val="00F95582"/>
    <w:rsid w:val="00FA106F"/>
    <w:rsid w:val="00FA203F"/>
    <w:rsid w:val="00FA2285"/>
    <w:rsid w:val="00FA35ED"/>
    <w:rsid w:val="00FA6C75"/>
    <w:rsid w:val="00FA7E82"/>
    <w:rsid w:val="00FB117A"/>
    <w:rsid w:val="00FB4F63"/>
    <w:rsid w:val="00FC00AD"/>
    <w:rsid w:val="00FC02D1"/>
    <w:rsid w:val="00FC084F"/>
    <w:rsid w:val="00FC47A1"/>
    <w:rsid w:val="00FC5649"/>
    <w:rsid w:val="00FD0262"/>
    <w:rsid w:val="00FD2D59"/>
    <w:rsid w:val="00FD51EC"/>
    <w:rsid w:val="00FD5F67"/>
    <w:rsid w:val="00FD6016"/>
    <w:rsid w:val="00FE1A31"/>
    <w:rsid w:val="00FE2A45"/>
    <w:rsid w:val="00FE3030"/>
    <w:rsid w:val="00FE339C"/>
    <w:rsid w:val="00FE3DED"/>
    <w:rsid w:val="00FE4B9B"/>
    <w:rsid w:val="00FE717F"/>
    <w:rsid w:val="00FF2390"/>
    <w:rsid w:val="00FF2C3A"/>
    <w:rsid w:val="00FF4AC3"/>
    <w:rsid w:val="00FF572C"/>
    <w:rsid w:val="00FF70DF"/>
    <w:rsid w:val="00FF7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87EEC2"/>
  <w15:chartTrackingRefBased/>
  <w15:docId w15:val="{68A8C763-A296-4438-BACD-D9E324971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02A"/>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513DAE"/>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CA2922"/>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unhideWhenUsed/>
    <w:qFormat/>
    <w:rsid w:val="00AA664A"/>
    <w:pPr>
      <w:keepNext/>
      <w:spacing w:before="240" w:after="60"/>
      <w:outlineLvl w:val="2"/>
    </w:pPr>
    <w:rPr>
      <w:rFonts w:ascii="Cambria" w:hAnsi="Cambria"/>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6E402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h,h8,h9,h10,h18"/>
    <w:basedOn w:val="Normal"/>
    <w:link w:val="EncabezadoCar"/>
    <w:unhideWhenUsed/>
    <w:rsid w:val="006E402A"/>
    <w:pPr>
      <w:tabs>
        <w:tab w:val="center" w:pos="4419"/>
        <w:tab w:val="right" w:pos="8838"/>
      </w:tabs>
    </w:pPr>
  </w:style>
  <w:style w:type="character" w:customStyle="1" w:styleId="EncabezadoCar">
    <w:name w:val="Encabezado Car"/>
    <w:aliases w:val="h Car,h8 Car,h9 Car,h10 Car,h18 Car"/>
    <w:link w:val="Encabezado"/>
    <w:rsid w:val="006E402A"/>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E402A"/>
    <w:pPr>
      <w:tabs>
        <w:tab w:val="center" w:pos="4419"/>
        <w:tab w:val="right" w:pos="8838"/>
      </w:tabs>
    </w:pPr>
  </w:style>
  <w:style w:type="character" w:customStyle="1" w:styleId="PiedepginaCar">
    <w:name w:val="Pie de página Car"/>
    <w:link w:val="Piedepgina"/>
    <w:uiPriority w:val="99"/>
    <w:rsid w:val="006E402A"/>
    <w:rPr>
      <w:rFonts w:ascii="Times New Roman" w:eastAsia="Times New Roman" w:hAnsi="Times New Roman" w:cs="Times New Roman"/>
      <w:sz w:val="24"/>
      <w:szCs w:val="24"/>
      <w:lang w:val="es-ES" w:eastAsia="es-ES"/>
    </w:rPr>
  </w:style>
  <w:style w:type="character" w:styleId="Hipervnculo">
    <w:name w:val="Hyperlink"/>
    <w:uiPriority w:val="99"/>
    <w:rsid w:val="006E402A"/>
    <w:rPr>
      <w:color w:val="0000FF"/>
      <w:u w:val="single"/>
    </w:rPr>
  </w:style>
  <w:style w:type="paragraph" w:styleId="Textodeglobo">
    <w:name w:val="Balloon Text"/>
    <w:basedOn w:val="Normal"/>
    <w:link w:val="TextodegloboCar"/>
    <w:uiPriority w:val="99"/>
    <w:semiHidden/>
    <w:unhideWhenUsed/>
    <w:rsid w:val="00E0363B"/>
    <w:rPr>
      <w:rFonts w:ascii="Tahoma" w:hAnsi="Tahoma" w:cs="Tahoma"/>
      <w:sz w:val="16"/>
      <w:szCs w:val="16"/>
    </w:rPr>
  </w:style>
  <w:style w:type="character" w:customStyle="1" w:styleId="TextodegloboCar">
    <w:name w:val="Texto de globo Car"/>
    <w:link w:val="Textodeglobo"/>
    <w:uiPriority w:val="99"/>
    <w:semiHidden/>
    <w:rsid w:val="00E0363B"/>
    <w:rPr>
      <w:rFonts w:ascii="Tahoma" w:eastAsia="Times New Roman" w:hAnsi="Tahoma" w:cs="Tahoma"/>
      <w:sz w:val="16"/>
      <w:szCs w:val="16"/>
      <w:lang w:val="es-ES" w:eastAsia="es-ES"/>
    </w:rPr>
  </w:style>
  <w:style w:type="character" w:customStyle="1" w:styleId="Ttulo2Car">
    <w:name w:val="Título 2 Car"/>
    <w:link w:val="Ttulo2"/>
    <w:rsid w:val="00CA2922"/>
    <w:rPr>
      <w:rFonts w:ascii="Arial Narrow" w:eastAsia="Times New Roman" w:hAnsi="Arial Narrow" w:cs="Times New Roman"/>
      <w:b/>
      <w:bCs/>
      <w:iCs/>
      <w:sz w:val="24"/>
      <w:szCs w:val="24"/>
      <w:lang w:val="es-ES_tradnl" w:eastAsia="es-ES"/>
    </w:rPr>
  </w:style>
  <w:style w:type="paragraph" w:customStyle="1" w:styleId="NormalCharly">
    <w:name w:val="Normal.Charly"/>
    <w:rsid w:val="00884A75"/>
    <w:pPr>
      <w:autoSpaceDE w:val="0"/>
      <w:autoSpaceDN w:val="0"/>
      <w:adjustRightInd w:val="0"/>
    </w:pPr>
    <w:rPr>
      <w:rFonts w:ascii="Arial" w:eastAsia="Times New Roman" w:hAnsi="Arial" w:cs="Arial"/>
      <w:sz w:val="22"/>
      <w:szCs w:val="22"/>
      <w:lang w:val="es-ES_tradnl" w:eastAsia="es-ES"/>
    </w:rPr>
  </w:style>
  <w:style w:type="paragraph" w:styleId="Textoindependiente">
    <w:name w:val="Body Text"/>
    <w:basedOn w:val="Normal"/>
    <w:link w:val="TextoindependienteCar"/>
    <w:rsid w:val="002F3F17"/>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link w:val="Textoindependiente"/>
    <w:rsid w:val="002F3F17"/>
    <w:rPr>
      <w:rFonts w:ascii="Arial" w:eastAsia="Times New Roman" w:hAnsi="Arial" w:cs="Times New Roman"/>
      <w:i/>
      <w:sz w:val="24"/>
      <w:szCs w:val="20"/>
      <w:lang w:eastAsia="es-ES"/>
    </w:rPr>
  </w:style>
  <w:style w:type="paragraph" w:styleId="Prrafodelista">
    <w:name w:val="List Paragraph"/>
    <w:basedOn w:val="Normal"/>
    <w:link w:val="PrrafodelistaCar"/>
    <w:qFormat/>
    <w:rsid w:val="002B70D6"/>
    <w:pPr>
      <w:spacing w:after="200" w:line="276" w:lineRule="auto"/>
      <w:ind w:left="720"/>
      <w:contextualSpacing/>
    </w:pPr>
    <w:rPr>
      <w:rFonts w:ascii="Calibri" w:eastAsia="Calibri" w:hAnsi="Calibri"/>
      <w:sz w:val="22"/>
      <w:szCs w:val="22"/>
      <w:lang w:val="es-CO" w:eastAsia="en-US"/>
    </w:rPr>
  </w:style>
  <w:style w:type="character" w:customStyle="1" w:styleId="apple-converted-space">
    <w:name w:val="apple-converted-space"/>
    <w:basedOn w:val="Fuentedeprrafopredeter"/>
    <w:rsid w:val="00362792"/>
  </w:style>
  <w:style w:type="character" w:styleId="Refdecomentario">
    <w:name w:val="annotation reference"/>
    <w:uiPriority w:val="99"/>
    <w:unhideWhenUsed/>
    <w:rsid w:val="007C0E98"/>
    <w:rPr>
      <w:sz w:val="16"/>
      <w:szCs w:val="16"/>
    </w:rPr>
  </w:style>
  <w:style w:type="paragraph" w:styleId="Textocomentario">
    <w:name w:val="annotation text"/>
    <w:basedOn w:val="Normal"/>
    <w:link w:val="TextocomentarioCar"/>
    <w:uiPriority w:val="99"/>
    <w:unhideWhenUsed/>
    <w:rsid w:val="007C0E98"/>
    <w:rPr>
      <w:sz w:val="20"/>
      <w:szCs w:val="20"/>
    </w:rPr>
  </w:style>
  <w:style w:type="character" w:customStyle="1" w:styleId="TextocomentarioCar">
    <w:name w:val="Texto comentario Car"/>
    <w:link w:val="Textocomentario"/>
    <w:uiPriority w:val="99"/>
    <w:rsid w:val="007C0E9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C0E98"/>
    <w:rPr>
      <w:b/>
      <w:bCs/>
    </w:rPr>
  </w:style>
  <w:style w:type="character" w:customStyle="1" w:styleId="AsuntodelcomentarioCar">
    <w:name w:val="Asunto del comentario Car"/>
    <w:link w:val="Asuntodelcomentario"/>
    <w:uiPriority w:val="99"/>
    <w:semiHidden/>
    <w:rsid w:val="007C0E98"/>
    <w:rPr>
      <w:rFonts w:ascii="Times New Roman" w:eastAsia="Times New Roman" w:hAnsi="Times New Roman" w:cs="Times New Roman"/>
      <w:b/>
      <w:bCs/>
      <w:sz w:val="20"/>
      <w:szCs w:val="20"/>
      <w:lang w:val="es-ES" w:eastAsia="es-ES"/>
    </w:rPr>
  </w:style>
  <w:style w:type="table" w:styleId="Tablaconcuadrcula">
    <w:name w:val="Table Grid"/>
    <w:basedOn w:val="Tablanormal"/>
    <w:uiPriority w:val="59"/>
    <w:rsid w:val="00FE33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89389D"/>
    <w:pPr>
      <w:spacing w:after="120"/>
    </w:pPr>
    <w:rPr>
      <w:sz w:val="16"/>
      <w:szCs w:val="16"/>
    </w:rPr>
  </w:style>
  <w:style w:type="character" w:customStyle="1" w:styleId="Textoindependiente3Car">
    <w:name w:val="Texto independiente 3 Car"/>
    <w:link w:val="Textoindependiente3"/>
    <w:uiPriority w:val="99"/>
    <w:rsid w:val="0089389D"/>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89389D"/>
    <w:rPr>
      <w:rFonts w:ascii="Courier New" w:hAnsi="Courier New"/>
      <w:sz w:val="20"/>
      <w:szCs w:val="20"/>
    </w:rPr>
  </w:style>
  <w:style w:type="character" w:customStyle="1" w:styleId="TextosinformatoCar">
    <w:name w:val="Texto sin formato Car"/>
    <w:link w:val="Textosinformato"/>
    <w:rsid w:val="0089389D"/>
    <w:rPr>
      <w:rFonts w:ascii="Courier New" w:eastAsia="Times New Roman" w:hAnsi="Courier New" w:cs="Times New Roman"/>
      <w:sz w:val="20"/>
      <w:szCs w:val="20"/>
      <w:lang w:val="es-ES" w:eastAsia="es-ES"/>
    </w:rPr>
  </w:style>
  <w:style w:type="character" w:customStyle="1" w:styleId="PrrafodelistaCar">
    <w:name w:val="Párrafo de lista Car"/>
    <w:link w:val="Prrafodelista"/>
    <w:locked/>
    <w:rsid w:val="00A06895"/>
    <w:rPr>
      <w:rFonts w:ascii="Calibri" w:eastAsia="Calibri" w:hAnsi="Calibri" w:cs="Times New Roman"/>
    </w:rPr>
  </w:style>
  <w:style w:type="character" w:customStyle="1" w:styleId="Ttulo1Car">
    <w:name w:val="Título 1 Car"/>
    <w:link w:val="Ttulo1"/>
    <w:rsid w:val="00513DAE"/>
    <w:rPr>
      <w:rFonts w:ascii="Arial" w:eastAsia="Times New Roman" w:hAnsi="Arial" w:cs="Arial"/>
      <w:b/>
      <w:bCs/>
      <w:kern w:val="32"/>
      <w:sz w:val="32"/>
      <w:szCs w:val="32"/>
      <w:lang w:eastAsia="es-ES"/>
    </w:rPr>
  </w:style>
  <w:style w:type="paragraph" w:styleId="Sinespaciado">
    <w:name w:val="No Spacing"/>
    <w:uiPriority w:val="1"/>
    <w:qFormat/>
    <w:rsid w:val="005739E0"/>
    <w:rPr>
      <w:rFonts w:ascii="Times New Roman" w:eastAsia="Times New Roman" w:hAnsi="Times New Roman"/>
      <w:sz w:val="24"/>
      <w:szCs w:val="24"/>
    </w:rPr>
  </w:style>
  <w:style w:type="character" w:customStyle="1" w:styleId="textfield-static">
    <w:name w:val="textfield-static"/>
    <w:basedOn w:val="Fuentedeprrafopredeter"/>
    <w:rsid w:val="006E33AC"/>
  </w:style>
  <w:style w:type="paragraph" w:customStyle="1" w:styleId="Pa11">
    <w:name w:val="Pa11"/>
    <w:basedOn w:val="Normal"/>
    <w:next w:val="Normal"/>
    <w:uiPriority w:val="99"/>
    <w:rsid w:val="00DF6F34"/>
    <w:pPr>
      <w:autoSpaceDE w:val="0"/>
      <w:autoSpaceDN w:val="0"/>
      <w:adjustRightInd w:val="0"/>
      <w:spacing w:line="201" w:lineRule="atLeast"/>
    </w:pPr>
    <w:rPr>
      <w:rFonts w:ascii="Optima" w:eastAsia="Calibri" w:hAnsi="Optima"/>
      <w:lang w:val="es-CO" w:eastAsia="en-US"/>
    </w:rPr>
  </w:style>
  <w:style w:type="character" w:customStyle="1" w:styleId="il">
    <w:name w:val="il"/>
    <w:basedOn w:val="Fuentedeprrafopredeter"/>
    <w:rsid w:val="00232464"/>
  </w:style>
  <w:style w:type="character" w:styleId="Textoennegrita">
    <w:name w:val="Strong"/>
    <w:uiPriority w:val="22"/>
    <w:qFormat/>
    <w:rsid w:val="0088767E"/>
    <w:rPr>
      <w:b/>
      <w:bCs/>
    </w:rPr>
  </w:style>
  <w:style w:type="paragraph" w:styleId="Textonotapie">
    <w:name w:val="footnote text"/>
    <w:basedOn w:val="Normal"/>
    <w:link w:val="TextonotapieCar"/>
    <w:rsid w:val="00E4252C"/>
    <w:pPr>
      <w:autoSpaceDN w:val="0"/>
    </w:pPr>
    <w:rPr>
      <w:rFonts w:ascii="Calibri" w:eastAsia="Calibri" w:hAnsi="Calibri"/>
      <w:sz w:val="20"/>
      <w:szCs w:val="20"/>
      <w:lang w:eastAsia="en-US"/>
    </w:rPr>
  </w:style>
  <w:style w:type="character" w:customStyle="1" w:styleId="TextonotapieCar">
    <w:name w:val="Texto nota pie Car"/>
    <w:link w:val="Textonotapie"/>
    <w:rsid w:val="00E4252C"/>
    <w:rPr>
      <w:rFonts w:ascii="Calibri" w:eastAsia="Calibri" w:hAnsi="Calibri" w:cs="Times New Roman"/>
      <w:sz w:val="20"/>
      <w:szCs w:val="20"/>
      <w:lang w:val="es-ES"/>
    </w:rPr>
  </w:style>
  <w:style w:type="character" w:styleId="Refdenotaalpie">
    <w:name w:val="footnote reference"/>
    <w:rsid w:val="00E4252C"/>
    <w:rPr>
      <w:position w:val="0"/>
      <w:vertAlign w:val="superscript"/>
    </w:rPr>
  </w:style>
  <w:style w:type="paragraph" w:customStyle="1" w:styleId="BodyText22">
    <w:name w:val="Body Text 22"/>
    <w:basedOn w:val="Normal"/>
    <w:rsid w:val="00482403"/>
    <w:pPr>
      <w:widowControl w:val="0"/>
      <w:autoSpaceDE w:val="0"/>
      <w:autoSpaceDN w:val="0"/>
      <w:adjustRightInd w:val="0"/>
      <w:spacing w:line="360" w:lineRule="auto"/>
      <w:jc w:val="both"/>
    </w:pPr>
    <w:rPr>
      <w:rFonts w:ascii="Tahoma" w:hAnsi="Tahoma"/>
      <w:sz w:val="20"/>
      <w:szCs w:val="20"/>
      <w:lang w:val="es-ES_tradnl"/>
    </w:rPr>
  </w:style>
  <w:style w:type="character" w:customStyle="1" w:styleId="st">
    <w:name w:val="st"/>
    <w:basedOn w:val="Fuentedeprrafopredeter"/>
    <w:rsid w:val="00141A1C"/>
  </w:style>
  <w:style w:type="character" w:styleId="nfasis">
    <w:name w:val="Emphasis"/>
    <w:uiPriority w:val="20"/>
    <w:qFormat/>
    <w:rsid w:val="00141A1C"/>
    <w:rPr>
      <w:i/>
      <w:iCs/>
    </w:rPr>
  </w:style>
  <w:style w:type="paragraph" w:styleId="NormalWeb">
    <w:name w:val="Normal (Web)"/>
    <w:basedOn w:val="Normal"/>
    <w:uiPriority w:val="99"/>
    <w:semiHidden/>
    <w:unhideWhenUsed/>
    <w:rsid w:val="005158D2"/>
    <w:pPr>
      <w:spacing w:before="100" w:beforeAutospacing="1" w:after="100" w:afterAutospacing="1"/>
    </w:pPr>
    <w:rPr>
      <w:lang w:val="es-CO" w:eastAsia="es-CO"/>
    </w:rPr>
  </w:style>
  <w:style w:type="character" w:customStyle="1" w:styleId="A9">
    <w:name w:val="A9"/>
    <w:rsid w:val="00DB043D"/>
    <w:rPr>
      <w:color w:val="211D1E"/>
      <w:sz w:val="19"/>
      <w:szCs w:val="19"/>
    </w:rPr>
  </w:style>
  <w:style w:type="paragraph" w:styleId="Textoindependiente2">
    <w:name w:val="Body Text 2"/>
    <w:basedOn w:val="Normal"/>
    <w:link w:val="Textoindependiente2Car"/>
    <w:uiPriority w:val="99"/>
    <w:semiHidden/>
    <w:unhideWhenUsed/>
    <w:rsid w:val="00AA664A"/>
    <w:pPr>
      <w:spacing w:after="120" w:line="480" w:lineRule="auto"/>
    </w:pPr>
  </w:style>
  <w:style w:type="character" w:customStyle="1" w:styleId="Textoindependiente2Car">
    <w:name w:val="Texto independiente 2 Car"/>
    <w:link w:val="Textoindependiente2"/>
    <w:uiPriority w:val="99"/>
    <w:semiHidden/>
    <w:rsid w:val="00AA664A"/>
    <w:rPr>
      <w:rFonts w:ascii="Times New Roman" w:eastAsia="Times New Roman" w:hAnsi="Times New Roman" w:cs="Times New Roman"/>
      <w:sz w:val="24"/>
      <w:szCs w:val="24"/>
      <w:lang w:val="es-ES" w:eastAsia="es-ES"/>
    </w:rPr>
  </w:style>
  <w:style w:type="character" w:customStyle="1" w:styleId="Ttulo3Car">
    <w:name w:val="Título 3 Car"/>
    <w:aliases w:val="Edgar 3 Car,1.1.1Título 3 Car"/>
    <w:link w:val="Ttulo3"/>
    <w:rsid w:val="00AA664A"/>
    <w:rPr>
      <w:rFonts w:ascii="Cambria" w:eastAsia="Times New Roman" w:hAnsi="Cambria" w:cs="Times New Roman"/>
      <w:b/>
      <w:bCs/>
      <w:sz w:val="26"/>
      <w:szCs w:val="26"/>
      <w:lang w:val="x-none" w:eastAsia="x-none"/>
    </w:rPr>
  </w:style>
  <w:style w:type="paragraph" w:customStyle="1" w:styleId="MARITZA3">
    <w:name w:val="MARITZA3"/>
    <w:rsid w:val="00AA664A"/>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paragraph" w:styleId="Continuarlista2">
    <w:name w:val="List Continue 2"/>
    <w:basedOn w:val="Normal"/>
    <w:rsid w:val="00AA664A"/>
    <w:pPr>
      <w:spacing w:after="120"/>
      <w:ind w:left="566"/>
    </w:pPr>
    <w:rPr>
      <w:rFonts w:ascii="MS Serif" w:hAnsi="MS Serif"/>
      <w:szCs w:val="20"/>
      <w:lang w:val="es-ES_tradnl"/>
    </w:rPr>
  </w:style>
  <w:style w:type="paragraph" w:styleId="Textodebloque">
    <w:name w:val="Block Text"/>
    <w:basedOn w:val="Normal"/>
    <w:rsid w:val="00AA664A"/>
    <w:pPr>
      <w:tabs>
        <w:tab w:val="left" w:pos="-720"/>
      </w:tabs>
      <w:ind w:left="360" w:right="51"/>
      <w:jc w:val="both"/>
    </w:pPr>
    <w:rPr>
      <w:rFonts w:ascii="Arial" w:hAnsi="Arial"/>
      <w:szCs w:val="20"/>
      <w:lang w:val="es-ES_tradnl"/>
    </w:rPr>
  </w:style>
  <w:style w:type="paragraph" w:styleId="Lista">
    <w:name w:val="List"/>
    <w:basedOn w:val="Normal"/>
    <w:rsid w:val="00AA664A"/>
    <w:pPr>
      <w:ind w:left="283" w:hanging="283"/>
    </w:pPr>
    <w:rPr>
      <w:rFonts w:ascii="MS Serif" w:hAnsi="MS Serif"/>
      <w:szCs w:val="20"/>
      <w:lang w:val="es-ES_tradnl"/>
    </w:rPr>
  </w:style>
  <w:style w:type="character" w:customStyle="1" w:styleId="CharacterStyle1">
    <w:name w:val="Character Style 1"/>
    <w:rsid w:val="000D0610"/>
    <w:rPr>
      <w:sz w:val="20"/>
      <w:szCs w:val="20"/>
    </w:rPr>
  </w:style>
  <w:style w:type="paragraph" w:customStyle="1" w:styleId="Estilo">
    <w:name w:val="Estilo"/>
    <w:rsid w:val="00E82A37"/>
    <w:pPr>
      <w:widowControl w:val="0"/>
      <w:autoSpaceDE w:val="0"/>
      <w:autoSpaceDN w:val="0"/>
      <w:adjustRightInd w:val="0"/>
    </w:pPr>
    <w:rPr>
      <w:rFonts w:ascii="Arial" w:eastAsia="Times New Roman" w:hAnsi="Arial" w:cs="Arial"/>
      <w:sz w:val="24"/>
      <w:szCs w:val="24"/>
      <w:lang w:val="es-ES" w:eastAsia="es-ES"/>
    </w:rPr>
  </w:style>
  <w:style w:type="character" w:customStyle="1" w:styleId="ircsu">
    <w:name w:val="irc_su"/>
    <w:rsid w:val="00B70EF1"/>
  </w:style>
  <w:style w:type="character" w:customStyle="1" w:styleId="a-list-item">
    <w:name w:val="a-list-item"/>
    <w:rsid w:val="00B70EF1"/>
  </w:style>
  <w:style w:type="paragraph" w:customStyle="1" w:styleId="Style2">
    <w:name w:val="Style 2"/>
    <w:rsid w:val="00663A67"/>
    <w:pPr>
      <w:widowControl w:val="0"/>
      <w:autoSpaceDE w:val="0"/>
      <w:autoSpaceDN w:val="0"/>
      <w:ind w:left="648" w:right="72" w:hanging="360"/>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05223">
      <w:bodyDiv w:val="1"/>
      <w:marLeft w:val="0"/>
      <w:marRight w:val="0"/>
      <w:marTop w:val="0"/>
      <w:marBottom w:val="0"/>
      <w:divBdr>
        <w:top w:val="none" w:sz="0" w:space="0" w:color="auto"/>
        <w:left w:val="none" w:sz="0" w:space="0" w:color="auto"/>
        <w:bottom w:val="none" w:sz="0" w:space="0" w:color="auto"/>
        <w:right w:val="none" w:sz="0" w:space="0" w:color="auto"/>
      </w:divBdr>
    </w:div>
    <w:div w:id="198859500">
      <w:bodyDiv w:val="1"/>
      <w:marLeft w:val="0"/>
      <w:marRight w:val="0"/>
      <w:marTop w:val="0"/>
      <w:marBottom w:val="0"/>
      <w:divBdr>
        <w:top w:val="none" w:sz="0" w:space="0" w:color="auto"/>
        <w:left w:val="none" w:sz="0" w:space="0" w:color="auto"/>
        <w:bottom w:val="none" w:sz="0" w:space="0" w:color="auto"/>
        <w:right w:val="none" w:sz="0" w:space="0" w:color="auto"/>
      </w:divBdr>
    </w:div>
    <w:div w:id="226576066">
      <w:bodyDiv w:val="1"/>
      <w:marLeft w:val="0"/>
      <w:marRight w:val="0"/>
      <w:marTop w:val="0"/>
      <w:marBottom w:val="0"/>
      <w:divBdr>
        <w:top w:val="none" w:sz="0" w:space="0" w:color="auto"/>
        <w:left w:val="none" w:sz="0" w:space="0" w:color="auto"/>
        <w:bottom w:val="none" w:sz="0" w:space="0" w:color="auto"/>
        <w:right w:val="none" w:sz="0" w:space="0" w:color="auto"/>
      </w:divBdr>
    </w:div>
    <w:div w:id="980040810">
      <w:bodyDiv w:val="1"/>
      <w:marLeft w:val="0"/>
      <w:marRight w:val="0"/>
      <w:marTop w:val="0"/>
      <w:marBottom w:val="0"/>
      <w:divBdr>
        <w:top w:val="none" w:sz="0" w:space="0" w:color="auto"/>
        <w:left w:val="none" w:sz="0" w:space="0" w:color="auto"/>
        <w:bottom w:val="none" w:sz="0" w:space="0" w:color="auto"/>
        <w:right w:val="none" w:sz="0" w:space="0" w:color="auto"/>
      </w:divBdr>
    </w:div>
    <w:div w:id="989820725">
      <w:bodyDiv w:val="1"/>
      <w:marLeft w:val="0"/>
      <w:marRight w:val="0"/>
      <w:marTop w:val="0"/>
      <w:marBottom w:val="0"/>
      <w:divBdr>
        <w:top w:val="none" w:sz="0" w:space="0" w:color="auto"/>
        <w:left w:val="none" w:sz="0" w:space="0" w:color="auto"/>
        <w:bottom w:val="none" w:sz="0" w:space="0" w:color="auto"/>
        <w:right w:val="none" w:sz="0" w:space="0" w:color="auto"/>
      </w:divBdr>
    </w:div>
    <w:div w:id="1009874272">
      <w:bodyDiv w:val="1"/>
      <w:marLeft w:val="0"/>
      <w:marRight w:val="0"/>
      <w:marTop w:val="0"/>
      <w:marBottom w:val="0"/>
      <w:divBdr>
        <w:top w:val="none" w:sz="0" w:space="0" w:color="auto"/>
        <w:left w:val="none" w:sz="0" w:space="0" w:color="auto"/>
        <w:bottom w:val="none" w:sz="0" w:space="0" w:color="auto"/>
        <w:right w:val="none" w:sz="0" w:space="0" w:color="auto"/>
      </w:divBdr>
    </w:div>
    <w:div w:id="1267421043">
      <w:bodyDiv w:val="1"/>
      <w:marLeft w:val="0"/>
      <w:marRight w:val="0"/>
      <w:marTop w:val="0"/>
      <w:marBottom w:val="0"/>
      <w:divBdr>
        <w:top w:val="none" w:sz="0" w:space="0" w:color="auto"/>
        <w:left w:val="none" w:sz="0" w:space="0" w:color="auto"/>
        <w:bottom w:val="none" w:sz="0" w:space="0" w:color="auto"/>
        <w:right w:val="none" w:sz="0" w:space="0" w:color="auto"/>
      </w:divBdr>
    </w:div>
    <w:div w:id="1363820115">
      <w:bodyDiv w:val="1"/>
      <w:marLeft w:val="0"/>
      <w:marRight w:val="0"/>
      <w:marTop w:val="0"/>
      <w:marBottom w:val="0"/>
      <w:divBdr>
        <w:top w:val="none" w:sz="0" w:space="0" w:color="auto"/>
        <w:left w:val="none" w:sz="0" w:space="0" w:color="auto"/>
        <w:bottom w:val="none" w:sz="0" w:space="0" w:color="auto"/>
        <w:right w:val="none" w:sz="0" w:space="0" w:color="auto"/>
      </w:divBdr>
    </w:div>
    <w:div w:id="1439132701">
      <w:bodyDiv w:val="1"/>
      <w:marLeft w:val="0"/>
      <w:marRight w:val="0"/>
      <w:marTop w:val="0"/>
      <w:marBottom w:val="0"/>
      <w:divBdr>
        <w:top w:val="none" w:sz="0" w:space="0" w:color="auto"/>
        <w:left w:val="none" w:sz="0" w:space="0" w:color="auto"/>
        <w:bottom w:val="none" w:sz="0" w:space="0" w:color="auto"/>
        <w:right w:val="none" w:sz="0" w:space="0" w:color="auto"/>
      </w:divBdr>
    </w:div>
    <w:div w:id="1482036306">
      <w:bodyDiv w:val="1"/>
      <w:marLeft w:val="0"/>
      <w:marRight w:val="0"/>
      <w:marTop w:val="0"/>
      <w:marBottom w:val="0"/>
      <w:divBdr>
        <w:top w:val="none" w:sz="0" w:space="0" w:color="auto"/>
        <w:left w:val="none" w:sz="0" w:space="0" w:color="auto"/>
        <w:bottom w:val="none" w:sz="0" w:space="0" w:color="auto"/>
        <w:right w:val="none" w:sz="0" w:space="0" w:color="auto"/>
      </w:divBdr>
    </w:div>
    <w:div w:id="1631595803">
      <w:bodyDiv w:val="1"/>
      <w:marLeft w:val="0"/>
      <w:marRight w:val="0"/>
      <w:marTop w:val="0"/>
      <w:marBottom w:val="0"/>
      <w:divBdr>
        <w:top w:val="none" w:sz="0" w:space="0" w:color="auto"/>
        <w:left w:val="none" w:sz="0" w:space="0" w:color="auto"/>
        <w:bottom w:val="none" w:sz="0" w:space="0" w:color="auto"/>
        <w:right w:val="none" w:sz="0" w:space="0" w:color="auto"/>
      </w:divBdr>
    </w:div>
    <w:div w:id="1735084974">
      <w:bodyDiv w:val="1"/>
      <w:marLeft w:val="0"/>
      <w:marRight w:val="0"/>
      <w:marTop w:val="0"/>
      <w:marBottom w:val="0"/>
      <w:divBdr>
        <w:top w:val="none" w:sz="0" w:space="0" w:color="auto"/>
        <w:left w:val="none" w:sz="0" w:space="0" w:color="auto"/>
        <w:bottom w:val="none" w:sz="0" w:space="0" w:color="auto"/>
        <w:right w:val="none" w:sz="0" w:space="0" w:color="auto"/>
      </w:divBdr>
    </w:div>
    <w:div w:id="1863745314">
      <w:bodyDiv w:val="1"/>
      <w:marLeft w:val="0"/>
      <w:marRight w:val="0"/>
      <w:marTop w:val="0"/>
      <w:marBottom w:val="0"/>
      <w:divBdr>
        <w:top w:val="none" w:sz="0" w:space="0" w:color="auto"/>
        <w:left w:val="none" w:sz="0" w:space="0" w:color="auto"/>
        <w:bottom w:val="none" w:sz="0" w:space="0" w:color="auto"/>
        <w:right w:val="none" w:sz="0" w:space="0" w:color="auto"/>
      </w:divBdr>
      <w:divsChild>
        <w:div w:id="455022833">
          <w:marLeft w:val="0"/>
          <w:marRight w:val="0"/>
          <w:marTop w:val="0"/>
          <w:marBottom w:val="90"/>
          <w:divBdr>
            <w:top w:val="none" w:sz="0" w:space="0" w:color="auto"/>
            <w:left w:val="none" w:sz="0" w:space="0" w:color="auto"/>
            <w:bottom w:val="none" w:sz="0" w:space="0" w:color="auto"/>
            <w:right w:val="none" w:sz="0" w:space="0" w:color="auto"/>
          </w:divBdr>
          <w:divsChild>
            <w:div w:id="1183977063">
              <w:marLeft w:val="0"/>
              <w:marRight w:val="0"/>
              <w:marTop w:val="0"/>
              <w:marBottom w:val="0"/>
              <w:divBdr>
                <w:top w:val="none" w:sz="0" w:space="0" w:color="auto"/>
                <w:left w:val="none" w:sz="0" w:space="0" w:color="auto"/>
                <w:bottom w:val="none" w:sz="0" w:space="0" w:color="auto"/>
                <w:right w:val="none" w:sz="0" w:space="0" w:color="auto"/>
              </w:divBdr>
            </w:div>
          </w:divsChild>
        </w:div>
        <w:div w:id="1851413576">
          <w:marLeft w:val="0"/>
          <w:marRight w:val="0"/>
          <w:marTop w:val="0"/>
          <w:marBottom w:val="90"/>
          <w:divBdr>
            <w:top w:val="none" w:sz="0" w:space="0" w:color="auto"/>
            <w:left w:val="none" w:sz="0" w:space="0" w:color="auto"/>
            <w:bottom w:val="none" w:sz="0" w:space="0" w:color="auto"/>
            <w:right w:val="none" w:sz="0" w:space="0" w:color="auto"/>
          </w:divBdr>
          <w:divsChild>
            <w:div w:id="18519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62510">
      <w:bodyDiv w:val="1"/>
      <w:marLeft w:val="0"/>
      <w:marRight w:val="0"/>
      <w:marTop w:val="0"/>
      <w:marBottom w:val="0"/>
      <w:divBdr>
        <w:top w:val="none" w:sz="0" w:space="0" w:color="auto"/>
        <w:left w:val="none" w:sz="0" w:space="0" w:color="auto"/>
        <w:bottom w:val="none" w:sz="0" w:space="0" w:color="auto"/>
        <w:right w:val="none" w:sz="0" w:space="0" w:color="auto"/>
      </w:divBdr>
    </w:div>
    <w:div w:id="1997151029">
      <w:bodyDiv w:val="1"/>
      <w:marLeft w:val="0"/>
      <w:marRight w:val="0"/>
      <w:marTop w:val="0"/>
      <w:marBottom w:val="0"/>
      <w:divBdr>
        <w:top w:val="none" w:sz="0" w:space="0" w:color="auto"/>
        <w:left w:val="none" w:sz="0" w:space="0" w:color="auto"/>
        <w:bottom w:val="none" w:sz="0" w:space="0" w:color="auto"/>
        <w:right w:val="none" w:sz="0" w:space="0" w:color="auto"/>
      </w:divBdr>
    </w:div>
    <w:div w:id="212965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14D68-09CF-47E8-B34F-9EBE2B00C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962</Words>
  <Characters>5486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cp:lastModifiedBy>usuario</cp:lastModifiedBy>
  <cp:revision>9</cp:revision>
  <cp:lastPrinted>2017-12-11T14:34:00Z</cp:lastPrinted>
  <dcterms:created xsi:type="dcterms:W3CDTF">2020-03-24T22:19:00Z</dcterms:created>
  <dcterms:modified xsi:type="dcterms:W3CDTF">2020-05-22T00:34:00Z</dcterms:modified>
</cp:coreProperties>
</file>