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291268" w14:textId="16DC39FD" w:rsidR="00D544D2" w:rsidRPr="001E69C3" w:rsidRDefault="00D544D2" w:rsidP="00277AB0">
      <w:pPr>
        <w:jc w:val="both"/>
        <w:rPr>
          <w:rFonts w:ascii="Arial" w:hAnsi="Arial" w:cs="Arial"/>
          <w:sz w:val="22"/>
          <w:szCs w:val="22"/>
        </w:rPr>
      </w:pPr>
    </w:p>
    <w:p w14:paraId="5B7C5F50" w14:textId="0B2C4525" w:rsidR="00D544D2" w:rsidRPr="001E69C3" w:rsidRDefault="00D544D2" w:rsidP="00254BFE">
      <w:pPr>
        <w:jc w:val="both"/>
        <w:rPr>
          <w:rFonts w:ascii="Arial" w:hAnsi="Arial" w:cs="Arial"/>
          <w:sz w:val="22"/>
          <w:szCs w:val="22"/>
        </w:rPr>
      </w:pPr>
      <w:r w:rsidRPr="001E69C3">
        <w:rPr>
          <w:rFonts w:ascii="Arial" w:hAnsi="Arial" w:cs="Arial"/>
          <w:sz w:val="22"/>
          <w:szCs w:val="22"/>
        </w:rPr>
        <w:t xml:space="preserve">Bogotá, D.C. </w:t>
      </w:r>
      <w:r w:rsidR="00631FB6" w:rsidRPr="001E69C3">
        <w:rPr>
          <w:rFonts w:ascii="Arial" w:hAnsi="Arial" w:cs="Arial"/>
          <w:sz w:val="22"/>
          <w:szCs w:val="22"/>
        </w:rPr>
        <w:t>(Fecha)</w:t>
      </w:r>
    </w:p>
    <w:p w14:paraId="2800CD78" w14:textId="41D733AF" w:rsidR="00D544D2" w:rsidRPr="001E69C3" w:rsidRDefault="00D544D2" w:rsidP="00254BFE">
      <w:pPr>
        <w:jc w:val="both"/>
        <w:rPr>
          <w:rFonts w:ascii="Arial" w:hAnsi="Arial" w:cs="Arial"/>
          <w:sz w:val="22"/>
          <w:szCs w:val="22"/>
        </w:rPr>
      </w:pPr>
    </w:p>
    <w:p w14:paraId="77E6982A" w14:textId="12526328" w:rsidR="00D544D2" w:rsidRPr="001E69C3" w:rsidRDefault="00D544D2" w:rsidP="00254BFE">
      <w:pPr>
        <w:jc w:val="both"/>
        <w:rPr>
          <w:rFonts w:ascii="Arial" w:hAnsi="Arial" w:cs="Arial"/>
          <w:sz w:val="22"/>
          <w:szCs w:val="22"/>
        </w:rPr>
      </w:pPr>
      <w:r w:rsidRPr="001E69C3">
        <w:rPr>
          <w:rFonts w:ascii="Arial" w:hAnsi="Arial" w:cs="Arial"/>
          <w:sz w:val="22"/>
          <w:szCs w:val="22"/>
        </w:rPr>
        <w:t>Señores</w:t>
      </w:r>
    </w:p>
    <w:p w14:paraId="7DB2B42B" w14:textId="02299635" w:rsidR="00D544D2" w:rsidRPr="001E69C3" w:rsidRDefault="00D544D2" w:rsidP="00254BFE">
      <w:pPr>
        <w:jc w:val="both"/>
        <w:rPr>
          <w:rFonts w:ascii="Arial" w:hAnsi="Arial" w:cs="Arial"/>
          <w:b/>
          <w:sz w:val="22"/>
          <w:szCs w:val="22"/>
        </w:rPr>
      </w:pPr>
      <w:r w:rsidRPr="001E69C3">
        <w:rPr>
          <w:rFonts w:ascii="Arial" w:hAnsi="Arial" w:cs="Arial"/>
          <w:b/>
          <w:sz w:val="22"/>
          <w:szCs w:val="22"/>
        </w:rPr>
        <w:t>ESCUELA TECNOLÓGICA INSTITUTO TÉCNICO CENTRAL</w:t>
      </w:r>
    </w:p>
    <w:p w14:paraId="10741360" w14:textId="44309442" w:rsidR="00D544D2" w:rsidRPr="001E69C3" w:rsidRDefault="00D544D2" w:rsidP="00254BFE">
      <w:pPr>
        <w:jc w:val="both"/>
        <w:rPr>
          <w:rFonts w:ascii="Arial" w:hAnsi="Arial" w:cs="Arial"/>
          <w:sz w:val="22"/>
          <w:szCs w:val="22"/>
        </w:rPr>
      </w:pPr>
      <w:r w:rsidRPr="001E69C3">
        <w:rPr>
          <w:rFonts w:ascii="Arial" w:hAnsi="Arial" w:cs="Arial"/>
          <w:sz w:val="22"/>
          <w:szCs w:val="22"/>
        </w:rPr>
        <w:t>Ciudad</w:t>
      </w:r>
    </w:p>
    <w:p w14:paraId="16B47F59" w14:textId="258624DE" w:rsidR="00D544D2" w:rsidRPr="001E69C3" w:rsidRDefault="00D544D2" w:rsidP="00254BFE">
      <w:pPr>
        <w:jc w:val="both"/>
        <w:rPr>
          <w:rFonts w:ascii="Arial" w:hAnsi="Arial" w:cs="Arial"/>
          <w:sz w:val="22"/>
          <w:szCs w:val="22"/>
        </w:rPr>
      </w:pPr>
    </w:p>
    <w:p w14:paraId="26412095" w14:textId="11DFF157" w:rsidR="00D544D2" w:rsidRPr="001E69C3" w:rsidRDefault="00D544D2" w:rsidP="00254BFE">
      <w:pPr>
        <w:jc w:val="both"/>
        <w:rPr>
          <w:rFonts w:ascii="Arial" w:hAnsi="Arial" w:cs="Arial"/>
          <w:b/>
          <w:bCs/>
          <w:sz w:val="22"/>
          <w:szCs w:val="22"/>
        </w:rPr>
      </w:pPr>
      <w:r w:rsidRPr="001E69C3">
        <w:rPr>
          <w:rFonts w:ascii="Arial" w:hAnsi="Arial" w:cs="Arial"/>
          <w:b/>
          <w:bCs/>
          <w:sz w:val="22"/>
          <w:szCs w:val="22"/>
        </w:rPr>
        <w:t xml:space="preserve">Asunto: Cumplimiento Especificaciones Técnicas </w:t>
      </w:r>
    </w:p>
    <w:p w14:paraId="75559C89" w14:textId="70632941" w:rsidR="00D544D2" w:rsidRPr="001E69C3" w:rsidRDefault="00D544D2" w:rsidP="00254BFE">
      <w:pPr>
        <w:jc w:val="both"/>
        <w:rPr>
          <w:rFonts w:ascii="Arial" w:hAnsi="Arial" w:cs="Arial"/>
          <w:sz w:val="22"/>
          <w:szCs w:val="22"/>
        </w:rPr>
      </w:pPr>
    </w:p>
    <w:p w14:paraId="27329BA0" w14:textId="049C8BEE" w:rsidR="00D544D2" w:rsidRPr="001E69C3" w:rsidRDefault="00D544D2" w:rsidP="00254BFE">
      <w:pPr>
        <w:jc w:val="both"/>
        <w:rPr>
          <w:rFonts w:ascii="Arial" w:hAnsi="Arial" w:cs="Arial"/>
          <w:sz w:val="22"/>
          <w:szCs w:val="22"/>
        </w:rPr>
      </w:pPr>
      <w:r w:rsidRPr="001E69C3">
        <w:rPr>
          <w:rFonts w:ascii="Arial" w:hAnsi="Arial" w:cs="Arial"/>
          <w:sz w:val="22"/>
          <w:szCs w:val="22"/>
        </w:rPr>
        <w:t xml:space="preserve">Yo, _______________________, identificado con la cédula de ciudadanía No. _________________, en mi calidad de __________________, del proponente ___________________________, identificado con </w:t>
      </w:r>
      <w:proofErr w:type="spellStart"/>
      <w:r w:rsidRPr="001E69C3">
        <w:rPr>
          <w:rFonts w:ascii="Arial" w:hAnsi="Arial" w:cs="Arial"/>
          <w:sz w:val="22"/>
          <w:szCs w:val="22"/>
        </w:rPr>
        <w:t>Nit</w:t>
      </w:r>
      <w:proofErr w:type="spellEnd"/>
      <w:r w:rsidRPr="001E69C3">
        <w:rPr>
          <w:rFonts w:ascii="Arial" w:hAnsi="Arial" w:cs="Arial"/>
          <w:sz w:val="22"/>
          <w:szCs w:val="22"/>
        </w:rPr>
        <w:t>: ___________________________,</w:t>
      </w:r>
    </w:p>
    <w:p w14:paraId="46010C8D" w14:textId="326ED173" w:rsidR="00D544D2" w:rsidRPr="001E69C3" w:rsidRDefault="00D544D2" w:rsidP="00254BFE">
      <w:pPr>
        <w:jc w:val="both"/>
        <w:rPr>
          <w:rFonts w:ascii="Arial" w:hAnsi="Arial" w:cs="Arial"/>
          <w:sz w:val="22"/>
          <w:szCs w:val="22"/>
        </w:rPr>
      </w:pPr>
    </w:p>
    <w:p w14:paraId="1675EB6E" w14:textId="6E3C6E30" w:rsidR="00631FB6" w:rsidRPr="001E69C3" w:rsidRDefault="00D544D2" w:rsidP="00254BFE">
      <w:pPr>
        <w:jc w:val="both"/>
        <w:rPr>
          <w:rFonts w:ascii="Arial" w:hAnsi="Arial" w:cs="Arial"/>
          <w:sz w:val="22"/>
          <w:szCs w:val="22"/>
        </w:rPr>
      </w:pPr>
      <w:r w:rsidRPr="001E69C3">
        <w:rPr>
          <w:rFonts w:ascii="Arial" w:hAnsi="Arial" w:cs="Arial"/>
          <w:sz w:val="22"/>
          <w:szCs w:val="22"/>
        </w:rPr>
        <w:t xml:space="preserve">Me comprometo a cumplir con las especificaciones técnicas mínimas de los </w:t>
      </w:r>
      <w:r w:rsidR="00EB0275" w:rsidRPr="001E69C3">
        <w:rPr>
          <w:rFonts w:ascii="Arial" w:hAnsi="Arial" w:cs="Arial"/>
          <w:sz w:val="22"/>
          <w:szCs w:val="22"/>
        </w:rPr>
        <w:t xml:space="preserve">servicios </w:t>
      </w:r>
      <w:r w:rsidRPr="001E69C3">
        <w:rPr>
          <w:rFonts w:ascii="Arial" w:hAnsi="Arial" w:cs="Arial"/>
          <w:sz w:val="22"/>
          <w:szCs w:val="22"/>
        </w:rPr>
        <w:t>por la entidad</w:t>
      </w:r>
      <w:r w:rsidR="00631FB6" w:rsidRPr="001E69C3">
        <w:rPr>
          <w:rFonts w:ascii="Arial" w:hAnsi="Arial" w:cs="Arial"/>
          <w:sz w:val="22"/>
          <w:szCs w:val="22"/>
        </w:rPr>
        <w:t xml:space="preserve"> así.</w:t>
      </w:r>
    </w:p>
    <w:p w14:paraId="3FE43DD3" w14:textId="77777777" w:rsidR="001E69C3" w:rsidRPr="00B657DD" w:rsidRDefault="001E69C3" w:rsidP="00B657DD">
      <w:pPr>
        <w:jc w:val="both"/>
        <w:rPr>
          <w:rFonts w:ascii="Arial" w:eastAsia="Times New Roman" w:hAnsi="Arial" w:cs="Arial"/>
          <w:b/>
          <w:sz w:val="22"/>
          <w:szCs w:val="22"/>
          <w:lang w:eastAsia="es-ES"/>
        </w:rPr>
      </w:pPr>
    </w:p>
    <w:tbl>
      <w:tblPr>
        <w:tblW w:w="10302" w:type="dxa"/>
        <w:jc w:val="center"/>
        <w:tblLayout w:type="fixed"/>
        <w:tblCellMar>
          <w:left w:w="70" w:type="dxa"/>
          <w:right w:w="70" w:type="dxa"/>
        </w:tblCellMar>
        <w:tblLook w:val="04A0" w:firstRow="1" w:lastRow="0" w:firstColumn="1" w:lastColumn="0" w:noHBand="0" w:noVBand="1"/>
      </w:tblPr>
      <w:tblGrid>
        <w:gridCol w:w="775"/>
        <w:gridCol w:w="7607"/>
        <w:gridCol w:w="1920"/>
      </w:tblGrid>
      <w:tr w:rsidR="001E69C3" w:rsidRPr="001E69C3" w14:paraId="1CCF8C24" w14:textId="77777777" w:rsidTr="001E69C3">
        <w:trPr>
          <w:trHeight w:val="20"/>
          <w:jc w:val="center"/>
        </w:trPr>
        <w:tc>
          <w:tcPr>
            <w:tcW w:w="8382" w:type="dxa"/>
            <w:gridSpan w:val="2"/>
            <w:tcBorders>
              <w:top w:val="single" w:sz="8" w:space="0" w:color="auto"/>
              <w:left w:val="single" w:sz="8" w:space="0" w:color="auto"/>
              <w:bottom w:val="single" w:sz="8" w:space="0" w:color="auto"/>
              <w:right w:val="nil"/>
            </w:tcBorders>
            <w:shd w:val="clear" w:color="000000" w:fill="D9D9D9"/>
            <w:noWrap/>
            <w:vAlign w:val="center"/>
            <w:hideMark/>
          </w:tcPr>
          <w:p w14:paraId="3224AFA7" w14:textId="77777777" w:rsidR="001E69C3" w:rsidRPr="001E69C3" w:rsidRDefault="001E69C3" w:rsidP="00A61D5D">
            <w:pPr>
              <w:jc w:val="center"/>
              <w:rPr>
                <w:rFonts w:ascii="Arial" w:eastAsia="Times New Roman" w:hAnsi="Arial" w:cs="Arial"/>
                <w:b/>
                <w:bCs/>
                <w:color w:val="000000"/>
                <w:sz w:val="16"/>
                <w:szCs w:val="16"/>
                <w:lang w:eastAsia="es-CO"/>
              </w:rPr>
            </w:pPr>
            <w:r w:rsidRPr="001E69C3">
              <w:rPr>
                <w:rFonts w:ascii="Arial" w:eastAsia="Times New Roman" w:hAnsi="Arial" w:cs="Arial"/>
                <w:b/>
                <w:bCs/>
                <w:color w:val="000000"/>
                <w:sz w:val="16"/>
                <w:szCs w:val="16"/>
                <w:lang w:eastAsia="es-CO"/>
              </w:rPr>
              <w:t>MANTENIMIENTO PREVENTIVO SEMESTRAL</w:t>
            </w:r>
          </w:p>
        </w:tc>
        <w:tc>
          <w:tcPr>
            <w:tcW w:w="1920" w:type="dxa"/>
            <w:tcBorders>
              <w:top w:val="single" w:sz="8" w:space="0" w:color="auto"/>
              <w:left w:val="nil"/>
              <w:bottom w:val="single" w:sz="8" w:space="0" w:color="auto"/>
              <w:right w:val="nil"/>
            </w:tcBorders>
            <w:shd w:val="clear" w:color="000000" w:fill="D9D9D9"/>
            <w:noWrap/>
            <w:vAlign w:val="center"/>
            <w:hideMark/>
          </w:tcPr>
          <w:p w14:paraId="44737801" w14:textId="77777777" w:rsidR="001E69C3" w:rsidRPr="001E69C3" w:rsidRDefault="001E69C3" w:rsidP="00A61D5D">
            <w:pPr>
              <w:jc w:val="center"/>
              <w:rPr>
                <w:rFonts w:ascii="Arial" w:eastAsia="Times New Roman" w:hAnsi="Arial" w:cs="Arial"/>
                <w:b/>
                <w:bCs/>
                <w:color w:val="000000"/>
                <w:sz w:val="16"/>
                <w:szCs w:val="16"/>
                <w:lang w:eastAsia="es-CO"/>
              </w:rPr>
            </w:pPr>
          </w:p>
        </w:tc>
      </w:tr>
      <w:tr w:rsidR="001E69C3" w:rsidRPr="001E69C3" w14:paraId="01650AD2" w14:textId="77777777" w:rsidTr="001E69C3">
        <w:trPr>
          <w:trHeight w:val="20"/>
          <w:jc w:val="center"/>
        </w:trPr>
        <w:tc>
          <w:tcPr>
            <w:tcW w:w="775" w:type="dxa"/>
            <w:tcBorders>
              <w:top w:val="nil"/>
              <w:left w:val="single" w:sz="8" w:space="0" w:color="auto"/>
              <w:bottom w:val="single" w:sz="4" w:space="0" w:color="auto"/>
              <w:right w:val="single" w:sz="4" w:space="0" w:color="auto"/>
            </w:tcBorders>
            <w:shd w:val="clear" w:color="000000" w:fill="D9D9D9"/>
            <w:noWrap/>
            <w:vAlign w:val="center"/>
            <w:hideMark/>
          </w:tcPr>
          <w:p w14:paraId="61400962" w14:textId="77777777" w:rsidR="001E69C3" w:rsidRPr="001E69C3" w:rsidRDefault="001E69C3" w:rsidP="00A61D5D">
            <w:pPr>
              <w:jc w:val="center"/>
              <w:rPr>
                <w:rFonts w:ascii="Arial" w:eastAsia="Times New Roman" w:hAnsi="Arial" w:cs="Arial"/>
                <w:b/>
                <w:bCs/>
                <w:color w:val="000000"/>
                <w:sz w:val="16"/>
                <w:szCs w:val="16"/>
                <w:lang w:eastAsia="es-CO"/>
              </w:rPr>
            </w:pPr>
            <w:r w:rsidRPr="001E69C3">
              <w:rPr>
                <w:rFonts w:ascii="Arial" w:eastAsia="Times New Roman" w:hAnsi="Arial" w:cs="Arial"/>
                <w:b/>
                <w:bCs/>
                <w:color w:val="000000"/>
                <w:sz w:val="16"/>
                <w:szCs w:val="16"/>
                <w:lang w:eastAsia="es-CO"/>
              </w:rPr>
              <w:t>ÍTEM</w:t>
            </w:r>
          </w:p>
        </w:tc>
        <w:tc>
          <w:tcPr>
            <w:tcW w:w="7607" w:type="dxa"/>
            <w:tcBorders>
              <w:top w:val="nil"/>
              <w:left w:val="nil"/>
              <w:bottom w:val="single" w:sz="4" w:space="0" w:color="auto"/>
              <w:right w:val="single" w:sz="4" w:space="0" w:color="auto"/>
            </w:tcBorders>
            <w:shd w:val="clear" w:color="000000" w:fill="D9D9D9"/>
            <w:noWrap/>
            <w:vAlign w:val="center"/>
            <w:hideMark/>
          </w:tcPr>
          <w:p w14:paraId="70B4D94D" w14:textId="77777777" w:rsidR="001E69C3" w:rsidRPr="001E69C3" w:rsidRDefault="001E69C3" w:rsidP="00A61D5D">
            <w:pPr>
              <w:jc w:val="center"/>
              <w:rPr>
                <w:rFonts w:ascii="Arial" w:eastAsia="Times New Roman" w:hAnsi="Arial" w:cs="Arial"/>
                <w:b/>
                <w:bCs/>
                <w:color w:val="000000"/>
                <w:sz w:val="16"/>
                <w:szCs w:val="16"/>
                <w:lang w:eastAsia="es-CO"/>
              </w:rPr>
            </w:pPr>
            <w:r w:rsidRPr="001E69C3">
              <w:rPr>
                <w:rFonts w:ascii="Arial" w:eastAsia="Times New Roman" w:hAnsi="Arial" w:cs="Arial"/>
                <w:b/>
                <w:bCs/>
                <w:color w:val="000000"/>
                <w:sz w:val="16"/>
                <w:szCs w:val="16"/>
                <w:lang w:eastAsia="es-CO"/>
              </w:rPr>
              <w:t>ACTIVIDAD</w:t>
            </w:r>
          </w:p>
        </w:tc>
        <w:tc>
          <w:tcPr>
            <w:tcW w:w="1920" w:type="dxa"/>
            <w:tcBorders>
              <w:top w:val="nil"/>
              <w:left w:val="nil"/>
              <w:bottom w:val="single" w:sz="4" w:space="0" w:color="auto"/>
              <w:right w:val="single" w:sz="4" w:space="0" w:color="auto"/>
            </w:tcBorders>
            <w:shd w:val="clear" w:color="000000" w:fill="D9D9D9"/>
            <w:vAlign w:val="center"/>
            <w:hideMark/>
          </w:tcPr>
          <w:p w14:paraId="650163F8" w14:textId="77777777" w:rsidR="001E69C3" w:rsidRPr="001E69C3" w:rsidRDefault="001E69C3" w:rsidP="00A61D5D">
            <w:pPr>
              <w:jc w:val="center"/>
              <w:rPr>
                <w:rFonts w:ascii="Arial" w:eastAsia="Times New Roman" w:hAnsi="Arial" w:cs="Arial"/>
                <w:b/>
                <w:bCs/>
                <w:color w:val="000000"/>
                <w:sz w:val="16"/>
                <w:szCs w:val="16"/>
                <w:lang w:eastAsia="es-CO"/>
              </w:rPr>
            </w:pPr>
            <w:r w:rsidRPr="001E69C3">
              <w:rPr>
                <w:rFonts w:ascii="Arial" w:eastAsia="Times New Roman" w:hAnsi="Arial" w:cs="Arial"/>
                <w:b/>
                <w:bCs/>
                <w:color w:val="000000"/>
                <w:sz w:val="16"/>
                <w:szCs w:val="16"/>
                <w:lang w:eastAsia="es-CO"/>
              </w:rPr>
              <w:t>CANTIDAD DE MANTENIMIENTOS</w:t>
            </w:r>
          </w:p>
        </w:tc>
      </w:tr>
      <w:tr w:rsidR="001E69C3" w:rsidRPr="001E69C3" w14:paraId="216FCF62" w14:textId="77777777" w:rsidTr="001E69C3">
        <w:trPr>
          <w:trHeight w:val="1008"/>
          <w:jc w:val="center"/>
        </w:trPr>
        <w:tc>
          <w:tcPr>
            <w:tcW w:w="775" w:type="dxa"/>
            <w:tcBorders>
              <w:top w:val="nil"/>
              <w:left w:val="single" w:sz="8" w:space="0" w:color="auto"/>
              <w:bottom w:val="single" w:sz="8" w:space="0" w:color="auto"/>
              <w:right w:val="single" w:sz="4" w:space="0" w:color="auto"/>
            </w:tcBorders>
            <w:shd w:val="clear" w:color="auto" w:fill="auto"/>
            <w:noWrap/>
            <w:vAlign w:val="center"/>
            <w:hideMark/>
          </w:tcPr>
          <w:p w14:paraId="1C5CD915" w14:textId="77777777" w:rsidR="001E69C3" w:rsidRPr="001E69C3" w:rsidRDefault="001E69C3" w:rsidP="00A61D5D">
            <w:pPr>
              <w:jc w:val="center"/>
              <w:rPr>
                <w:rFonts w:ascii="Arial" w:eastAsia="Times New Roman" w:hAnsi="Arial" w:cs="Arial"/>
                <w:color w:val="000000"/>
                <w:sz w:val="16"/>
                <w:szCs w:val="16"/>
                <w:lang w:eastAsia="es-CO"/>
              </w:rPr>
            </w:pPr>
            <w:r w:rsidRPr="001E69C3">
              <w:rPr>
                <w:rFonts w:ascii="Arial" w:eastAsia="Times New Roman" w:hAnsi="Arial" w:cs="Arial"/>
                <w:color w:val="000000"/>
                <w:sz w:val="16"/>
                <w:szCs w:val="16"/>
                <w:lang w:eastAsia="es-CO"/>
              </w:rPr>
              <w:t>1</w:t>
            </w:r>
          </w:p>
        </w:tc>
        <w:tc>
          <w:tcPr>
            <w:tcW w:w="7607" w:type="dxa"/>
            <w:tcBorders>
              <w:top w:val="nil"/>
              <w:left w:val="nil"/>
              <w:bottom w:val="single" w:sz="8" w:space="0" w:color="auto"/>
              <w:right w:val="single" w:sz="4" w:space="0" w:color="auto"/>
            </w:tcBorders>
            <w:shd w:val="clear" w:color="auto" w:fill="auto"/>
            <w:vAlign w:val="center"/>
            <w:hideMark/>
          </w:tcPr>
          <w:p w14:paraId="3100B659" w14:textId="77777777" w:rsidR="001E69C3" w:rsidRPr="001E69C3" w:rsidRDefault="001E69C3" w:rsidP="001E69C3">
            <w:pPr>
              <w:pStyle w:val="Prrafodelista"/>
              <w:numPr>
                <w:ilvl w:val="1"/>
                <w:numId w:val="42"/>
              </w:numPr>
              <w:ind w:left="444"/>
              <w:jc w:val="both"/>
              <w:rPr>
                <w:rFonts w:ascii="Arial" w:eastAsia="Times New Roman" w:hAnsi="Arial" w:cs="Arial"/>
                <w:color w:val="000000"/>
                <w:sz w:val="16"/>
                <w:szCs w:val="16"/>
                <w:lang w:eastAsia="es-CO"/>
              </w:rPr>
            </w:pPr>
            <w:r w:rsidRPr="001E69C3">
              <w:rPr>
                <w:rFonts w:ascii="Arial" w:eastAsia="Times New Roman" w:hAnsi="Arial" w:cs="Arial"/>
                <w:color w:val="000000"/>
                <w:sz w:val="16"/>
                <w:szCs w:val="16"/>
                <w:lang w:eastAsia="es-CO"/>
              </w:rPr>
              <w:t>COMPROBACIÓN DE TODOS LOS CONDUCTORES Y COMPONENTES DEL SISTEMA DE PROTECCIÓN CONTRA RAYOS.</w:t>
            </w:r>
          </w:p>
          <w:p w14:paraId="036050C3" w14:textId="77777777" w:rsidR="001E69C3" w:rsidRPr="001E69C3" w:rsidRDefault="001E69C3" w:rsidP="001E69C3">
            <w:pPr>
              <w:pStyle w:val="Prrafodelista"/>
              <w:numPr>
                <w:ilvl w:val="1"/>
                <w:numId w:val="42"/>
              </w:numPr>
              <w:ind w:left="444"/>
              <w:jc w:val="both"/>
              <w:rPr>
                <w:rFonts w:ascii="Arial" w:eastAsia="Times New Roman" w:hAnsi="Arial" w:cs="Arial"/>
                <w:color w:val="000000"/>
                <w:sz w:val="16"/>
                <w:szCs w:val="16"/>
                <w:lang w:eastAsia="es-CO"/>
              </w:rPr>
            </w:pPr>
            <w:r w:rsidRPr="001E69C3">
              <w:rPr>
                <w:rFonts w:ascii="Arial" w:eastAsia="Times New Roman" w:hAnsi="Arial" w:cs="Arial"/>
                <w:color w:val="000000"/>
                <w:sz w:val="16"/>
                <w:szCs w:val="16"/>
                <w:lang w:eastAsia="es-CO"/>
              </w:rPr>
              <w:t>MEDICIÓN DE LA CONDUCTIVIDAD ELÉCTRICA EN LAS INSTALACIONES DEL SISTEMA DE PROTECCIÓN CONTRA RAYOS</w:t>
            </w:r>
          </w:p>
          <w:p w14:paraId="2106EB32" w14:textId="77777777" w:rsidR="001E69C3" w:rsidRPr="001E69C3" w:rsidRDefault="001E69C3" w:rsidP="001E69C3">
            <w:pPr>
              <w:pStyle w:val="Prrafodelista"/>
              <w:numPr>
                <w:ilvl w:val="1"/>
                <w:numId w:val="42"/>
              </w:numPr>
              <w:ind w:left="444"/>
              <w:jc w:val="both"/>
              <w:rPr>
                <w:rFonts w:ascii="Arial" w:eastAsia="Times New Roman" w:hAnsi="Arial" w:cs="Arial"/>
                <w:color w:val="000000"/>
                <w:sz w:val="16"/>
                <w:szCs w:val="16"/>
                <w:lang w:eastAsia="es-CO"/>
              </w:rPr>
            </w:pPr>
            <w:r w:rsidRPr="001E69C3">
              <w:rPr>
                <w:rFonts w:ascii="Arial" w:eastAsia="Times New Roman" w:hAnsi="Arial" w:cs="Arial"/>
                <w:color w:val="000000"/>
                <w:sz w:val="16"/>
                <w:szCs w:val="16"/>
                <w:lang w:eastAsia="es-CO"/>
              </w:rPr>
              <w:t>MEDICIÓN DE LA RESISTENCIA DE LA INSTALACIÓN DE TOMA DE TIERRA.</w:t>
            </w:r>
          </w:p>
          <w:p w14:paraId="2179AEA7" w14:textId="77777777" w:rsidR="001E69C3" w:rsidRPr="001E69C3" w:rsidRDefault="001E69C3" w:rsidP="001E69C3">
            <w:pPr>
              <w:pStyle w:val="Prrafodelista"/>
              <w:numPr>
                <w:ilvl w:val="1"/>
                <w:numId w:val="42"/>
              </w:numPr>
              <w:ind w:left="444"/>
              <w:jc w:val="both"/>
              <w:rPr>
                <w:rFonts w:ascii="Arial" w:eastAsia="Times New Roman" w:hAnsi="Arial" w:cs="Arial"/>
                <w:color w:val="000000"/>
                <w:sz w:val="16"/>
                <w:szCs w:val="16"/>
                <w:lang w:eastAsia="es-CO"/>
              </w:rPr>
            </w:pPr>
            <w:r w:rsidRPr="001E69C3">
              <w:rPr>
                <w:rFonts w:ascii="Arial" w:eastAsia="Times New Roman" w:hAnsi="Arial" w:cs="Arial"/>
                <w:color w:val="000000"/>
                <w:sz w:val="16"/>
                <w:szCs w:val="16"/>
                <w:lang w:eastAsia="es-CO"/>
              </w:rPr>
              <w:t>REVISIÓN Y LIMPIEZA DE CAJAS DE PASO O DE INTERCONEXIÓN DE CABLEADO.</w:t>
            </w:r>
          </w:p>
          <w:p w14:paraId="542DF174" w14:textId="77777777" w:rsidR="001E69C3" w:rsidRPr="001E69C3" w:rsidRDefault="001E69C3" w:rsidP="001E69C3">
            <w:pPr>
              <w:pStyle w:val="Prrafodelista"/>
              <w:numPr>
                <w:ilvl w:val="1"/>
                <w:numId w:val="42"/>
              </w:numPr>
              <w:ind w:left="444"/>
              <w:jc w:val="both"/>
              <w:rPr>
                <w:rFonts w:ascii="Arial" w:eastAsia="Times New Roman" w:hAnsi="Arial" w:cs="Arial"/>
                <w:color w:val="000000"/>
                <w:sz w:val="16"/>
                <w:szCs w:val="16"/>
                <w:lang w:eastAsia="es-CO"/>
              </w:rPr>
            </w:pPr>
            <w:r w:rsidRPr="001E69C3">
              <w:rPr>
                <w:rFonts w:ascii="Arial" w:eastAsia="Times New Roman" w:hAnsi="Arial" w:cs="Arial"/>
                <w:color w:val="000000"/>
                <w:sz w:val="16"/>
                <w:szCs w:val="16"/>
                <w:lang w:eastAsia="es-CO"/>
              </w:rPr>
              <w:t>INSPECCIÓN, AJUSTE Y MANTENIMIENTO DE TODOS LOS DISPOSITIVOS DE PROTECCIÓN CONTRA SOBRETENSIONES.</w:t>
            </w:r>
          </w:p>
          <w:p w14:paraId="0194DADB" w14:textId="77777777" w:rsidR="001E69C3" w:rsidRPr="001E69C3" w:rsidRDefault="001E69C3" w:rsidP="001E69C3">
            <w:pPr>
              <w:pStyle w:val="Prrafodelista"/>
              <w:numPr>
                <w:ilvl w:val="1"/>
                <w:numId w:val="42"/>
              </w:numPr>
              <w:ind w:left="444"/>
              <w:jc w:val="both"/>
              <w:rPr>
                <w:rFonts w:ascii="Arial" w:eastAsia="Times New Roman" w:hAnsi="Arial" w:cs="Arial"/>
                <w:color w:val="000000"/>
                <w:sz w:val="16"/>
                <w:szCs w:val="16"/>
                <w:lang w:eastAsia="es-CO"/>
              </w:rPr>
            </w:pPr>
            <w:r w:rsidRPr="001E69C3">
              <w:rPr>
                <w:rFonts w:ascii="Arial" w:eastAsia="Times New Roman" w:hAnsi="Arial" w:cs="Arial"/>
                <w:color w:val="000000"/>
                <w:sz w:val="16"/>
                <w:szCs w:val="16"/>
                <w:lang w:eastAsia="es-CO"/>
              </w:rPr>
              <w:t>REVISIÓN, AJUSTE Y MANTENIMIENTO DE COMPONENTES Y CONDUCTORES UBICADOS EN LAS CUBIERTAS Y BAJANTES DEL SISTEMA.</w:t>
            </w:r>
          </w:p>
          <w:p w14:paraId="469CA7F9" w14:textId="77777777" w:rsidR="001E69C3" w:rsidRPr="001E69C3" w:rsidRDefault="001E69C3" w:rsidP="001E69C3">
            <w:pPr>
              <w:pStyle w:val="Prrafodelista"/>
              <w:numPr>
                <w:ilvl w:val="1"/>
                <w:numId w:val="42"/>
              </w:numPr>
              <w:ind w:left="444"/>
              <w:jc w:val="both"/>
              <w:rPr>
                <w:rFonts w:ascii="Arial" w:eastAsia="Times New Roman" w:hAnsi="Arial" w:cs="Arial"/>
                <w:color w:val="000000"/>
                <w:sz w:val="16"/>
                <w:szCs w:val="16"/>
                <w:lang w:eastAsia="es-CO"/>
              </w:rPr>
            </w:pPr>
            <w:r w:rsidRPr="001E69C3">
              <w:rPr>
                <w:rFonts w:ascii="Arial" w:eastAsia="Times New Roman" w:hAnsi="Arial" w:cs="Arial"/>
                <w:color w:val="000000"/>
                <w:sz w:val="16"/>
                <w:szCs w:val="16"/>
                <w:lang w:eastAsia="es-CO"/>
              </w:rPr>
              <w:t>INTERCONEXIÓN DE SISTEMA DE PROTECCIÓN DE PROTECCIÓN CONTRA DESCARGAS EN ZONAS DONDE SE PRESENTE DESCONEXIÓN.</w:t>
            </w:r>
          </w:p>
        </w:tc>
        <w:tc>
          <w:tcPr>
            <w:tcW w:w="1920" w:type="dxa"/>
            <w:tcBorders>
              <w:top w:val="nil"/>
              <w:left w:val="nil"/>
              <w:bottom w:val="single" w:sz="8" w:space="0" w:color="auto"/>
              <w:right w:val="single" w:sz="4" w:space="0" w:color="auto"/>
            </w:tcBorders>
            <w:shd w:val="clear" w:color="auto" w:fill="auto"/>
            <w:noWrap/>
            <w:vAlign w:val="center"/>
            <w:hideMark/>
          </w:tcPr>
          <w:p w14:paraId="02E4DFF1" w14:textId="77777777" w:rsidR="001E69C3" w:rsidRPr="001E69C3" w:rsidRDefault="001E69C3" w:rsidP="00A61D5D">
            <w:pPr>
              <w:jc w:val="center"/>
              <w:rPr>
                <w:rFonts w:ascii="Arial" w:eastAsia="Times New Roman" w:hAnsi="Arial" w:cs="Arial"/>
                <w:color w:val="000000"/>
                <w:sz w:val="16"/>
                <w:szCs w:val="16"/>
                <w:lang w:eastAsia="es-CO"/>
              </w:rPr>
            </w:pPr>
            <w:r w:rsidRPr="001E69C3">
              <w:rPr>
                <w:rFonts w:ascii="Arial" w:eastAsia="Times New Roman" w:hAnsi="Arial" w:cs="Arial"/>
                <w:color w:val="000000"/>
                <w:sz w:val="16"/>
                <w:szCs w:val="16"/>
                <w:lang w:eastAsia="es-CO"/>
              </w:rPr>
              <w:t>2</w:t>
            </w:r>
          </w:p>
        </w:tc>
      </w:tr>
    </w:tbl>
    <w:p w14:paraId="5973AA3C" w14:textId="77777777" w:rsidR="001E69C3" w:rsidRPr="001E69C3" w:rsidRDefault="001E69C3" w:rsidP="001E69C3">
      <w:pPr>
        <w:jc w:val="both"/>
        <w:rPr>
          <w:rFonts w:ascii="Arial" w:eastAsia="Times New Roman" w:hAnsi="Arial" w:cs="Arial"/>
          <w:b/>
          <w:sz w:val="22"/>
          <w:szCs w:val="22"/>
          <w:lang w:eastAsia="es-ES"/>
        </w:rPr>
      </w:pPr>
    </w:p>
    <w:p w14:paraId="4556A327" w14:textId="77777777" w:rsidR="001E69C3" w:rsidRPr="001E69C3" w:rsidRDefault="001E69C3" w:rsidP="001E69C3">
      <w:pPr>
        <w:jc w:val="both"/>
        <w:rPr>
          <w:rFonts w:ascii="Arial" w:eastAsia="Times New Roman" w:hAnsi="Arial" w:cs="Arial"/>
          <w:bCs/>
          <w:sz w:val="22"/>
          <w:szCs w:val="22"/>
          <w:lang w:eastAsia="es-ES"/>
        </w:rPr>
      </w:pPr>
      <w:r w:rsidRPr="001E69C3">
        <w:rPr>
          <w:rFonts w:ascii="Arial" w:eastAsia="Times New Roman" w:hAnsi="Arial" w:cs="Arial"/>
          <w:b/>
          <w:sz w:val="22"/>
          <w:szCs w:val="22"/>
          <w:lang w:eastAsia="es-ES"/>
        </w:rPr>
        <w:t xml:space="preserve">Nota: </w:t>
      </w:r>
      <w:r w:rsidRPr="001E69C3">
        <w:rPr>
          <w:rFonts w:ascii="Arial" w:eastAsia="Times New Roman" w:hAnsi="Arial" w:cs="Arial"/>
          <w:bCs/>
          <w:sz w:val="22"/>
          <w:szCs w:val="22"/>
          <w:lang w:eastAsia="es-ES"/>
        </w:rPr>
        <w:t xml:space="preserve">Se deberán realizar dos (2) intervenciones de mantenimiento durante la ejecución del contrato, la fecha de ejecución de estas se acordará de común acuerdo con el supervisor del contrato y se plasmaran en el acta de inicio. </w:t>
      </w:r>
    </w:p>
    <w:p w14:paraId="27BDE377" w14:textId="77777777" w:rsidR="001E69C3" w:rsidRPr="001E69C3" w:rsidRDefault="001E69C3" w:rsidP="001E69C3">
      <w:pPr>
        <w:jc w:val="both"/>
        <w:rPr>
          <w:rFonts w:ascii="Arial" w:eastAsia="Times New Roman" w:hAnsi="Arial" w:cs="Arial"/>
          <w:bCs/>
          <w:sz w:val="22"/>
          <w:szCs w:val="22"/>
          <w:lang w:eastAsia="es-ES"/>
        </w:rPr>
      </w:pPr>
    </w:p>
    <w:p w14:paraId="3ACC0CF8" w14:textId="77777777" w:rsidR="001E69C3" w:rsidRPr="001E69C3" w:rsidRDefault="001E69C3" w:rsidP="001E69C3">
      <w:pPr>
        <w:jc w:val="both"/>
        <w:rPr>
          <w:rFonts w:ascii="Arial" w:eastAsia="Times New Roman" w:hAnsi="Arial" w:cs="Arial"/>
          <w:sz w:val="22"/>
          <w:szCs w:val="22"/>
          <w:lang w:eastAsia="es-ES"/>
        </w:rPr>
      </w:pPr>
      <w:r w:rsidRPr="001E69C3">
        <w:rPr>
          <w:rFonts w:ascii="Arial" w:eastAsia="Times New Roman" w:hAnsi="Arial" w:cs="Arial"/>
          <w:sz w:val="22"/>
          <w:szCs w:val="22"/>
          <w:lang w:eastAsia="es-ES"/>
        </w:rPr>
        <w:t>El contratista deberá entregar por cada mantenimiento realizado un informe técnico detallado de las labores ejecutadas por cada equipo, donde se indique la situación antes de la intervención del sistema y los resultados posteriores a la intervención. Se debe incluir registro fotográfico del antes y el después. DOCUMENTOS Y VERIFICACIONES TÉCNICOS ADICIONALES El contratista deberá dar cumplimiento a la normatividad existente referente al trabajo seguro en alturas.</w:t>
      </w:r>
    </w:p>
    <w:p w14:paraId="411A5D89" w14:textId="77777777" w:rsidR="001E69C3" w:rsidRPr="001E69C3" w:rsidRDefault="001E69C3" w:rsidP="001E69C3">
      <w:pPr>
        <w:jc w:val="both"/>
        <w:rPr>
          <w:rFonts w:ascii="Arial" w:eastAsia="Times New Roman" w:hAnsi="Arial" w:cs="Arial"/>
          <w:sz w:val="22"/>
          <w:szCs w:val="22"/>
          <w:lang w:eastAsia="es-ES"/>
        </w:rPr>
      </w:pPr>
    </w:p>
    <w:p w14:paraId="2B8329A3" w14:textId="77777777" w:rsidR="001E69C3" w:rsidRPr="001E69C3" w:rsidRDefault="001E69C3" w:rsidP="001E69C3">
      <w:pPr>
        <w:jc w:val="both"/>
        <w:rPr>
          <w:rFonts w:ascii="Arial" w:hAnsi="Arial" w:cs="Arial"/>
          <w:iCs/>
          <w:sz w:val="22"/>
          <w:szCs w:val="22"/>
        </w:rPr>
      </w:pPr>
      <w:r w:rsidRPr="001E69C3">
        <w:rPr>
          <w:rFonts w:ascii="Arial" w:hAnsi="Arial" w:cs="Arial"/>
          <w:b/>
          <w:bCs/>
          <w:iCs/>
          <w:sz w:val="22"/>
          <w:szCs w:val="22"/>
        </w:rPr>
        <w:t xml:space="preserve">PERSONAL REQUERIDO: </w:t>
      </w:r>
      <w:r w:rsidRPr="001E69C3">
        <w:rPr>
          <w:rFonts w:ascii="Arial" w:hAnsi="Arial" w:cs="Arial"/>
          <w:iCs/>
          <w:sz w:val="22"/>
          <w:szCs w:val="22"/>
        </w:rPr>
        <w:t>El contratista deberá cumplir con el personal a continuación relacionado para el desempeño de las actividades.</w:t>
      </w:r>
    </w:p>
    <w:p w14:paraId="61E11606" w14:textId="77777777" w:rsidR="001E69C3" w:rsidRPr="001E69C3" w:rsidRDefault="001E69C3" w:rsidP="001E69C3">
      <w:pPr>
        <w:jc w:val="both"/>
        <w:rPr>
          <w:rFonts w:ascii="Arial" w:hAnsi="Arial" w:cs="Arial"/>
          <w:iCs/>
          <w:sz w:val="22"/>
          <w:szCs w:val="22"/>
        </w:rPr>
      </w:pPr>
    </w:p>
    <w:tbl>
      <w:tblPr>
        <w:tblW w:w="10230" w:type="dxa"/>
        <w:jc w:val="center"/>
        <w:tblLayout w:type="fixed"/>
        <w:tblCellMar>
          <w:left w:w="70" w:type="dxa"/>
          <w:right w:w="70" w:type="dxa"/>
        </w:tblCellMar>
        <w:tblLook w:val="04A0" w:firstRow="1" w:lastRow="0" w:firstColumn="1" w:lastColumn="0" w:noHBand="0" w:noVBand="1"/>
      </w:tblPr>
      <w:tblGrid>
        <w:gridCol w:w="695"/>
        <w:gridCol w:w="2126"/>
        <w:gridCol w:w="2126"/>
        <w:gridCol w:w="5283"/>
      </w:tblGrid>
      <w:tr w:rsidR="001E69C3" w:rsidRPr="001E69C3" w14:paraId="3144EF37" w14:textId="77777777" w:rsidTr="00A61D5D">
        <w:trPr>
          <w:trHeight w:val="20"/>
          <w:jc w:val="center"/>
        </w:trPr>
        <w:tc>
          <w:tcPr>
            <w:tcW w:w="6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16CCC8" w14:textId="77777777" w:rsidR="001E69C3" w:rsidRPr="001E69C3" w:rsidRDefault="001E69C3" w:rsidP="00A61D5D">
            <w:pPr>
              <w:jc w:val="center"/>
              <w:rPr>
                <w:rFonts w:ascii="Arial" w:eastAsia="Times New Roman" w:hAnsi="Arial" w:cs="Arial"/>
                <w:b/>
                <w:bCs/>
                <w:color w:val="000000"/>
                <w:sz w:val="16"/>
                <w:szCs w:val="16"/>
                <w:lang w:eastAsia="es-CO"/>
              </w:rPr>
            </w:pPr>
            <w:r w:rsidRPr="001E69C3">
              <w:rPr>
                <w:rFonts w:ascii="Arial" w:eastAsia="Times New Roman" w:hAnsi="Arial" w:cs="Arial"/>
                <w:b/>
                <w:bCs/>
                <w:color w:val="000000"/>
                <w:sz w:val="16"/>
                <w:szCs w:val="16"/>
                <w:lang w:val="es-ES" w:eastAsia="es-CO"/>
              </w:rPr>
              <w:t>ÍTEM</w:t>
            </w:r>
          </w:p>
        </w:tc>
        <w:tc>
          <w:tcPr>
            <w:tcW w:w="212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CBADE02" w14:textId="77777777" w:rsidR="001E69C3" w:rsidRPr="001E69C3" w:rsidRDefault="001E69C3" w:rsidP="00A61D5D">
            <w:pPr>
              <w:jc w:val="center"/>
              <w:rPr>
                <w:rFonts w:ascii="Arial" w:eastAsia="Times New Roman" w:hAnsi="Arial" w:cs="Arial"/>
                <w:b/>
                <w:bCs/>
                <w:color w:val="000000"/>
                <w:sz w:val="16"/>
                <w:szCs w:val="16"/>
                <w:lang w:eastAsia="es-CO"/>
              </w:rPr>
            </w:pPr>
            <w:r w:rsidRPr="001E69C3">
              <w:rPr>
                <w:rFonts w:ascii="Arial" w:eastAsia="Times New Roman" w:hAnsi="Arial" w:cs="Arial"/>
                <w:b/>
                <w:bCs/>
                <w:color w:val="000000"/>
                <w:sz w:val="16"/>
                <w:szCs w:val="16"/>
                <w:lang w:val="es-ES" w:eastAsia="es-CO"/>
              </w:rPr>
              <w:t>PERSONAL REQUERIDO</w:t>
            </w:r>
          </w:p>
        </w:tc>
        <w:tc>
          <w:tcPr>
            <w:tcW w:w="212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7E3EC42" w14:textId="77777777" w:rsidR="001E69C3" w:rsidRPr="001E69C3" w:rsidRDefault="001E69C3" w:rsidP="00A61D5D">
            <w:pPr>
              <w:jc w:val="center"/>
              <w:rPr>
                <w:rFonts w:ascii="Arial" w:eastAsia="Times New Roman" w:hAnsi="Arial" w:cs="Arial"/>
                <w:b/>
                <w:bCs/>
                <w:color w:val="000000"/>
                <w:sz w:val="16"/>
                <w:szCs w:val="16"/>
                <w:lang w:eastAsia="es-CO"/>
              </w:rPr>
            </w:pPr>
            <w:r w:rsidRPr="001E69C3">
              <w:rPr>
                <w:rFonts w:ascii="Arial" w:eastAsia="Times New Roman" w:hAnsi="Arial" w:cs="Arial"/>
                <w:b/>
                <w:bCs/>
                <w:color w:val="000000"/>
                <w:sz w:val="16"/>
                <w:szCs w:val="16"/>
                <w:lang w:val="es-ES" w:eastAsia="es-CO"/>
              </w:rPr>
              <w:t>REQUISITO ACADÉMICO</w:t>
            </w:r>
          </w:p>
        </w:tc>
        <w:tc>
          <w:tcPr>
            <w:tcW w:w="528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DEB91CB" w14:textId="77777777" w:rsidR="001E69C3" w:rsidRPr="001E69C3" w:rsidRDefault="001E69C3" w:rsidP="00A61D5D">
            <w:pPr>
              <w:jc w:val="center"/>
              <w:rPr>
                <w:rFonts w:ascii="Arial" w:eastAsia="Times New Roman" w:hAnsi="Arial" w:cs="Arial"/>
                <w:b/>
                <w:bCs/>
                <w:color w:val="000000"/>
                <w:sz w:val="16"/>
                <w:szCs w:val="16"/>
                <w:lang w:eastAsia="es-CO"/>
              </w:rPr>
            </w:pPr>
            <w:r w:rsidRPr="001E69C3">
              <w:rPr>
                <w:rFonts w:ascii="Arial" w:eastAsia="Times New Roman" w:hAnsi="Arial" w:cs="Arial"/>
                <w:b/>
                <w:bCs/>
                <w:color w:val="000000"/>
                <w:sz w:val="16"/>
                <w:szCs w:val="16"/>
                <w:lang w:val="es-ES" w:eastAsia="es-CO"/>
              </w:rPr>
              <w:t>REQUISITO DOCUMENTAL </w:t>
            </w:r>
          </w:p>
        </w:tc>
      </w:tr>
      <w:tr w:rsidR="001E69C3" w:rsidRPr="001E69C3" w14:paraId="5A53CEF4" w14:textId="77777777" w:rsidTr="00A61D5D">
        <w:trPr>
          <w:trHeight w:val="20"/>
          <w:jc w:val="center"/>
        </w:trPr>
        <w:tc>
          <w:tcPr>
            <w:tcW w:w="695"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3C99DBFC" w14:textId="77777777" w:rsidR="001E69C3" w:rsidRPr="001E69C3" w:rsidRDefault="001E69C3" w:rsidP="00A61D5D">
            <w:pPr>
              <w:jc w:val="center"/>
              <w:rPr>
                <w:rFonts w:ascii="Arial" w:eastAsia="Times New Roman" w:hAnsi="Arial" w:cs="Arial"/>
                <w:b/>
                <w:bCs/>
                <w:color w:val="000000"/>
                <w:sz w:val="16"/>
                <w:szCs w:val="16"/>
                <w:lang w:eastAsia="es-CO"/>
              </w:rPr>
            </w:pPr>
            <w:r w:rsidRPr="001E69C3">
              <w:rPr>
                <w:rFonts w:ascii="Arial" w:eastAsia="Times New Roman" w:hAnsi="Arial" w:cs="Arial"/>
                <w:b/>
                <w:bCs/>
                <w:color w:val="000000"/>
                <w:sz w:val="16"/>
                <w:szCs w:val="16"/>
                <w:lang w:val="es-ES" w:eastAsia="es-CO"/>
              </w:rPr>
              <w:t>1</w:t>
            </w:r>
          </w:p>
        </w:tc>
        <w:tc>
          <w:tcPr>
            <w:tcW w:w="2126" w:type="dxa"/>
            <w:tcBorders>
              <w:top w:val="nil"/>
              <w:left w:val="nil"/>
              <w:bottom w:val="single" w:sz="4" w:space="0" w:color="auto"/>
              <w:right w:val="single" w:sz="4" w:space="0" w:color="auto"/>
            </w:tcBorders>
            <w:shd w:val="clear" w:color="auto" w:fill="auto"/>
            <w:vAlign w:val="center"/>
            <w:hideMark/>
          </w:tcPr>
          <w:p w14:paraId="75992591" w14:textId="77777777" w:rsidR="001E69C3" w:rsidRPr="001E69C3" w:rsidRDefault="001E69C3" w:rsidP="00A61D5D">
            <w:pPr>
              <w:jc w:val="center"/>
              <w:rPr>
                <w:rFonts w:ascii="Arial" w:eastAsia="Times New Roman" w:hAnsi="Arial" w:cs="Arial"/>
                <w:color w:val="000000"/>
                <w:sz w:val="16"/>
                <w:szCs w:val="16"/>
                <w:lang w:eastAsia="es-CO"/>
              </w:rPr>
            </w:pPr>
            <w:r w:rsidRPr="001E69C3">
              <w:rPr>
                <w:rFonts w:ascii="Arial" w:eastAsia="Times New Roman" w:hAnsi="Arial" w:cs="Arial"/>
                <w:color w:val="000000"/>
                <w:sz w:val="16"/>
                <w:szCs w:val="16"/>
                <w:lang w:val="es-ES" w:eastAsia="es-CO"/>
              </w:rPr>
              <w:t>Profesional en Ingeniería</w:t>
            </w:r>
          </w:p>
        </w:tc>
        <w:tc>
          <w:tcPr>
            <w:tcW w:w="2126" w:type="dxa"/>
            <w:tcBorders>
              <w:top w:val="nil"/>
              <w:left w:val="nil"/>
              <w:bottom w:val="single" w:sz="4" w:space="0" w:color="auto"/>
              <w:right w:val="single" w:sz="4" w:space="0" w:color="auto"/>
            </w:tcBorders>
            <w:shd w:val="clear" w:color="auto" w:fill="auto"/>
            <w:vAlign w:val="center"/>
            <w:hideMark/>
          </w:tcPr>
          <w:p w14:paraId="0F430F69" w14:textId="77777777" w:rsidR="001E69C3" w:rsidRPr="001E69C3" w:rsidRDefault="001E69C3" w:rsidP="00A61D5D">
            <w:pPr>
              <w:jc w:val="center"/>
              <w:rPr>
                <w:rFonts w:ascii="Arial" w:eastAsia="Times New Roman" w:hAnsi="Arial" w:cs="Arial"/>
                <w:color w:val="000000"/>
                <w:sz w:val="16"/>
                <w:szCs w:val="16"/>
                <w:lang w:eastAsia="es-CO"/>
              </w:rPr>
            </w:pPr>
            <w:r w:rsidRPr="001E69C3">
              <w:rPr>
                <w:rFonts w:ascii="Arial" w:eastAsia="Times New Roman" w:hAnsi="Arial" w:cs="Arial"/>
                <w:color w:val="000000"/>
                <w:sz w:val="16"/>
                <w:szCs w:val="16"/>
                <w:lang w:val="es-ES" w:eastAsia="es-CO"/>
              </w:rPr>
              <w:t>Ingeniero Electricista y/o mecánico y/o eléctrico o afines</w:t>
            </w:r>
          </w:p>
        </w:tc>
        <w:tc>
          <w:tcPr>
            <w:tcW w:w="5283" w:type="dxa"/>
            <w:tcBorders>
              <w:top w:val="nil"/>
              <w:left w:val="nil"/>
              <w:bottom w:val="single" w:sz="4" w:space="0" w:color="auto"/>
              <w:right w:val="single" w:sz="4" w:space="0" w:color="auto"/>
            </w:tcBorders>
            <w:shd w:val="clear" w:color="auto" w:fill="auto"/>
            <w:vAlign w:val="center"/>
            <w:hideMark/>
          </w:tcPr>
          <w:p w14:paraId="1AB2D9A2" w14:textId="77777777" w:rsidR="001E69C3" w:rsidRPr="001E69C3" w:rsidRDefault="001E69C3" w:rsidP="00A61D5D">
            <w:pPr>
              <w:jc w:val="both"/>
              <w:rPr>
                <w:rFonts w:ascii="Arial" w:eastAsia="Times New Roman" w:hAnsi="Arial" w:cs="Arial"/>
                <w:color w:val="000000"/>
                <w:sz w:val="16"/>
                <w:szCs w:val="16"/>
                <w:lang w:eastAsia="es-CO"/>
              </w:rPr>
            </w:pPr>
            <w:r w:rsidRPr="001E69C3">
              <w:rPr>
                <w:rFonts w:ascii="Arial" w:eastAsia="Times New Roman" w:hAnsi="Arial" w:cs="Arial"/>
                <w:color w:val="000000"/>
                <w:sz w:val="16"/>
                <w:szCs w:val="16"/>
                <w:lang w:val="es-ES" w:eastAsia="es-CO"/>
              </w:rPr>
              <w:t xml:space="preserve">Tarjeta Profesional Vigente Sin Sanciones Experiencia Profesional Relacionada: Mínimo 3 años realizando actividades de mantenimiento preventivo y correctivo a todo nivel para </w:t>
            </w:r>
            <w:r w:rsidRPr="001E69C3">
              <w:rPr>
                <w:rFonts w:ascii="Arial" w:hAnsi="Arial" w:cs="Arial"/>
                <w:bCs/>
                <w:color w:val="000000"/>
                <w:sz w:val="16"/>
                <w:szCs w:val="16"/>
              </w:rPr>
              <w:t>sistema de protección contra descargas eléctricas atmosféricas</w:t>
            </w:r>
          </w:p>
        </w:tc>
      </w:tr>
      <w:tr w:rsidR="001E69C3" w:rsidRPr="001E69C3" w14:paraId="5E4D473D" w14:textId="77777777" w:rsidTr="00A61D5D">
        <w:trPr>
          <w:trHeight w:val="20"/>
          <w:jc w:val="center"/>
        </w:trPr>
        <w:tc>
          <w:tcPr>
            <w:tcW w:w="695"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5C373BD5" w14:textId="77777777" w:rsidR="001E69C3" w:rsidRPr="001E69C3" w:rsidRDefault="001E69C3" w:rsidP="00A61D5D">
            <w:pPr>
              <w:jc w:val="center"/>
              <w:rPr>
                <w:rFonts w:ascii="Arial" w:eastAsia="Times New Roman" w:hAnsi="Arial" w:cs="Arial"/>
                <w:b/>
                <w:bCs/>
                <w:color w:val="000000"/>
                <w:sz w:val="16"/>
                <w:szCs w:val="16"/>
                <w:lang w:eastAsia="es-CO"/>
              </w:rPr>
            </w:pPr>
            <w:r w:rsidRPr="001E69C3">
              <w:rPr>
                <w:rFonts w:ascii="Arial" w:eastAsia="Times New Roman" w:hAnsi="Arial" w:cs="Arial"/>
                <w:b/>
                <w:bCs/>
                <w:color w:val="000000"/>
                <w:sz w:val="16"/>
                <w:szCs w:val="16"/>
                <w:lang w:val="es-ES" w:eastAsia="es-CO"/>
              </w:rPr>
              <w:t>2</w:t>
            </w:r>
          </w:p>
        </w:tc>
        <w:tc>
          <w:tcPr>
            <w:tcW w:w="2126" w:type="dxa"/>
            <w:tcBorders>
              <w:top w:val="nil"/>
              <w:left w:val="nil"/>
              <w:bottom w:val="single" w:sz="4" w:space="0" w:color="auto"/>
              <w:right w:val="single" w:sz="4" w:space="0" w:color="auto"/>
            </w:tcBorders>
            <w:shd w:val="clear" w:color="auto" w:fill="auto"/>
            <w:vAlign w:val="center"/>
            <w:hideMark/>
          </w:tcPr>
          <w:p w14:paraId="4DFF4860" w14:textId="77777777" w:rsidR="001E69C3" w:rsidRPr="001E69C3" w:rsidRDefault="001E69C3" w:rsidP="00A61D5D">
            <w:pPr>
              <w:jc w:val="center"/>
              <w:rPr>
                <w:rFonts w:ascii="Arial" w:eastAsia="Times New Roman" w:hAnsi="Arial" w:cs="Arial"/>
                <w:color w:val="000000"/>
                <w:sz w:val="16"/>
                <w:szCs w:val="16"/>
                <w:lang w:eastAsia="es-CO"/>
              </w:rPr>
            </w:pPr>
            <w:r w:rsidRPr="001E69C3">
              <w:rPr>
                <w:rFonts w:ascii="Arial" w:eastAsia="Times New Roman" w:hAnsi="Arial" w:cs="Arial"/>
                <w:color w:val="000000"/>
                <w:sz w:val="16"/>
                <w:szCs w:val="16"/>
                <w:lang w:eastAsia="es-CO"/>
              </w:rPr>
              <w:t>Dos (2) Técnicos y/o Tecnólogos Profesionales</w:t>
            </w:r>
          </w:p>
        </w:tc>
        <w:tc>
          <w:tcPr>
            <w:tcW w:w="2126" w:type="dxa"/>
            <w:tcBorders>
              <w:top w:val="nil"/>
              <w:left w:val="nil"/>
              <w:bottom w:val="single" w:sz="4" w:space="0" w:color="auto"/>
              <w:right w:val="single" w:sz="4" w:space="0" w:color="auto"/>
            </w:tcBorders>
            <w:shd w:val="clear" w:color="auto" w:fill="auto"/>
            <w:vAlign w:val="center"/>
            <w:hideMark/>
          </w:tcPr>
          <w:p w14:paraId="5588573A" w14:textId="77777777" w:rsidR="001E69C3" w:rsidRPr="001E69C3" w:rsidRDefault="001E69C3" w:rsidP="00A61D5D">
            <w:pPr>
              <w:jc w:val="center"/>
              <w:rPr>
                <w:rFonts w:ascii="Arial" w:eastAsia="Times New Roman" w:hAnsi="Arial" w:cs="Arial"/>
                <w:color w:val="000000"/>
                <w:sz w:val="16"/>
                <w:szCs w:val="16"/>
                <w:lang w:eastAsia="es-CO"/>
              </w:rPr>
            </w:pPr>
            <w:r w:rsidRPr="001E69C3">
              <w:rPr>
                <w:rFonts w:ascii="Arial" w:eastAsia="Times New Roman" w:hAnsi="Arial" w:cs="Arial"/>
                <w:color w:val="000000"/>
                <w:sz w:val="16"/>
                <w:szCs w:val="16"/>
                <w:lang w:val="es-ES" w:eastAsia="es-CO"/>
              </w:rPr>
              <w:t>Técnico y/o Tecnólogo Electricista y/o mecánico o afines</w:t>
            </w:r>
          </w:p>
        </w:tc>
        <w:tc>
          <w:tcPr>
            <w:tcW w:w="5283" w:type="dxa"/>
            <w:tcBorders>
              <w:top w:val="nil"/>
              <w:left w:val="nil"/>
              <w:bottom w:val="single" w:sz="4" w:space="0" w:color="auto"/>
              <w:right w:val="single" w:sz="4" w:space="0" w:color="auto"/>
            </w:tcBorders>
            <w:shd w:val="clear" w:color="auto" w:fill="auto"/>
            <w:vAlign w:val="center"/>
            <w:hideMark/>
          </w:tcPr>
          <w:p w14:paraId="6A87296E" w14:textId="77777777" w:rsidR="001E69C3" w:rsidRPr="001E69C3" w:rsidRDefault="001E69C3" w:rsidP="00A61D5D">
            <w:pPr>
              <w:jc w:val="both"/>
              <w:rPr>
                <w:rFonts w:ascii="Arial" w:eastAsia="Times New Roman" w:hAnsi="Arial" w:cs="Arial"/>
                <w:color w:val="000000"/>
                <w:sz w:val="16"/>
                <w:szCs w:val="16"/>
                <w:lang w:eastAsia="es-CO"/>
              </w:rPr>
            </w:pPr>
            <w:r w:rsidRPr="001E69C3">
              <w:rPr>
                <w:rFonts w:ascii="Arial" w:eastAsia="Times New Roman" w:hAnsi="Arial" w:cs="Arial"/>
                <w:color w:val="000000"/>
                <w:sz w:val="16"/>
                <w:szCs w:val="16"/>
                <w:lang w:val="es-ES" w:eastAsia="es-CO"/>
              </w:rPr>
              <w:t xml:space="preserve">Tarjeta Profesional (cuando aplique) Experiencia Profesional Relacionada: Mínimo 2 años realizando actividades de mantenimiento preventivo y correctivo a todo nivel para </w:t>
            </w:r>
            <w:r w:rsidRPr="001E69C3">
              <w:rPr>
                <w:rFonts w:ascii="Arial" w:hAnsi="Arial" w:cs="Arial"/>
                <w:bCs/>
                <w:color w:val="000000"/>
                <w:sz w:val="16"/>
                <w:szCs w:val="16"/>
              </w:rPr>
              <w:t>sistema de protección contra descargas eléctricas atmosféricas</w:t>
            </w:r>
          </w:p>
        </w:tc>
      </w:tr>
    </w:tbl>
    <w:p w14:paraId="55B2C6AD" w14:textId="77777777" w:rsidR="001E69C3" w:rsidRPr="001E69C3" w:rsidRDefault="001E69C3" w:rsidP="001E69C3">
      <w:pPr>
        <w:jc w:val="both"/>
        <w:rPr>
          <w:rFonts w:ascii="Arial" w:eastAsia="Times New Roman" w:hAnsi="Arial" w:cs="Arial"/>
          <w:sz w:val="22"/>
          <w:szCs w:val="22"/>
          <w:lang w:eastAsia="es-ES"/>
        </w:rPr>
      </w:pPr>
    </w:p>
    <w:p w14:paraId="467CBAAE" w14:textId="77777777" w:rsidR="001E69C3" w:rsidRPr="001E69C3" w:rsidRDefault="001E69C3" w:rsidP="001E69C3">
      <w:pPr>
        <w:jc w:val="both"/>
        <w:rPr>
          <w:rFonts w:ascii="Arial" w:hAnsi="Arial" w:cs="Arial"/>
          <w:iCs/>
          <w:sz w:val="22"/>
          <w:szCs w:val="22"/>
        </w:rPr>
      </w:pPr>
      <w:r w:rsidRPr="001E69C3">
        <w:rPr>
          <w:rFonts w:ascii="Arial" w:hAnsi="Arial" w:cs="Arial"/>
          <w:b/>
          <w:bCs/>
          <w:iCs/>
          <w:sz w:val="22"/>
          <w:szCs w:val="22"/>
        </w:rPr>
        <w:t xml:space="preserve">NOTA 1: </w:t>
      </w:r>
      <w:r w:rsidRPr="001E69C3">
        <w:rPr>
          <w:rFonts w:ascii="Arial" w:hAnsi="Arial" w:cs="Arial"/>
          <w:iCs/>
          <w:sz w:val="22"/>
          <w:szCs w:val="22"/>
        </w:rPr>
        <w:t>Los proponentes podrán asistir a la visita no obligatoria en las instalaciones de la entidad para verificar cualquier dato adicional que consideren pertinente para emitir su oferta. (su fecha será establecida en el pliego de condiciones adjunto al presente proceso)</w:t>
      </w:r>
    </w:p>
    <w:p w14:paraId="3A128B44" w14:textId="77777777" w:rsidR="001E69C3" w:rsidRPr="001E69C3" w:rsidRDefault="001E69C3" w:rsidP="001E69C3">
      <w:pPr>
        <w:jc w:val="both"/>
        <w:rPr>
          <w:rFonts w:ascii="Arial" w:hAnsi="Arial" w:cs="Arial"/>
          <w:b/>
          <w:bCs/>
          <w:iCs/>
          <w:sz w:val="22"/>
          <w:szCs w:val="22"/>
        </w:rPr>
      </w:pPr>
    </w:p>
    <w:p w14:paraId="75E23F73" w14:textId="74757250" w:rsidR="00C2056F" w:rsidRPr="001E69C3" w:rsidRDefault="001E69C3" w:rsidP="00B657DD">
      <w:pPr>
        <w:pStyle w:val="Sinespaciado"/>
        <w:jc w:val="both"/>
        <w:rPr>
          <w:rFonts w:ascii="Arial" w:hAnsi="Arial" w:cs="Arial"/>
        </w:rPr>
      </w:pPr>
      <w:r w:rsidRPr="001E69C3">
        <w:rPr>
          <w:rFonts w:ascii="Arial" w:eastAsia="Times New Roman" w:hAnsi="Arial" w:cs="Arial"/>
          <w:b/>
          <w:lang w:eastAsia="es-ES"/>
        </w:rPr>
        <w:t xml:space="preserve">NOTA 2: </w:t>
      </w:r>
      <w:r w:rsidRPr="001E69C3">
        <w:rPr>
          <w:rFonts w:ascii="Arial" w:eastAsia="Times New Roman" w:hAnsi="Arial" w:cs="Arial"/>
          <w:bCs/>
          <w:lang w:eastAsia="es-ES"/>
        </w:rPr>
        <w:t>Los proponentes que participen en el presente proceso, deberán contar con sede y/o sucursal y/o agencia en la ciudad de Bogotá, si no cuenta con sede y/o sucursal y/o agencia en esta ciudad deberán contar con un aliado de la ciudad para atender las solicitudes que adelante la entidad.</w:t>
      </w:r>
    </w:p>
    <w:p w14:paraId="0AA8EE6A" w14:textId="77777777" w:rsidR="00C2056F" w:rsidRPr="00E70BB2" w:rsidRDefault="00C2056F" w:rsidP="00254BFE">
      <w:pPr>
        <w:pStyle w:val="Sinespaciado"/>
        <w:ind w:left="454"/>
        <w:jc w:val="both"/>
        <w:rPr>
          <w:rFonts w:ascii="Arial" w:hAnsi="Arial" w:cs="Arial"/>
        </w:rPr>
      </w:pPr>
    </w:p>
    <w:p w14:paraId="2AF0055F" w14:textId="45AB1C61" w:rsidR="00D544D2" w:rsidRPr="00E70BB2" w:rsidRDefault="00D544D2" w:rsidP="00254BFE">
      <w:pPr>
        <w:jc w:val="both"/>
        <w:rPr>
          <w:rFonts w:ascii="Arial" w:hAnsi="Arial" w:cs="Arial"/>
          <w:sz w:val="22"/>
          <w:szCs w:val="22"/>
        </w:rPr>
      </w:pPr>
      <w:r w:rsidRPr="00E70BB2">
        <w:rPr>
          <w:rFonts w:ascii="Arial" w:hAnsi="Arial" w:cs="Arial"/>
          <w:sz w:val="22"/>
          <w:szCs w:val="22"/>
        </w:rPr>
        <w:t>Atentamente,</w:t>
      </w:r>
    </w:p>
    <w:p w14:paraId="506C973E" w14:textId="70F315D7" w:rsidR="00D544D2" w:rsidRPr="00E70BB2" w:rsidRDefault="00D544D2" w:rsidP="00254BFE">
      <w:pPr>
        <w:jc w:val="both"/>
        <w:rPr>
          <w:rFonts w:ascii="Arial" w:hAnsi="Arial" w:cs="Arial"/>
          <w:sz w:val="22"/>
          <w:szCs w:val="22"/>
        </w:rPr>
      </w:pPr>
    </w:p>
    <w:p w14:paraId="3899BDA9" w14:textId="7D0DCD3D" w:rsidR="00D544D2" w:rsidRPr="00E70BB2" w:rsidRDefault="00D544D2" w:rsidP="00254BFE">
      <w:pPr>
        <w:jc w:val="both"/>
        <w:rPr>
          <w:rFonts w:ascii="Arial" w:hAnsi="Arial" w:cs="Arial"/>
          <w:sz w:val="22"/>
          <w:szCs w:val="22"/>
        </w:rPr>
      </w:pPr>
    </w:p>
    <w:p w14:paraId="15879CFE" w14:textId="0E9E6B42" w:rsidR="00D544D2" w:rsidRDefault="00D544D2" w:rsidP="00254BFE">
      <w:pPr>
        <w:jc w:val="both"/>
        <w:rPr>
          <w:rFonts w:ascii="Arial" w:hAnsi="Arial" w:cs="Arial"/>
          <w:sz w:val="22"/>
          <w:szCs w:val="22"/>
        </w:rPr>
      </w:pPr>
    </w:p>
    <w:p w14:paraId="23A037A6" w14:textId="77777777" w:rsidR="006F2285" w:rsidRDefault="006F2285" w:rsidP="00254BFE">
      <w:pPr>
        <w:jc w:val="both"/>
        <w:rPr>
          <w:rFonts w:ascii="Arial" w:hAnsi="Arial" w:cs="Arial"/>
          <w:sz w:val="22"/>
          <w:szCs w:val="22"/>
        </w:rPr>
      </w:pPr>
    </w:p>
    <w:p w14:paraId="569ED99A" w14:textId="77777777" w:rsidR="006F2285" w:rsidRPr="00E70BB2" w:rsidRDefault="006F2285" w:rsidP="00254BFE">
      <w:pPr>
        <w:jc w:val="both"/>
        <w:rPr>
          <w:rFonts w:ascii="Arial" w:hAnsi="Arial" w:cs="Arial"/>
          <w:sz w:val="22"/>
          <w:szCs w:val="22"/>
        </w:rPr>
      </w:pPr>
    </w:p>
    <w:p w14:paraId="6E85722E" w14:textId="5B5774A2" w:rsidR="00D544D2" w:rsidRPr="00E70BB2" w:rsidRDefault="00D544D2" w:rsidP="00254BFE">
      <w:pPr>
        <w:jc w:val="both"/>
        <w:rPr>
          <w:rFonts w:ascii="Arial" w:hAnsi="Arial" w:cs="Arial"/>
          <w:b/>
          <w:sz w:val="22"/>
          <w:szCs w:val="22"/>
        </w:rPr>
      </w:pPr>
      <w:r w:rsidRPr="00E70BB2">
        <w:rPr>
          <w:rFonts w:ascii="Arial" w:hAnsi="Arial" w:cs="Arial"/>
          <w:b/>
          <w:sz w:val="22"/>
          <w:szCs w:val="22"/>
        </w:rPr>
        <w:t>XXXXXXXXXXXX</w:t>
      </w:r>
    </w:p>
    <w:p w14:paraId="45225972" w14:textId="3496BBCC" w:rsidR="00D544D2" w:rsidRPr="00E70BB2" w:rsidRDefault="00D544D2" w:rsidP="00254BFE">
      <w:pPr>
        <w:jc w:val="both"/>
        <w:rPr>
          <w:rFonts w:ascii="Arial" w:hAnsi="Arial" w:cs="Arial"/>
          <w:sz w:val="22"/>
          <w:szCs w:val="22"/>
        </w:rPr>
      </w:pPr>
      <w:r w:rsidRPr="00E70BB2">
        <w:rPr>
          <w:rFonts w:ascii="Arial" w:hAnsi="Arial" w:cs="Arial"/>
          <w:sz w:val="22"/>
          <w:szCs w:val="22"/>
        </w:rPr>
        <w:t>Representante Legal</w:t>
      </w:r>
    </w:p>
    <w:p w14:paraId="15AF5E06" w14:textId="77777777" w:rsidR="00D544D2" w:rsidRPr="00D544D2" w:rsidRDefault="00D544D2" w:rsidP="00254BFE">
      <w:pPr>
        <w:jc w:val="both"/>
        <w:rPr>
          <w:rFonts w:ascii="Arial" w:hAnsi="Arial" w:cs="Arial"/>
        </w:rPr>
      </w:pPr>
    </w:p>
    <w:sectPr w:rsidR="00D544D2" w:rsidRPr="00D544D2" w:rsidSect="00052A5B">
      <w:headerReference w:type="default" r:id="rId7"/>
      <w:footerReference w:type="default" r:id="rId8"/>
      <w:pgSz w:w="12240" w:h="15840"/>
      <w:pgMar w:top="1851" w:right="1701" w:bottom="851" w:left="1701" w:header="708" w:footer="6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B471FC" w14:textId="77777777" w:rsidR="008A6E4D" w:rsidRDefault="008A6E4D" w:rsidP="005F73D1">
      <w:r>
        <w:separator/>
      </w:r>
    </w:p>
  </w:endnote>
  <w:endnote w:type="continuationSeparator" w:id="0">
    <w:p w14:paraId="64D787C0" w14:textId="77777777" w:rsidR="008A6E4D" w:rsidRDefault="008A6E4D" w:rsidP="005F7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Grande">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1E9FDA" w14:textId="0FA855CD" w:rsidR="00055125" w:rsidRPr="00296D8B" w:rsidRDefault="00055125">
    <w:pPr>
      <w:pStyle w:val="Piedepgina"/>
      <w:rPr>
        <w:sz w:val="2"/>
        <w:szCs w:val="2"/>
      </w:rPr>
    </w:pPr>
  </w:p>
  <w:tbl>
    <w:tblPr>
      <w:tblW w:w="9073" w:type="dxa"/>
      <w:tblInd w:w="-5" w:type="dxa"/>
      <w:tblLayout w:type="fixed"/>
      <w:tblCellMar>
        <w:left w:w="70" w:type="dxa"/>
        <w:right w:w="70" w:type="dxa"/>
      </w:tblCellMar>
      <w:tblLook w:val="04A0" w:firstRow="1" w:lastRow="0" w:firstColumn="1" w:lastColumn="0" w:noHBand="0" w:noVBand="1"/>
    </w:tblPr>
    <w:tblGrid>
      <w:gridCol w:w="3119"/>
      <w:gridCol w:w="425"/>
      <w:gridCol w:w="2268"/>
      <w:gridCol w:w="284"/>
      <w:gridCol w:w="2693"/>
      <w:gridCol w:w="284"/>
    </w:tblGrid>
    <w:tr w:rsidR="00055125" w:rsidRPr="007D7D7E" w14:paraId="65C1B591" w14:textId="77777777" w:rsidTr="00052A5B">
      <w:trPr>
        <w:trHeight w:val="284"/>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E732E7" w14:textId="77777777" w:rsidR="00055125" w:rsidRPr="007D7D7E" w:rsidRDefault="00055125" w:rsidP="004550C0">
          <w:pPr>
            <w:rPr>
              <w:rFonts w:ascii="Arial" w:hAnsi="Arial" w:cs="Arial"/>
              <w:b/>
              <w:bCs/>
              <w:sz w:val="18"/>
              <w:szCs w:val="18"/>
              <w:lang w:eastAsia="es-ES_tradnl"/>
            </w:rPr>
          </w:pPr>
          <w:r w:rsidRPr="007D7D7E">
            <w:rPr>
              <w:rFonts w:ascii="Arial" w:hAnsi="Arial" w:cs="Arial"/>
              <w:b/>
              <w:bCs/>
              <w:sz w:val="18"/>
              <w:szCs w:val="18"/>
              <w:lang w:eastAsia="es-ES_tradnl"/>
            </w:rPr>
            <w:t>CLASIF. DE CONFIDENCIALIDAD</w:t>
          </w:r>
        </w:p>
      </w:tc>
      <w:tc>
        <w:tcPr>
          <w:tcW w:w="425" w:type="dxa"/>
          <w:tcBorders>
            <w:top w:val="single" w:sz="4" w:space="0" w:color="auto"/>
            <w:left w:val="nil"/>
            <w:bottom w:val="single" w:sz="4" w:space="0" w:color="auto"/>
            <w:right w:val="single" w:sz="4" w:space="0" w:color="auto"/>
          </w:tcBorders>
          <w:shd w:val="clear" w:color="auto" w:fill="auto"/>
          <w:vAlign w:val="center"/>
          <w:hideMark/>
        </w:tcPr>
        <w:p w14:paraId="2998B76A" w14:textId="4E8222FC" w:rsidR="00055125" w:rsidRPr="007D7D7E" w:rsidRDefault="004934EF" w:rsidP="004550C0">
          <w:pPr>
            <w:ind w:right="-541"/>
            <w:rPr>
              <w:rFonts w:ascii="Arial" w:hAnsi="Arial" w:cs="Arial"/>
              <w:sz w:val="18"/>
              <w:szCs w:val="18"/>
              <w:lang w:eastAsia="es-ES_tradnl"/>
            </w:rPr>
          </w:pPr>
          <w:r>
            <w:rPr>
              <w:rFonts w:ascii="Arial" w:hAnsi="Arial" w:cs="Arial"/>
              <w:sz w:val="18"/>
              <w:szCs w:val="18"/>
              <w:lang w:eastAsia="es-ES_tradnl"/>
            </w:rPr>
            <w:t>IPR</w:t>
          </w:r>
        </w:p>
      </w:tc>
      <w:tc>
        <w:tcPr>
          <w:tcW w:w="2268" w:type="dxa"/>
          <w:tcBorders>
            <w:top w:val="single" w:sz="4" w:space="0" w:color="auto"/>
            <w:left w:val="nil"/>
            <w:bottom w:val="single" w:sz="4" w:space="0" w:color="auto"/>
            <w:right w:val="single" w:sz="4" w:space="0" w:color="000000"/>
          </w:tcBorders>
          <w:shd w:val="clear" w:color="auto" w:fill="auto"/>
          <w:vAlign w:val="center"/>
          <w:hideMark/>
        </w:tcPr>
        <w:p w14:paraId="62C11BC5" w14:textId="77777777" w:rsidR="00055125" w:rsidRPr="007D7D7E" w:rsidRDefault="00055125" w:rsidP="004550C0">
          <w:pPr>
            <w:ind w:left="-74"/>
            <w:jc w:val="right"/>
            <w:rPr>
              <w:rFonts w:ascii="Arial" w:hAnsi="Arial" w:cs="Arial"/>
              <w:b/>
              <w:bCs/>
              <w:sz w:val="18"/>
              <w:szCs w:val="18"/>
              <w:lang w:eastAsia="es-ES_tradnl"/>
            </w:rPr>
          </w:pPr>
          <w:r w:rsidRPr="007D7D7E">
            <w:rPr>
              <w:rFonts w:ascii="Arial" w:hAnsi="Arial" w:cs="Arial"/>
              <w:b/>
              <w:bCs/>
              <w:sz w:val="18"/>
              <w:szCs w:val="18"/>
              <w:lang w:eastAsia="es-ES_tradnl"/>
            </w:rPr>
            <w:t>CLASIF. DE INTEGRIDAD</w:t>
          </w:r>
        </w:p>
      </w:tc>
      <w:tc>
        <w:tcPr>
          <w:tcW w:w="284" w:type="dxa"/>
          <w:tcBorders>
            <w:top w:val="single" w:sz="4" w:space="0" w:color="auto"/>
            <w:left w:val="nil"/>
            <w:bottom w:val="single" w:sz="4" w:space="0" w:color="auto"/>
            <w:right w:val="single" w:sz="4" w:space="0" w:color="auto"/>
          </w:tcBorders>
          <w:shd w:val="clear" w:color="auto" w:fill="auto"/>
          <w:vAlign w:val="center"/>
          <w:hideMark/>
        </w:tcPr>
        <w:p w14:paraId="25535299" w14:textId="77777777" w:rsidR="00055125" w:rsidRPr="007D7D7E" w:rsidRDefault="00055125" w:rsidP="004550C0">
          <w:pPr>
            <w:jc w:val="center"/>
            <w:rPr>
              <w:rFonts w:ascii="Arial" w:hAnsi="Arial" w:cs="Arial"/>
              <w:sz w:val="18"/>
              <w:szCs w:val="18"/>
              <w:lang w:eastAsia="es-ES_tradnl"/>
            </w:rPr>
          </w:pPr>
          <w:r w:rsidRPr="007D7D7E">
            <w:rPr>
              <w:rFonts w:ascii="Arial" w:hAnsi="Arial" w:cs="Arial"/>
              <w:sz w:val="18"/>
              <w:szCs w:val="18"/>
              <w:lang w:eastAsia="es-ES_tradnl"/>
            </w:rPr>
            <w:t>A</w:t>
          </w:r>
        </w:p>
      </w:tc>
      <w:tc>
        <w:tcPr>
          <w:tcW w:w="2693" w:type="dxa"/>
          <w:tcBorders>
            <w:top w:val="single" w:sz="4" w:space="0" w:color="auto"/>
            <w:left w:val="nil"/>
            <w:bottom w:val="single" w:sz="4" w:space="0" w:color="auto"/>
            <w:right w:val="single" w:sz="4" w:space="0" w:color="000000"/>
          </w:tcBorders>
          <w:shd w:val="clear" w:color="auto" w:fill="auto"/>
          <w:vAlign w:val="center"/>
          <w:hideMark/>
        </w:tcPr>
        <w:p w14:paraId="08947EFE" w14:textId="0BAC9793" w:rsidR="00055125" w:rsidRPr="007D7D7E" w:rsidRDefault="00055125" w:rsidP="004550C0">
          <w:pPr>
            <w:ind w:left="-63"/>
            <w:jc w:val="right"/>
            <w:rPr>
              <w:rFonts w:ascii="Arial" w:hAnsi="Arial" w:cs="Arial"/>
              <w:b/>
              <w:bCs/>
              <w:sz w:val="18"/>
              <w:szCs w:val="18"/>
              <w:lang w:eastAsia="es-ES_tradnl"/>
            </w:rPr>
          </w:pPr>
          <w:r w:rsidRPr="007D7D7E">
            <w:rPr>
              <w:rFonts w:ascii="Arial" w:hAnsi="Arial" w:cs="Arial"/>
              <w:b/>
              <w:bCs/>
              <w:sz w:val="18"/>
              <w:szCs w:val="18"/>
              <w:lang w:eastAsia="es-ES_tradnl"/>
            </w:rPr>
            <w:t>CLASIF. DE DISPONIBILIDAD</w:t>
          </w:r>
        </w:p>
      </w:tc>
      <w:tc>
        <w:tcPr>
          <w:tcW w:w="284" w:type="dxa"/>
          <w:tcBorders>
            <w:top w:val="single" w:sz="4" w:space="0" w:color="auto"/>
            <w:left w:val="nil"/>
            <w:bottom w:val="single" w:sz="4" w:space="0" w:color="auto"/>
            <w:right w:val="single" w:sz="4" w:space="0" w:color="auto"/>
          </w:tcBorders>
          <w:shd w:val="clear" w:color="auto" w:fill="auto"/>
          <w:vAlign w:val="center"/>
          <w:hideMark/>
        </w:tcPr>
        <w:p w14:paraId="43D88DB8" w14:textId="77777777" w:rsidR="00055125" w:rsidRPr="007D7D7E" w:rsidRDefault="00055125" w:rsidP="004550C0">
          <w:pPr>
            <w:jc w:val="center"/>
            <w:rPr>
              <w:rFonts w:ascii="Arial" w:hAnsi="Arial" w:cs="Arial"/>
              <w:sz w:val="18"/>
              <w:szCs w:val="18"/>
              <w:lang w:eastAsia="es-ES_tradnl"/>
            </w:rPr>
          </w:pPr>
          <w:r w:rsidRPr="007D7D7E">
            <w:rPr>
              <w:rFonts w:ascii="Arial" w:hAnsi="Arial" w:cs="Arial"/>
              <w:sz w:val="18"/>
              <w:szCs w:val="18"/>
              <w:lang w:eastAsia="es-ES_tradnl"/>
            </w:rPr>
            <w:t>1</w:t>
          </w:r>
        </w:p>
      </w:tc>
    </w:tr>
  </w:tbl>
  <w:p w14:paraId="23FCAAAA" w14:textId="7CFFAC3B" w:rsidR="00055125" w:rsidRDefault="00055125">
    <w:pPr>
      <w:pStyle w:val="Piedepgina"/>
    </w:pPr>
  </w:p>
  <w:p w14:paraId="5351F431" w14:textId="77777777" w:rsidR="00055125" w:rsidRDefault="000551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07246E" w14:textId="77777777" w:rsidR="008A6E4D" w:rsidRDefault="008A6E4D" w:rsidP="005F73D1">
      <w:r>
        <w:separator/>
      </w:r>
    </w:p>
  </w:footnote>
  <w:footnote w:type="continuationSeparator" w:id="0">
    <w:p w14:paraId="5C0A87D4" w14:textId="77777777" w:rsidR="008A6E4D" w:rsidRDefault="008A6E4D" w:rsidP="005F73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EE9522" w14:textId="0BA7322E" w:rsidR="00055125" w:rsidRDefault="003231EE" w:rsidP="007A56AF">
    <w:pPr>
      <w:pStyle w:val="Encabezado"/>
      <w:tabs>
        <w:tab w:val="clear" w:pos="4252"/>
        <w:tab w:val="clear" w:pos="8504"/>
        <w:tab w:val="left" w:pos="2400"/>
        <w:tab w:val="left" w:pos="3160"/>
      </w:tabs>
    </w:pPr>
    <w:r>
      <w:rPr>
        <w:noProof/>
        <w:lang w:val="es-CO" w:eastAsia="es-CO"/>
      </w:rPr>
      <w:drawing>
        <wp:anchor distT="0" distB="0" distL="114300" distR="114300" simplePos="0" relativeHeight="251659264" behindDoc="1" locked="0" layoutInCell="1" allowOverlap="1" wp14:anchorId="283CD811" wp14:editId="5F75491A">
          <wp:simplePos x="0" y="0"/>
          <wp:positionH relativeFrom="page">
            <wp:posOffset>-9525</wp:posOffset>
          </wp:positionH>
          <wp:positionV relativeFrom="paragraph">
            <wp:posOffset>-495935</wp:posOffset>
          </wp:positionV>
          <wp:extent cx="7762732" cy="10053432"/>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611479" name="Imagen 2140611479"/>
                  <pic:cNvPicPr/>
                </pic:nvPicPr>
                <pic:blipFill>
                  <a:blip r:embed="rId1">
                    <a:extLst>
                      <a:ext uri="{28A0092B-C50C-407E-A947-70E740481C1C}">
                        <a14:useLocalDpi xmlns:a14="http://schemas.microsoft.com/office/drawing/2010/main" val="0"/>
                      </a:ext>
                    </a:extLst>
                  </a:blip>
                  <a:stretch>
                    <a:fillRect/>
                  </a:stretch>
                </pic:blipFill>
                <pic:spPr>
                  <a:xfrm>
                    <a:off x="0" y="0"/>
                    <a:ext cx="7762732" cy="10053432"/>
                  </a:xfrm>
                  <a:prstGeom prst="rect">
                    <a:avLst/>
                  </a:prstGeom>
                </pic:spPr>
              </pic:pic>
            </a:graphicData>
          </a:graphic>
          <wp14:sizeRelH relativeFrom="page">
            <wp14:pctWidth>0</wp14:pctWidth>
          </wp14:sizeRelH>
          <wp14:sizeRelV relativeFrom="page">
            <wp14:pctHeight>0</wp14:pctHeight>
          </wp14:sizeRelV>
        </wp:anchor>
      </w:drawing>
    </w:r>
  </w:p>
  <w:p w14:paraId="2C69780C" w14:textId="624B367E" w:rsidR="00055125" w:rsidRDefault="00055125" w:rsidP="005E7E21">
    <w:pPr>
      <w:pStyle w:val="Encabezado"/>
      <w:tabs>
        <w:tab w:val="clear" w:pos="4252"/>
        <w:tab w:val="clear" w:pos="8504"/>
        <w:tab w:val="left" w:pos="1470"/>
      </w:tabs>
    </w:pPr>
    <w:r>
      <w:tab/>
    </w:r>
  </w:p>
  <w:p w14:paraId="247D3132" w14:textId="5CA6AAC1" w:rsidR="00055125" w:rsidRDefault="00055125" w:rsidP="007A56AF">
    <w:pPr>
      <w:pStyle w:val="Encabezado"/>
      <w:tabs>
        <w:tab w:val="clear" w:pos="4252"/>
        <w:tab w:val="clear" w:pos="8504"/>
        <w:tab w:val="left" w:pos="2400"/>
        <w:tab w:val="left" w:pos="31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63432"/>
    <w:multiLevelType w:val="hybridMultilevel"/>
    <w:tmpl w:val="625CE1B8"/>
    <w:lvl w:ilvl="0" w:tplc="E54C1FAE">
      <w:start w:val="1"/>
      <w:numFmt w:val="bullet"/>
      <w:lvlText w:val=""/>
      <w:lvlJc w:val="left"/>
      <w:pPr>
        <w:ind w:left="720" w:hanging="360"/>
      </w:pPr>
      <w:rPr>
        <w:rFonts w:ascii="Symbol" w:hAnsi="Symbol" w:hint="default"/>
      </w:rPr>
    </w:lvl>
    <w:lvl w:ilvl="1" w:tplc="CEC28D4C">
      <w:start w:val="1"/>
      <w:numFmt w:val="bullet"/>
      <w:lvlText w:val="o"/>
      <w:lvlJc w:val="left"/>
      <w:pPr>
        <w:ind w:left="1440" w:hanging="360"/>
      </w:pPr>
      <w:rPr>
        <w:rFonts w:ascii="Courier New" w:hAnsi="Courier New" w:hint="default"/>
      </w:rPr>
    </w:lvl>
    <w:lvl w:ilvl="2" w:tplc="350EDA96">
      <w:start w:val="1"/>
      <w:numFmt w:val="bullet"/>
      <w:lvlText w:val=""/>
      <w:lvlJc w:val="left"/>
      <w:pPr>
        <w:ind w:left="2160" w:hanging="360"/>
      </w:pPr>
      <w:rPr>
        <w:rFonts w:ascii="Wingdings" w:hAnsi="Wingdings" w:hint="default"/>
      </w:rPr>
    </w:lvl>
    <w:lvl w:ilvl="3" w:tplc="5E1CF272">
      <w:start w:val="1"/>
      <w:numFmt w:val="bullet"/>
      <w:lvlText w:val=""/>
      <w:lvlJc w:val="left"/>
      <w:pPr>
        <w:ind w:left="2880" w:hanging="360"/>
      </w:pPr>
      <w:rPr>
        <w:rFonts w:ascii="Symbol" w:hAnsi="Symbol" w:hint="default"/>
      </w:rPr>
    </w:lvl>
    <w:lvl w:ilvl="4" w:tplc="B214207C">
      <w:start w:val="1"/>
      <w:numFmt w:val="bullet"/>
      <w:lvlText w:val="o"/>
      <w:lvlJc w:val="left"/>
      <w:pPr>
        <w:ind w:left="3600" w:hanging="360"/>
      </w:pPr>
      <w:rPr>
        <w:rFonts w:ascii="Courier New" w:hAnsi="Courier New" w:hint="default"/>
      </w:rPr>
    </w:lvl>
    <w:lvl w:ilvl="5" w:tplc="7E9C8370">
      <w:start w:val="1"/>
      <w:numFmt w:val="bullet"/>
      <w:lvlText w:val=""/>
      <w:lvlJc w:val="left"/>
      <w:pPr>
        <w:ind w:left="4320" w:hanging="360"/>
      </w:pPr>
      <w:rPr>
        <w:rFonts w:ascii="Wingdings" w:hAnsi="Wingdings" w:hint="default"/>
      </w:rPr>
    </w:lvl>
    <w:lvl w:ilvl="6" w:tplc="023E5EDC">
      <w:start w:val="1"/>
      <w:numFmt w:val="bullet"/>
      <w:lvlText w:val=""/>
      <w:lvlJc w:val="left"/>
      <w:pPr>
        <w:ind w:left="5040" w:hanging="360"/>
      </w:pPr>
      <w:rPr>
        <w:rFonts w:ascii="Symbol" w:hAnsi="Symbol" w:hint="default"/>
      </w:rPr>
    </w:lvl>
    <w:lvl w:ilvl="7" w:tplc="7326E828">
      <w:start w:val="1"/>
      <w:numFmt w:val="bullet"/>
      <w:lvlText w:val="o"/>
      <w:lvlJc w:val="left"/>
      <w:pPr>
        <w:ind w:left="5760" w:hanging="360"/>
      </w:pPr>
      <w:rPr>
        <w:rFonts w:ascii="Courier New" w:hAnsi="Courier New" w:hint="default"/>
      </w:rPr>
    </w:lvl>
    <w:lvl w:ilvl="8" w:tplc="F9A279BA">
      <w:start w:val="1"/>
      <w:numFmt w:val="bullet"/>
      <w:lvlText w:val=""/>
      <w:lvlJc w:val="left"/>
      <w:pPr>
        <w:ind w:left="6480" w:hanging="360"/>
      </w:pPr>
      <w:rPr>
        <w:rFonts w:ascii="Wingdings" w:hAnsi="Wingdings" w:hint="default"/>
      </w:rPr>
    </w:lvl>
  </w:abstractNum>
  <w:abstractNum w:abstractNumId="1" w15:restartNumberingAfterBreak="0">
    <w:nsid w:val="08EF6FD3"/>
    <w:multiLevelType w:val="hybridMultilevel"/>
    <w:tmpl w:val="2E340EC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0C348B"/>
    <w:multiLevelType w:val="hybridMultilevel"/>
    <w:tmpl w:val="0A3CE2AC"/>
    <w:lvl w:ilvl="0" w:tplc="240A0015">
      <w:start w:val="1"/>
      <w:numFmt w:val="upperLetter"/>
      <w:lvlText w:val="%1."/>
      <w:lvlJc w:val="left"/>
      <w:pPr>
        <w:ind w:left="891" w:hanging="360"/>
      </w:pPr>
    </w:lvl>
    <w:lvl w:ilvl="1" w:tplc="240A0019" w:tentative="1">
      <w:start w:val="1"/>
      <w:numFmt w:val="lowerLetter"/>
      <w:lvlText w:val="%2."/>
      <w:lvlJc w:val="left"/>
      <w:pPr>
        <w:ind w:left="1611" w:hanging="360"/>
      </w:pPr>
    </w:lvl>
    <w:lvl w:ilvl="2" w:tplc="240A001B" w:tentative="1">
      <w:start w:val="1"/>
      <w:numFmt w:val="lowerRoman"/>
      <w:lvlText w:val="%3."/>
      <w:lvlJc w:val="right"/>
      <w:pPr>
        <w:ind w:left="2331" w:hanging="180"/>
      </w:pPr>
    </w:lvl>
    <w:lvl w:ilvl="3" w:tplc="240A000F" w:tentative="1">
      <w:start w:val="1"/>
      <w:numFmt w:val="decimal"/>
      <w:lvlText w:val="%4."/>
      <w:lvlJc w:val="left"/>
      <w:pPr>
        <w:ind w:left="3051" w:hanging="360"/>
      </w:pPr>
    </w:lvl>
    <w:lvl w:ilvl="4" w:tplc="240A0019" w:tentative="1">
      <w:start w:val="1"/>
      <w:numFmt w:val="lowerLetter"/>
      <w:lvlText w:val="%5."/>
      <w:lvlJc w:val="left"/>
      <w:pPr>
        <w:ind w:left="3771" w:hanging="360"/>
      </w:pPr>
    </w:lvl>
    <w:lvl w:ilvl="5" w:tplc="240A001B" w:tentative="1">
      <w:start w:val="1"/>
      <w:numFmt w:val="lowerRoman"/>
      <w:lvlText w:val="%6."/>
      <w:lvlJc w:val="right"/>
      <w:pPr>
        <w:ind w:left="4491" w:hanging="180"/>
      </w:pPr>
    </w:lvl>
    <w:lvl w:ilvl="6" w:tplc="240A000F" w:tentative="1">
      <w:start w:val="1"/>
      <w:numFmt w:val="decimal"/>
      <w:lvlText w:val="%7."/>
      <w:lvlJc w:val="left"/>
      <w:pPr>
        <w:ind w:left="5211" w:hanging="360"/>
      </w:pPr>
    </w:lvl>
    <w:lvl w:ilvl="7" w:tplc="240A0019" w:tentative="1">
      <w:start w:val="1"/>
      <w:numFmt w:val="lowerLetter"/>
      <w:lvlText w:val="%8."/>
      <w:lvlJc w:val="left"/>
      <w:pPr>
        <w:ind w:left="5931" w:hanging="360"/>
      </w:pPr>
    </w:lvl>
    <w:lvl w:ilvl="8" w:tplc="240A001B" w:tentative="1">
      <w:start w:val="1"/>
      <w:numFmt w:val="lowerRoman"/>
      <w:lvlText w:val="%9."/>
      <w:lvlJc w:val="right"/>
      <w:pPr>
        <w:ind w:left="6651" w:hanging="180"/>
      </w:pPr>
    </w:lvl>
  </w:abstractNum>
  <w:abstractNum w:abstractNumId="3" w15:restartNumberingAfterBreak="0">
    <w:nsid w:val="09BE6712"/>
    <w:multiLevelType w:val="hybridMultilevel"/>
    <w:tmpl w:val="52AE5958"/>
    <w:lvl w:ilvl="0" w:tplc="E70EB132">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F75A60"/>
    <w:multiLevelType w:val="hybridMultilevel"/>
    <w:tmpl w:val="5E48640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2C2819"/>
    <w:multiLevelType w:val="hybridMultilevel"/>
    <w:tmpl w:val="933CD2D8"/>
    <w:lvl w:ilvl="0" w:tplc="D3CE1FE2">
      <w:start w:val="1"/>
      <w:numFmt w:val="lowerLetter"/>
      <w:lvlText w:val="%1)"/>
      <w:lvlJc w:val="left"/>
      <w:pPr>
        <w:ind w:left="644" w:hanging="360"/>
      </w:pPr>
      <w:rPr>
        <w:rFonts w:hint="default"/>
        <w:b w:val="0"/>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 w15:restartNumberingAfterBreak="0">
    <w:nsid w:val="14FD6E48"/>
    <w:multiLevelType w:val="multilevel"/>
    <w:tmpl w:val="816EE81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6E87390"/>
    <w:multiLevelType w:val="hybridMultilevel"/>
    <w:tmpl w:val="6A8047F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D2E2A76"/>
    <w:multiLevelType w:val="hybridMultilevel"/>
    <w:tmpl w:val="5B02D9F2"/>
    <w:lvl w:ilvl="0" w:tplc="C2AE178E">
      <w:start w:val="1"/>
      <w:numFmt w:val="bullet"/>
      <w:lvlText w:val=""/>
      <w:lvlJc w:val="left"/>
      <w:pPr>
        <w:ind w:left="720" w:hanging="360"/>
      </w:pPr>
      <w:rPr>
        <w:rFonts w:ascii="Symbol" w:hAnsi="Symbol" w:hint="default"/>
      </w:rPr>
    </w:lvl>
    <w:lvl w:ilvl="1" w:tplc="10DAD330">
      <w:start w:val="1"/>
      <w:numFmt w:val="bullet"/>
      <w:lvlText w:val="o"/>
      <w:lvlJc w:val="left"/>
      <w:pPr>
        <w:ind w:left="1440" w:hanging="360"/>
      </w:pPr>
      <w:rPr>
        <w:rFonts w:ascii="Courier New" w:hAnsi="Courier New" w:hint="default"/>
      </w:rPr>
    </w:lvl>
    <w:lvl w:ilvl="2" w:tplc="983E23D4">
      <w:start w:val="1"/>
      <w:numFmt w:val="bullet"/>
      <w:lvlText w:val=""/>
      <w:lvlJc w:val="left"/>
      <w:pPr>
        <w:ind w:left="2160" w:hanging="360"/>
      </w:pPr>
      <w:rPr>
        <w:rFonts w:ascii="Wingdings" w:hAnsi="Wingdings" w:hint="default"/>
      </w:rPr>
    </w:lvl>
    <w:lvl w:ilvl="3" w:tplc="E67E0BAA">
      <w:start w:val="1"/>
      <w:numFmt w:val="bullet"/>
      <w:lvlText w:val=""/>
      <w:lvlJc w:val="left"/>
      <w:pPr>
        <w:ind w:left="2880" w:hanging="360"/>
      </w:pPr>
      <w:rPr>
        <w:rFonts w:ascii="Symbol" w:hAnsi="Symbol" w:hint="default"/>
      </w:rPr>
    </w:lvl>
    <w:lvl w:ilvl="4" w:tplc="F202FB7A">
      <w:start w:val="1"/>
      <w:numFmt w:val="bullet"/>
      <w:lvlText w:val="o"/>
      <w:lvlJc w:val="left"/>
      <w:pPr>
        <w:ind w:left="3600" w:hanging="360"/>
      </w:pPr>
      <w:rPr>
        <w:rFonts w:ascii="Courier New" w:hAnsi="Courier New" w:hint="default"/>
      </w:rPr>
    </w:lvl>
    <w:lvl w:ilvl="5" w:tplc="31B08E4C">
      <w:start w:val="1"/>
      <w:numFmt w:val="bullet"/>
      <w:lvlText w:val=""/>
      <w:lvlJc w:val="left"/>
      <w:pPr>
        <w:ind w:left="4320" w:hanging="360"/>
      </w:pPr>
      <w:rPr>
        <w:rFonts w:ascii="Wingdings" w:hAnsi="Wingdings" w:hint="default"/>
      </w:rPr>
    </w:lvl>
    <w:lvl w:ilvl="6" w:tplc="A5CAE8CC">
      <w:start w:val="1"/>
      <w:numFmt w:val="bullet"/>
      <w:lvlText w:val=""/>
      <w:lvlJc w:val="left"/>
      <w:pPr>
        <w:ind w:left="5040" w:hanging="360"/>
      </w:pPr>
      <w:rPr>
        <w:rFonts w:ascii="Symbol" w:hAnsi="Symbol" w:hint="default"/>
      </w:rPr>
    </w:lvl>
    <w:lvl w:ilvl="7" w:tplc="6FF699F8">
      <w:start w:val="1"/>
      <w:numFmt w:val="bullet"/>
      <w:lvlText w:val="o"/>
      <w:lvlJc w:val="left"/>
      <w:pPr>
        <w:ind w:left="5760" w:hanging="360"/>
      </w:pPr>
      <w:rPr>
        <w:rFonts w:ascii="Courier New" w:hAnsi="Courier New" w:hint="default"/>
      </w:rPr>
    </w:lvl>
    <w:lvl w:ilvl="8" w:tplc="6A9EC256">
      <w:start w:val="1"/>
      <w:numFmt w:val="bullet"/>
      <w:lvlText w:val=""/>
      <w:lvlJc w:val="left"/>
      <w:pPr>
        <w:ind w:left="6480" w:hanging="360"/>
      </w:pPr>
      <w:rPr>
        <w:rFonts w:ascii="Wingdings" w:hAnsi="Wingdings" w:hint="default"/>
      </w:rPr>
    </w:lvl>
  </w:abstractNum>
  <w:abstractNum w:abstractNumId="9" w15:restartNumberingAfterBreak="0">
    <w:nsid w:val="1F374091"/>
    <w:multiLevelType w:val="hybridMultilevel"/>
    <w:tmpl w:val="7C986D4E"/>
    <w:lvl w:ilvl="0" w:tplc="A9BABDAC">
      <w:start w:val="1"/>
      <w:numFmt w:val="bullet"/>
      <w:lvlText w:val=""/>
      <w:lvlJc w:val="left"/>
      <w:pPr>
        <w:ind w:left="720" w:hanging="360"/>
      </w:pPr>
      <w:rPr>
        <w:rFonts w:ascii="Symbol" w:hAnsi="Symbol" w:hint="default"/>
      </w:rPr>
    </w:lvl>
    <w:lvl w:ilvl="1" w:tplc="125EEBB8">
      <w:start w:val="1"/>
      <w:numFmt w:val="bullet"/>
      <w:lvlText w:val="o"/>
      <w:lvlJc w:val="left"/>
      <w:pPr>
        <w:ind w:left="1440" w:hanging="360"/>
      </w:pPr>
      <w:rPr>
        <w:rFonts w:ascii="Courier New" w:hAnsi="Courier New" w:hint="default"/>
      </w:rPr>
    </w:lvl>
    <w:lvl w:ilvl="2" w:tplc="87881004">
      <w:start w:val="1"/>
      <w:numFmt w:val="bullet"/>
      <w:lvlText w:val=""/>
      <w:lvlJc w:val="left"/>
      <w:pPr>
        <w:ind w:left="2160" w:hanging="360"/>
      </w:pPr>
      <w:rPr>
        <w:rFonts w:ascii="Wingdings" w:hAnsi="Wingdings" w:hint="default"/>
      </w:rPr>
    </w:lvl>
    <w:lvl w:ilvl="3" w:tplc="B09AA982">
      <w:start w:val="1"/>
      <w:numFmt w:val="bullet"/>
      <w:lvlText w:val=""/>
      <w:lvlJc w:val="left"/>
      <w:pPr>
        <w:ind w:left="2880" w:hanging="360"/>
      </w:pPr>
      <w:rPr>
        <w:rFonts w:ascii="Symbol" w:hAnsi="Symbol" w:hint="default"/>
      </w:rPr>
    </w:lvl>
    <w:lvl w:ilvl="4" w:tplc="6B60D212">
      <w:start w:val="1"/>
      <w:numFmt w:val="bullet"/>
      <w:lvlText w:val="o"/>
      <w:lvlJc w:val="left"/>
      <w:pPr>
        <w:ind w:left="3600" w:hanging="360"/>
      </w:pPr>
      <w:rPr>
        <w:rFonts w:ascii="Courier New" w:hAnsi="Courier New" w:hint="default"/>
      </w:rPr>
    </w:lvl>
    <w:lvl w:ilvl="5" w:tplc="9488BA12">
      <w:start w:val="1"/>
      <w:numFmt w:val="bullet"/>
      <w:lvlText w:val=""/>
      <w:lvlJc w:val="left"/>
      <w:pPr>
        <w:ind w:left="4320" w:hanging="360"/>
      </w:pPr>
      <w:rPr>
        <w:rFonts w:ascii="Wingdings" w:hAnsi="Wingdings" w:hint="default"/>
      </w:rPr>
    </w:lvl>
    <w:lvl w:ilvl="6" w:tplc="E536F32E">
      <w:start w:val="1"/>
      <w:numFmt w:val="bullet"/>
      <w:lvlText w:val=""/>
      <w:lvlJc w:val="left"/>
      <w:pPr>
        <w:ind w:left="5040" w:hanging="360"/>
      </w:pPr>
      <w:rPr>
        <w:rFonts w:ascii="Symbol" w:hAnsi="Symbol" w:hint="default"/>
      </w:rPr>
    </w:lvl>
    <w:lvl w:ilvl="7" w:tplc="B394ACF6">
      <w:start w:val="1"/>
      <w:numFmt w:val="bullet"/>
      <w:lvlText w:val="o"/>
      <w:lvlJc w:val="left"/>
      <w:pPr>
        <w:ind w:left="5760" w:hanging="360"/>
      </w:pPr>
      <w:rPr>
        <w:rFonts w:ascii="Courier New" w:hAnsi="Courier New" w:hint="default"/>
      </w:rPr>
    </w:lvl>
    <w:lvl w:ilvl="8" w:tplc="D16255DC">
      <w:start w:val="1"/>
      <w:numFmt w:val="bullet"/>
      <w:lvlText w:val=""/>
      <w:lvlJc w:val="left"/>
      <w:pPr>
        <w:ind w:left="6480" w:hanging="360"/>
      </w:pPr>
      <w:rPr>
        <w:rFonts w:ascii="Wingdings" w:hAnsi="Wingdings" w:hint="default"/>
      </w:rPr>
    </w:lvl>
  </w:abstractNum>
  <w:abstractNum w:abstractNumId="10" w15:restartNumberingAfterBreak="0">
    <w:nsid w:val="214FF8A2"/>
    <w:multiLevelType w:val="hybridMultilevel"/>
    <w:tmpl w:val="412EED02"/>
    <w:lvl w:ilvl="0" w:tplc="EEE8D566">
      <w:start w:val="1"/>
      <w:numFmt w:val="lowerLetter"/>
      <w:lvlText w:val="%1)"/>
      <w:lvlJc w:val="left"/>
      <w:pPr>
        <w:ind w:left="644" w:hanging="360"/>
      </w:pPr>
      <w:rPr>
        <w:rFonts w:ascii="Arial" w:hAnsi="Arial" w:cs="Arial" w:hint="default"/>
      </w:rPr>
    </w:lvl>
    <w:lvl w:ilvl="1" w:tplc="EE4A2724">
      <w:start w:val="1"/>
      <w:numFmt w:val="lowerLetter"/>
      <w:lvlText w:val="%2."/>
      <w:lvlJc w:val="left"/>
      <w:pPr>
        <w:ind w:left="1440" w:hanging="360"/>
      </w:pPr>
    </w:lvl>
    <w:lvl w:ilvl="2" w:tplc="FDBCA00C">
      <w:start w:val="1"/>
      <w:numFmt w:val="lowerRoman"/>
      <w:lvlText w:val="%3."/>
      <w:lvlJc w:val="right"/>
      <w:pPr>
        <w:ind w:left="2160" w:hanging="180"/>
      </w:pPr>
    </w:lvl>
    <w:lvl w:ilvl="3" w:tplc="54C8D50E">
      <w:start w:val="1"/>
      <w:numFmt w:val="decimal"/>
      <w:lvlText w:val="%4."/>
      <w:lvlJc w:val="left"/>
      <w:pPr>
        <w:ind w:left="2880" w:hanging="360"/>
      </w:pPr>
    </w:lvl>
    <w:lvl w:ilvl="4" w:tplc="3304B0B8">
      <w:start w:val="1"/>
      <w:numFmt w:val="lowerLetter"/>
      <w:lvlText w:val="%5."/>
      <w:lvlJc w:val="left"/>
      <w:pPr>
        <w:ind w:left="3600" w:hanging="360"/>
      </w:pPr>
    </w:lvl>
    <w:lvl w:ilvl="5" w:tplc="F79CE0EE">
      <w:start w:val="1"/>
      <w:numFmt w:val="lowerRoman"/>
      <w:lvlText w:val="%6."/>
      <w:lvlJc w:val="right"/>
      <w:pPr>
        <w:ind w:left="4320" w:hanging="180"/>
      </w:pPr>
    </w:lvl>
    <w:lvl w:ilvl="6" w:tplc="C1BE4E1A">
      <w:start w:val="1"/>
      <w:numFmt w:val="decimal"/>
      <w:lvlText w:val="%7."/>
      <w:lvlJc w:val="left"/>
      <w:pPr>
        <w:ind w:left="5040" w:hanging="360"/>
      </w:pPr>
    </w:lvl>
    <w:lvl w:ilvl="7" w:tplc="8CE82BCA">
      <w:start w:val="1"/>
      <w:numFmt w:val="lowerLetter"/>
      <w:lvlText w:val="%8."/>
      <w:lvlJc w:val="left"/>
      <w:pPr>
        <w:ind w:left="5760" w:hanging="360"/>
      </w:pPr>
    </w:lvl>
    <w:lvl w:ilvl="8" w:tplc="37B6A720">
      <w:start w:val="1"/>
      <w:numFmt w:val="lowerRoman"/>
      <w:lvlText w:val="%9."/>
      <w:lvlJc w:val="right"/>
      <w:pPr>
        <w:ind w:left="6480" w:hanging="180"/>
      </w:pPr>
    </w:lvl>
  </w:abstractNum>
  <w:abstractNum w:abstractNumId="11" w15:restartNumberingAfterBreak="0">
    <w:nsid w:val="23A64D27"/>
    <w:multiLevelType w:val="hybridMultilevel"/>
    <w:tmpl w:val="D3A61B26"/>
    <w:lvl w:ilvl="0" w:tplc="EE802F4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5475BF9"/>
    <w:multiLevelType w:val="hybridMultilevel"/>
    <w:tmpl w:val="6E0EA58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57A6D3C"/>
    <w:multiLevelType w:val="hybridMultilevel"/>
    <w:tmpl w:val="D27444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0933490"/>
    <w:multiLevelType w:val="hybridMultilevel"/>
    <w:tmpl w:val="284A1318"/>
    <w:lvl w:ilvl="0" w:tplc="240A000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27A3404"/>
    <w:multiLevelType w:val="hybridMultilevel"/>
    <w:tmpl w:val="40C05D2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A84801"/>
    <w:multiLevelType w:val="hybridMultilevel"/>
    <w:tmpl w:val="350A0912"/>
    <w:lvl w:ilvl="0" w:tplc="5AC47BFC">
      <w:start w:val="1"/>
      <w:numFmt w:val="bullet"/>
      <w:lvlText w:val=""/>
      <w:lvlJc w:val="left"/>
      <w:pPr>
        <w:ind w:left="720" w:hanging="360"/>
      </w:pPr>
      <w:rPr>
        <w:rFonts w:ascii="Symbol" w:hAnsi="Symbol" w:hint="default"/>
      </w:rPr>
    </w:lvl>
    <w:lvl w:ilvl="1" w:tplc="DEA2AA1E">
      <w:start w:val="1"/>
      <w:numFmt w:val="bullet"/>
      <w:lvlText w:val="o"/>
      <w:lvlJc w:val="left"/>
      <w:pPr>
        <w:ind w:left="1440" w:hanging="360"/>
      </w:pPr>
      <w:rPr>
        <w:rFonts w:ascii="Courier New" w:hAnsi="Courier New" w:hint="default"/>
      </w:rPr>
    </w:lvl>
    <w:lvl w:ilvl="2" w:tplc="DC3A3DE2">
      <w:start w:val="1"/>
      <w:numFmt w:val="bullet"/>
      <w:lvlText w:val=""/>
      <w:lvlJc w:val="left"/>
      <w:pPr>
        <w:ind w:left="2160" w:hanging="360"/>
      </w:pPr>
      <w:rPr>
        <w:rFonts w:ascii="Wingdings" w:hAnsi="Wingdings" w:hint="default"/>
      </w:rPr>
    </w:lvl>
    <w:lvl w:ilvl="3" w:tplc="62DE6314">
      <w:start w:val="1"/>
      <w:numFmt w:val="bullet"/>
      <w:lvlText w:val=""/>
      <w:lvlJc w:val="left"/>
      <w:pPr>
        <w:ind w:left="2880" w:hanging="360"/>
      </w:pPr>
      <w:rPr>
        <w:rFonts w:ascii="Symbol" w:hAnsi="Symbol" w:hint="default"/>
      </w:rPr>
    </w:lvl>
    <w:lvl w:ilvl="4" w:tplc="9232EDAE">
      <w:start w:val="1"/>
      <w:numFmt w:val="bullet"/>
      <w:lvlText w:val="o"/>
      <w:lvlJc w:val="left"/>
      <w:pPr>
        <w:ind w:left="3600" w:hanging="360"/>
      </w:pPr>
      <w:rPr>
        <w:rFonts w:ascii="Courier New" w:hAnsi="Courier New" w:hint="default"/>
      </w:rPr>
    </w:lvl>
    <w:lvl w:ilvl="5" w:tplc="BC50EA60">
      <w:start w:val="1"/>
      <w:numFmt w:val="bullet"/>
      <w:lvlText w:val=""/>
      <w:lvlJc w:val="left"/>
      <w:pPr>
        <w:ind w:left="4320" w:hanging="360"/>
      </w:pPr>
      <w:rPr>
        <w:rFonts w:ascii="Wingdings" w:hAnsi="Wingdings" w:hint="default"/>
      </w:rPr>
    </w:lvl>
    <w:lvl w:ilvl="6" w:tplc="201AD15C">
      <w:start w:val="1"/>
      <w:numFmt w:val="bullet"/>
      <w:lvlText w:val=""/>
      <w:lvlJc w:val="left"/>
      <w:pPr>
        <w:ind w:left="5040" w:hanging="360"/>
      </w:pPr>
      <w:rPr>
        <w:rFonts w:ascii="Symbol" w:hAnsi="Symbol" w:hint="default"/>
      </w:rPr>
    </w:lvl>
    <w:lvl w:ilvl="7" w:tplc="4F4C6C50">
      <w:start w:val="1"/>
      <w:numFmt w:val="bullet"/>
      <w:lvlText w:val="o"/>
      <w:lvlJc w:val="left"/>
      <w:pPr>
        <w:ind w:left="5760" w:hanging="360"/>
      </w:pPr>
      <w:rPr>
        <w:rFonts w:ascii="Courier New" w:hAnsi="Courier New" w:hint="default"/>
      </w:rPr>
    </w:lvl>
    <w:lvl w:ilvl="8" w:tplc="AA16AE70">
      <w:start w:val="1"/>
      <w:numFmt w:val="bullet"/>
      <w:lvlText w:val=""/>
      <w:lvlJc w:val="left"/>
      <w:pPr>
        <w:ind w:left="6480" w:hanging="360"/>
      </w:pPr>
      <w:rPr>
        <w:rFonts w:ascii="Wingdings" w:hAnsi="Wingdings" w:hint="default"/>
      </w:rPr>
    </w:lvl>
  </w:abstractNum>
  <w:abstractNum w:abstractNumId="17" w15:restartNumberingAfterBreak="0">
    <w:nsid w:val="38B7097A"/>
    <w:multiLevelType w:val="hybridMultilevel"/>
    <w:tmpl w:val="064272C6"/>
    <w:lvl w:ilvl="0" w:tplc="8D9E520C">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C1A7877"/>
    <w:multiLevelType w:val="hybridMultilevel"/>
    <w:tmpl w:val="896697DE"/>
    <w:lvl w:ilvl="0" w:tplc="6C4AD05E">
      <w:start w:val="1"/>
      <w:numFmt w:val="bullet"/>
      <w:lvlText w:val="-"/>
      <w:lvlJc w:val="left"/>
      <w:pPr>
        <w:ind w:left="720" w:hanging="360"/>
      </w:pPr>
      <w:rPr>
        <w:rFonts w:ascii="Calibri" w:hAnsi="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CC20BB6"/>
    <w:multiLevelType w:val="hybridMultilevel"/>
    <w:tmpl w:val="6A2C953C"/>
    <w:lvl w:ilvl="0" w:tplc="9A6A7534">
      <w:start w:val="1"/>
      <w:numFmt w:val="bullet"/>
      <w:lvlText w:val="-"/>
      <w:lvlJc w:val="left"/>
      <w:pPr>
        <w:ind w:left="1440" w:hanging="360"/>
      </w:pPr>
      <w:rPr>
        <w:rFonts w:ascii="Calibri" w:hAnsi="Calibri" w:hint="default"/>
      </w:rPr>
    </w:lvl>
    <w:lvl w:ilvl="1" w:tplc="ACD860A4">
      <w:start w:val="1"/>
      <w:numFmt w:val="bullet"/>
      <w:lvlText w:val="o"/>
      <w:lvlJc w:val="left"/>
      <w:pPr>
        <w:ind w:left="1440" w:hanging="360"/>
      </w:pPr>
      <w:rPr>
        <w:rFonts w:ascii="Courier New" w:hAnsi="Courier New" w:hint="default"/>
      </w:rPr>
    </w:lvl>
    <w:lvl w:ilvl="2" w:tplc="E1784F1C">
      <w:start w:val="1"/>
      <w:numFmt w:val="bullet"/>
      <w:lvlText w:val=""/>
      <w:lvlJc w:val="left"/>
      <w:pPr>
        <w:ind w:left="2160" w:hanging="360"/>
      </w:pPr>
      <w:rPr>
        <w:rFonts w:ascii="Wingdings" w:hAnsi="Wingdings" w:hint="default"/>
      </w:rPr>
    </w:lvl>
    <w:lvl w:ilvl="3" w:tplc="5D5AC7FC">
      <w:start w:val="1"/>
      <w:numFmt w:val="bullet"/>
      <w:lvlText w:val=""/>
      <w:lvlJc w:val="left"/>
      <w:pPr>
        <w:ind w:left="2880" w:hanging="360"/>
      </w:pPr>
      <w:rPr>
        <w:rFonts w:ascii="Symbol" w:hAnsi="Symbol" w:hint="default"/>
      </w:rPr>
    </w:lvl>
    <w:lvl w:ilvl="4" w:tplc="8C08A308">
      <w:start w:val="1"/>
      <w:numFmt w:val="bullet"/>
      <w:lvlText w:val="o"/>
      <w:lvlJc w:val="left"/>
      <w:pPr>
        <w:ind w:left="3600" w:hanging="360"/>
      </w:pPr>
      <w:rPr>
        <w:rFonts w:ascii="Courier New" w:hAnsi="Courier New" w:hint="default"/>
      </w:rPr>
    </w:lvl>
    <w:lvl w:ilvl="5" w:tplc="05ECA564">
      <w:start w:val="1"/>
      <w:numFmt w:val="bullet"/>
      <w:lvlText w:val=""/>
      <w:lvlJc w:val="left"/>
      <w:pPr>
        <w:ind w:left="4320" w:hanging="360"/>
      </w:pPr>
      <w:rPr>
        <w:rFonts w:ascii="Wingdings" w:hAnsi="Wingdings" w:hint="default"/>
      </w:rPr>
    </w:lvl>
    <w:lvl w:ilvl="6" w:tplc="9A785660">
      <w:start w:val="1"/>
      <w:numFmt w:val="bullet"/>
      <w:lvlText w:val=""/>
      <w:lvlJc w:val="left"/>
      <w:pPr>
        <w:ind w:left="5040" w:hanging="360"/>
      </w:pPr>
      <w:rPr>
        <w:rFonts w:ascii="Symbol" w:hAnsi="Symbol" w:hint="default"/>
      </w:rPr>
    </w:lvl>
    <w:lvl w:ilvl="7" w:tplc="3C643BCA">
      <w:start w:val="1"/>
      <w:numFmt w:val="bullet"/>
      <w:lvlText w:val="o"/>
      <w:lvlJc w:val="left"/>
      <w:pPr>
        <w:ind w:left="5760" w:hanging="360"/>
      </w:pPr>
      <w:rPr>
        <w:rFonts w:ascii="Courier New" w:hAnsi="Courier New" w:hint="default"/>
      </w:rPr>
    </w:lvl>
    <w:lvl w:ilvl="8" w:tplc="21225836">
      <w:start w:val="1"/>
      <w:numFmt w:val="bullet"/>
      <w:lvlText w:val=""/>
      <w:lvlJc w:val="left"/>
      <w:pPr>
        <w:ind w:left="6480" w:hanging="360"/>
      </w:pPr>
      <w:rPr>
        <w:rFonts w:ascii="Wingdings" w:hAnsi="Wingdings" w:hint="default"/>
      </w:rPr>
    </w:lvl>
  </w:abstractNum>
  <w:abstractNum w:abstractNumId="20" w15:restartNumberingAfterBreak="0">
    <w:nsid w:val="4066581B"/>
    <w:multiLevelType w:val="hybridMultilevel"/>
    <w:tmpl w:val="8B0CE5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AEA49F4"/>
    <w:multiLevelType w:val="hybridMultilevel"/>
    <w:tmpl w:val="9D20410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BF955BF"/>
    <w:multiLevelType w:val="hybridMultilevel"/>
    <w:tmpl w:val="B2CAA4B0"/>
    <w:lvl w:ilvl="0" w:tplc="62C6E034">
      <w:start w:val="1"/>
      <w:numFmt w:val="bullet"/>
      <w:lvlText w:val=""/>
      <w:lvlJc w:val="left"/>
      <w:pPr>
        <w:ind w:left="720" w:hanging="360"/>
      </w:pPr>
      <w:rPr>
        <w:rFonts w:ascii="Symbol" w:hAnsi="Symbol" w:hint="default"/>
      </w:rPr>
    </w:lvl>
    <w:lvl w:ilvl="1" w:tplc="A87286CC">
      <w:start w:val="1"/>
      <w:numFmt w:val="bullet"/>
      <w:lvlText w:val="o"/>
      <w:lvlJc w:val="left"/>
      <w:pPr>
        <w:ind w:left="1440" w:hanging="360"/>
      </w:pPr>
      <w:rPr>
        <w:rFonts w:ascii="Courier New" w:hAnsi="Courier New" w:hint="default"/>
      </w:rPr>
    </w:lvl>
    <w:lvl w:ilvl="2" w:tplc="C3681196">
      <w:start w:val="1"/>
      <w:numFmt w:val="bullet"/>
      <w:lvlText w:val=""/>
      <w:lvlJc w:val="left"/>
      <w:pPr>
        <w:ind w:left="2160" w:hanging="360"/>
      </w:pPr>
      <w:rPr>
        <w:rFonts w:ascii="Wingdings" w:hAnsi="Wingdings" w:hint="default"/>
      </w:rPr>
    </w:lvl>
    <w:lvl w:ilvl="3" w:tplc="EBFE26A8">
      <w:start w:val="1"/>
      <w:numFmt w:val="bullet"/>
      <w:lvlText w:val=""/>
      <w:lvlJc w:val="left"/>
      <w:pPr>
        <w:ind w:left="2880" w:hanging="360"/>
      </w:pPr>
      <w:rPr>
        <w:rFonts w:ascii="Symbol" w:hAnsi="Symbol" w:hint="default"/>
      </w:rPr>
    </w:lvl>
    <w:lvl w:ilvl="4" w:tplc="833AF0EC">
      <w:start w:val="1"/>
      <w:numFmt w:val="bullet"/>
      <w:lvlText w:val="o"/>
      <w:lvlJc w:val="left"/>
      <w:pPr>
        <w:ind w:left="3600" w:hanging="360"/>
      </w:pPr>
      <w:rPr>
        <w:rFonts w:ascii="Courier New" w:hAnsi="Courier New" w:hint="default"/>
      </w:rPr>
    </w:lvl>
    <w:lvl w:ilvl="5" w:tplc="2578D26E">
      <w:start w:val="1"/>
      <w:numFmt w:val="bullet"/>
      <w:lvlText w:val=""/>
      <w:lvlJc w:val="left"/>
      <w:pPr>
        <w:ind w:left="4320" w:hanging="360"/>
      </w:pPr>
      <w:rPr>
        <w:rFonts w:ascii="Wingdings" w:hAnsi="Wingdings" w:hint="default"/>
      </w:rPr>
    </w:lvl>
    <w:lvl w:ilvl="6" w:tplc="711CE08C">
      <w:start w:val="1"/>
      <w:numFmt w:val="bullet"/>
      <w:lvlText w:val=""/>
      <w:lvlJc w:val="left"/>
      <w:pPr>
        <w:ind w:left="5040" w:hanging="360"/>
      </w:pPr>
      <w:rPr>
        <w:rFonts w:ascii="Symbol" w:hAnsi="Symbol" w:hint="default"/>
      </w:rPr>
    </w:lvl>
    <w:lvl w:ilvl="7" w:tplc="EDFEEF76">
      <w:start w:val="1"/>
      <w:numFmt w:val="bullet"/>
      <w:lvlText w:val="o"/>
      <w:lvlJc w:val="left"/>
      <w:pPr>
        <w:ind w:left="5760" w:hanging="360"/>
      </w:pPr>
      <w:rPr>
        <w:rFonts w:ascii="Courier New" w:hAnsi="Courier New" w:hint="default"/>
      </w:rPr>
    </w:lvl>
    <w:lvl w:ilvl="8" w:tplc="4580941C">
      <w:start w:val="1"/>
      <w:numFmt w:val="bullet"/>
      <w:lvlText w:val=""/>
      <w:lvlJc w:val="left"/>
      <w:pPr>
        <w:ind w:left="6480" w:hanging="360"/>
      </w:pPr>
      <w:rPr>
        <w:rFonts w:ascii="Wingdings" w:hAnsi="Wingdings" w:hint="default"/>
      </w:rPr>
    </w:lvl>
  </w:abstractNum>
  <w:abstractNum w:abstractNumId="23" w15:restartNumberingAfterBreak="0">
    <w:nsid w:val="4C4BE7C9"/>
    <w:multiLevelType w:val="hybridMultilevel"/>
    <w:tmpl w:val="8BFCE226"/>
    <w:lvl w:ilvl="0" w:tplc="61F0B5FC">
      <w:start w:val="1"/>
      <w:numFmt w:val="decimal"/>
      <w:lvlText w:val="%1."/>
      <w:lvlJc w:val="left"/>
      <w:pPr>
        <w:ind w:left="720" w:hanging="360"/>
      </w:pPr>
    </w:lvl>
    <w:lvl w:ilvl="1" w:tplc="2BDE5E96">
      <w:start w:val="1"/>
      <w:numFmt w:val="lowerLetter"/>
      <w:lvlText w:val="%2."/>
      <w:lvlJc w:val="left"/>
      <w:pPr>
        <w:ind w:left="1440" w:hanging="360"/>
      </w:pPr>
    </w:lvl>
    <w:lvl w:ilvl="2" w:tplc="01F4550C">
      <w:start w:val="1"/>
      <w:numFmt w:val="lowerRoman"/>
      <w:lvlText w:val="%3."/>
      <w:lvlJc w:val="right"/>
      <w:pPr>
        <w:ind w:left="2160" w:hanging="180"/>
      </w:pPr>
    </w:lvl>
    <w:lvl w:ilvl="3" w:tplc="11DA264C">
      <w:start w:val="1"/>
      <w:numFmt w:val="decimal"/>
      <w:lvlText w:val="%4."/>
      <w:lvlJc w:val="left"/>
      <w:pPr>
        <w:ind w:left="2880" w:hanging="360"/>
      </w:pPr>
    </w:lvl>
    <w:lvl w:ilvl="4" w:tplc="7D640922">
      <w:start w:val="1"/>
      <w:numFmt w:val="lowerLetter"/>
      <w:lvlText w:val="%5."/>
      <w:lvlJc w:val="left"/>
      <w:pPr>
        <w:ind w:left="3600" w:hanging="360"/>
      </w:pPr>
    </w:lvl>
    <w:lvl w:ilvl="5" w:tplc="B5A04FA0">
      <w:start w:val="1"/>
      <w:numFmt w:val="lowerRoman"/>
      <w:lvlText w:val="%6."/>
      <w:lvlJc w:val="right"/>
      <w:pPr>
        <w:ind w:left="4320" w:hanging="180"/>
      </w:pPr>
    </w:lvl>
    <w:lvl w:ilvl="6" w:tplc="12161454">
      <w:start w:val="1"/>
      <w:numFmt w:val="decimal"/>
      <w:lvlText w:val="%7."/>
      <w:lvlJc w:val="left"/>
      <w:pPr>
        <w:ind w:left="5040" w:hanging="360"/>
      </w:pPr>
    </w:lvl>
    <w:lvl w:ilvl="7" w:tplc="264ED51A">
      <w:start w:val="1"/>
      <w:numFmt w:val="lowerLetter"/>
      <w:lvlText w:val="%8."/>
      <w:lvlJc w:val="left"/>
      <w:pPr>
        <w:ind w:left="5760" w:hanging="360"/>
      </w:pPr>
    </w:lvl>
    <w:lvl w:ilvl="8" w:tplc="FA5A0318">
      <w:start w:val="1"/>
      <w:numFmt w:val="lowerRoman"/>
      <w:lvlText w:val="%9."/>
      <w:lvlJc w:val="right"/>
      <w:pPr>
        <w:ind w:left="6480" w:hanging="180"/>
      </w:pPr>
    </w:lvl>
  </w:abstractNum>
  <w:abstractNum w:abstractNumId="24" w15:restartNumberingAfterBreak="0">
    <w:nsid w:val="565DC1C4"/>
    <w:multiLevelType w:val="hybridMultilevel"/>
    <w:tmpl w:val="E8F6DEA4"/>
    <w:lvl w:ilvl="0" w:tplc="E2268478">
      <w:start w:val="1"/>
      <w:numFmt w:val="lowerLetter"/>
      <w:lvlText w:val="%1)"/>
      <w:lvlJc w:val="left"/>
      <w:pPr>
        <w:ind w:left="720" w:hanging="360"/>
      </w:pPr>
      <w:rPr>
        <w:rFonts w:ascii="Arial" w:hAnsi="Arial" w:cs="Arial" w:hint="default"/>
      </w:rPr>
    </w:lvl>
    <w:lvl w:ilvl="1" w:tplc="40F0C2AE">
      <w:start w:val="1"/>
      <w:numFmt w:val="lowerLetter"/>
      <w:lvlText w:val="%2."/>
      <w:lvlJc w:val="left"/>
      <w:pPr>
        <w:ind w:left="1440" w:hanging="360"/>
      </w:pPr>
    </w:lvl>
    <w:lvl w:ilvl="2" w:tplc="30AC8B30">
      <w:start w:val="1"/>
      <w:numFmt w:val="lowerRoman"/>
      <w:lvlText w:val="%3."/>
      <w:lvlJc w:val="right"/>
      <w:pPr>
        <w:ind w:left="2160" w:hanging="180"/>
      </w:pPr>
    </w:lvl>
    <w:lvl w:ilvl="3" w:tplc="2ECEE8BC">
      <w:start w:val="1"/>
      <w:numFmt w:val="decimal"/>
      <w:lvlText w:val="%4."/>
      <w:lvlJc w:val="left"/>
      <w:pPr>
        <w:ind w:left="2880" w:hanging="360"/>
      </w:pPr>
    </w:lvl>
    <w:lvl w:ilvl="4" w:tplc="2F900750">
      <w:start w:val="1"/>
      <w:numFmt w:val="lowerLetter"/>
      <w:lvlText w:val="%5."/>
      <w:lvlJc w:val="left"/>
      <w:pPr>
        <w:ind w:left="3600" w:hanging="360"/>
      </w:pPr>
    </w:lvl>
    <w:lvl w:ilvl="5" w:tplc="C45470B6">
      <w:start w:val="1"/>
      <w:numFmt w:val="lowerRoman"/>
      <w:lvlText w:val="%6."/>
      <w:lvlJc w:val="right"/>
      <w:pPr>
        <w:ind w:left="4320" w:hanging="180"/>
      </w:pPr>
    </w:lvl>
    <w:lvl w:ilvl="6" w:tplc="9812624C">
      <w:start w:val="1"/>
      <w:numFmt w:val="decimal"/>
      <w:lvlText w:val="%7."/>
      <w:lvlJc w:val="left"/>
      <w:pPr>
        <w:ind w:left="5040" w:hanging="360"/>
      </w:pPr>
    </w:lvl>
    <w:lvl w:ilvl="7" w:tplc="653AF6DA">
      <w:start w:val="1"/>
      <w:numFmt w:val="lowerLetter"/>
      <w:lvlText w:val="%8."/>
      <w:lvlJc w:val="left"/>
      <w:pPr>
        <w:ind w:left="5760" w:hanging="360"/>
      </w:pPr>
    </w:lvl>
    <w:lvl w:ilvl="8" w:tplc="C584DC3E">
      <w:start w:val="1"/>
      <w:numFmt w:val="lowerRoman"/>
      <w:lvlText w:val="%9."/>
      <w:lvlJc w:val="right"/>
      <w:pPr>
        <w:ind w:left="6480" w:hanging="180"/>
      </w:pPr>
    </w:lvl>
  </w:abstractNum>
  <w:abstractNum w:abstractNumId="25" w15:restartNumberingAfterBreak="0">
    <w:nsid w:val="5D05CC01"/>
    <w:multiLevelType w:val="hybridMultilevel"/>
    <w:tmpl w:val="268E5B26"/>
    <w:lvl w:ilvl="0" w:tplc="20863BDC">
      <w:start w:val="1"/>
      <w:numFmt w:val="lowerLetter"/>
      <w:lvlText w:val="%1)"/>
      <w:lvlJc w:val="left"/>
      <w:pPr>
        <w:ind w:left="720" w:hanging="360"/>
      </w:pPr>
      <w:rPr>
        <w:rFonts w:ascii="Arial" w:hAnsi="Arial" w:cs="Arial" w:hint="default"/>
      </w:rPr>
    </w:lvl>
    <w:lvl w:ilvl="1" w:tplc="601A3AC2">
      <w:start w:val="1"/>
      <w:numFmt w:val="lowerLetter"/>
      <w:lvlText w:val="%2."/>
      <w:lvlJc w:val="left"/>
      <w:pPr>
        <w:ind w:left="1440" w:hanging="360"/>
      </w:pPr>
    </w:lvl>
    <w:lvl w:ilvl="2" w:tplc="A5BCD184">
      <w:start w:val="1"/>
      <w:numFmt w:val="lowerRoman"/>
      <w:lvlText w:val="%3."/>
      <w:lvlJc w:val="right"/>
      <w:pPr>
        <w:ind w:left="2160" w:hanging="180"/>
      </w:pPr>
    </w:lvl>
    <w:lvl w:ilvl="3" w:tplc="3D960104">
      <w:start w:val="1"/>
      <w:numFmt w:val="decimal"/>
      <w:lvlText w:val="%4."/>
      <w:lvlJc w:val="left"/>
      <w:pPr>
        <w:ind w:left="2880" w:hanging="360"/>
      </w:pPr>
    </w:lvl>
    <w:lvl w:ilvl="4" w:tplc="4E0A444A">
      <w:start w:val="1"/>
      <w:numFmt w:val="lowerLetter"/>
      <w:lvlText w:val="%5."/>
      <w:lvlJc w:val="left"/>
      <w:pPr>
        <w:ind w:left="3600" w:hanging="360"/>
      </w:pPr>
    </w:lvl>
    <w:lvl w:ilvl="5" w:tplc="2EFC0752">
      <w:start w:val="1"/>
      <w:numFmt w:val="lowerRoman"/>
      <w:lvlText w:val="%6."/>
      <w:lvlJc w:val="right"/>
      <w:pPr>
        <w:ind w:left="4320" w:hanging="180"/>
      </w:pPr>
    </w:lvl>
    <w:lvl w:ilvl="6" w:tplc="514AF162">
      <w:start w:val="1"/>
      <w:numFmt w:val="decimal"/>
      <w:lvlText w:val="%7."/>
      <w:lvlJc w:val="left"/>
      <w:pPr>
        <w:ind w:left="5040" w:hanging="360"/>
      </w:pPr>
    </w:lvl>
    <w:lvl w:ilvl="7" w:tplc="EE3AEC26">
      <w:start w:val="1"/>
      <w:numFmt w:val="lowerLetter"/>
      <w:lvlText w:val="%8."/>
      <w:lvlJc w:val="left"/>
      <w:pPr>
        <w:ind w:left="5760" w:hanging="360"/>
      </w:pPr>
    </w:lvl>
    <w:lvl w:ilvl="8" w:tplc="F9FE070A">
      <w:start w:val="1"/>
      <w:numFmt w:val="lowerRoman"/>
      <w:lvlText w:val="%9."/>
      <w:lvlJc w:val="right"/>
      <w:pPr>
        <w:ind w:left="6480" w:hanging="180"/>
      </w:pPr>
    </w:lvl>
  </w:abstractNum>
  <w:abstractNum w:abstractNumId="26" w15:restartNumberingAfterBreak="0">
    <w:nsid w:val="5D7DB0D7"/>
    <w:multiLevelType w:val="hybridMultilevel"/>
    <w:tmpl w:val="057CD298"/>
    <w:lvl w:ilvl="0" w:tplc="AD82F218">
      <w:start w:val="1"/>
      <w:numFmt w:val="lowerLetter"/>
      <w:lvlText w:val="%1)"/>
      <w:lvlJc w:val="left"/>
      <w:pPr>
        <w:ind w:left="720" w:hanging="360"/>
      </w:pPr>
      <w:rPr>
        <w:rFonts w:ascii="Arial" w:hAnsi="Arial" w:cs="Arial" w:hint="default"/>
      </w:rPr>
    </w:lvl>
    <w:lvl w:ilvl="1" w:tplc="9B8827B6">
      <w:start w:val="1"/>
      <w:numFmt w:val="lowerLetter"/>
      <w:lvlText w:val="%2."/>
      <w:lvlJc w:val="left"/>
      <w:pPr>
        <w:ind w:left="1440" w:hanging="360"/>
      </w:pPr>
    </w:lvl>
    <w:lvl w:ilvl="2" w:tplc="F62C8698">
      <w:start w:val="1"/>
      <w:numFmt w:val="lowerRoman"/>
      <w:lvlText w:val="%3."/>
      <w:lvlJc w:val="right"/>
      <w:pPr>
        <w:ind w:left="2160" w:hanging="180"/>
      </w:pPr>
    </w:lvl>
    <w:lvl w:ilvl="3" w:tplc="E82809B2">
      <w:start w:val="1"/>
      <w:numFmt w:val="decimal"/>
      <w:lvlText w:val="%4."/>
      <w:lvlJc w:val="left"/>
      <w:pPr>
        <w:ind w:left="2880" w:hanging="360"/>
      </w:pPr>
    </w:lvl>
    <w:lvl w:ilvl="4" w:tplc="6A0CCB72">
      <w:start w:val="1"/>
      <w:numFmt w:val="lowerLetter"/>
      <w:lvlText w:val="%5."/>
      <w:lvlJc w:val="left"/>
      <w:pPr>
        <w:ind w:left="3600" w:hanging="360"/>
      </w:pPr>
    </w:lvl>
    <w:lvl w:ilvl="5" w:tplc="6466389A">
      <w:start w:val="1"/>
      <w:numFmt w:val="lowerRoman"/>
      <w:lvlText w:val="%6."/>
      <w:lvlJc w:val="right"/>
      <w:pPr>
        <w:ind w:left="4320" w:hanging="180"/>
      </w:pPr>
    </w:lvl>
    <w:lvl w:ilvl="6" w:tplc="EF1CBE12">
      <w:start w:val="1"/>
      <w:numFmt w:val="decimal"/>
      <w:lvlText w:val="%7."/>
      <w:lvlJc w:val="left"/>
      <w:pPr>
        <w:ind w:left="5040" w:hanging="360"/>
      </w:pPr>
    </w:lvl>
    <w:lvl w:ilvl="7" w:tplc="5E14B120">
      <w:start w:val="1"/>
      <w:numFmt w:val="lowerLetter"/>
      <w:lvlText w:val="%8."/>
      <w:lvlJc w:val="left"/>
      <w:pPr>
        <w:ind w:left="5760" w:hanging="360"/>
      </w:pPr>
    </w:lvl>
    <w:lvl w:ilvl="8" w:tplc="C86C938E">
      <w:start w:val="1"/>
      <w:numFmt w:val="lowerRoman"/>
      <w:lvlText w:val="%9."/>
      <w:lvlJc w:val="right"/>
      <w:pPr>
        <w:ind w:left="6480" w:hanging="180"/>
      </w:pPr>
    </w:lvl>
  </w:abstractNum>
  <w:abstractNum w:abstractNumId="27" w15:restartNumberingAfterBreak="0">
    <w:nsid w:val="5DFFAB51"/>
    <w:multiLevelType w:val="hybridMultilevel"/>
    <w:tmpl w:val="21288296"/>
    <w:lvl w:ilvl="0" w:tplc="4DF41ECE">
      <w:start w:val="1"/>
      <w:numFmt w:val="lowerLetter"/>
      <w:lvlText w:val="%1)"/>
      <w:lvlJc w:val="left"/>
      <w:pPr>
        <w:ind w:left="720" w:hanging="360"/>
      </w:pPr>
      <w:rPr>
        <w:rFonts w:ascii="Arial" w:hAnsi="Arial" w:cs="Arial" w:hint="default"/>
      </w:rPr>
    </w:lvl>
    <w:lvl w:ilvl="1" w:tplc="61B25EB8">
      <w:start w:val="1"/>
      <w:numFmt w:val="lowerLetter"/>
      <w:lvlText w:val="%2."/>
      <w:lvlJc w:val="left"/>
      <w:pPr>
        <w:ind w:left="1440" w:hanging="360"/>
      </w:pPr>
    </w:lvl>
    <w:lvl w:ilvl="2" w:tplc="446AF292">
      <w:start w:val="1"/>
      <w:numFmt w:val="lowerRoman"/>
      <w:lvlText w:val="%3."/>
      <w:lvlJc w:val="right"/>
      <w:pPr>
        <w:ind w:left="2160" w:hanging="180"/>
      </w:pPr>
    </w:lvl>
    <w:lvl w:ilvl="3" w:tplc="6A3E6374">
      <w:start w:val="1"/>
      <w:numFmt w:val="decimal"/>
      <w:lvlText w:val="%4."/>
      <w:lvlJc w:val="left"/>
      <w:pPr>
        <w:ind w:left="2880" w:hanging="360"/>
      </w:pPr>
    </w:lvl>
    <w:lvl w:ilvl="4" w:tplc="F85458AE">
      <w:start w:val="1"/>
      <w:numFmt w:val="lowerLetter"/>
      <w:lvlText w:val="%5."/>
      <w:lvlJc w:val="left"/>
      <w:pPr>
        <w:ind w:left="3600" w:hanging="360"/>
      </w:pPr>
    </w:lvl>
    <w:lvl w:ilvl="5" w:tplc="68BC912E">
      <w:start w:val="1"/>
      <w:numFmt w:val="lowerRoman"/>
      <w:lvlText w:val="%6."/>
      <w:lvlJc w:val="right"/>
      <w:pPr>
        <w:ind w:left="4320" w:hanging="180"/>
      </w:pPr>
    </w:lvl>
    <w:lvl w:ilvl="6" w:tplc="35627972">
      <w:start w:val="1"/>
      <w:numFmt w:val="decimal"/>
      <w:lvlText w:val="%7."/>
      <w:lvlJc w:val="left"/>
      <w:pPr>
        <w:ind w:left="5040" w:hanging="360"/>
      </w:pPr>
    </w:lvl>
    <w:lvl w:ilvl="7" w:tplc="86E0B9A6">
      <w:start w:val="1"/>
      <w:numFmt w:val="lowerLetter"/>
      <w:lvlText w:val="%8."/>
      <w:lvlJc w:val="left"/>
      <w:pPr>
        <w:ind w:left="5760" w:hanging="360"/>
      </w:pPr>
    </w:lvl>
    <w:lvl w:ilvl="8" w:tplc="8620F35E">
      <w:start w:val="1"/>
      <w:numFmt w:val="lowerRoman"/>
      <w:lvlText w:val="%9."/>
      <w:lvlJc w:val="right"/>
      <w:pPr>
        <w:ind w:left="6480" w:hanging="180"/>
      </w:pPr>
    </w:lvl>
  </w:abstractNum>
  <w:abstractNum w:abstractNumId="28" w15:restartNumberingAfterBreak="0">
    <w:nsid w:val="5FFF7DDA"/>
    <w:multiLevelType w:val="hybridMultilevel"/>
    <w:tmpl w:val="CDA6F4F2"/>
    <w:lvl w:ilvl="0" w:tplc="7D50F8D2">
      <w:start w:val="1"/>
      <w:numFmt w:val="bullet"/>
      <w:lvlText w:val=""/>
      <w:lvlJc w:val="left"/>
      <w:pPr>
        <w:ind w:left="720" w:hanging="360"/>
      </w:pPr>
      <w:rPr>
        <w:rFonts w:ascii="Symbol" w:hAnsi="Symbol" w:hint="default"/>
      </w:rPr>
    </w:lvl>
    <w:lvl w:ilvl="1" w:tplc="5CFEF8FC">
      <w:start w:val="1"/>
      <w:numFmt w:val="bullet"/>
      <w:lvlText w:val="o"/>
      <w:lvlJc w:val="left"/>
      <w:pPr>
        <w:ind w:left="1440" w:hanging="360"/>
      </w:pPr>
      <w:rPr>
        <w:rFonts w:ascii="Courier New" w:hAnsi="Courier New" w:hint="default"/>
      </w:rPr>
    </w:lvl>
    <w:lvl w:ilvl="2" w:tplc="8F54F860">
      <w:start w:val="1"/>
      <w:numFmt w:val="bullet"/>
      <w:lvlText w:val=""/>
      <w:lvlJc w:val="left"/>
      <w:pPr>
        <w:ind w:left="2160" w:hanging="360"/>
      </w:pPr>
      <w:rPr>
        <w:rFonts w:ascii="Wingdings" w:hAnsi="Wingdings" w:hint="default"/>
      </w:rPr>
    </w:lvl>
    <w:lvl w:ilvl="3" w:tplc="1A744E10">
      <w:start w:val="1"/>
      <w:numFmt w:val="bullet"/>
      <w:lvlText w:val=""/>
      <w:lvlJc w:val="left"/>
      <w:pPr>
        <w:ind w:left="2880" w:hanging="360"/>
      </w:pPr>
      <w:rPr>
        <w:rFonts w:ascii="Symbol" w:hAnsi="Symbol" w:hint="default"/>
      </w:rPr>
    </w:lvl>
    <w:lvl w:ilvl="4" w:tplc="427626BC">
      <w:start w:val="1"/>
      <w:numFmt w:val="bullet"/>
      <w:lvlText w:val="o"/>
      <w:lvlJc w:val="left"/>
      <w:pPr>
        <w:ind w:left="3600" w:hanging="360"/>
      </w:pPr>
      <w:rPr>
        <w:rFonts w:ascii="Courier New" w:hAnsi="Courier New" w:hint="default"/>
      </w:rPr>
    </w:lvl>
    <w:lvl w:ilvl="5" w:tplc="85AEE34A">
      <w:start w:val="1"/>
      <w:numFmt w:val="bullet"/>
      <w:lvlText w:val=""/>
      <w:lvlJc w:val="left"/>
      <w:pPr>
        <w:ind w:left="4320" w:hanging="360"/>
      </w:pPr>
      <w:rPr>
        <w:rFonts w:ascii="Wingdings" w:hAnsi="Wingdings" w:hint="default"/>
      </w:rPr>
    </w:lvl>
    <w:lvl w:ilvl="6" w:tplc="544EAB2E">
      <w:start w:val="1"/>
      <w:numFmt w:val="bullet"/>
      <w:lvlText w:val=""/>
      <w:lvlJc w:val="left"/>
      <w:pPr>
        <w:ind w:left="5040" w:hanging="360"/>
      </w:pPr>
      <w:rPr>
        <w:rFonts w:ascii="Symbol" w:hAnsi="Symbol" w:hint="default"/>
      </w:rPr>
    </w:lvl>
    <w:lvl w:ilvl="7" w:tplc="AA9E058C">
      <w:start w:val="1"/>
      <w:numFmt w:val="bullet"/>
      <w:lvlText w:val="o"/>
      <w:lvlJc w:val="left"/>
      <w:pPr>
        <w:ind w:left="5760" w:hanging="360"/>
      </w:pPr>
      <w:rPr>
        <w:rFonts w:ascii="Courier New" w:hAnsi="Courier New" w:hint="default"/>
      </w:rPr>
    </w:lvl>
    <w:lvl w:ilvl="8" w:tplc="495E1400">
      <w:start w:val="1"/>
      <w:numFmt w:val="bullet"/>
      <w:lvlText w:val=""/>
      <w:lvlJc w:val="left"/>
      <w:pPr>
        <w:ind w:left="6480" w:hanging="360"/>
      </w:pPr>
      <w:rPr>
        <w:rFonts w:ascii="Wingdings" w:hAnsi="Wingdings" w:hint="default"/>
      </w:rPr>
    </w:lvl>
  </w:abstractNum>
  <w:abstractNum w:abstractNumId="29" w15:restartNumberingAfterBreak="0">
    <w:nsid w:val="60F57047"/>
    <w:multiLevelType w:val="hybridMultilevel"/>
    <w:tmpl w:val="4950ECE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8277B5E"/>
    <w:multiLevelType w:val="hybridMultilevel"/>
    <w:tmpl w:val="493E2B2A"/>
    <w:lvl w:ilvl="0" w:tplc="7576C8FE">
      <w:start w:val="1"/>
      <w:numFmt w:val="bullet"/>
      <w:lvlText w:val=""/>
      <w:lvlJc w:val="left"/>
      <w:pPr>
        <w:ind w:left="720" w:hanging="360"/>
      </w:pPr>
      <w:rPr>
        <w:rFonts w:ascii="Symbol" w:hAnsi="Symbol" w:hint="default"/>
      </w:rPr>
    </w:lvl>
    <w:lvl w:ilvl="1" w:tplc="741AA82E">
      <w:start w:val="1"/>
      <w:numFmt w:val="bullet"/>
      <w:lvlText w:val="o"/>
      <w:lvlJc w:val="left"/>
      <w:pPr>
        <w:ind w:left="1440" w:hanging="360"/>
      </w:pPr>
      <w:rPr>
        <w:rFonts w:ascii="Courier New" w:hAnsi="Courier New" w:hint="default"/>
      </w:rPr>
    </w:lvl>
    <w:lvl w:ilvl="2" w:tplc="5E0E9D72">
      <w:start w:val="1"/>
      <w:numFmt w:val="bullet"/>
      <w:lvlText w:val=""/>
      <w:lvlJc w:val="left"/>
      <w:pPr>
        <w:ind w:left="2160" w:hanging="360"/>
      </w:pPr>
      <w:rPr>
        <w:rFonts w:ascii="Wingdings" w:hAnsi="Wingdings" w:hint="default"/>
      </w:rPr>
    </w:lvl>
    <w:lvl w:ilvl="3" w:tplc="D0001534">
      <w:start w:val="1"/>
      <w:numFmt w:val="bullet"/>
      <w:lvlText w:val=""/>
      <w:lvlJc w:val="left"/>
      <w:pPr>
        <w:ind w:left="2880" w:hanging="360"/>
      </w:pPr>
      <w:rPr>
        <w:rFonts w:ascii="Symbol" w:hAnsi="Symbol" w:hint="default"/>
      </w:rPr>
    </w:lvl>
    <w:lvl w:ilvl="4" w:tplc="D20C8C12">
      <w:start w:val="1"/>
      <w:numFmt w:val="bullet"/>
      <w:lvlText w:val="o"/>
      <w:lvlJc w:val="left"/>
      <w:pPr>
        <w:ind w:left="3600" w:hanging="360"/>
      </w:pPr>
      <w:rPr>
        <w:rFonts w:ascii="Courier New" w:hAnsi="Courier New" w:hint="default"/>
      </w:rPr>
    </w:lvl>
    <w:lvl w:ilvl="5" w:tplc="2172597E">
      <w:start w:val="1"/>
      <w:numFmt w:val="bullet"/>
      <w:lvlText w:val=""/>
      <w:lvlJc w:val="left"/>
      <w:pPr>
        <w:ind w:left="4320" w:hanging="360"/>
      </w:pPr>
      <w:rPr>
        <w:rFonts w:ascii="Wingdings" w:hAnsi="Wingdings" w:hint="default"/>
      </w:rPr>
    </w:lvl>
    <w:lvl w:ilvl="6" w:tplc="93D0FA74">
      <w:start w:val="1"/>
      <w:numFmt w:val="bullet"/>
      <w:lvlText w:val=""/>
      <w:lvlJc w:val="left"/>
      <w:pPr>
        <w:ind w:left="5040" w:hanging="360"/>
      </w:pPr>
      <w:rPr>
        <w:rFonts w:ascii="Symbol" w:hAnsi="Symbol" w:hint="default"/>
      </w:rPr>
    </w:lvl>
    <w:lvl w:ilvl="7" w:tplc="CAAEF24A">
      <w:start w:val="1"/>
      <w:numFmt w:val="bullet"/>
      <w:lvlText w:val="o"/>
      <w:lvlJc w:val="left"/>
      <w:pPr>
        <w:ind w:left="5760" w:hanging="360"/>
      </w:pPr>
      <w:rPr>
        <w:rFonts w:ascii="Courier New" w:hAnsi="Courier New" w:hint="default"/>
      </w:rPr>
    </w:lvl>
    <w:lvl w:ilvl="8" w:tplc="936C0EC4">
      <w:start w:val="1"/>
      <w:numFmt w:val="bullet"/>
      <w:lvlText w:val=""/>
      <w:lvlJc w:val="left"/>
      <w:pPr>
        <w:ind w:left="6480" w:hanging="360"/>
      </w:pPr>
      <w:rPr>
        <w:rFonts w:ascii="Wingdings" w:hAnsi="Wingdings" w:hint="default"/>
      </w:rPr>
    </w:lvl>
  </w:abstractNum>
  <w:abstractNum w:abstractNumId="31" w15:restartNumberingAfterBreak="0">
    <w:nsid w:val="6AEA6415"/>
    <w:multiLevelType w:val="multilevel"/>
    <w:tmpl w:val="9C588068"/>
    <w:lvl w:ilvl="0">
      <w:start w:val="3"/>
      <w:numFmt w:val="decimal"/>
      <w:lvlText w:val="%1."/>
      <w:lvlJc w:val="left"/>
      <w:pPr>
        <w:tabs>
          <w:tab w:val="num" w:pos="720"/>
        </w:tabs>
        <w:ind w:left="720" w:hanging="360"/>
      </w:pPr>
      <w:rPr>
        <w:rFonts w:hint="default"/>
      </w:rPr>
    </w:lvl>
    <w:lvl w:ilvl="1">
      <w:start w:val="1"/>
      <w:numFmt w:val="decimal"/>
      <w:isLgl/>
      <w:lvlText w:val="%1.%2."/>
      <w:lvlJc w:val="left"/>
      <w:pPr>
        <w:ind w:left="900" w:hanging="720"/>
      </w:pPr>
      <w:rPr>
        <w:rFonts w:hint="default"/>
        <w:b/>
        <w:bCs/>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B8462C0"/>
    <w:multiLevelType w:val="hybridMultilevel"/>
    <w:tmpl w:val="92EA91C0"/>
    <w:lvl w:ilvl="0" w:tplc="6C4AD05E">
      <w:start w:val="1"/>
      <w:numFmt w:val="bullet"/>
      <w:lvlText w:val="-"/>
      <w:lvlJc w:val="left"/>
      <w:pPr>
        <w:ind w:left="720" w:hanging="360"/>
      </w:pPr>
      <w:rPr>
        <w:rFonts w:ascii="Calibri" w:hAnsi="Calibri" w:hint="default"/>
      </w:rPr>
    </w:lvl>
    <w:lvl w:ilvl="1" w:tplc="4A1C8B44">
      <w:start w:val="1"/>
      <w:numFmt w:val="bullet"/>
      <w:lvlText w:val="o"/>
      <w:lvlJc w:val="left"/>
      <w:pPr>
        <w:ind w:left="1440" w:hanging="360"/>
      </w:pPr>
      <w:rPr>
        <w:rFonts w:ascii="Courier New" w:hAnsi="Courier New" w:hint="default"/>
      </w:rPr>
    </w:lvl>
    <w:lvl w:ilvl="2" w:tplc="55668090">
      <w:start w:val="1"/>
      <w:numFmt w:val="bullet"/>
      <w:lvlText w:val=""/>
      <w:lvlJc w:val="left"/>
      <w:pPr>
        <w:ind w:left="2160" w:hanging="360"/>
      </w:pPr>
      <w:rPr>
        <w:rFonts w:ascii="Wingdings" w:hAnsi="Wingdings" w:hint="default"/>
      </w:rPr>
    </w:lvl>
    <w:lvl w:ilvl="3" w:tplc="853AAA2E">
      <w:start w:val="1"/>
      <w:numFmt w:val="bullet"/>
      <w:lvlText w:val=""/>
      <w:lvlJc w:val="left"/>
      <w:pPr>
        <w:ind w:left="2880" w:hanging="360"/>
      </w:pPr>
      <w:rPr>
        <w:rFonts w:ascii="Symbol" w:hAnsi="Symbol" w:hint="default"/>
      </w:rPr>
    </w:lvl>
    <w:lvl w:ilvl="4" w:tplc="504CF1D6">
      <w:start w:val="1"/>
      <w:numFmt w:val="bullet"/>
      <w:lvlText w:val="o"/>
      <w:lvlJc w:val="left"/>
      <w:pPr>
        <w:ind w:left="3600" w:hanging="360"/>
      </w:pPr>
      <w:rPr>
        <w:rFonts w:ascii="Courier New" w:hAnsi="Courier New" w:hint="default"/>
      </w:rPr>
    </w:lvl>
    <w:lvl w:ilvl="5" w:tplc="610A4E6E">
      <w:start w:val="1"/>
      <w:numFmt w:val="bullet"/>
      <w:lvlText w:val=""/>
      <w:lvlJc w:val="left"/>
      <w:pPr>
        <w:ind w:left="4320" w:hanging="360"/>
      </w:pPr>
      <w:rPr>
        <w:rFonts w:ascii="Wingdings" w:hAnsi="Wingdings" w:hint="default"/>
      </w:rPr>
    </w:lvl>
    <w:lvl w:ilvl="6" w:tplc="468A9B22">
      <w:start w:val="1"/>
      <w:numFmt w:val="bullet"/>
      <w:lvlText w:val=""/>
      <w:lvlJc w:val="left"/>
      <w:pPr>
        <w:ind w:left="5040" w:hanging="360"/>
      </w:pPr>
      <w:rPr>
        <w:rFonts w:ascii="Symbol" w:hAnsi="Symbol" w:hint="default"/>
      </w:rPr>
    </w:lvl>
    <w:lvl w:ilvl="7" w:tplc="1564DF20">
      <w:start w:val="1"/>
      <w:numFmt w:val="bullet"/>
      <w:lvlText w:val="o"/>
      <w:lvlJc w:val="left"/>
      <w:pPr>
        <w:ind w:left="5760" w:hanging="360"/>
      </w:pPr>
      <w:rPr>
        <w:rFonts w:ascii="Courier New" w:hAnsi="Courier New" w:hint="default"/>
      </w:rPr>
    </w:lvl>
    <w:lvl w:ilvl="8" w:tplc="5108EF6C">
      <w:start w:val="1"/>
      <w:numFmt w:val="bullet"/>
      <w:lvlText w:val=""/>
      <w:lvlJc w:val="left"/>
      <w:pPr>
        <w:ind w:left="6480" w:hanging="360"/>
      </w:pPr>
      <w:rPr>
        <w:rFonts w:ascii="Wingdings" w:hAnsi="Wingdings" w:hint="default"/>
      </w:rPr>
    </w:lvl>
  </w:abstractNum>
  <w:abstractNum w:abstractNumId="33" w15:restartNumberingAfterBreak="0">
    <w:nsid w:val="6E876F34"/>
    <w:multiLevelType w:val="hybridMultilevel"/>
    <w:tmpl w:val="6A940CE6"/>
    <w:lvl w:ilvl="0" w:tplc="4E7A1226">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3166D58"/>
    <w:multiLevelType w:val="hybridMultilevel"/>
    <w:tmpl w:val="3C46A572"/>
    <w:lvl w:ilvl="0" w:tplc="94E207BE">
      <w:start w:val="1"/>
      <w:numFmt w:val="bullet"/>
      <w:lvlText w:val=""/>
      <w:lvlJc w:val="left"/>
      <w:pPr>
        <w:ind w:left="720" w:hanging="360"/>
      </w:pPr>
      <w:rPr>
        <w:rFonts w:ascii="Symbol" w:hAnsi="Symbol" w:hint="default"/>
      </w:rPr>
    </w:lvl>
    <w:lvl w:ilvl="1" w:tplc="6EB45EEA">
      <w:start w:val="1"/>
      <w:numFmt w:val="bullet"/>
      <w:lvlText w:val="o"/>
      <w:lvlJc w:val="left"/>
      <w:pPr>
        <w:ind w:left="1440" w:hanging="360"/>
      </w:pPr>
      <w:rPr>
        <w:rFonts w:ascii="Courier New" w:hAnsi="Courier New" w:hint="default"/>
      </w:rPr>
    </w:lvl>
    <w:lvl w:ilvl="2" w:tplc="B9A22AD6">
      <w:start w:val="1"/>
      <w:numFmt w:val="bullet"/>
      <w:lvlText w:val=""/>
      <w:lvlJc w:val="left"/>
      <w:pPr>
        <w:ind w:left="2160" w:hanging="360"/>
      </w:pPr>
      <w:rPr>
        <w:rFonts w:ascii="Wingdings" w:hAnsi="Wingdings" w:hint="default"/>
      </w:rPr>
    </w:lvl>
    <w:lvl w:ilvl="3" w:tplc="E1A07846">
      <w:start w:val="1"/>
      <w:numFmt w:val="bullet"/>
      <w:lvlText w:val=""/>
      <w:lvlJc w:val="left"/>
      <w:pPr>
        <w:ind w:left="2880" w:hanging="360"/>
      </w:pPr>
      <w:rPr>
        <w:rFonts w:ascii="Symbol" w:hAnsi="Symbol" w:hint="default"/>
      </w:rPr>
    </w:lvl>
    <w:lvl w:ilvl="4" w:tplc="B14AFE6E">
      <w:start w:val="1"/>
      <w:numFmt w:val="bullet"/>
      <w:lvlText w:val="o"/>
      <w:lvlJc w:val="left"/>
      <w:pPr>
        <w:ind w:left="3600" w:hanging="360"/>
      </w:pPr>
      <w:rPr>
        <w:rFonts w:ascii="Courier New" w:hAnsi="Courier New" w:hint="default"/>
      </w:rPr>
    </w:lvl>
    <w:lvl w:ilvl="5" w:tplc="45DEE158">
      <w:start w:val="1"/>
      <w:numFmt w:val="bullet"/>
      <w:lvlText w:val=""/>
      <w:lvlJc w:val="left"/>
      <w:pPr>
        <w:ind w:left="4320" w:hanging="360"/>
      </w:pPr>
      <w:rPr>
        <w:rFonts w:ascii="Wingdings" w:hAnsi="Wingdings" w:hint="default"/>
      </w:rPr>
    </w:lvl>
    <w:lvl w:ilvl="6" w:tplc="6FCEAB98">
      <w:start w:val="1"/>
      <w:numFmt w:val="bullet"/>
      <w:lvlText w:val=""/>
      <w:lvlJc w:val="left"/>
      <w:pPr>
        <w:ind w:left="5040" w:hanging="360"/>
      </w:pPr>
      <w:rPr>
        <w:rFonts w:ascii="Symbol" w:hAnsi="Symbol" w:hint="default"/>
      </w:rPr>
    </w:lvl>
    <w:lvl w:ilvl="7" w:tplc="684CC43A">
      <w:start w:val="1"/>
      <w:numFmt w:val="bullet"/>
      <w:lvlText w:val="o"/>
      <w:lvlJc w:val="left"/>
      <w:pPr>
        <w:ind w:left="5760" w:hanging="360"/>
      </w:pPr>
      <w:rPr>
        <w:rFonts w:ascii="Courier New" w:hAnsi="Courier New" w:hint="default"/>
      </w:rPr>
    </w:lvl>
    <w:lvl w:ilvl="8" w:tplc="788C12B6">
      <w:start w:val="1"/>
      <w:numFmt w:val="bullet"/>
      <w:lvlText w:val=""/>
      <w:lvlJc w:val="left"/>
      <w:pPr>
        <w:ind w:left="6480" w:hanging="360"/>
      </w:pPr>
      <w:rPr>
        <w:rFonts w:ascii="Wingdings" w:hAnsi="Wingdings" w:hint="default"/>
      </w:rPr>
    </w:lvl>
  </w:abstractNum>
  <w:abstractNum w:abstractNumId="35" w15:restartNumberingAfterBreak="0">
    <w:nsid w:val="73803579"/>
    <w:multiLevelType w:val="hybridMultilevel"/>
    <w:tmpl w:val="1932D2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5698613"/>
    <w:multiLevelType w:val="hybridMultilevel"/>
    <w:tmpl w:val="761221D6"/>
    <w:lvl w:ilvl="0" w:tplc="573AB47E">
      <w:start w:val="1"/>
      <w:numFmt w:val="lowerLetter"/>
      <w:lvlText w:val="%1)"/>
      <w:lvlJc w:val="left"/>
      <w:pPr>
        <w:ind w:left="720" w:hanging="360"/>
      </w:pPr>
      <w:rPr>
        <w:rFonts w:ascii="Arial" w:hAnsi="Arial" w:cs="Arial" w:hint="default"/>
      </w:rPr>
    </w:lvl>
    <w:lvl w:ilvl="1" w:tplc="A75261F8">
      <w:start w:val="1"/>
      <w:numFmt w:val="lowerLetter"/>
      <w:lvlText w:val="%2."/>
      <w:lvlJc w:val="left"/>
      <w:pPr>
        <w:ind w:left="1440" w:hanging="360"/>
      </w:pPr>
    </w:lvl>
    <w:lvl w:ilvl="2" w:tplc="0182584C">
      <w:start w:val="1"/>
      <w:numFmt w:val="lowerRoman"/>
      <w:lvlText w:val="%3."/>
      <w:lvlJc w:val="right"/>
      <w:pPr>
        <w:ind w:left="2160" w:hanging="180"/>
      </w:pPr>
    </w:lvl>
    <w:lvl w:ilvl="3" w:tplc="EB62B78A">
      <w:start w:val="1"/>
      <w:numFmt w:val="decimal"/>
      <w:lvlText w:val="%4."/>
      <w:lvlJc w:val="left"/>
      <w:pPr>
        <w:ind w:left="2880" w:hanging="360"/>
      </w:pPr>
    </w:lvl>
    <w:lvl w:ilvl="4" w:tplc="A07425CE">
      <w:start w:val="1"/>
      <w:numFmt w:val="lowerLetter"/>
      <w:lvlText w:val="%5."/>
      <w:lvlJc w:val="left"/>
      <w:pPr>
        <w:ind w:left="3600" w:hanging="360"/>
      </w:pPr>
    </w:lvl>
    <w:lvl w:ilvl="5" w:tplc="AF4EC23A">
      <w:start w:val="1"/>
      <w:numFmt w:val="lowerRoman"/>
      <w:lvlText w:val="%6."/>
      <w:lvlJc w:val="right"/>
      <w:pPr>
        <w:ind w:left="4320" w:hanging="180"/>
      </w:pPr>
    </w:lvl>
    <w:lvl w:ilvl="6" w:tplc="DA64BD9C">
      <w:start w:val="1"/>
      <w:numFmt w:val="decimal"/>
      <w:lvlText w:val="%7."/>
      <w:lvlJc w:val="left"/>
      <w:pPr>
        <w:ind w:left="5040" w:hanging="360"/>
      </w:pPr>
    </w:lvl>
    <w:lvl w:ilvl="7" w:tplc="B7B4E82A">
      <w:start w:val="1"/>
      <w:numFmt w:val="lowerLetter"/>
      <w:lvlText w:val="%8."/>
      <w:lvlJc w:val="left"/>
      <w:pPr>
        <w:ind w:left="5760" w:hanging="360"/>
      </w:pPr>
    </w:lvl>
    <w:lvl w:ilvl="8" w:tplc="3A3C7AF4">
      <w:start w:val="1"/>
      <w:numFmt w:val="lowerRoman"/>
      <w:lvlText w:val="%9."/>
      <w:lvlJc w:val="right"/>
      <w:pPr>
        <w:ind w:left="6480" w:hanging="180"/>
      </w:pPr>
    </w:lvl>
  </w:abstractNum>
  <w:abstractNum w:abstractNumId="37" w15:restartNumberingAfterBreak="0">
    <w:nsid w:val="7719595D"/>
    <w:multiLevelType w:val="hybridMultilevel"/>
    <w:tmpl w:val="CF0228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7B36A32"/>
    <w:multiLevelType w:val="hybridMultilevel"/>
    <w:tmpl w:val="1C1EFE1E"/>
    <w:lvl w:ilvl="0" w:tplc="240A000F">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AC6437B"/>
    <w:multiLevelType w:val="hybridMultilevel"/>
    <w:tmpl w:val="F1F618C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B133A3F"/>
    <w:multiLevelType w:val="hybridMultilevel"/>
    <w:tmpl w:val="F1A4DF28"/>
    <w:lvl w:ilvl="0" w:tplc="AD6A5572">
      <w:start w:val="1"/>
      <w:numFmt w:val="lowerLetter"/>
      <w:lvlText w:val="%1)"/>
      <w:lvlJc w:val="left"/>
      <w:pPr>
        <w:ind w:left="720" w:hanging="360"/>
      </w:pPr>
      <w:rPr>
        <w:rFonts w:ascii="Arial" w:hAnsi="Arial" w:cs="Arial" w:hint="default"/>
      </w:rPr>
    </w:lvl>
    <w:lvl w:ilvl="1" w:tplc="8490F83A">
      <w:start w:val="1"/>
      <w:numFmt w:val="lowerLetter"/>
      <w:lvlText w:val="%2."/>
      <w:lvlJc w:val="left"/>
      <w:pPr>
        <w:ind w:left="1440" w:hanging="360"/>
      </w:pPr>
    </w:lvl>
    <w:lvl w:ilvl="2" w:tplc="8C6C803E">
      <w:start w:val="1"/>
      <w:numFmt w:val="lowerRoman"/>
      <w:lvlText w:val="%3."/>
      <w:lvlJc w:val="right"/>
      <w:pPr>
        <w:ind w:left="2160" w:hanging="180"/>
      </w:pPr>
    </w:lvl>
    <w:lvl w:ilvl="3" w:tplc="2CECAEAC">
      <w:start w:val="1"/>
      <w:numFmt w:val="decimal"/>
      <w:lvlText w:val="%4."/>
      <w:lvlJc w:val="left"/>
      <w:pPr>
        <w:ind w:left="2880" w:hanging="360"/>
      </w:pPr>
    </w:lvl>
    <w:lvl w:ilvl="4" w:tplc="B1360E9E">
      <w:start w:val="1"/>
      <w:numFmt w:val="lowerLetter"/>
      <w:lvlText w:val="%5."/>
      <w:lvlJc w:val="left"/>
      <w:pPr>
        <w:ind w:left="3600" w:hanging="360"/>
      </w:pPr>
    </w:lvl>
    <w:lvl w:ilvl="5" w:tplc="4244A0E4">
      <w:start w:val="1"/>
      <w:numFmt w:val="lowerRoman"/>
      <w:lvlText w:val="%6."/>
      <w:lvlJc w:val="right"/>
      <w:pPr>
        <w:ind w:left="4320" w:hanging="180"/>
      </w:pPr>
    </w:lvl>
    <w:lvl w:ilvl="6" w:tplc="C41C1044">
      <w:start w:val="1"/>
      <w:numFmt w:val="decimal"/>
      <w:lvlText w:val="%7."/>
      <w:lvlJc w:val="left"/>
      <w:pPr>
        <w:ind w:left="5040" w:hanging="360"/>
      </w:pPr>
    </w:lvl>
    <w:lvl w:ilvl="7" w:tplc="6098429A">
      <w:start w:val="1"/>
      <w:numFmt w:val="lowerLetter"/>
      <w:lvlText w:val="%8."/>
      <w:lvlJc w:val="left"/>
      <w:pPr>
        <w:ind w:left="5760" w:hanging="360"/>
      </w:pPr>
    </w:lvl>
    <w:lvl w:ilvl="8" w:tplc="993C209A">
      <w:start w:val="1"/>
      <w:numFmt w:val="lowerRoman"/>
      <w:lvlText w:val="%9."/>
      <w:lvlJc w:val="right"/>
      <w:pPr>
        <w:ind w:left="6480" w:hanging="180"/>
      </w:pPr>
    </w:lvl>
  </w:abstractNum>
  <w:abstractNum w:abstractNumId="41" w15:restartNumberingAfterBreak="0">
    <w:nsid w:val="7BBC259F"/>
    <w:multiLevelType w:val="hybridMultilevel"/>
    <w:tmpl w:val="0082BD76"/>
    <w:lvl w:ilvl="0" w:tplc="6C4AD05E">
      <w:start w:val="1"/>
      <w:numFmt w:val="bullet"/>
      <w:lvlText w:val="-"/>
      <w:lvlJc w:val="left"/>
      <w:pPr>
        <w:ind w:left="1440" w:hanging="360"/>
      </w:pPr>
      <w:rPr>
        <w:rFonts w:ascii="Calibri" w:hAnsi="Calibri"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16cid:durableId="577666411">
    <w:abstractNumId w:val="32"/>
  </w:num>
  <w:num w:numId="2" w16cid:durableId="1258248206">
    <w:abstractNumId w:val="37"/>
  </w:num>
  <w:num w:numId="3" w16cid:durableId="531109550">
    <w:abstractNumId w:val="13"/>
  </w:num>
  <w:num w:numId="4" w16cid:durableId="50231270">
    <w:abstractNumId w:val="20"/>
  </w:num>
  <w:num w:numId="5" w16cid:durableId="888415204">
    <w:abstractNumId w:val="17"/>
  </w:num>
  <w:num w:numId="6" w16cid:durableId="739212615">
    <w:abstractNumId w:val="35"/>
  </w:num>
  <w:num w:numId="7" w16cid:durableId="438644586">
    <w:abstractNumId w:val="7"/>
  </w:num>
  <w:num w:numId="8" w16cid:durableId="1213691902">
    <w:abstractNumId w:val="41"/>
  </w:num>
  <w:num w:numId="9" w16cid:durableId="238370926">
    <w:abstractNumId w:val="18"/>
  </w:num>
  <w:num w:numId="10" w16cid:durableId="1012953378">
    <w:abstractNumId w:val="5"/>
  </w:num>
  <w:num w:numId="11" w16cid:durableId="1887335494">
    <w:abstractNumId w:val="3"/>
  </w:num>
  <w:num w:numId="12" w16cid:durableId="92634935">
    <w:abstractNumId w:val="33"/>
  </w:num>
  <w:num w:numId="13" w16cid:durableId="1945645682">
    <w:abstractNumId w:val="1"/>
  </w:num>
  <w:num w:numId="14" w16cid:durableId="32732677">
    <w:abstractNumId w:val="4"/>
  </w:num>
  <w:num w:numId="15" w16cid:durableId="1559441980">
    <w:abstractNumId w:val="15"/>
  </w:num>
  <w:num w:numId="16" w16cid:durableId="1125999400">
    <w:abstractNumId w:val="12"/>
  </w:num>
  <w:num w:numId="17" w16cid:durableId="1068574178">
    <w:abstractNumId w:val="23"/>
  </w:num>
  <w:num w:numId="18" w16cid:durableId="1656030580">
    <w:abstractNumId w:val="19"/>
  </w:num>
  <w:num w:numId="19" w16cid:durableId="1222519820">
    <w:abstractNumId w:val="40"/>
  </w:num>
  <w:num w:numId="20" w16cid:durableId="1567716942">
    <w:abstractNumId w:val="36"/>
  </w:num>
  <w:num w:numId="21" w16cid:durableId="360711133">
    <w:abstractNumId w:val="24"/>
  </w:num>
  <w:num w:numId="22" w16cid:durableId="450897771">
    <w:abstractNumId w:val="25"/>
  </w:num>
  <w:num w:numId="23" w16cid:durableId="830873198">
    <w:abstractNumId w:val="27"/>
  </w:num>
  <w:num w:numId="24" w16cid:durableId="810287879">
    <w:abstractNumId w:val="26"/>
  </w:num>
  <w:num w:numId="25" w16cid:durableId="293020973">
    <w:abstractNumId w:val="10"/>
  </w:num>
  <w:num w:numId="26" w16cid:durableId="1470169428">
    <w:abstractNumId w:val="39"/>
  </w:num>
  <w:num w:numId="27" w16cid:durableId="97020957">
    <w:abstractNumId w:val="21"/>
  </w:num>
  <w:num w:numId="28" w16cid:durableId="1404907006">
    <w:abstractNumId w:val="29"/>
  </w:num>
  <w:num w:numId="29" w16cid:durableId="395051705">
    <w:abstractNumId w:val="30"/>
  </w:num>
  <w:num w:numId="30" w16cid:durableId="805053739">
    <w:abstractNumId w:val="34"/>
  </w:num>
  <w:num w:numId="31" w16cid:durableId="521238097">
    <w:abstractNumId w:val="9"/>
  </w:num>
  <w:num w:numId="32" w16cid:durableId="1821729713">
    <w:abstractNumId w:val="8"/>
  </w:num>
  <w:num w:numId="33" w16cid:durableId="1536385856">
    <w:abstractNumId w:val="0"/>
  </w:num>
  <w:num w:numId="34" w16cid:durableId="215746719">
    <w:abstractNumId w:val="28"/>
  </w:num>
  <w:num w:numId="35" w16cid:durableId="179901985">
    <w:abstractNumId w:val="22"/>
  </w:num>
  <w:num w:numId="36" w16cid:durableId="649553371">
    <w:abstractNumId w:val="16"/>
  </w:num>
  <w:num w:numId="37" w16cid:durableId="2124684406">
    <w:abstractNumId w:val="38"/>
  </w:num>
  <w:num w:numId="38" w16cid:durableId="77332569">
    <w:abstractNumId w:val="2"/>
  </w:num>
  <w:num w:numId="39" w16cid:durableId="259267037">
    <w:abstractNumId w:val="11"/>
  </w:num>
  <w:num w:numId="40" w16cid:durableId="1980142">
    <w:abstractNumId w:val="14"/>
  </w:num>
  <w:num w:numId="41" w16cid:durableId="770704125">
    <w:abstractNumId w:val="31"/>
  </w:num>
  <w:num w:numId="42" w16cid:durableId="1954434140">
    <w:abstractNumId w:val="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3D1"/>
    <w:rsid w:val="00003858"/>
    <w:rsid w:val="00003D29"/>
    <w:rsid w:val="00005A6A"/>
    <w:rsid w:val="0003334B"/>
    <w:rsid w:val="0004011F"/>
    <w:rsid w:val="00045DAD"/>
    <w:rsid w:val="00052A5B"/>
    <w:rsid w:val="00055125"/>
    <w:rsid w:val="00070FE6"/>
    <w:rsid w:val="000A11DC"/>
    <w:rsid w:val="000B2DC8"/>
    <w:rsid w:val="000B4159"/>
    <w:rsid w:val="000D1164"/>
    <w:rsid w:val="000E01A1"/>
    <w:rsid w:val="000E2274"/>
    <w:rsid w:val="00103081"/>
    <w:rsid w:val="00103EC6"/>
    <w:rsid w:val="001043AA"/>
    <w:rsid w:val="001107CC"/>
    <w:rsid w:val="001578F6"/>
    <w:rsid w:val="0016206C"/>
    <w:rsid w:val="00163E0A"/>
    <w:rsid w:val="001816D4"/>
    <w:rsid w:val="00186499"/>
    <w:rsid w:val="001A4207"/>
    <w:rsid w:val="001A7595"/>
    <w:rsid w:val="001B62BF"/>
    <w:rsid w:val="001E69C3"/>
    <w:rsid w:val="00202A1B"/>
    <w:rsid w:val="00204A9A"/>
    <w:rsid w:val="00210429"/>
    <w:rsid w:val="00220ECC"/>
    <w:rsid w:val="002250DB"/>
    <w:rsid w:val="00232367"/>
    <w:rsid w:val="00234535"/>
    <w:rsid w:val="0023786F"/>
    <w:rsid w:val="002479BC"/>
    <w:rsid w:val="00254BFE"/>
    <w:rsid w:val="00255BFF"/>
    <w:rsid w:val="0026353F"/>
    <w:rsid w:val="00267E37"/>
    <w:rsid w:val="00274F54"/>
    <w:rsid w:val="0027570C"/>
    <w:rsid w:val="00277AB0"/>
    <w:rsid w:val="00296D8B"/>
    <w:rsid w:val="002E3479"/>
    <w:rsid w:val="002E5EC2"/>
    <w:rsid w:val="00305EFE"/>
    <w:rsid w:val="003231EE"/>
    <w:rsid w:val="00325BA1"/>
    <w:rsid w:val="003330FD"/>
    <w:rsid w:val="00344886"/>
    <w:rsid w:val="00363488"/>
    <w:rsid w:val="00363979"/>
    <w:rsid w:val="00363CEE"/>
    <w:rsid w:val="003679C2"/>
    <w:rsid w:val="00386640"/>
    <w:rsid w:val="00424C53"/>
    <w:rsid w:val="004550C0"/>
    <w:rsid w:val="0047500D"/>
    <w:rsid w:val="004878C0"/>
    <w:rsid w:val="004934EF"/>
    <w:rsid w:val="004A3C17"/>
    <w:rsid w:val="004B1C43"/>
    <w:rsid w:val="0050364F"/>
    <w:rsid w:val="00504C65"/>
    <w:rsid w:val="0050767A"/>
    <w:rsid w:val="005202BA"/>
    <w:rsid w:val="00526F86"/>
    <w:rsid w:val="005343A3"/>
    <w:rsid w:val="00555828"/>
    <w:rsid w:val="00557626"/>
    <w:rsid w:val="00571F7B"/>
    <w:rsid w:val="005877A0"/>
    <w:rsid w:val="005916FF"/>
    <w:rsid w:val="00594650"/>
    <w:rsid w:val="005B4DF8"/>
    <w:rsid w:val="005C7198"/>
    <w:rsid w:val="005E7E21"/>
    <w:rsid w:val="005F3D5A"/>
    <w:rsid w:val="005F73D1"/>
    <w:rsid w:val="00600272"/>
    <w:rsid w:val="00627A1C"/>
    <w:rsid w:val="00631FB6"/>
    <w:rsid w:val="00650725"/>
    <w:rsid w:val="006516C3"/>
    <w:rsid w:val="006543EE"/>
    <w:rsid w:val="006616BF"/>
    <w:rsid w:val="00661918"/>
    <w:rsid w:val="006A641B"/>
    <w:rsid w:val="006C0072"/>
    <w:rsid w:val="006D1D3F"/>
    <w:rsid w:val="006E015C"/>
    <w:rsid w:val="006E4971"/>
    <w:rsid w:val="006F2285"/>
    <w:rsid w:val="00712340"/>
    <w:rsid w:val="0073099A"/>
    <w:rsid w:val="0073497E"/>
    <w:rsid w:val="00744DF2"/>
    <w:rsid w:val="007451B1"/>
    <w:rsid w:val="00746F53"/>
    <w:rsid w:val="0076794F"/>
    <w:rsid w:val="00770A43"/>
    <w:rsid w:val="00770BC0"/>
    <w:rsid w:val="0077611A"/>
    <w:rsid w:val="00785690"/>
    <w:rsid w:val="00786F86"/>
    <w:rsid w:val="007A56AF"/>
    <w:rsid w:val="007B22AC"/>
    <w:rsid w:val="007E59C2"/>
    <w:rsid w:val="008148BF"/>
    <w:rsid w:val="0081626F"/>
    <w:rsid w:val="0082327F"/>
    <w:rsid w:val="00843636"/>
    <w:rsid w:val="00845C38"/>
    <w:rsid w:val="00856564"/>
    <w:rsid w:val="00866364"/>
    <w:rsid w:val="008765F0"/>
    <w:rsid w:val="008772D6"/>
    <w:rsid w:val="00877548"/>
    <w:rsid w:val="0088767A"/>
    <w:rsid w:val="008A6E4D"/>
    <w:rsid w:val="008B79E7"/>
    <w:rsid w:val="008E665D"/>
    <w:rsid w:val="008F2015"/>
    <w:rsid w:val="008F21BB"/>
    <w:rsid w:val="00900996"/>
    <w:rsid w:val="00901C12"/>
    <w:rsid w:val="0090593B"/>
    <w:rsid w:val="00911724"/>
    <w:rsid w:val="009134A9"/>
    <w:rsid w:val="00935A08"/>
    <w:rsid w:val="00951621"/>
    <w:rsid w:val="009C146E"/>
    <w:rsid w:val="009C3434"/>
    <w:rsid w:val="009C41FB"/>
    <w:rsid w:val="009E43F8"/>
    <w:rsid w:val="00A051C5"/>
    <w:rsid w:val="00A310DF"/>
    <w:rsid w:val="00A42ABA"/>
    <w:rsid w:val="00A43114"/>
    <w:rsid w:val="00A524E8"/>
    <w:rsid w:val="00A62DFA"/>
    <w:rsid w:val="00A82831"/>
    <w:rsid w:val="00A953D6"/>
    <w:rsid w:val="00A965FA"/>
    <w:rsid w:val="00AA5EE9"/>
    <w:rsid w:val="00AE00A4"/>
    <w:rsid w:val="00AE0354"/>
    <w:rsid w:val="00AE0EEC"/>
    <w:rsid w:val="00AE27B2"/>
    <w:rsid w:val="00AE4101"/>
    <w:rsid w:val="00AE42DA"/>
    <w:rsid w:val="00AE4440"/>
    <w:rsid w:val="00AE4C50"/>
    <w:rsid w:val="00AF3AB6"/>
    <w:rsid w:val="00B20451"/>
    <w:rsid w:val="00B20CC3"/>
    <w:rsid w:val="00B657DD"/>
    <w:rsid w:val="00B764EE"/>
    <w:rsid w:val="00B87B5C"/>
    <w:rsid w:val="00B87B75"/>
    <w:rsid w:val="00B93707"/>
    <w:rsid w:val="00BC1892"/>
    <w:rsid w:val="00BF13F2"/>
    <w:rsid w:val="00C0318E"/>
    <w:rsid w:val="00C1209D"/>
    <w:rsid w:val="00C2056F"/>
    <w:rsid w:val="00C21182"/>
    <w:rsid w:val="00C21D8F"/>
    <w:rsid w:val="00C653EA"/>
    <w:rsid w:val="00C7314E"/>
    <w:rsid w:val="00C83D29"/>
    <w:rsid w:val="00C92B61"/>
    <w:rsid w:val="00CD500A"/>
    <w:rsid w:val="00CD69B1"/>
    <w:rsid w:val="00CF1A46"/>
    <w:rsid w:val="00CF5FFC"/>
    <w:rsid w:val="00D0194A"/>
    <w:rsid w:val="00D17DC8"/>
    <w:rsid w:val="00D329D4"/>
    <w:rsid w:val="00D5218D"/>
    <w:rsid w:val="00D544D2"/>
    <w:rsid w:val="00D65A9D"/>
    <w:rsid w:val="00D826AF"/>
    <w:rsid w:val="00D921E7"/>
    <w:rsid w:val="00DA7D90"/>
    <w:rsid w:val="00DE5316"/>
    <w:rsid w:val="00DF16E0"/>
    <w:rsid w:val="00E12724"/>
    <w:rsid w:val="00E17054"/>
    <w:rsid w:val="00E21BD8"/>
    <w:rsid w:val="00E260A2"/>
    <w:rsid w:val="00E62BA6"/>
    <w:rsid w:val="00E70BB2"/>
    <w:rsid w:val="00E80C5D"/>
    <w:rsid w:val="00E90BCD"/>
    <w:rsid w:val="00E90D91"/>
    <w:rsid w:val="00E94BFF"/>
    <w:rsid w:val="00E977F5"/>
    <w:rsid w:val="00EB0275"/>
    <w:rsid w:val="00EC1F13"/>
    <w:rsid w:val="00EC4EBB"/>
    <w:rsid w:val="00ED571A"/>
    <w:rsid w:val="00F0641B"/>
    <w:rsid w:val="00F07DF3"/>
    <w:rsid w:val="00F25A3B"/>
    <w:rsid w:val="00F322EC"/>
    <w:rsid w:val="00F3563B"/>
    <w:rsid w:val="00F5796A"/>
    <w:rsid w:val="00F64BB8"/>
    <w:rsid w:val="00F7602B"/>
    <w:rsid w:val="00F9321A"/>
    <w:rsid w:val="00FA6282"/>
    <w:rsid w:val="00FB6FE7"/>
    <w:rsid w:val="00FD245A"/>
    <w:rsid w:val="00FF23CD"/>
    <w:rsid w:val="00FF944E"/>
    <w:rsid w:val="026B72D0"/>
    <w:rsid w:val="02AA57D1"/>
    <w:rsid w:val="04074331"/>
    <w:rsid w:val="0461561F"/>
    <w:rsid w:val="07C07FA4"/>
    <w:rsid w:val="08C78044"/>
    <w:rsid w:val="097E6BA7"/>
    <w:rsid w:val="0B4931C5"/>
    <w:rsid w:val="0CF2E3F9"/>
    <w:rsid w:val="11E8F8D0"/>
    <w:rsid w:val="14C24D3B"/>
    <w:rsid w:val="151DAEC6"/>
    <w:rsid w:val="162B8936"/>
    <w:rsid w:val="1693D1F2"/>
    <w:rsid w:val="1C56D728"/>
    <w:rsid w:val="1C60FA55"/>
    <w:rsid w:val="1E8BAFC7"/>
    <w:rsid w:val="21E0912C"/>
    <w:rsid w:val="23E06A5A"/>
    <w:rsid w:val="28FC89FD"/>
    <w:rsid w:val="2A91CCBB"/>
    <w:rsid w:val="2AC22561"/>
    <w:rsid w:val="2E5E222D"/>
    <w:rsid w:val="2E9D0364"/>
    <w:rsid w:val="2F287D18"/>
    <w:rsid w:val="339EAEDE"/>
    <w:rsid w:val="33F1194F"/>
    <w:rsid w:val="34042028"/>
    <w:rsid w:val="3424765A"/>
    <w:rsid w:val="3543002D"/>
    <w:rsid w:val="36792A59"/>
    <w:rsid w:val="39E67F71"/>
    <w:rsid w:val="3A5A394F"/>
    <w:rsid w:val="3CC2AB3D"/>
    <w:rsid w:val="3F0129CA"/>
    <w:rsid w:val="41EF15AC"/>
    <w:rsid w:val="42222545"/>
    <w:rsid w:val="4361E53B"/>
    <w:rsid w:val="44BB6B8C"/>
    <w:rsid w:val="479CDA88"/>
    <w:rsid w:val="4AD3ED77"/>
    <w:rsid w:val="4E14D2E0"/>
    <w:rsid w:val="4E51FA5D"/>
    <w:rsid w:val="4EE6D9C7"/>
    <w:rsid w:val="4F4878C4"/>
    <w:rsid w:val="515B2489"/>
    <w:rsid w:val="52835C84"/>
    <w:rsid w:val="5956BC39"/>
    <w:rsid w:val="5AA925E3"/>
    <w:rsid w:val="5BC539AA"/>
    <w:rsid w:val="60860498"/>
    <w:rsid w:val="60BA89FE"/>
    <w:rsid w:val="629C749E"/>
    <w:rsid w:val="644597B2"/>
    <w:rsid w:val="64C2D289"/>
    <w:rsid w:val="658806D4"/>
    <w:rsid w:val="6868AB87"/>
    <w:rsid w:val="69D5E037"/>
    <w:rsid w:val="6A4ECFAC"/>
    <w:rsid w:val="6CD31FEB"/>
    <w:rsid w:val="70B7856B"/>
    <w:rsid w:val="71618C12"/>
    <w:rsid w:val="7A38F35A"/>
    <w:rsid w:val="7F39C65A"/>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8D8D1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E94BFF"/>
    <w:pPr>
      <w:keepNext/>
      <w:jc w:val="center"/>
      <w:outlineLvl w:val="0"/>
    </w:pPr>
    <w:rPr>
      <w:rFonts w:ascii="Times New Roman" w:eastAsia="Times New Roman" w:hAnsi="Times New Roman" w:cs="Times New Roman"/>
      <w:b/>
      <w:sz w:val="20"/>
      <w:szCs w:val="20"/>
      <w:lang w:val="es-MX" w:eastAsia="es-ES"/>
    </w:rPr>
  </w:style>
  <w:style w:type="paragraph" w:styleId="Ttulo2">
    <w:name w:val="heading 2"/>
    <w:basedOn w:val="Normal"/>
    <w:next w:val="Normal"/>
    <w:link w:val="Ttulo2Car"/>
    <w:uiPriority w:val="9"/>
    <w:unhideWhenUsed/>
    <w:qFormat/>
    <w:rsid w:val="00E94BFF"/>
    <w:pPr>
      <w:keepNext/>
      <w:keepLines/>
      <w:spacing w:before="40" w:line="259" w:lineRule="auto"/>
      <w:outlineLvl w:val="1"/>
    </w:pPr>
    <w:rPr>
      <w:rFonts w:asciiTheme="majorHAnsi" w:eastAsiaTheme="majorEastAsia" w:hAnsiTheme="majorHAnsi" w:cstheme="majorBidi"/>
      <w:color w:val="2F5496" w:themeColor="accent1" w:themeShade="BF"/>
      <w:sz w:val="26"/>
      <w:szCs w:val="26"/>
      <w:lang w:val="es-CO"/>
    </w:rPr>
  </w:style>
  <w:style w:type="paragraph" w:styleId="Ttulo4">
    <w:name w:val="heading 4"/>
    <w:basedOn w:val="Normal"/>
    <w:next w:val="Normal"/>
    <w:link w:val="Ttulo4Car"/>
    <w:uiPriority w:val="9"/>
    <w:semiHidden/>
    <w:unhideWhenUsed/>
    <w:qFormat/>
    <w:rsid w:val="00E94BFF"/>
    <w:pPr>
      <w:keepNext/>
      <w:keepLines/>
      <w:spacing w:before="40" w:line="259" w:lineRule="auto"/>
      <w:outlineLvl w:val="3"/>
    </w:pPr>
    <w:rPr>
      <w:rFonts w:asciiTheme="majorHAnsi" w:eastAsiaTheme="majorEastAsia" w:hAnsiTheme="majorHAnsi" w:cstheme="majorBidi"/>
      <w:i/>
      <w:iCs/>
      <w:color w:val="2F5496" w:themeColor="accent1" w:themeShade="BF"/>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73D1"/>
    <w:pPr>
      <w:tabs>
        <w:tab w:val="center" w:pos="4252"/>
        <w:tab w:val="right" w:pos="8504"/>
      </w:tabs>
    </w:pPr>
  </w:style>
  <w:style w:type="character" w:customStyle="1" w:styleId="EncabezadoCar">
    <w:name w:val="Encabezado Car"/>
    <w:basedOn w:val="Fuentedeprrafopredeter"/>
    <w:link w:val="Encabezado"/>
    <w:uiPriority w:val="99"/>
    <w:rsid w:val="005F73D1"/>
  </w:style>
  <w:style w:type="paragraph" w:styleId="Piedepgina">
    <w:name w:val="footer"/>
    <w:basedOn w:val="Normal"/>
    <w:link w:val="PiedepginaCar"/>
    <w:uiPriority w:val="99"/>
    <w:unhideWhenUsed/>
    <w:rsid w:val="005F73D1"/>
    <w:pPr>
      <w:tabs>
        <w:tab w:val="center" w:pos="4252"/>
        <w:tab w:val="right" w:pos="8504"/>
      </w:tabs>
    </w:pPr>
  </w:style>
  <w:style w:type="character" w:customStyle="1" w:styleId="PiedepginaCar">
    <w:name w:val="Pie de página Car"/>
    <w:basedOn w:val="Fuentedeprrafopredeter"/>
    <w:link w:val="Piedepgina"/>
    <w:uiPriority w:val="99"/>
    <w:rsid w:val="005F73D1"/>
  </w:style>
  <w:style w:type="paragraph" w:styleId="NormalWeb">
    <w:name w:val="Normal (Web)"/>
    <w:basedOn w:val="Normal"/>
    <w:uiPriority w:val="99"/>
    <w:unhideWhenUsed/>
    <w:rsid w:val="00555828"/>
    <w:pPr>
      <w:spacing w:before="100" w:beforeAutospacing="1" w:after="100" w:afterAutospacing="1"/>
    </w:pPr>
    <w:rPr>
      <w:rFonts w:ascii="Times New Roman" w:eastAsia="Times New Roman" w:hAnsi="Times New Roman" w:cs="Times New Roman"/>
      <w:lang w:val="es-CO" w:eastAsia="es-CO"/>
    </w:rPr>
  </w:style>
  <w:style w:type="paragraph" w:styleId="Prrafodelista">
    <w:name w:val="List Paragraph"/>
    <w:aliases w:val="Bullet List,FooterText,numbered,Paragraphe de liste1,Bulletr List Paragraph,列出段落,列出段落1,List Paragraph21,Listeafsnit1,Parágrafo da Lista1,titulo 3,Cuadrícula media 1 - Énfasis 21,List Paragraph1,Segundo nivel de viñetas,Párrafo de lista1"/>
    <w:basedOn w:val="Normal"/>
    <w:link w:val="PrrafodelistaCar"/>
    <w:uiPriority w:val="34"/>
    <w:qFormat/>
    <w:rsid w:val="004550C0"/>
    <w:pPr>
      <w:ind w:left="720"/>
      <w:contextualSpacing/>
    </w:pPr>
  </w:style>
  <w:style w:type="character" w:styleId="Hipervnculo">
    <w:name w:val="Hyperlink"/>
    <w:basedOn w:val="Fuentedeprrafopredeter"/>
    <w:uiPriority w:val="99"/>
    <w:unhideWhenUsed/>
    <w:rsid w:val="004934EF"/>
    <w:rPr>
      <w:color w:val="0563C1" w:themeColor="hyperlink"/>
      <w:u w:val="single"/>
    </w:rPr>
  </w:style>
  <w:style w:type="table" w:styleId="Tablaconcuadrcula">
    <w:name w:val="Table Grid"/>
    <w:basedOn w:val="Tablanormal"/>
    <w:uiPriority w:val="59"/>
    <w:rsid w:val="004934EF"/>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titulo 3 Car,Cuadrícula media 1 - Énfasis 21 Car,lp1 Car"/>
    <w:link w:val="Prrafodelista"/>
    <w:uiPriority w:val="34"/>
    <w:qFormat/>
    <w:rsid w:val="0081626F"/>
  </w:style>
  <w:style w:type="paragraph" w:styleId="Textoindependiente">
    <w:name w:val="Body Text"/>
    <w:aliases w:val="body text,bt,body tesx,contents,Subsection Body Text,Texto independiente Car Car,Inicio"/>
    <w:basedOn w:val="Normal"/>
    <w:link w:val="TextoindependienteCar"/>
    <w:uiPriority w:val="99"/>
    <w:qFormat/>
    <w:rsid w:val="00B764EE"/>
    <w:rPr>
      <w:rFonts w:ascii="Arial" w:eastAsia="Times New Roman" w:hAnsi="Arial" w:cs="Times New Roman"/>
      <w:szCs w:val="20"/>
      <w:lang w:val="es-CO" w:eastAsia="es-ES"/>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uiPriority w:val="99"/>
    <w:rsid w:val="00B764EE"/>
    <w:rPr>
      <w:rFonts w:ascii="Arial" w:eastAsia="Times New Roman" w:hAnsi="Arial" w:cs="Times New Roman"/>
      <w:szCs w:val="20"/>
      <w:lang w:val="es-CO" w:eastAsia="es-ES"/>
    </w:rPr>
  </w:style>
  <w:style w:type="character" w:customStyle="1" w:styleId="Ttulo1Car">
    <w:name w:val="Título 1 Car"/>
    <w:basedOn w:val="Fuentedeprrafopredeter"/>
    <w:link w:val="Ttulo1"/>
    <w:rsid w:val="00E94BFF"/>
    <w:rPr>
      <w:rFonts w:ascii="Times New Roman" w:eastAsia="Times New Roman" w:hAnsi="Times New Roman" w:cs="Times New Roman"/>
      <w:b/>
      <w:sz w:val="20"/>
      <w:szCs w:val="20"/>
      <w:lang w:val="es-MX" w:eastAsia="es-ES"/>
    </w:rPr>
  </w:style>
  <w:style w:type="character" w:customStyle="1" w:styleId="Ttulo2Car">
    <w:name w:val="Título 2 Car"/>
    <w:basedOn w:val="Fuentedeprrafopredeter"/>
    <w:link w:val="Ttulo2"/>
    <w:uiPriority w:val="9"/>
    <w:rsid w:val="00E94BFF"/>
    <w:rPr>
      <w:rFonts w:asciiTheme="majorHAnsi" w:eastAsiaTheme="majorEastAsia" w:hAnsiTheme="majorHAnsi" w:cstheme="majorBidi"/>
      <w:color w:val="2F5496" w:themeColor="accent1" w:themeShade="BF"/>
      <w:sz w:val="26"/>
      <w:szCs w:val="26"/>
      <w:lang w:val="es-CO"/>
    </w:rPr>
  </w:style>
  <w:style w:type="character" w:customStyle="1" w:styleId="Ttulo4Car">
    <w:name w:val="Título 4 Car"/>
    <w:basedOn w:val="Fuentedeprrafopredeter"/>
    <w:link w:val="Ttulo4"/>
    <w:uiPriority w:val="9"/>
    <w:semiHidden/>
    <w:rsid w:val="00E94BFF"/>
    <w:rPr>
      <w:rFonts w:asciiTheme="majorHAnsi" w:eastAsiaTheme="majorEastAsia" w:hAnsiTheme="majorHAnsi" w:cstheme="majorBidi"/>
      <w:i/>
      <w:iCs/>
      <w:color w:val="2F5496" w:themeColor="accent1" w:themeShade="BF"/>
      <w:sz w:val="22"/>
      <w:szCs w:val="22"/>
      <w:lang w:val="es-CO"/>
    </w:rPr>
  </w:style>
  <w:style w:type="character" w:styleId="Nmerodepgina">
    <w:name w:val="page number"/>
    <w:rsid w:val="00E94BFF"/>
  </w:style>
  <w:style w:type="paragraph" w:styleId="Sinespaciado">
    <w:name w:val="No Spacing"/>
    <w:uiPriority w:val="1"/>
    <w:qFormat/>
    <w:rsid w:val="00E94BFF"/>
    <w:rPr>
      <w:rFonts w:ascii="Calibri" w:eastAsia="Calibri" w:hAnsi="Calibri" w:cs="Times New Roman"/>
      <w:sz w:val="22"/>
      <w:szCs w:val="22"/>
      <w:lang w:val="es-ES"/>
    </w:rPr>
  </w:style>
  <w:style w:type="paragraph" w:styleId="Textodeglobo">
    <w:name w:val="Balloon Text"/>
    <w:basedOn w:val="Normal"/>
    <w:link w:val="TextodegloboCar"/>
    <w:uiPriority w:val="99"/>
    <w:semiHidden/>
    <w:unhideWhenUsed/>
    <w:rsid w:val="00E94BFF"/>
    <w:rPr>
      <w:rFonts w:ascii="Lucida Grande" w:hAnsi="Lucida Grande" w:cs="Lucida Grande"/>
      <w:sz w:val="18"/>
      <w:szCs w:val="18"/>
      <w:lang w:val="es-CO"/>
    </w:rPr>
  </w:style>
  <w:style w:type="character" w:customStyle="1" w:styleId="TextodegloboCar">
    <w:name w:val="Texto de globo Car"/>
    <w:basedOn w:val="Fuentedeprrafopredeter"/>
    <w:link w:val="Textodeglobo"/>
    <w:uiPriority w:val="99"/>
    <w:semiHidden/>
    <w:rsid w:val="00E94BFF"/>
    <w:rPr>
      <w:rFonts w:ascii="Lucida Grande" w:hAnsi="Lucida Grande" w:cs="Lucida Grande"/>
      <w:sz w:val="18"/>
      <w:szCs w:val="18"/>
      <w:lang w:val="es-CO"/>
    </w:rPr>
  </w:style>
  <w:style w:type="paragraph" w:customStyle="1" w:styleId="Default">
    <w:name w:val="Default"/>
    <w:link w:val="DefaultCar"/>
    <w:rsid w:val="00E94BFF"/>
    <w:pPr>
      <w:autoSpaceDE w:val="0"/>
      <w:autoSpaceDN w:val="0"/>
      <w:adjustRightInd w:val="0"/>
    </w:pPr>
    <w:rPr>
      <w:rFonts w:ascii="Arial" w:eastAsia="Times New Roman" w:hAnsi="Arial" w:cs="Arial"/>
      <w:color w:val="000000"/>
      <w:lang w:val="es-CO" w:eastAsia="es-CO"/>
    </w:rPr>
  </w:style>
  <w:style w:type="character" w:customStyle="1" w:styleId="DefaultCar">
    <w:name w:val="Default Car"/>
    <w:link w:val="Default"/>
    <w:locked/>
    <w:rsid w:val="00E94BFF"/>
    <w:rPr>
      <w:rFonts w:ascii="Arial" w:eastAsia="Times New Roman" w:hAnsi="Arial" w:cs="Arial"/>
      <w:color w:val="000000"/>
      <w:lang w:val="es-CO"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rsid w:val="00E94BFF"/>
    <w:rPr>
      <w:rFonts w:ascii="Times New Roman" w:eastAsia="Times New Roman" w:hAnsi="Times New Roman" w:cs="Times New Roman"/>
      <w:sz w:val="20"/>
      <w:szCs w:val="20"/>
      <w:lang w:val="es-CO"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E94BFF"/>
    <w:rPr>
      <w:rFonts w:ascii="Times New Roman" w:eastAsia="Times New Roman" w:hAnsi="Times New Roman" w:cs="Times New Roman"/>
      <w:sz w:val="20"/>
      <w:szCs w:val="20"/>
      <w:lang w:val="es-CO" w:eastAsia="es-ES"/>
    </w:rPr>
  </w:style>
  <w:style w:type="character" w:styleId="Refdenotaalpie">
    <w:name w:val="footnote reference"/>
    <w:aliases w:val="referencia nota al pie"/>
    <w:rsid w:val="00E94BFF"/>
    <w:rPr>
      <w:vertAlign w:val="superscript"/>
    </w:rPr>
  </w:style>
  <w:style w:type="character" w:customStyle="1" w:styleId="normaltextrun">
    <w:name w:val="normaltextrun"/>
    <w:basedOn w:val="Fuentedeprrafopredeter"/>
    <w:rsid w:val="00E94BFF"/>
  </w:style>
  <w:style w:type="character" w:customStyle="1" w:styleId="eop">
    <w:name w:val="eop"/>
    <w:basedOn w:val="Fuentedeprrafopredeter"/>
    <w:rsid w:val="00E94BFF"/>
  </w:style>
  <w:style w:type="paragraph" w:customStyle="1" w:styleId="paragraph">
    <w:name w:val="paragraph"/>
    <w:basedOn w:val="Normal"/>
    <w:rsid w:val="00E94BFF"/>
    <w:pPr>
      <w:spacing w:before="100" w:beforeAutospacing="1" w:after="100" w:afterAutospacing="1"/>
    </w:pPr>
    <w:rPr>
      <w:rFonts w:ascii="Times New Roman" w:eastAsia="Times New Roman" w:hAnsi="Times New Roman" w:cs="Times New Roman"/>
      <w:lang w:val="es-CO" w:eastAsia="es-CO"/>
    </w:rPr>
  </w:style>
  <w:style w:type="character" w:styleId="Refdecomentario">
    <w:name w:val="annotation reference"/>
    <w:basedOn w:val="Fuentedeprrafopredeter"/>
    <w:uiPriority w:val="99"/>
    <w:semiHidden/>
    <w:unhideWhenUsed/>
    <w:rsid w:val="00E94BFF"/>
    <w:rPr>
      <w:sz w:val="16"/>
      <w:szCs w:val="16"/>
    </w:rPr>
  </w:style>
  <w:style w:type="paragraph" w:styleId="Textocomentario">
    <w:name w:val="annotation text"/>
    <w:basedOn w:val="Normal"/>
    <w:link w:val="TextocomentarioCar"/>
    <w:uiPriority w:val="99"/>
    <w:semiHidden/>
    <w:unhideWhenUsed/>
    <w:rsid w:val="00E94BFF"/>
    <w:pPr>
      <w:spacing w:after="160"/>
    </w:pPr>
    <w:rPr>
      <w:sz w:val="20"/>
      <w:szCs w:val="20"/>
      <w:lang w:val="es-CO"/>
    </w:rPr>
  </w:style>
  <w:style w:type="character" w:customStyle="1" w:styleId="TextocomentarioCar">
    <w:name w:val="Texto comentario Car"/>
    <w:basedOn w:val="Fuentedeprrafopredeter"/>
    <w:link w:val="Textocomentario"/>
    <w:uiPriority w:val="99"/>
    <w:semiHidden/>
    <w:rsid w:val="00E94BFF"/>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E94BFF"/>
    <w:rPr>
      <w:b/>
      <w:bCs/>
    </w:rPr>
  </w:style>
  <w:style w:type="character" w:customStyle="1" w:styleId="AsuntodelcomentarioCar">
    <w:name w:val="Asunto del comentario Car"/>
    <w:basedOn w:val="TextocomentarioCar"/>
    <w:link w:val="Asuntodelcomentario"/>
    <w:uiPriority w:val="99"/>
    <w:semiHidden/>
    <w:rsid w:val="00E94BFF"/>
    <w:rPr>
      <w:b/>
      <w:bCs/>
      <w:sz w:val="20"/>
      <w:szCs w:val="20"/>
      <w:lang w:val="es-CO"/>
    </w:rPr>
  </w:style>
  <w:style w:type="character" w:customStyle="1" w:styleId="Mencinsinresolver1">
    <w:name w:val="Mención sin resolver1"/>
    <w:basedOn w:val="Fuentedeprrafopredeter"/>
    <w:uiPriority w:val="99"/>
    <w:semiHidden/>
    <w:unhideWhenUsed/>
    <w:rsid w:val="00E94BFF"/>
    <w:rPr>
      <w:color w:val="605E5C"/>
      <w:shd w:val="clear" w:color="auto" w:fill="E1DFDD"/>
    </w:rPr>
  </w:style>
  <w:style w:type="character" w:customStyle="1" w:styleId="font251">
    <w:name w:val="font251"/>
    <w:basedOn w:val="Fuentedeprrafopredeter"/>
    <w:rsid w:val="00E94BFF"/>
    <w:rPr>
      <w:rFonts w:ascii="Calibri" w:hAnsi="Calibri" w:hint="default"/>
      <w:b w:val="0"/>
      <w:bCs w:val="0"/>
      <w:i w:val="0"/>
      <w:iCs w:val="0"/>
      <w:color w:val="000000"/>
      <w:sz w:val="22"/>
      <w:szCs w:val="22"/>
      <w:u w:val="single"/>
    </w:rPr>
  </w:style>
  <w:style w:type="character" w:customStyle="1" w:styleId="font01">
    <w:name w:val="font01"/>
    <w:basedOn w:val="Fuentedeprrafopredeter"/>
    <w:rsid w:val="00E94BFF"/>
    <w:rPr>
      <w:rFonts w:ascii="Calibri" w:hAnsi="Calibri" w:hint="default"/>
      <w:b w:val="0"/>
      <w:bCs w:val="0"/>
      <w:i w:val="0"/>
      <w:iCs w:val="0"/>
      <w:strike w:val="0"/>
      <w:dstrike w:val="0"/>
      <w:color w:val="000000"/>
      <w:sz w:val="22"/>
      <w:szCs w:val="22"/>
      <w:u w:val="none"/>
      <w:effect w:val="none"/>
    </w:rPr>
  </w:style>
  <w:style w:type="character" w:styleId="Hipervnculovisitado">
    <w:name w:val="FollowedHyperlink"/>
    <w:basedOn w:val="Fuentedeprrafopredeter"/>
    <w:uiPriority w:val="99"/>
    <w:semiHidden/>
    <w:unhideWhenUsed/>
    <w:rsid w:val="00E94BFF"/>
    <w:rPr>
      <w:color w:val="954F72"/>
      <w:u w:val="single"/>
    </w:rPr>
  </w:style>
  <w:style w:type="paragraph" w:customStyle="1" w:styleId="msonormal0">
    <w:name w:val="msonormal"/>
    <w:basedOn w:val="Normal"/>
    <w:rsid w:val="00E94BFF"/>
    <w:pPr>
      <w:spacing w:before="100" w:beforeAutospacing="1" w:after="100" w:afterAutospacing="1"/>
    </w:pPr>
    <w:rPr>
      <w:rFonts w:ascii="Times New Roman" w:eastAsia="Times New Roman" w:hAnsi="Times New Roman" w:cs="Times New Roman"/>
      <w:lang w:val="es-CO" w:eastAsia="es-CO"/>
    </w:rPr>
  </w:style>
  <w:style w:type="paragraph" w:customStyle="1" w:styleId="xl63">
    <w:name w:val="xl63"/>
    <w:basedOn w:val="Normal"/>
    <w:rsid w:val="00E94BFF"/>
    <w:pPr>
      <w:spacing w:before="100" w:beforeAutospacing="1" w:after="100" w:afterAutospacing="1"/>
      <w:jc w:val="both"/>
      <w:textAlignment w:val="center"/>
    </w:pPr>
    <w:rPr>
      <w:rFonts w:ascii="Arial" w:eastAsia="Times New Roman" w:hAnsi="Arial" w:cs="Arial"/>
      <w:color w:val="000000"/>
      <w:lang w:val="es-CO" w:eastAsia="es-CO"/>
    </w:rPr>
  </w:style>
  <w:style w:type="paragraph" w:customStyle="1" w:styleId="xl64">
    <w:name w:val="xl64"/>
    <w:basedOn w:val="Normal"/>
    <w:rsid w:val="00E94BFF"/>
    <w:pPr>
      <w:spacing w:before="100" w:beforeAutospacing="1" w:after="100" w:afterAutospacing="1"/>
      <w:jc w:val="both"/>
      <w:textAlignment w:val="center"/>
    </w:pPr>
    <w:rPr>
      <w:rFonts w:ascii="Arial" w:eastAsia="Times New Roman" w:hAnsi="Arial" w:cs="Arial"/>
      <w:lang w:val="es-CO" w:eastAsia="es-CO"/>
    </w:rPr>
  </w:style>
  <w:style w:type="paragraph" w:customStyle="1" w:styleId="xl65">
    <w:name w:val="xl65"/>
    <w:basedOn w:val="Normal"/>
    <w:rsid w:val="00E94B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66">
    <w:name w:val="xl66"/>
    <w:basedOn w:val="Normal"/>
    <w:rsid w:val="00E94BFF"/>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67">
    <w:name w:val="xl67"/>
    <w:basedOn w:val="Normal"/>
    <w:rsid w:val="00E94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68">
    <w:name w:val="xl68"/>
    <w:basedOn w:val="Normal"/>
    <w:rsid w:val="00E94BF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69">
    <w:name w:val="xl69"/>
    <w:basedOn w:val="Normal"/>
    <w:rsid w:val="00E94BF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eastAsia="Times New Roman" w:hAnsi="Arial" w:cs="Arial"/>
      <w:b/>
      <w:bCs/>
      <w:color w:val="000000"/>
      <w:lang w:val="es-CO" w:eastAsia="es-CO"/>
    </w:rPr>
  </w:style>
  <w:style w:type="paragraph" w:customStyle="1" w:styleId="xl70">
    <w:name w:val="xl70"/>
    <w:basedOn w:val="Normal"/>
    <w:rsid w:val="00E94B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lang w:val="es-CO" w:eastAsia="es-CO"/>
    </w:rPr>
  </w:style>
  <w:style w:type="paragraph" w:customStyle="1" w:styleId="xl71">
    <w:name w:val="xl71"/>
    <w:basedOn w:val="Normal"/>
    <w:rsid w:val="00E94B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lang w:val="es-CO" w:eastAsia="es-CO"/>
    </w:rPr>
  </w:style>
  <w:style w:type="paragraph" w:customStyle="1" w:styleId="xl72">
    <w:name w:val="xl72"/>
    <w:basedOn w:val="Normal"/>
    <w:rsid w:val="00E94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lang w:val="es-CO" w:eastAsia="es-CO"/>
    </w:rPr>
  </w:style>
  <w:style w:type="paragraph" w:customStyle="1" w:styleId="xl73">
    <w:name w:val="xl73"/>
    <w:basedOn w:val="Normal"/>
    <w:rsid w:val="00E94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lang w:val="es-CO" w:eastAsia="es-CO"/>
    </w:rPr>
  </w:style>
  <w:style w:type="paragraph" w:customStyle="1" w:styleId="xl74">
    <w:name w:val="xl74"/>
    <w:basedOn w:val="Normal"/>
    <w:rsid w:val="00E94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lang w:val="es-CO" w:eastAsia="es-CO"/>
    </w:rPr>
  </w:style>
  <w:style w:type="paragraph" w:customStyle="1" w:styleId="xl75">
    <w:name w:val="xl75"/>
    <w:basedOn w:val="Normal"/>
    <w:rsid w:val="00E94BFF"/>
    <w:pPr>
      <w:pBdr>
        <w:top w:val="single" w:sz="4" w:space="0" w:color="auto"/>
      </w:pBdr>
      <w:spacing w:before="100" w:beforeAutospacing="1" w:after="100" w:afterAutospacing="1"/>
      <w:jc w:val="center"/>
      <w:textAlignment w:val="center"/>
    </w:pPr>
    <w:rPr>
      <w:rFonts w:ascii="Arial" w:eastAsia="Times New Roman" w:hAnsi="Arial" w:cs="Arial"/>
      <w:color w:val="000000"/>
      <w:lang w:val="es-CO" w:eastAsia="es-CO"/>
    </w:rPr>
  </w:style>
  <w:style w:type="paragraph" w:customStyle="1" w:styleId="xl76">
    <w:name w:val="xl76"/>
    <w:basedOn w:val="Normal"/>
    <w:rsid w:val="00E94BF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77">
    <w:name w:val="xl77"/>
    <w:basedOn w:val="Normal"/>
    <w:rsid w:val="00E94BF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eastAsia="Times New Roman" w:hAnsi="Arial" w:cs="Arial"/>
      <w:b/>
      <w:bCs/>
      <w:color w:val="000000"/>
      <w:lang w:val="es-CO" w:eastAsia="es-CO"/>
    </w:rPr>
  </w:style>
  <w:style w:type="paragraph" w:customStyle="1" w:styleId="xl78">
    <w:name w:val="xl78"/>
    <w:basedOn w:val="Normal"/>
    <w:rsid w:val="00E94BFF"/>
    <w:pPr>
      <w:pBdr>
        <w:top w:val="single" w:sz="4" w:space="0" w:color="auto"/>
      </w:pBdr>
      <w:spacing w:before="100" w:beforeAutospacing="1" w:after="100" w:afterAutospacing="1"/>
      <w:jc w:val="center"/>
    </w:pPr>
    <w:rPr>
      <w:rFonts w:ascii="Cambria" w:eastAsia="Times New Roman" w:hAnsi="Cambria" w:cs="Times New Roman"/>
      <w:lang w:val="es-CO" w:eastAsia="es-CO"/>
    </w:rPr>
  </w:style>
  <w:style w:type="paragraph" w:customStyle="1" w:styleId="xl79">
    <w:name w:val="xl79"/>
    <w:basedOn w:val="Normal"/>
    <w:rsid w:val="00E94BFF"/>
    <w:pPr>
      <w:pBdr>
        <w:top w:val="single" w:sz="4" w:space="0" w:color="auto"/>
        <w:left w:val="single" w:sz="4" w:space="0" w:color="auto"/>
        <w:bottom w:val="single" w:sz="4" w:space="0" w:color="auto"/>
        <w:right w:val="single" w:sz="4" w:space="0" w:color="auto"/>
      </w:pBdr>
      <w:shd w:val="clear" w:color="000000" w:fill="70AD47"/>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80">
    <w:name w:val="xl80"/>
    <w:basedOn w:val="Normal"/>
    <w:rsid w:val="00E94BFF"/>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character" w:styleId="Textoennegrita">
    <w:name w:val="Strong"/>
    <w:basedOn w:val="Fuentedeprrafopredeter"/>
    <w:uiPriority w:val="22"/>
    <w:qFormat/>
    <w:rsid w:val="00E94BFF"/>
    <w:rPr>
      <w:b/>
      <w:bCs/>
    </w:rPr>
  </w:style>
  <w:style w:type="paragraph" w:customStyle="1" w:styleId="TableParagraph">
    <w:name w:val="Table Paragraph"/>
    <w:basedOn w:val="Normal"/>
    <w:uiPriority w:val="1"/>
    <w:qFormat/>
    <w:rsid w:val="00E94BFF"/>
    <w:pPr>
      <w:widowControl w:val="0"/>
      <w:autoSpaceDE w:val="0"/>
      <w:autoSpaceDN w:val="0"/>
    </w:pPr>
    <w:rPr>
      <w:rFonts w:ascii="Tahoma" w:eastAsia="Tahoma" w:hAnsi="Tahoma" w:cs="Tahoma"/>
      <w:sz w:val="22"/>
      <w:szCs w:val="22"/>
      <w:lang w:val="es-ES"/>
    </w:rPr>
  </w:style>
  <w:style w:type="table" w:customStyle="1" w:styleId="NormalTable0">
    <w:name w:val="Normal Table0"/>
    <w:uiPriority w:val="2"/>
    <w:semiHidden/>
    <w:unhideWhenUsed/>
    <w:qFormat/>
    <w:rsid w:val="00E94BFF"/>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6FIGURASYTABLAS">
    <w:name w:val="6. FIGURAS Y TABLAS"/>
    <w:basedOn w:val="Normal"/>
    <w:link w:val="6FIGURASYTABLASCar"/>
    <w:qFormat/>
    <w:rsid w:val="006A641B"/>
    <w:pPr>
      <w:keepNext/>
      <w:tabs>
        <w:tab w:val="left" w:pos="851"/>
      </w:tabs>
      <w:spacing w:before="120" w:line="259" w:lineRule="auto"/>
      <w:jc w:val="center"/>
    </w:pPr>
    <w:rPr>
      <w:rFonts w:ascii="Arial" w:eastAsia="Times New Roman" w:hAnsi="Arial" w:cs="Times New Roman"/>
      <w:i/>
      <w:color w:val="000000" w:themeColor="text1"/>
      <w:sz w:val="18"/>
      <w:szCs w:val="20"/>
      <w:lang w:val="es-ES" w:eastAsia="es-ES"/>
    </w:rPr>
  </w:style>
  <w:style w:type="character" w:customStyle="1" w:styleId="6FIGURASYTABLASCar">
    <w:name w:val="6. FIGURAS Y TABLAS Car"/>
    <w:basedOn w:val="Fuentedeprrafopredeter"/>
    <w:link w:val="6FIGURASYTABLAS"/>
    <w:rsid w:val="006A641B"/>
    <w:rPr>
      <w:rFonts w:ascii="Arial" w:eastAsia="Times New Roman" w:hAnsi="Arial" w:cs="Times New Roman"/>
      <w:i/>
      <w:color w:val="000000" w:themeColor="text1"/>
      <w:sz w:val="18"/>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142497">
      <w:bodyDiv w:val="1"/>
      <w:marLeft w:val="0"/>
      <w:marRight w:val="0"/>
      <w:marTop w:val="0"/>
      <w:marBottom w:val="0"/>
      <w:divBdr>
        <w:top w:val="none" w:sz="0" w:space="0" w:color="auto"/>
        <w:left w:val="none" w:sz="0" w:space="0" w:color="auto"/>
        <w:bottom w:val="none" w:sz="0" w:space="0" w:color="auto"/>
        <w:right w:val="none" w:sz="0" w:space="0" w:color="auto"/>
      </w:divBdr>
    </w:div>
    <w:div w:id="125466753">
      <w:bodyDiv w:val="1"/>
      <w:marLeft w:val="0"/>
      <w:marRight w:val="0"/>
      <w:marTop w:val="0"/>
      <w:marBottom w:val="0"/>
      <w:divBdr>
        <w:top w:val="none" w:sz="0" w:space="0" w:color="auto"/>
        <w:left w:val="none" w:sz="0" w:space="0" w:color="auto"/>
        <w:bottom w:val="none" w:sz="0" w:space="0" w:color="auto"/>
        <w:right w:val="none" w:sz="0" w:space="0" w:color="auto"/>
      </w:divBdr>
    </w:div>
    <w:div w:id="156188618">
      <w:bodyDiv w:val="1"/>
      <w:marLeft w:val="0"/>
      <w:marRight w:val="0"/>
      <w:marTop w:val="0"/>
      <w:marBottom w:val="0"/>
      <w:divBdr>
        <w:top w:val="none" w:sz="0" w:space="0" w:color="auto"/>
        <w:left w:val="none" w:sz="0" w:space="0" w:color="auto"/>
        <w:bottom w:val="none" w:sz="0" w:space="0" w:color="auto"/>
        <w:right w:val="none" w:sz="0" w:space="0" w:color="auto"/>
      </w:divBdr>
    </w:div>
    <w:div w:id="198710634">
      <w:bodyDiv w:val="1"/>
      <w:marLeft w:val="0"/>
      <w:marRight w:val="0"/>
      <w:marTop w:val="0"/>
      <w:marBottom w:val="0"/>
      <w:divBdr>
        <w:top w:val="none" w:sz="0" w:space="0" w:color="auto"/>
        <w:left w:val="none" w:sz="0" w:space="0" w:color="auto"/>
        <w:bottom w:val="none" w:sz="0" w:space="0" w:color="auto"/>
        <w:right w:val="none" w:sz="0" w:space="0" w:color="auto"/>
      </w:divBdr>
    </w:div>
    <w:div w:id="253782364">
      <w:bodyDiv w:val="1"/>
      <w:marLeft w:val="0"/>
      <w:marRight w:val="0"/>
      <w:marTop w:val="0"/>
      <w:marBottom w:val="0"/>
      <w:divBdr>
        <w:top w:val="none" w:sz="0" w:space="0" w:color="auto"/>
        <w:left w:val="none" w:sz="0" w:space="0" w:color="auto"/>
        <w:bottom w:val="none" w:sz="0" w:space="0" w:color="auto"/>
        <w:right w:val="none" w:sz="0" w:space="0" w:color="auto"/>
      </w:divBdr>
    </w:div>
    <w:div w:id="338625323">
      <w:bodyDiv w:val="1"/>
      <w:marLeft w:val="0"/>
      <w:marRight w:val="0"/>
      <w:marTop w:val="0"/>
      <w:marBottom w:val="0"/>
      <w:divBdr>
        <w:top w:val="none" w:sz="0" w:space="0" w:color="auto"/>
        <w:left w:val="none" w:sz="0" w:space="0" w:color="auto"/>
        <w:bottom w:val="none" w:sz="0" w:space="0" w:color="auto"/>
        <w:right w:val="none" w:sz="0" w:space="0" w:color="auto"/>
      </w:divBdr>
    </w:div>
    <w:div w:id="350835682">
      <w:bodyDiv w:val="1"/>
      <w:marLeft w:val="0"/>
      <w:marRight w:val="0"/>
      <w:marTop w:val="0"/>
      <w:marBottom w:val="0"/>
      <w:divBdr>
        <w:top w:val="none" w:sz="0" w:space="0" w:color="auto"/>
        <w:left w:val="none" w:sz="0" w:space="0" w:color="auto"/>
        <w:bottom w:val="none" w:sz="0" w:space="0" w:color="auto"/>
        <w:right w:val="none" w:sz="0" w:space="0" w:color="auto"/>
      </w:divBdr>
    </w:div>
    <w:div w:id="453452488">
      <w:bodyDiv w:val="1"/>
      <w:marLeft w:val="0"/>
      <w:marRight w:val="0"/>
      <w:marTop w:val="0"/>
      <w:marBottom w:val="0"/>
      <w:divBdr>
        <w:top w:val="none" w:sz="0" w:space="0" w:color="auto"/>
        <w:left w:val="none" w:sz="0" w:space="0" w:color="auto"/>
        <w:bottom w:val="none" w:sz="0" w:space="0" w:color="auto"/>
        <w:right w:val="none" w:sz="0" w:space="0" w:color="auto"/>
      </w:divBdr>
    </w:div>
    <w:div w:id="454910170">
      <w:bodyDiv w:val="1"/>
      <w:marLeft w:val="0"/>
      <w:marRight w:val="0"/>
      <w:marTop w:val="0"/>
      <w:marBottom w:val="0"/>
      <w:divBdr>
        <w:top w:val="none" w:sz="0" w:space="0" w:color="auto"/>
        <w:left w:val="none" w:sz="0" w:space="0" w:color="auto"/>
        <w:bottom w:val="none" w:sz="0" w:space="0" w:color="auto"/>
        <w:right w:val="none" w:sz="0" w:space="0" w:color="auto"/>
      </w:divBdr>
    </w:div>
    <w:div w:id="480582951">
      <w:bodyDiv w:val="1"/>
      <w:marLeft w:val="0"/>
      <w:marRight w:val="0"/>
      <w:marTop w:val="0"/>
      <w:marBottom w:val="0"/>
      <w:divBdr>
        <w:top w:val="none" w:sz="0" w:space="0" w:color="auto"/>
        <w:left w:val="none" w:sz="0" w:space="0" w:color="auto"/>
        <w:bottom w:val="none" w:sz="0" w:space="0" w:color="auto"/>
        <w:right w:val="none" w:sz="0" w:space="0" w:color="auto"/>
      </w:divBdr>
    </w:div>
    <w:div w:id="572543077">
      <w:bodyDiv w:val="1"/>
      <w:marLeft w:val="0"/>
      <w:marRight w:val="0"/>
      <w:marTop w:val="0"/>
      <w:marBottom w:val="0"/>
      <w:divBdr>
        <w:top w:val="none" w:sz="0" w:space="0" w:color="auto"/>
        <w:left w:val="none" w:sz="0" w:space="0" w:color="auto"/>
        <w:bottom w:val="none" w:sz="0" w:space="0" w:color="auto"/>
        <w:right w:val="none" w:sz="0" w:space="0" w:color="auto"/>
      </w:divBdr>
    </w:div>
    <w:div w:id="615134575">
      <w:bodyDiv w:val="1"/>
      <w:marLeft w:val="0"/>
      <w:marRight w:val="0"/>
      <w:marTop w:val="0"/>
      <w:marBottom w:val="0"/>
      <w:divBdr>
        <w:top w:val="none" w:sz="0" w:space="0" w:color="auto"/>
        <w:left w:val="none" w:sz="0" w:space="0" w:color="auto"/>
        <w:bottom w:val="none" w:sz="0" w:space="0" w:color="auto"/>
        <w:right w:val="none" w:sz="0" w:space="0" w:color="auto"/>
      </w:divBdr>
    </w:div>
    <w:div w:id="664355114">
      <w:bodyDiv w:val="1"/>
      <w:marLeft w:val="0"/>
      <w:marRight w:val="0"/>
      <w:marTop w:val="0"/>
      <w:marBottom w:val="0"/>
      <w:divBdr>
        <w:top w:val="none" w:sz="0" w:space="0" w:color="auto"/>
        <w:left w:val="none" w:sz="0" w:space="0" w:color="auto"/>
        <w:bottom w:val="none" w:sz="0" w:space="0" w:color="auto"/>
        <w:right w:val="none" w:sz="0" w:space="0" w:color="auto"/>
      </w:divBdr>
    </w:div>
    <w:div w:id="678234728">
      <w:bodyDiv w:val="1"/>
      <w:marLeft w:val="0"/>
      <w:marRight w:val="0"/>
      <w:marTop w:val="0"/>
      <w:marBottom w:val="0"/>
      <w:divBdr>
        <w:top w:val="none" w:sz="0" w:space="0" w:color="auto"/>
        <w:left w:val="none" w:sz="0" w:space="0" w:color="auto"/>
        <w:bottom w:val="none" w:sz="0" w:space="0" w:color="auto"/>
        <w:right w:val="none" w:sz="0" w:space="0" w:color="auto"/>
      </w:divBdr>
    </w:div>
    <w:div w:id="681400575">
      <w:bodyDiv w:val="1"/>
      <w:marLeft w:val="0"/>
      <w:marRight w:val="0"/>
      <w:marTop w:val="0"/>
      <w:marBottom w:val="0"/>
      <w:divBdr>
        <w:top w:val="none" w:sz="0" w:space="0" w:color="auto"/>
        <w:left w:val="none" w:sz="0" w:space="0" w:color="auto"/>
        <w:bottom w:val="none" w:sz="0" w:space="0" w:color="auto"/>
        <w:right w:val="none" w:sz="0" w:space="0" w:color="auto"/>
      </w:divBdr>
    </w:div>
    <w:div w:id="818422362">
      <w:bodyDiv w:val="1"/>
      <w:marLeft w:val="0"/>
      <w:marRight w:val="0"/>
      <w:marTop w:val="0"/>
      <w:marBottom w:val="0"/>
      <w:divBdr>
        <w:top w:val="none" w:sz="0" w:space="0" w:color="auto"/>
        <w:left w:val="none" w:sz="0" w:space="0" w:color="auto"/>
        <w:bottom w:val="none" w:sz="0" w:space="0" w:color="auto"/>
        <w:right w:val="none" w:sz="0" w:space="0" w:color="auto"/>
      </w:divBdr>
    </w:div>
    <w:div w:id="971710602">
      <w:bodyDiv w:val="1"/>
      <w:marLeft w:val="0"/>
      <w:marRight w:val="0"/>
      <w:marTop w:val="0"/>
      <w:marBottom w:val="0"/>
      <w:divBdr>
        <w:top w:val="none" w:sz="0" w:space="0" w:color="auto"/>
        <w:left w:val="none" w:sz="0" w:space="0" w:color="auto"/>
        <w:bottom w:val="none" w:sz="0" w:space="0" w:color="auto"/>
        <w:right w:val="none" w:sz="0" w:space="0" w:color="auto"/>
      </w:divBdr>
    </w:div>
    <w:div w:id="1018585845">
      <w:bodyDiv w:val="1"/>
      <w:marLeft w:val="0"/>
      <w:marRight w:val="0"/>
      <w:marTop w:val="0"/>
      <w:marBottom w:val="0"/>
      <w:divBdr>
        <w:top w:val="none" w:sz="0" w:space="0" w:color="auto"/>
        <w:left w:val="none" w:sz="0" w:space="0" w:color="auto"/>
        <w:bottom w:val="none" w:sz="0" w:space="0" w:color="auto"/>
        <w:right w:val="none" w:sz="0" w:space="0" w:color="auto"/>
      </w:divBdr>
    </w:div>
    <w:div w:id="1091003360">
      <w:bodyDiv w:val="1"/>
      <w:marLeft w:val="0"/>
      <w:marRight w:val="0"/>
      <w:marTop w:val="0"/>
      <w:marBottom w:val="0"/>
      <w:divBdr>
        <w:top w:val="none" w:sz="0" w:space="0" w:color="auto"/>
        <w:left w:val="none" w:sz="0" w:space="0" w:color="auto"/>
        <w:bottom w:val="none" w:sz="0" w:space="0" w:color="auto"/>
        <w:right w:val="none" w:sz="0" w:space="0" w:color="auto"/>
      </w:divBdr>
    </w:div>
    <w:div w:id="1115102196">
      <w:bodyDiv w:val="1"/>
      <w:marLeft w:val="0"/>
      <w:marRight w:val="0"/>
      <w:marTop w:val="0"/>
      <w:marBottom w:val="0"/>
      <w:divBdr>
        <w:top w:val="none" w:sz="0" w:space="0" w:color="auto"/>
        <w:left w:val="none" w:sz="0" w:space="0" w:color="auto"/>
        <w:bottom w:val="none" w:sz="0" w:space="0" w:color="auto"/>
        <w:right w:val="none" w:sz="0" w:space="0" w:color="auto"/>
      </w:divBdr>
    </w:div>
    <w:div w:id="1130438656">
      <w:bodyDiv w:val="1"/>
      <w:marLeft w:val="0"/>
      <w:marRight w:val="0"/>
      <w:marTop w:val="0"/>
      <w:marBottom w:val="0"/>
      <w:divBdr>
        <w:top w:val="none" w:sz="0" w:space="0" w:color="auto"/>
        <w:left w:val="none" w:sz="0" w:space="0" w:color="auto"/>
        <w:bottom w:val="none" w:sz="0" w:space="0" w:color="auto"/>
        <w:right w:val="none" w:sz="0" w:space="0" w:color="auto"/>
      </w:divBdr>
    </w:div>
    <w:div w:id="1184442278">
      <w:bodyDiv w:val="1"/>
      <w:marLeft w:val="0"/>
      <w:marRight w:val="0"/>
      <w:marTop w:val="0"/>
      <w:marBottom w:val="0"/>
      <w:divBdr>
        <w:top w:val="none" w:sz="0" w:space="0" w:color="auto"/>
        <w:left w:val="none" w:sz="0" w:space="0" w:color="auto"/>
        <w:bottom w:val="none" w:sz="0" w:space="0" w:color="auto"/>
        <w:right w:val="none" w:sz="0" w:space="0" w:color="auto"/>
      </w:divBdr>
    </w:div>
    <w:div w:id="1187328300">
      <w:bodyDiv w:val="1"/>
      <w:marLeft w:val="0"/>
      <w:marRight w:val="0"/>
      <w:marTop w:val="0"/>
      <w:marBottom w:val="0"/>
      <w:divBdr>
        <w:top w:val="none" w:sz="0" w:space="0" w:color="auto"/>
        <w:left w:val="none" w:sz="0" w:space="0" w:color="auto"/>
        <w:bottom w:val="none" w:sz="0" w:space="0" w:color="auto"/>
        <w:right w:val="none" w:sz="0" w:space="0" w:color="auto"/>
      </w:divBdr>
    </w:div>
    <w:div w:id="1189876448">
      <w:bodyDiv w:val="1"/>
      <w:marLeft w:val="0"/>
      <w:marRight w:val="0"/>
      <w:marTop w:val="0"/>
      <w:marBottom w:val="0"/>
      <w:divBdr>
        <w:top w:val="none" w:sz="0" w:space="0" w:color="auto"/>
        <w:left w:val="none" w:sz="0" w:space="0" w:color="auto"/>
        <w:bottom w:val="none" w:sz="0" w:space="0" w:color="auto"/>
        <w:right w:val="none" w:sz="0" w:space="0" w:color="auto"/>
      </w:divBdr>
    </w:div>
    <w:div w:id="1242987534">
      <w:bodyDiv w:val="1"/>
      <w:marLeft w:val="0"/>
      <w:marRight w:val="0"/>
      <w:marTop w:val="0"/>
      <w:marBottom w:val="0"/>
      <w:divBdr>
        <w:top w:val="none" w:sz="0" w:space="0" w:color="auto"/>
        <w:left w:val="none" w:sz="0" w:space="0" w:color="auto"/>
        <w:bottom w:val="none" w:sz="0" w:space="0" w:color="auto"/>
        <w:right w:val="none" w:sz="0" w:space="0" w:color="auto"/>
      </w:divBdr>
    </w:div>
    <w:div w:id="1257402437">
      <w:bodyDiv w:val="1"/>
      <w:marLeft w:val="0"/>
      <w:marRight w:val="0"/>
      <w:marTop w:val="0"/>
      <w:marBottom w:val="0"/>
      <w:divBdr>
        <w:top w:val="none" w:sz="0" w:space="0" w:color="auto"/>
        <w:left w:val="none" w:sz="0" w:space="0" w:color="auto"/>
        <w:bottom w:val="none" w:sz="0" w:space="0" w:color="auto"/>
        <w:right w:val="none" w:sz="0" w:space="0" w:color="auto"/>
      </w:divBdr>
    </w:div>
    <w:div w:id="1295329159">
      <w:bodyDiv w:val="1"/>
      <w:marLeft w:val="0"/>
      <w:marRight w:val="0"/>
      <w:marTop w:val="0"/>
      <w:marBottom w:val="0"/>
      <w:divBdr>
        <w:top w:val="none" w:sz="0" w:space="0" w:color="auto"/>
        <w:left w:val="none" w:sz="0" w:space="0" w:color="auto"/>
        <w:bottom w:val="none" w:sz="0" w:space="0" w:color="auto"/>
        <w:right w:val="none" w:sz="0" w:space="0" w:color="auto"/>
      </w:divBdr>
    </w:div>
    <w:div w:id="1462190993">
      <w:bodyDiv w:val="1"/>
      <w:marLeft w:val="0"/>
      <w:marRight w:val="0"/>
      <w:marTop w:val="0"/>
      <w:marBottom w:val="0"/>
      <w:divBdr>
        <w:top w:val="none" w:sz="0" w:space="0" w:color="auto"/>
        <w:left w:val="none" w:sz="0" w:space="0" w:color="auto"/>
        <w:bottom w:val="none" w:sz="0" w:space="0" w:color="auto"/>
        <w:right w:val="none" w:sz="0" w:space="0" w:color="auto"/>
      </w:divBdr>
    </w:div>
    <w:div w:id="1511064819">
      <w:bodyDiv w:val="1"/>
      <w:marLeft w:val="0"/>
      <w:marRight w:val="0"/>
      <w:marTop w:val="0"/>
      <w:marBottom w:val="0"/>
      <w:divBdr>
        <w:top w:val="none" w:sz="0" w:space="0" w:color="auto"/>
        <w:left w:val="none" w:sz="0" w:space="0" w:color="auto"/>
        <w:bottom w:val="none" w:sz="0" w:space="0" w:color="auto"/>
        <w:right w:val="none" w:sz="0" w:space="0" w:color="auto"/>
      </w:divBdr>
    </w:div>
    <w:div w:id="1528175743">
      <w:bodyDiv w:val="1"/>
      <w:marLeft w:val="0"/>
      <w:marRight w:val="0"/>
      <w:marTop w:val="0"/>
      <w:marBottom w:val="0"/>
      <w:divBdr>
        <w:top w:val="none" w:sz="0" w:space="0" w:color="auto"/>
        <w:left w:val="none" w:sz="0" w:space="0" w:color="auto"/>
        <w:bottom w:val="none" w:sz="0" w:space="0" w:color="auto"/>
        <w:right w:val="none" w:sz="0" w:space="0" w:color="auto"/>
      </w:divBdr>
    </w:div>
    <w:div w:id="1549612437">
      <w:bodyDiv w:val="1"/>
      <w:marLeft w:val="0"/>
      <w:marRight w:val="0"/>
      <w:marTop w:val="0"/>
      <w:marBottom w:val="0"/>
      <w:divBdr>
        <w:top w:val="none" w:sz="0" w:space="0" w:color="auto"/>
        <w:left w:val="none" w:sz="0" w:space="0" w:color="auto"/>
        <w:bottom w:val="none" w:sz="0" w:space="0" w:color="auto"/>
        <w:right w:val="none" w:sz="0" w:space="0" w:color="auto"/>
      </w:divBdr>
    </w:div>
    <w:div w:id="1561550158">
      <w:bodyDiv w:val="1"/>
      <w:marLeft w:val="0"/>
      <w:marRight w:val="0"/>
      <w:marTop w:val="0"/>
      <w:marBottom w:val="0"/>
      <w:divBdr>
        <w:top w:val="none" w:sz="0" w:space="0" w:color="auto"/>
        <w:left w:val="none" w:sz="0" w:space="0" w:color="auto"/>
        <w:bottom w:val="none" w:sz="0" w:space="0" w:color="auto"/>
        <w:right w:val="none" w:sz="0" w:space="0" w:color="auto"/>
      </w:divBdr>
    </w:div>
    <w:div w:id="1592932882">
      <w:bodyDiv w:val="1"/>
      <w:marLeft w:val="0"/>
      <w:marRight w:val="0"/>
      <w:marTop w:val="0"/>
      <w:marBottom w:val="0"/>
      <w:divBdr>
        <w:top w:val="none" w:sz="0" w:space="0" w:color="auto"/>
        <w:left w:val="none" w:sz="0" w:space="0" w:color="auto"/>
        <w:bottom w:val="none" w:sz="0" w:space="0" w:color="auto"/>
        <w:right w:val="none" w:sz="0" w:space="0" w:color="auto"/>
      </w:divBdr>
    </w:div>
    <w:div w:id="1600141699">
      <w:bodyDiv w:val="1"/>
      <w:marLeft w:val="0"/>
      <w:marRight w:val="0"/>
      <w:marTop w:val="0"/>
      <w:marBottom w:val="0"/>
      <w:divBdr>
        <w:top w:val="none" w:sz="0" w:space="0" w:color="auto"/>
        <w:left w:val="none" w:sz="0" w:space="0" w:color="auto"/>
        <w:bottom w:val="none" w:sz="0" w:space="0" w:color="auto"/>
        <w:right w:val="none" w:sz="0" w:space="0" w:color="auto"/>
      </w:divBdr>
    </w:div>
    <w:div w:id="1649629316">
      <w:bodyDiv w:val="1"/>
      <w:marLeft w:val="0"/>
      <w:marRight w:val="0"/>
      <w:marTop w:val="0"/>
      <w:marBottom w:val="0"/>
      <w:divBdr>
        <w:top w:val="none" w:sz="0" w:space="0" w:color="auto"/>
        <w:left w:val="none" w:sz="0" w:space="0" w:color="auto"/>
        <w:bottom w:val="none" w:sz="0" w:space="0" w:color="auto"/>
        <w:right w:val="none" w:sz="0" w:space="0" w:color="auto"/>
      </w:divBdr>
    </w:div>
    <w:div w:id="1670788642">
      <w:bodyDiv w:val="1"/>
      <w:marLeft w:val="0"/>
      <w:marRight w:val="0"/>
      <w:marTop w:val="0"/>
      <w:marBottom w:val="0"/>
      <w:divBdr>
        <w:top w:val="none" w:sz="0" w:space="0" w:color="auto"/>
        <w:left w:val="none" w:sz="0" w:space="0" w:color="auto"/>
        <w:bottom w:val="none" w:sz="0" w:space="0" w:color="auto"/>
        <w:right w:val="none" w:sz="0" w:space="0" w:color="auto"/>
      </w:divBdr>
    </w:div>
    <w:div w:id="1693801222">
      <w:bodyDiv w:val="1"/>
      <w:marLeft w:val="0"/>
      <w:marRight w:val="0"/>
      <w:marTop w:val="0"/>
      <w:marBottom w:val="0"/>
      <w:divBdr>
        <w:top w:val="none" w:sz="0" w:space="0" w:color="auto"/>
        <w:left w:val="none" w:sz="0" w:space="0" w:color="auto"/>
        <w:bottom w:val="none" w:sz="0" w:space="0" w:color="auto"/>
        <w:right w:val="none" w:sz="0" w:space="0" w:color="auto"/>
      </w:divBdr>
    </w:div>
    <w:div w:id="1715345651">
      <w:bodyDiv w:val="1"/>
      <w:marLeft w:val="0"/>
      <w:marRight w:val="0"/>
      <w:marTop w:val="0"/>
      <w:marBottom w:val="0"/>
      <w:divBdr>
        <w:top w:val="none" w:sz="0" w:space="0" w:color="auto"/>
        <w:left w:val="none" w:sz="0" w:space="0" w:color="auto"/>
        <w:bottom w:val="none" w:sz="0" w:space="0" w:color="auto"/>
        <w:right w:val="none" w:sz="0" w:space="0" w:color="auto"/>
      </w:divBdr>
    </w:div>
    <w:div w:id="1751927094">
      <w:bodyDiv w:val="1"/>
      <w:marLeft w:val="0"/>
      <w:marRight w:val="0"/>
      <w:marTop w:val="0"/>
      <w:marBottom w:val="0"/>
      <w:divBdr>
        <w:top w:val="none" w:sz="0" w:space="0" w:color="auto"/>
        <w:left w:val="none" w:sz="0" w:space="0" w:color="auto"/>
        <w:bottom w:val="none" w:sz="0" w:space="0" w:color="auto"/>
        <w:right w:val="none" w:sz="0" w:space="0" w:color="auto"/>
      </w:divBdr>
    </w:div>
    <w:div w:id="1839684648">
      <w:bodyDiv w:val="1"/>
      <w:marLeft w:val="0"/>
      <w:marRight w:val="0"/>
      <w:marTop w:val="0"/>
      <w:marBottom w:val="0"/>
      <w:divBdr>
        <w:top w:val="none" w:sz="0" w:space="0" w:color="auto"/>
        <w:left w:val="none" w:sz="0" w:space="0" w:color="auto"/>
        <w:bottom w:val="none" w:sz="0" w:space="0" w:color="auto"/>
        <w:right w:val="none" w:sz="0" w:space="0" w:color="auto"/>
      </w:divBdr>
    </w:div>
    <w:div w:id="1850218602">
      <w:bodyDiv w:val="1"/>
      <w:marLeft w:val="0"/>
      <w:marRight w:val="0"/>
      <w:marTop w:val="0"/>
      <w:marBottom w:val="0"/>
      <w:divBdr>
        <w:top w:val="none" w:sz="0" w:space="0" w:color="auto"/>
        <w:left w:val="none" w:sz="0" w:space="0" w:color="auto"/>
        <w:bottom w:val="none" w:sz="0" w:space="0" w:color="auto"/>
        <w:right w:val="none" w:sz="0" w:space="0" w:color="auto"/>
      </w:divBdr>
    </w:div>
    <w:div w:id="1909221755">
      <w:bodyDiv w:val="1"/>
      <w:marLeft w:val="0"/>
      <w:marRight w:val="0"/>
      <w:marTop w:val="0"/>
      <w:marBottom w:val="0"/>
      <w:divBdr>
        <w:top w:val="none" w:sz="0" w:space="0" w:color="auto"/>
        <w:left w:val="none" w:sz="0" w:space="0" w:color="auto"/>
        <w:bottom w:val="none" w:sz="0" w:space="0" w:color="auto"/>
        <w:right w:val="none" w:sz="0" w:space="0" w:color="auto"/>
      </w:divBdr>
    </w:div>
    <w:div w:id="1910575975">
      <w:bodyDiv w:val="1"/>
      <w:marLeft w:val="0"/>
      <w:marRight w:val="0"/>
      <w:marTop w:val="0"/>
      <w:marBottom w:val="0"/>
      <w:divBdr>
        <w:top w:val="none" w:sz="0" w:space="0" w:color="auto"/>
        <w:left w:val="none" w:sz="0" w:space="0" w:color="auto"/>
        <w:bottom w:val="none" w:sz="0" w:space="0" w:color="auto"/>
        <w:right w:val="none" w:sz="0" w:space="0" w:color="auto"/>
      </w:divBdr>
    </w:div>
    <w:div w:id="1939672116">
      <w:bodyDiv w:val="1"/>
      <w:marLeft w:val="0"/>
      <w:marRight w:val="0"/>
      <w:marTop w:val="0"/>
      <w:marBottom w:val="0"/>
      <w:divBdr>
        <w:top w:val="none" w:sz="0" w:space="0" w:color="auto"/>
        <w:left w:val="none" w:sz="0" w:space="0" w:color="auto"/>
        <w:bottom w:val="none" w:sz="0" w:space="0" w:color="auto"/>
        <w:right w:val="none" w:sz="0" w:space="0" w:color="auto"/>
      </w:divBdr>
    </w:div>
    <w:div w:id="2087530973">
      <w:bodyDiv w:val="1"/>
      <w:marLeft w:val="0"/>
      <w:marRight w:val="0"/>
      <w:marTop w:val="0"/>
      <w:marBottom w:val="0"/>
      <w:divBdr>
        <w:top w:val="none" w:sz="0" w:space="0" w:color="auto"/>
        <w:left w:val="none" w:sz="0" w:space="0" w:color="auto"/>
        <w:bottom w:val="none" w:sz="0" w:space="0" w:color="auto"/>
        <w:right w:val="none" w:sz="0" w:space="0" w:color="auto"/>
      </w:divBdr>
    </w:div>
    <w:div w:id="2095934950">
      <w:bodyDiv w:val="1"/>
      <w:marLeft w:val="0"/>
      <w:marRight w:val="0"/>
      <w:marTop w:val="0"/>
      <w:marBottom w:val="0"/>
      <w:divBdr>
        <w:top w:val="none" w:sz="0" w:space="0" w:color="auto"/>
        <w:left w:val="none" w:sz="0" w:space="0" w:color="auto"/>
        <w:bottom w:val="none" w:sz="0" w:space="0" w:color="auto"/>
        <w:right w:val="none" w:sz="0" w:space="0" w:color="auto"/>
      </w:divBdr>
    </w:div>
    <w:div w:id="2104253561">
      <w:bodyDiv w:val="1"/>
      <w:marLeft w:val="0"/>
      <w:marRight w:val="0"/>
      <w:marTop w:val="0"/>
      <w:marBottom w:val="0"/>
      <w:divBdr>
        <w:top w:val="none" w:sz="0" w:space="0" w:color="auto"/>
        <w:left w:val="none" w:sz="0" w:space="0" w:color="auto"/>
        <w:bottom w:val="none" w:sz="0" w:space="0" w:color="auto"/>
        <w:right w:val="none" w:sz="0" w:space="0" w:color="auto"/>
      </w:divBdr>
    </w:div>
    <w:div w:id="2111731879">
      <w:bodyDiv w:val="1"/>
      <w:marLeft w:val="0"/>
      <w:marRight w:val="0"/>
      <w:marTop w:val="0"/>
      <w:marBottom w:val="0"/>
      <w:divBdr>
        <w:top w:val="none" w:sz="0" w:space="0" w:color="auto"/>
        <w:left w:val="none" w:sz="0" w:space="0" w:color="auto"/>
        <w:bottom w:val="none" w:sz="0" w:space="0" w:color="auto"/>
        <w:right w:val="none" w:sz="0" w:space="0" w:color="auto"/>
      </w:divBdr>
    </w:div>
    <w:div w:id="2127656276">
      <w:bodyDiv w:val="1"/>
      <w:marLeft w:val="0"/>
      <w:marRight w:val="0"/>
      <w:marTop w:val="0"/>
      <w:marBottom w:val="0"/>
      <w:divBdr>
        <w:top w:val="none" w:sz="0" w:space="0" w:color="auto"/>
        <w:left w:val="none" w:sz="0" w:space="0" w:color="auto"/>
        <w:bottom w:val="none" w:sz="0" w:space="0" w:color="auto"/>
        <w:right w:val="none" w:sz="0" w:space="0" w:color="auto"/>
      </w:divBdr>
    </w:div>
    <w:div w:id="21404887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520</Words>
  <Characters>2861</Characters>
  <Application>Microsoft Office Word</Application>
  <DocSecurity>0</DocSecurity>
  <Lines>23</Lines>
  <Paragraphs>6</Paragraphs>
  <ScaleCrop>false</ScaleCrop>
  <Company/>
  <LinksUpToDate>false</LinksUpToDate>
  <CharactersWithSpaces>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Gestión Documental ViceAdministrativa</cp:lastModifiedBy>
  <cp:revision>34</cp:revision>
  <cp:lastPrinted>2018-07-12T14:48:00Z</cp:lastPrinted>
  <dcterms:created xsi:type="dcterms:W3CDTF">2023-11-12T23:37:00Z</dcterms:created>
  <dcterms:modified xsi:type="dcterms:W3CDTF">2024-08-06T20:17:00Z</dcterms:modified>
</cp:coreProperties>
</file>