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bookmarkStart w:id="0" w:name="_GoBack"/>
      <w:bookmarkEnd w:id="0"/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581CD3"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="00581CD3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1" w:name="_Hlk13481096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misma, y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, (escribir el nombre completo, según el caso, de la otra persona natural o de la persona jurídica incluyendo el tipo de sociedad)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n</w:t>
      </w:r>
      <w:r w:rsidRPr="00581CD3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>decidido conformar una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UNIÓN TEMPORAL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que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denominará 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:rsidR="00FC50C8" w:rsidRPr="003015E8" w:rsidRDefault="00FC50C8" w:rsidP="00FC50C8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OBJETO Y ALCANCE: El objeto de la UNIÓN TEMPORAL consiste en la presentación conjunta a la UNIDAD ADMINISTRATIVA ESPECIAL DE AERONÁUTICA</w:t>
      </w:r>
      <w:r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cuyo objeto es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La UNIÓN TEMPORAL 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SEGUNDA.  NOMBRE Y DOMICILIO. La UNIÓN TEMPORAL se denominará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LEY.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el cien por ciento (100%), de la UNIÓN TEMPORAL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UNIDAD ADMINISTRATIVA ESPECIAL DE AERONÁUTICA CIVIL y serán distribuidas de la siguiente forma: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C50C8" w:rsidRPr="003015E8" w:rsidTr="00442D28">
        <w:tc>
          <w:tcPr>
            <w:tcW w:w="2782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:rsidR="00FC50C8" w:rsidRPr="003015E8" w:rsidRDefault="00FC50C8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lang w:eastAsia="es-CO"/>
              </w:rPr>
            </w:pPr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</w:p>
        </w:tc>
      </w:tr>
      <w:tr w:rsidR="00FC50C8" w:rsidRPr="003015E8" w:rsidTr="00442D28">
        <w:tc>
          <w:tcPr>
            <w:tcW w:w="2782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C50C8" w:rsidRPr="003015E8" w:rsidTr="00442D28">
        <w:tc>
          <w:tcPr>
            <w:tcW w:w="2782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 Y SANCIONES. Los miembros de la UNIÓN TEMPORAL responde</w:t>
      </w:r>
      <w:r>
        <w:rPr>
          <w:rFonts w:ascii="Arial" w:eastAsia="Arial" w:hAnsi="Arial" w:cs="Arial"/>
          <w:color w:val="000000"/>
          <w:lang w:eastAsia="es-CO"/>
        </w:rPr>
        <w:t>remos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 la UNIÓN TEMPORAL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UNIÓN TEMPORAL durará todo el término necesario para atender las garantías prestadas. 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La Unión Temporal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2" w:name="_Hlk13482412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</w:t>
      </w: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2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a la Unión Temporal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3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día, mes y año]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3"/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:rsidR="00FC50C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C50C8" w:rsidRPr="003015E8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4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  CC  </w:t>
            </w:r>
          </w:p>
          <w:p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4"/>
    </w:tbl>
    <w:p w:rsidR="00FC50C8" w:rsidRDefault="00FC50C8" w:rsidP="00FC50C8"/>
    <w:p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898" w:rsidRDefault="00742898">
      <w:r>
        <w:separator/>
      </w:r>
    </w:p>
    <w:p w:rsidR="00742898" w:rsidRDefault="00742898"/>
  </w:endnote>
  <w:endnote w:type="continuationSeparator" w:id="0">
    <w:p w:rsidR="00742898" w:rsidRDefault="00742898">
      <w:r>
        <w:continuationSeparator/>
      </w:r>
    </w:p>
    <w:p w:rsidR="00742898" w:rsidRDefault="007428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898" w:rsidRDefault="00742898">
      <w:r>
        <w:separator/>
      </w:r>
    </w:p>
    <w:p w:rsidR="00742898" w:rsidRDefault="00742898"/>
  </w:footnote>
  <w:footnote w:type="continuationSeparator" w:id="0">
    <w:p w:rsidR="00742898" w:rsidRDefault="00742898">
      <w:r>
        <w:continuationSeparator/>
      </w:r>
    </w:p>
    <w:p w:rsidR="00742898" w:rsidRDefault="007428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FC50C8" w:rsidRPr="00FC50C8" w:rsidRDefault="00FC50C8" w:rsidP="00FC50C8">
          <w:pPr>
            <w:rPr>
              <w:rFonts w:ascii="Arial" w:hAnsi="Arial" w:cs="Arial"/>
              <w:sz w:val="24"/>
              <w:szCs w:val="24"/>
            </w:rPr>
          </w:pPr>
          <w:r w:rsidRPr="00FC50C8">
            <w:rPr>
              <w:rFonts w:ascii="Arial" w:hAnsi="Arial" w:cs="Arial"/>
              <w:sz w:val="24"/>
              <w:szCs w:val="24"/>
            </w:rPr>
            <w:t>FORMATO 1</w:t>
          </w:r>
          <w:r w:rsidR="009031C4">
            <w:rPr>
              <w:rFonts w:ascii="Arial" w:hAnsi="Arial" w:cs="Arial"/>
              <w:sz w:val="24"/>
              <w:szCs w:val="24"/>
            </w:rPr>
            <w:t>6</w:t>
          </w:r>
          <w:r w:rsidRPr="00FC50C8">
            <w:rPr>
              <w:rFonts w:ascii="Arial" w:hAnsi="Arial" w:cs="Arial"/>
              <w:sz w:val="24"/>
              <w:szCs w:val="24"/>
            </w:rPr>
            <w:t xml:space="preserve"> CONFORMACIÓN UNIÓN TEMPORAL </w:t>
          </w:r>
        </w:p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</w:tr>
    <w:tr w:rsidR="00406A0C" w:rsidRPr="00D55428" w:rsidTr="00E07927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9031C4">
            <w:rPr>
              <w:rFonts w:ascii="Arial" w:hAnsi="Arial" w:cs="Arial"/>
              <w:b/>
              <w:sz w:val="16"/>
              <w:szCs w:val="16"/>
            </w:rPr>
            <w:t>118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E07927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E07927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F3766C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F3766C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>
    <w:pPr>
      <w:pStyle w:val="Encabezado"/>
    </w:pPr>
  </w:p>
  <w:p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1CD3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2898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031C4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5F9D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92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66C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0C8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Alan Arturo Hernandez Guillot</cp:lastModifiedBy>
  <cp:revision>2</cp:revision>
  <cp:lastPrinted>2011-09-26T16:22:00Z</cp:lastPrinted>
  <dcterms:created xsi:type="dcterms:W3CDTF">2024-05-30T15:02:00Z</dcterms:created>
  <dcterms:modified xsi:type="dcterms:W3CDTF">2024-05-30T15:02:00Z</dcterms:modified>
  <cp:category>6</cp:category>
</cp:coreProperties>
</file>