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C6B6D3" w14:textId="18ABB6D0" w:rsidR="00B3434F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5B728C">
        <w:rPr>
          <w:rFonts w:ascii="Arial" w:hAnsi="Arial" w:cs="Arial"/>
          <w:b/>
          <w:spacing w:val="2"/>
        </w:rPr>
        <w:t>FORMATO</w:t>
      </w:r>
      <w:r w:rsidR="000606BD" w:rsidRPr="005B728C">
        <w:rPr>
          <w:rFonts w:ascii="Arial" w:hAnsi="Arial" w:cs="Arial"/>
          <w:b/>
          <w:spacing w:val="2"/>
        </w:rPr>
        <w:t xml:space="preserve"> Nº </w:t>
      </w:r>
      <w:r w:rsidR="00B3434F" w:rsidRPr="005B728C">
        <w:rPr>
          <w:rFonts w:ascii="Arial" w:hAnsi="Arial" w:cs="Arial"/>
          <w:b/>
          <w:spacing w:val="2"/>
        </w:rPr>
        <w:t>1</w:t>
      </w:r>
      <w:r w:rsidR="00446EFC">
        <w:rPr>
          <w:rFonts w:ascii="Arial" w:hAnsi="Arial" w:cs="Arial"/>
          <w:b/>
          <w:spacing w:val="2"/>
        </w:rPr>
        <w:t>1</w:t>
      </w:r>
      <w:r w:rsidR="005B728C">
        <w:rPr>
          <w:rFonts w:ascii="Arial" w:hAnsi="Arial" w:cs="Arial"/>
          <w:b/>
          <w:spacing w:val="2"/>
        </w:rPr>
        <w:t xml:space="preserve"> CUMPLIMIENTO </w:t>
      </w:r>
      <w:r w:rsidR="00A130FC">
        <w:rPr>
          <w:rFonts w:ascii="Arial" w:hAnsi="Arial" w:cs="Arial"/>
          <w:b/>
          <w:spacing w:val="2"/>
        </w:rPr>
        <w:t>DE REQUISITOS AMBIENTALES Y DE SST</w:t>
      </w:r>
    </w:p>
    <w:p w14:paraId="2F331BB3" w14:textId="77777777" w:rsidR="007D352B" w:rsidRDefault="007D352B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EEDFEE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467638">
        <w:rPr>
          <w:rFonts w:ascii="Arial" w:hAnsi="Arial" w:cs="Arial"/>
        </w:rPr>
        <w:t>[Fecha]</w:t>
      </w:r>
    </w:p>
    <w:p w14:paraId="211165E2" w14:textId="77777777" w:rsidR="008E0AB6" w:rsidRPr="00467638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D76C6D0" w14:textId="77777777" w:rsidR="00866835" w:rsidRDefault="008E0AB6" w:rsidP="008E0AB6">
      <w:pPr>
        <w:pStyle w:val="paragraph"/>
        <w:spacing w:before="0" w:beforeAutospacing="0" w:after="0" w:afterAutospacing="0"/>
        <w:textAlignment w:val="baseline"/>
        <w:rPr>
          <w:rStyle w:val="bcx0"/>
          <w:rFonts w:ascii="Arial" w:eastAsia="Calibri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</w:p>
    <w:p w14:paraId="337E6054" w14:textId="5807A03A" w:rsidR="008E0AB6" w:rsidRPr="00D5177E" w:rsidRDefault="00866835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bcx0"/>
          <w:rFonts w:ascii="Arial" w:eastAsia="Calibri" w:hAnsi="Arial" w:cs="Arial"/>
          <w:sz w:val="22"/>
          <w:szCs w:val="22"/>
        </w:rPr>
        <w:t>Centro para el Desarrollo Agroecológico y Agroindustrial</w:t>
      </w:r>
      <w:r w:rsidR="008E0AB6" w:rsidRPr="00D5177E">
        <w:rPr>
          <w:rFonts w:ascii="Arial" w:hAnsi="Arial" w:cs="Arial"/>
          <w:sz w:val="22"/>
          <w:szCs w:val="22"/>
        </w:rPr>
        <w:br/>
      </w:r>
      <w:r w:rsidR="008E0AB6"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="008E0AB6"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8E0AB6"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2EC5F8" w14:textId="77777777" w:rsidR="008E0AB6" w:rsidRPr="00467638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21532453" w:rsidR="00810EAD" w:rsidRPr="008079A0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</w:pPr>
      <w:r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 </w:t>
      </w:r>
      <w:r w:rsidR="0086683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MÍNIMA CUANTÍA </w:t>
      </w:r>
      <w:r w:rsidR="00C7674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MC-ATL-CDAA-000</w:t>
      </w:r>
      <w:bookmarkStart w:id="1" w:name="_GoBack"/>
      <w:bookmarkEnd w:id="1"/>
      <w:r w:rsidR="00C7674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17</w:t>
      </w:r>
      <w:r w:rsidR="00FA3DE2" w:rsidRPr="007D352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-2024</w:t>
      </w:r>
    </w:p>
    <w:p w14:paraId="0E8DB70D" w14:textId="6DB41A61" w:rsidR="00F217C0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467638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4AD85F2A" w14:textId="15F3B959" w:rsidR="00C90674" w:rsidRDefault="00810EAD" w:rsidP="00C90674">
      <w:pPr>
        <w:spacing w:line="256" w:lineRule="auto"/>
        <w:jc w:val="both"/>
        <w:rPr>
          <w:rFonts w:ascii="Tahoma" w:hAnsi="Tahoma" w:cs="Tahoma"/>
        </w:rPr>
      </w:pPr>
      <w:r w:rsidRPr="00467638">
        <w:rPr>
          <w:rFonts w:ascii="Arial" w:hAnsi="Arial" w:cs="Arial"/>
          <w:b/>
        </w:rPr>
        <w:t xml:space="preserve">Objeto: </w:t>
      </w:r>
      <w:r w:rsidR="00E373B0" w:rsidRPr="00E373B0">
        <w:rPr>
          <w:rFonts w:ascii="Tahoma" w:hAnsi="Tahoma" w:cs="Tahoma"/>
        </w:rPr>
        <w:t>8-9103-9 Contratar los servicios de logística para actividades promoción de salud, arte y cultura, actividades físicas, esto con el propósito de fomentar la retención y disminuir la deserción, como parte del cumplimiento del programa bienestar al aprendiz de la formación titulada y aprendices del programa fondo de la industria y de la construcción FIC del Centro para el Desarrollo Agroecológico y Agroindustrial Regional Atlántico.</w:t>
      </w:r>
    </w:p>
    <w:p w14:paraId="15703FAC" w14:textId="67F258C5" w:rsidR="005B728C" w:rsidRPr="005B728C" w:rsidRDefault="005B728C" w:rsidP="005B728C">
      <w:pPr>
        <w:spacing w:after="0" w:line="240" w:lineRule="auto"/>
        <w:jc w:val="center"/>
        <w:rPr>
          <w:rFonts w:ascii="Arial" w:hAnsi="Arial" w:cs="Arial"/>
          <w:b/>
        </w:rPr>
      </w:pPr>
      <w:r w:rsidRPr="005B728C">
        <w:rPr>
          <w:rFonts w:ascii="Arial" w:hAnsi="Arial" w:cs="Arial"/>
          <w:b/>
        </w:rPr>
        <w:t xml:space="preserve">CARTA DE COMPROMISO CUMPLIMIENTO DE </w:t>
      </w:r>
      <w:r w:rsidR="00AE503F">
        <w:rPr>
          <w:rFonts w:ascii="Arial" w:hAnsi="Arial" w:cs="Arial"/>
          <w:b/>
        </w:rPr>
        <w:t>REQUISITOS AMBIENTALES Y DE SST DURANTE LA ETAPA CONTRACTUAL</w:t>
      </w:r>
    </w:p>
    <w:p w14:paraId="0E47570B" w14:textId="77777777" w:rsidR="005B728C" w:rsidRPr="005B728C" w:rsidRDefault="005B728C" w:rsidP="005B728C">
      <w:pPr>
        <w:spacing w:after="0" w:line="240" w:lineRule="auto"/>
        <w:jc w:val="both"/>
        <w:rPr>
          <w:rFonts w:ascii="Arial" w:hAnsi="Arial" w:cs="Arial"/>
        </w:rPr>
      </w:pPr>
    </w:p>
    <w:p w14:paraId="1B70C178" w14:textId="36B2F428" w:rsidR="00A130FC" w:rsidRDefault="005B728C" w:rsidP="005B728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B728C">
        <w:rPr>
          <w:rFonts w:ascii="Arial" w:hAnsi="Arial" w:cs="Arial"/>
        </w:rPr>
        <w:t xml:space="preserve">El abajo firmante, actuando en nombre y representación de ___________ por medio de la presente en desarrollo </w:t>
      </w:r>
      <w:r w:rsidRPr="00C90674">
        <w:rPr>
          <w:rFonts w:ascii="Arial" w:hAnsi="Arial" w:cs="Arial"/>
        </w:rPr>
        <w:t>de</w:t>
      </w:r>
      <w:r w:rsidR="00A130FC" w:rsidRPr="00C90674">
        <w:rPr>
          <w:rFonts w:ascii="Arial" w:hAnsi="Arial" w:cs="Arial"/>
        </w:rPr>
        <w:t xml:space="preserve">l proceso de contratación </w:t>
      </w:r>
      <w:r w:rsidR="00AE503F" w:rsidRPr="00C90674">
        <w:rPr>
          <w:rFonts w:ascii="Arial" w:hAnsi="Arial" w:cs="Arial"/>
          <w:b/>
          <w:bCs/>
        </w:rPr>
        <w:t>MÍNIMA</w:t>
      </w:r>
      <w:r w:rsidR="00810EAD" w:rsidRPr="00C90674">
        <w:rPr>
          <w:rFonts w:ascii="Arial" w:hAnsi="Arial" w:cs="Arial"/>
          <w:b/>
          <w:bCs/>
        </w:rPr>
        <w:t xml:space="preserve"> CUANTÍA No.</w:t>
      </w:r>
      <w:r w:rsidR="00C90674" w:rsidRPr="00C90674">
        <w:rPr>
          <w:rFonts w:ascii="Arial" w:hAnsi="Arial" w:cs="Arial"/>
          <w:b/>
          <w:bCs/>
          <w:lang w:val="es-ES"/>
        </w:rPr>
        <w:t xml:space="preserve"> </w:t>
      </w:r>
      <w:r w:rsidR="00C90674" w:rsidRPr="00C90674">
        <w:rPr>
          <w:rStyle w:val="normaltextrun"/>
          <w:rFonts w:ascii="Arial" w:hAnsi="Arial" w:cs="Arial"/>
          <w:b/>
          <w:bCs/>
          <w:lang w:val="es-ES"/>
        </w:rPr>
        <w:t>MC-ATL-CDAA-0005-2024</w:t>
      </w:r>
      <w:r w:rsidRPr="00C90674">
        <w:rPr>
          <w:rFonts w:ascii="Arial" w:hAnsi="Arial" w:cs="Arial"/>
        </w:rPr>
        <w:t>, cuyo objeto se encuentra relacionado en la referencia, me comprometo en caso de resultar</w:t>
      </w:r>
      <w:r w:rsidR="00A130FC" w:rsidRPr="00C90674">
        <w:rPr>
          <w:rFonts w:ascii="Arial" w:hAnsi="Arial" w:cs="Arial"/>
        </w:rPr>
        <w:t xml:space="preserve"> ganador</w:t>
      </w:r>
      <w:r w:rsidRPr="00C90674">
        <w:rPr>
          <w:rFonts w:ascii="Arial" w:hAnsi="Arial" w:cs="Arial"/>
        </w:rPr>
        <w:t xml:space="preserve">, </w:t>
      </w:r>
      <w:r w:rsidR="002C4E42" w:rsidRPr="00C90674">
        <w:rPr>
          <w:rFonts w:ascii="Arial" w:hAnsi="Arial" w:cs="Arial"/>
        </w:rPr>
        <w:t>a aporta</w:t>
      </w:r>
      <w:r w:rsidR="002C4E42" w:rsidRPr="002C4E42">
        <w:rPr>
          <w:rFonts w:ascii="Arial" w:hAnsi="Arial" w:cs="Arial"/>
        </w:rPr>
        <w:t xml:space="preserve">r la documentación indicada en el </w:t>
      </w:r>
      <w:r w:rsidR="002C4E42">
        <w:rPr>
          <w:rFonts w:ascii="Arial" w:hAnsi="Arial" w:cs="Arial"/>
        </w:rPr>
        <w:t xml:space="preserve">siguiente cuadro correspondiente al cumplimiento de aspectos ambientales y de seguridad y salud en el trabajo contemplados en el manual administrativo del SENA: </w:t>
      </w:r>
    </w:p>
    <w:p w14:paraId="3B0FE384" w14:textId="77777777" w:rsidR="0000737C" w:rsidRDefault="0000737C" w:rsidP="005B728C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45"/>
        <w:gridCol w:w="4345"/>
      </w:tblGrid>
      <w:tr w:rsidR="00E373B0" w:rsidRPr="00E373B0" w14:paraId="6D39E37C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213EC6AF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center"/>
              <w:rPr>
                <w:rFonts w:ascii="Arial" w:hAnsi="Arial" w:cs="Arial"/>
                <w:b/>
                <w:bCs/>
              </w:rPr>
            </w:pPr>
            <w:bookmarkStart w:id="2" w:name="_Hlk165797942"/>
            <w:r w:rsidRPr="00E373B0">
              <w:rPr>
                <w:rFonts w:ascii="Arial" w:hAnsi="Arial" w:cs="Arial"/>
                <w:b/>
                <w:bCs/>
              </w:rPr>
              <w:t>DESCRIPCIÓN DEL CRITERIO</w:t>
            </w:r>
          </w:p>
        </w:tc>
        <w:tc>
          <w:tcPr>
            <w:tcW w:w="4345" w:type="dxa"/>
            <w:shd w:val="clear" w:color="auto" w:fill="auto"/>
          </w:tcPr>
          <w:p w14:paraId="0058E445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E373B0">
              <w:rPr>
                <w:rFonts w:ascii="Arial" w:hAnsi="Arial" w:cs="Arial"/>
                <w:b/>
                <w:bCs/>
              </w:rPr>
              <w:t>ETAPA</w:t>
            </w:r>
          </w:p>
        </w:tc>
      </w:tr>
      <w:tr w:rsidR="00E373B0" w:rsidRPr="00E373B0" w14:paraId="7A90C0DD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60D903A2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Disponer de sistemas de almacenamiento y recolección de forma separada de los residuos que se generen durante el evento.</w:t>
            </w:r>
          </w:p>
        </w:tc>
        <w:tc>
          <w:tcPr>
            <w:tcW w:w="4345" w:type="dxa"/>
            <w:shd w:val="clear" w:color="auto" w:fill="auto"/>
          </w:tcPr>
          <w:p w14:paraId="006D422F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tr w:rsidR="00E373B0" w:rsidRPr="00E373B0" w14:paraId="733A50D0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1E43DC8B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Los plásticos de un solo uso requeridos para la ejecución del evento deben ser: reutilizables o reciclables o compostables. Está prohibido el uso de mezcladores, pitillos, vasos plásticos, platos plásticos, poliestireno y globos decorativos.</w:t>
            </w:r>
          </w:p>
        </w:tc>
        <w:tc>
          <w:tcPr>
            <w:tcW w:w="4345" w:type="dxa"/>
            <w:shd w:val="clear" w:color="auto" w:fill="auto"/>
          </w:tcPr>
          <w:p w14:paraId="2C70820F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tr w:rsidR="00E373B0" w:rsidRPr="00E373B0" w14:paraId="588D3539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1F3B33D3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Para la presentación de los alimentos deberá disponer de elementos diferentes al icopor y que en la medida de lo posible sean biodegradables.</w:t>
            </w:r>
          </w:p>
        </w:tc>
        <w:tc>
          <w:tcPr>
            <w:tcW w:w="4345" w:type="dxa"/>
            <w:shd w:val="clear" w:color="auto" w:fill="auto"/>
          </w:tcPr>
          <w:p w14:paraId="3D3FEDA9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tr w:rsidR="00E373B0" w:rsidRPr="00E373B0" w14:paraId="5DD796A9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3C3FBAD4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 xml:space="preserve">Para la preparación y expendio de </w:t>
            </w:r>
            <w:r w:rsidRPr="00E373B0">
              <w:rPr>
                <w:rFonts w:ascii="Arial" w:hAnsi="Arial" w:cs="Arial"/>
              </w:rPr>
              <w:lastRenderedPageBreak/>
              <w:t xml:space="preserve">alimentos en eventos </w:t>
            </w:r>
          </w:p>
          <w:p w14:paraId="73EF18CD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</w:p>
          <w:p w14:paraId="36975CBF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El proponente deberá allegar una declaración juramentada expedida por el Representante Legal en la cual se certifique que cuenta con concepto sanitario vigente (no superior a un año) expedido por autoridad competente y equipo debidamente capacitado.</w:t>
            </w:r>
          </w:p>
        </w:tc>
        <w:tc>
          <w:tcPr>
            <w:tcW w:w="4345" w:type="dxa"/>
            <w:shd w:val="clear" w:color="auto" w:fill="auto"/>
          </w:tcPr>
          <w:p w14:paraId="67CDD0FE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lastRenderedPageBreak/>
              <w:t>Contractual</w:t>
            </w:r>
          </w:p>
        </w:tc>
      </w:tr>
      <w:tr w:rsidR="00E373B0" w:rsidRPr="00E373B0" w14:paraId="6D43A36B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32BBAAEF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lastRenderedPageBreak/>
              <w:t>Los proveedores de bienes deberán abstenerse de utilizar productos plásticos de un solo uso para la disposición y transporte de objetos y mercancías suministradas a la entidad.</w:t>
            </w:r>
          </w:p>
        </w:tc>
        <w:tc>
          <w:tcPr>
            <w:tcW w:w="4345" w:type="dxa"/>
            <w:shd w:val="clear" w:color="auto" w:fill="auto"/>
          </w:tcPr>
          <w:p w14:paraId="64996EFC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tr w:rsidR="00E373B0" w:rsidRPr="00E373B0" w14:paraId="24087FEE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56E132F6" w14:textId="77777777" w:rsidR="00E373B0" w:rsidRPr="00E373B0" w:rsidRDefault="00E373B0" w:rsidP="00E373B0">
            <w:pPr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 xml:space="preserve">Compromiso cumplimiento criterios ambientales y de SST (Diligenciar </w:t>
            </w:r>
            <w:r w:rsidRPr="00E373B0">
              <w:rPr>
                <w:rFonts w:ascii="Arial" w:hAnsi="Arial" w:cs="Arial"/>
                <w:b/>
                <w:bCs/>
              </w:rPr>
              <w:t>Formato No. 11</w:t>
            </w:r>
            <w:r w:rsidRPr="00E373B0">
              <w:rPr>
                <w:rFonts w:ascii="Arial" w:hAnsi="Arial" w:cs="Arial"/>
              </w:rPr>
              <w:t>)</w:t>
            </w:r>
          </w:p>
        </w:tc>
        <w:tc>
          <w:tcPr>
            <w:tcW w:w="4345" w:type="dxa"/>
            <w:shd w:val="clear" w:color="auto" w:fill="auto"/>
          </w:tcPr>
          <w:p w14:paraId="186CE135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bookmarkEnd w:id="2"/>
    </w:tbl>
    <w:p w14:paraId="427252A5" w14:textId="77777777" w:rsidR="0000737C" w:rsidRDefault="0000737C" w:rsidP="005B728C">
      <w:pPr>
        <w:spacing w:after="0" w:line="240" w:lineRule="auto"/>
        <w:jc w:val="both"/>
        <w:rPr>
          <w:rFonts w:ascii="Arial" w:hAnsi="Arial" w:cs="Arial"/>
        </w:rPr>
      </w:pPr>
    </w:p>
    <w:p w14:paraId="04C2D30C" w14:textId="77777777" w:rsidR="00E373B0" w:rsidRDefault="00E373B0" w:rsidP="005B728C">
      <w:pPr>
        <w:spacing w:after="0" w:line="240" w:lineRule="auto"/>
        <w:jc w:val="both"/>
        <w:rPr>
          <w:rFonts w:ascii="Arial" w:hAnsi="Arial" w:cs="Arial"/>
        </w:rPr>
      </w:pPr>
    </w:p>
    <w:p w14:paraId="13D5FB89" w14:textId="77777777" w:rsidR="00E373B0" w:rsidRDefault="00E373B0" w:rsidP="005B728C">
      <w:pPr>
        <w:spacing w:after="0" w:line="240" w:lineRule="auto"/>
        <w:jc w:val="both"/>
        <w:rPr>
          <w:rFonts w:ascii="Arial" w:hAnsi="Arial" w:cs="Arial"/>
        </w:rPr>
      </w:pPr>
    </w:p>
    <w:p w14:paraId="11BB30CD" w14:textId="77777777" w:rsidR="00DD5AEC" w:rsidRDefault="00DD5AEC" w:rsidP="005B728C">
      <w:pPr>
        <w:spacing w:after="0" w:line="240" w:lineRule="auto"/>
        <w:jc w:val="both"/>
        <w:rPr>
          <w:rFonts w:ascii="Arial" w:hAnsi="Arial" w:cs="Arial"/>
        </w:rPr>
      </w:pPr>
    </w:p>
    <w:p w14:paraId="6FE75753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4A080D3F" w14:textId="77777777" w:rsidR="008E0AB6" w:rsidRPr="00A84A2C" w:rsidRDefault="008E0AB6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1F0FCAF" w14:textId="77777777" w:rsidR="008E0AB6" w:rsidRDefault="008E0AB6" w:rsidP="008E0AB6">
      <w:pPr>
        <w:spacing w:after="0" w:line="240" w:lineRule="auto"/>
        <w:rPr>
          <w:rFonts w:ascii="Arial" w:hAnsi="Arial" w:cs="Arial"/>
        </w:rPr>
      </w:pPr>
      <w:bookmarkStart w:id="3" w:name="_Hlk65175614"/>
      <w:r w:rsidRPr="00467638">
        <w:rPr>
          <w:rFonts w:ascii="Arial" w:hAnsi="Arial" w:cs="Arial"/>
        </w:rPr>
        <w:t>(Firma del proponente o de su Representante Legal</w:t>
      </w:r>
      <w:r>
        <w:rPr>
          <w:rFonts w:ascii="Arial" w:hAnsi="Arial" w:cs="Arial"/>
        </w:rPr>
        <w:t>)</w:t>
      </w:r>
    </w:p>
    <w:p w14:paraId="051A9467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 quien firma</w:t>
      </w:r>
    </w:p>
    <w:p w14:paraId="67BBEA30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F142B2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3C91AD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B322286" w14:textId="7DDAFF97" w:rsidR="00E34BBD" w:rsidRPr="005B728C" w:rsidRDefault="008E0AB6" w:rsidP="002E4CAE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3"/>
    </w:p>
    <w:sectPr w:rsidR="00E34BBD" w:rsidRPr="005B728C" w:rsidSect="00F22F7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C3DF5" w14:textId="77777777" w:rsidR="006126F3" w:rsidRDefault="006126F3" w:rsidP="001A74F0">
      <w:pPr>
        <w:spacing w:after="0" w:line="240" w:lineRule="auto"/>
      </w:pPr>
      <w:r>
        <w:separator/>
      </w:r>
    </w:p>
  </w:endnote>
  <w:endnote w:type="continuationSeparator" w:id="0">
    <w:p w14:paraId="3014F0FC" w14:textId="77777777" w:rsidR="006126F3" w:rsidRDefault="006126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6126F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7674F" w:rsidRPr="00C7674F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0AE36" w14:textId="77777777" w:rsidR="006126F3" w:rsidRDefault="006126F3" w:rsidP="001A74F0">
      <w:pPr>
        <w:spacing w:after="0" w:line="240" w:lineRule="auto"/>
      </w:pPr>
      <w:r>
        <w:separator/>
      </w:r>
    </w:p>
  </w:footnote>
  <w:footnote w:type="continuationSeparator" w:id="0">
    <w:p w14:paraId="4AD661F1" w14:textId="77777777" w:rsidR="006126F3" w:rsidRDefault="006126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6126F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443BB9A7" w:rsidR="00633BEF" w:rsidRDefault="00810EAD">
    <w:pPr>
      <w:pStyle w:val="Encabezado"/>
    </w:pPr>
    <w:r w:rsidRPr="001A74F0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8"/>
  </w:num>
  <w:num w:numId="8">
    <w:abstractNumId w:val="28"/>
  </w:num>
  <w:num w:numId="9">
    <w:abstractNumId w:val="26"/>
  </w:num>
  <w:num w:numId="10">
    <w:abstractNumId w:val="21"/>
  </w:num>
  <w:num w:numId="11">
    <w:abstractNumId w:val="22"/>
  </w:num>
  <w:num w:numId="12">
    <w:abstractNumId w:val="0"/>
  </w:num>
  <w:num w:numId="13">
    <w:abstractNumId w:val="3"/>
  </w:num>
  <w:num w:numId="14">
    <w:abstractNumId w:val="2"/>
  </w:num>
  <w:num w:numId="15">
    <w:abstractNumId w:val="23"/>
  </w:num>
  <w:num w:numId="16">
    <w:abstractNumId w:val="29"/>
  </w:num>
  <w:num w:numId="17">
    <w:abstractNumId w:val="9"/>
  </w:num>
  <w:num w:numId="18">
    <w:abstractNumId w:val="1"/>
  </w:num>
  <w:num w:numId="19">
    <w:abstractNumId w:val="25"/>
  </w:num>
  <w:num w:numId="20">
    <w:abstractNumId w:val="5"/>
  </w:num>
  <w:num w:numId="21">
    <w:abstractNumId w:val="14"/>
  </w:num>
  <w:num w:numId="22">
    <w:abstractNumId w:val="10"/>
  </w:num>
  <w:num w:numId="23">
    <w:abstractNumId w:val="30"/>
  </w:num>
  <w:num w:numId="24">
    <w:abstractNumId w:val="11"/>
  </w:num>
  <w:num w:numId="25">
    <w:abstractNumId w:val="7"/>
  </w:num>
  <w:num w:numId="26">
    <w:abstractNumId w:val="20"/>
  </w:num>
  <w:num w:numId="27">
    <w:abstractNumId w:val="24"/>
  </w:num>
  <w:num w:numId="28">
    <w:abstractNumId w:val="27"/>
    <w:lvlOverride w:ilvl="0">
      <w:lvl w:ilvl="0">
        <w:numFmt w:val="lowerLetter"/>
        <w:lvlText w:val="%1."/>
        <w:lvlJc w:val="left"/>
      </w:lvl>
    </w:lvlOverride>
  </w:num>
  <w:num w:numId="29">
    <w:abstractNumId w:val="4"/>
  </w:num>
  <w:num w:numId="30">
    <w:abstractNumId w:val="16"/>
  </w:num>
  <w:num w:numId="31">
    <w:abstractNumId w:val="32"/>
  </w:num>
  <w:num w:numId="32">
    <w:abstractNumId w:val="19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737C"/>
    <w:rsid w:val="00025D04"/>
    <w:rsid w:val="000266D7"/>
    <w:rsid w:val="00030AE0"/>
    <w:rsid w:val="000606BD"/>
    <w:rsid w:val="000919BD"/>
    <w:rsid w:val="00091A2E"/>
    <w:rsid w:val="000C1FF1"/>
    <w:rsid w:val="000C3EDF"/>
    <w:rsid w:val="000D4712"/>
    <w:rsid w:val="000F0641"/>
    <w:rsid w:val="000F2127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E4CAE"/>
    <w:rsid w:val="002F3A92"/>
    <w:rsid w:val="002F56E8"/>
    <w:rsid w:val="00304E93"/>
    <w:rsid w:val="0030675A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46EFC"/>
    <w:rsid w:val="00457130"/>
    <w:rsid w:val="004658BE"/>
    <w:rsid w:val="0049605C"/>
    <w:rsid w:val="004B47B4"/>
    <w:rsid w:val="004C026A"/>
    <w:rsid w:val="004C6C8D"/>
    <w:rsid w:val="00502FED"/>
    <w:rsid w:val="00511546"/>
    <w:rsid w:val="005207C9"/>
    <w:rsid w:val="0052670E"/>
    <w:rsid w:val="00536982"/>
    <w:rsid w:val="00537FE7"/>
    <w:rsid w:val="0054095C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D6484"/>
    <w:rsid w:val="005E62A2"/>
    <w:rsid w:val="006126F3"/>
    <w:rsid w:val="00633BEF"/>
    <w:rsid w:val="0064012F"/>
    <w:rsid w:val="00641471"/>
    <w:rsid w:val="006549B6"/>
    <w:rsid w:val="00671F45"/>
    <w:rsid w:val="00673048"/>
    <w:rsid w:val="00685FBC"/>
    <w:rsid w:val="006A05BA"/>
    <w:rsid w:val="006A2D47"/>
    <w:rsid w:val="006B63E3"/>
    <w:rsid w:val="006D3474"/>
    <w:rsid w:val="006E1A51"/>
    <w:rsid w:val="006E3978"/>
    <w:rsid w:val="006E43B8"/>
    <w:rsid w:val="006F3821"/>
    <w:rsid w:val="00726534"/>
    <w:rsid w:val="0073001F"/>
    <w:rsid w:val="00732521"/>
    <w:rsid w:val="00745B31"/>
    <w:rsid w:val="0075241D"/>
    <w:rsid w:val="00760198"/>
    <w:rsid w:val="00790D42"/>
    <w:rsid w:val="007A57F9"/>
    <w:rsid w:val="007B56C1"/>
    <w:rsid w:val="007D352B"/>
    <w:rsid w:val="007E2906"/>
    <w:rsid w:val="007E7E14"/>
    <w:rsid w:val="00800CE8"/>
    <w:rsid w:val="008079A0"/>
    <w:rsid w:val="00810EAD"/>
    <w:rsid w:val="00815841"/>
    <w:rsid w:val="00817370"/>
    <w:rsid w:val="0081757D"/>
    <w:rsid w:val="008201CA"/>
    <w:rsid w:val="00821888"/>
    <w:rsid w:val="00866835"/>
    <w:rsid w:val="00877662"/>
    <w:rsid w:val="00880BA8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4178"/>
    <w:rsid w:val="00985661"/>
    <w:rsid w:val="009B48D7"/>
    <w:rsid w:val="009C10E4"/>
    <w:rsid w:val="009D19BE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E1C21"/>
    <w:rsid w:val="00AE503F"/>
    <w:rsid w:val="00B07E07"/>
    <w:rsid w:val="00B11857"/>
    <w:rsid w:val="00B33556"/>
    <w:rsid w:val="00B3434F"/>
    <w:rsid w:val="00B66551"/>
    <w:rsid w:val="00B735EB"/>
    <w:rsid w:val="00B87091"/>
    <w:rsid w:val="00BA3FD2"/>
    <w:rsid w:val="00BB20FB"/>
    <w:rsid w:val="00BB4039"/>
    <w:rsid w:val="00BC3EBF"/>
    <w:rsid w:val="00C127EE"/>
    <w:rsid w:val="00C7674F"/>
    <w:rsid w:val="00C82A7C"/>
    <w:rsid w:val="00C86F3C"/>
    <w:rsid w:val="00C90674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373B0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17C0"/>
    <w:rsid w:val="00F22F73"/>
    <w:rsid w:val="00F44475"/>
    <w:rsid w:val="00F53498"/>
    <w:rsid w:val="00F56B9B"/>
    <w:rsid w:val="00F811F3"/>
    <w:rsid w:val="00FA3DE2"/>
    <w:rsid w:val="00FA68A6"/>
    <w:rsid w:val="00FB3727"/>
    <w:rsid w:val="00FC1EBD"/>
    <w:rsid w:val="00FC73AF"/>
    <w:rsid w:val="00FE5458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674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paragraph" w:customStyle="1" w:styleId="TableParagraph">
    <w:name w:val="Table Paragraph"/>
    <w:basedOn w:val="Normal"/>
    <w:uiPriority w:val="1"/>
    <w:qFormat/>
    <w:rsid w:val="00FE5458"/>
    <w:pPr>
      <w:widowControl w:val="0"/>
      <w:autoSpaceDE w:val="0"/>
      <w:autoSpaceDN w:val="0"/>
      <w:spacing w:before="75" w:after="0" w:line="240" w:lineRule="auto"/>
      <w:ind w:left="122" w:right="353"/>
      <w:jc w:val="center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373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373B0"/>
    <w:rPr>
      <w:rFonts w:ascii="Calibri" w:eastAsia="Calibri" w:hAnsi="Calibri" w:cs="Times New Roman"/>
      <w:sz w:val="20"/>
      <w:szCs w:val="20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373B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52C1F"/>
    <w:rsid w:val="00134049"/>
    <w:rsid w:val="00177B14"/>
    <w:rsid w:val="001F45FF"/>
    <w:rsid w:val="002258E8"/>
    <w:rsid w:val="00334840"/>
    <w:rsid w:val="0033727B"/>
    <w:rsid w:val="003526EF"/>
    <w:rsid w:val="003574D9"/>
    <w:rsid w:val="00367691"/>
    <w:rsid w:val="004210E3"/>
    <w:rsid w:val="004A2BF6"/>
    <w:rsid w:val="006802AD"/>
    <w:rsid w:val="006A1E9F"/>
    <w:rsid w:val="006D41FF"/>
    <w:rsid w:val="00790D42"/>
    <w:rsid w:val="008407BD"/>
    <w:rsid w:val="0087223C"/>
    <w:rsid w:val="008828CF"/>
    <w:rsid w:val="008D7529"/>
    <w:rsid w:val="008E785B"/>
    <w:rsid w:val="00924FDA"/>
    <w:rsid w:val="00996E87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573BF72-9B0E-4E36-8A00-5D4424343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Cuenta Microsoft</cp:lastModifiedBy>
  <cp:revision>2</cp:revision>
  <dcterms:created xsi:type="dcterms:W3CDTF">2024-08-16T14:28:00Z</dcterms:created>
  <dcterms:modified xsi:type="dcterms:W3CDTF">2024-08-16T14:28:00Z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2023-01-31T16:05:39Z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1b787661-a0e7-449b-ae38-b6912ac79909</vt:lpwstr>
  </property>
  <property fmtid="{D5CDD505-2E9C-101B-9397-08002B2CF9AE}" pid="8" name="MSIP_Label_1299739c-ad3d-4908-806e-4d91151a6e13_ContentBits">
    <vt:lpwstr>0</vt:lpwstr>
  </property>
</Properties>
</file>