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02AC1" w14:textId="77777777" w:rsidR="00306AC4" w:rsidRPr="00FD2AC9" w:rsidRDefault="00306AC4" w:rsidP="00306AC4">
      <w:pPr>
        <w:jc w:val="center"/>
        <w:rPr>
          <w:b/>
          <w:bCs/>
        </w:rPr>
      </w:pPr>
      <w:r w:rsidRPr="00FD2AC9">
        <w:rPr>
          <w:b/>
          <w:bCs/>
        </w:rPr>
        <w:t>ANEXO No. 02</w:t>
      </w:r>
    </w:p>
    <w:p w14:paraId="47D4F79E" w14:textId="77777777" w:rsidR="00306AC4" w:rsidRPr="00FD2AC9" w:rsidRDefault="00306AC4" w:rsidP="00306AC4">
      <w:pPr>
        <w:jc w:val="center"/>
        <w:rPr>
          <w:lang w:val="es-CO"/>
        </w:rPr>
      </w:pPr>
      <w:r w:rsidRPr="00FD2AC9">
        <w:rPr>
          <w:b/>
          <w:bCs/>
        </w:rPr>
        <w:t>CONDICIONES TÉCNICAS</w:t>
      </w:r>
    </w:p>
    <w:p w14:paraId="502C4981" w14:textId="77777777" w:rsidR="00306AC4" w:rsidRPr="00FD2AC9" w:rsidRDefault="00306AC4" w:rsidP="00306AC4">
      <w:pPr>
        <w:rPr>
          <w:lang w:val="es-CO"/>
        </w:rPr>
      </w:pPr>
    </w:p>
    <w:p w14:paraId="4E0CC349" w14:textId="77777777" w:rsidR="00306AC4" w:rsidRPr="00FD2AC9" w:rsidRDefault="00306AC4" w:rsidP="00306AC4">
      <w:pPr>
        <w:rPr>
          <w:iCs/>
          <w:lang w:val="es-CO"/>
        </w:rPr>
      </w:pPr>
      <w:r w:rsidRPr="00FD2AC9">
        <w:rPr>
          <w:i/>
        </w:rPr>
        <w:t>[Nombre del representante legal del Proponente],</w:t>
      </w:r>
      <w:r w:rsidRPr="00FD2AC9">
        <w:t xml:space="preserve"> identificado como aparece al pie de mí firma, en mi calidad de representante legal de </w:t>
      </w:r>
      <w:r w:rsidRPr="00FD2AC9">
        <w:rPr>
          <w:i/>
        </w:rPr>
        <w:t>[nombre del Proponente]</w:t>
      </w:r>
      <w:r w:rsidRPr="00FD2AC9">
        <w:t xml:space="preserve">, me comprometo a cumplir con las condiciones y especificaciones técnicas exigidas en el proceso </w:t>
      </w:r>
      <w:proofErr w:type="gramStart"/>
      <w:r w:rsidRPr="00FD2AC9">
        <w:t>No._</w:t>
      </w:r>
      <w:proofErr w:type="gramEnd"/>
      <w:r w:rsidRPr="00FD2AC9">
        <w:t xml:space="preserve">_____________; cuyo objeto es: __________________________________________________________________________________________ </w:t>
      </w:r>
    </w:p>
    <w:p w14:paraId="5AACB729" w14:textId="77777777" w:rsidR="00306AC4" w:rsidRPr="00FD2AC9" w:rsidRDefault="00306AC4" w:rsidP="00306AC4">
      <w:pPr>
        <w:rPr>
          <w:b/>
        </w:rPr>
      </w:pPr>
    </w:p>
    <w:p w14:paraId="2EFB9276" w14:textId="77777777" w:rsidR="00306AC4" w:rsidRPr="00FD2AC9" w:rsidRDefault="00306AC4" w:rsidP="00306AC4">
      <w:pPr>
        <w:rPr>
          <w:b/>
          <w:lang w:val="es-CO"/>
        </w:rPr>
      </w:pPr>
    </w:p>
    <w:p w14:paraId="6DEA4A2B" w14:textId="77777777" w:rsidR="001F3D4A" w:rsidRPr="00FD2AC9" w:rsidRDefault="001F3D4A" w:rsidP="00306AC4">
      <w:r w:rsidRPr="00FD2AC9">
        <w:t>El Municipio de San Pablo de Borbur requiere la adquisición de los bienes o servicios a adquirir, incluyendo las características de los productos, especificaciones de calidad, tiempo de entrega como a continuación se detallan:</w:t>
      </w:r>
    </w:p>
    <w:p w14:paraId="1E84DF30" w14:textId="0DCF89E8" w:rsidR="00306AC4" w:rsidRPr="00FD2AC9" w:rsidRDefault="00306AC4" w:rsidP="00306AC4">
      <w:r w:rsidRPr="00FD2AC9">
        <w:tab/>
      </w:r>
    </w:p>
    <w:p w14:paraId="194E732B" w14:textId="77777777" w:rsidR="00FD2AC9" w:rsidRPr="00FD2AC9" w:rsidRDefault="00FD2AC9" w:rsidP="00FD2AC9">
      <w:pPr>
        <w:spacing w:line="276" w:lineRule="auto"/>
        <w:jc w:val="both"/>
        <w:rPr>
          <w:b/>
        </w:rPr>
      </w:pPr>
      <w:r w:rsidRPr="00FD2AC9">
        <w:rPr>
          <w:b/>
        </w:rPr>
        <w:t xml:space="preserve">ETAPA DE DIAGNOSTICO </w:t>
      </w:r>
    </w:p>
    <w:p w14:paraId="71A50711" w14:textId="77777777" w:rsidR="00FD2AC9" w:rsidRPr="00FD2AC9" w:rsidRDefault="00FD2AC9" w:rsidP="00FD2AC9">
      <w:pPr>
        <w:spacing w:line="276" w:lineRule="auto"/>
        <w:jc w:val="both"/>
        <w:rPr>
          <w:b/>
        </w:rPr>
      </w:pPr>
    </w:p>
    <w:p w14:paraId="630D1E32" w14:textId="77777777" w:rsidR="00FD2AC9" w:rsidRPr="00FD2AC9" w:rsidRDefault="00FD2AC9" w:rsidP="00FD2AC9">
      <w:pPr>
        <w:numPr>
          <w:ilvl w:val="0"/>
          <w:numId w:val="1"/>
        </w:numPr>
        <w:pBdr>
          <w:top w:val="nil"/>
          <w:left w:val="nil"/>
          <w:bottom w:val="nil"/>
          <w:right w:val="nil"/>
          <w:between w:val="nil"/>
        </w:pBdr>
        <w:spacing w:line="276" w:lineRule="auto"/>
        <w:jc w:val="both"/>
        <w:rPr>
          <w:color w:val="000000"/>
        </w:rPr>
      </w:pPr>
      <w:r w:rsidRPr="00FD2AC9">
        <w:rPr>
          <w:color w:val="000000"/>
        </w:rPr>
        <w:t xml:space="preserve">Realizar un diagnóstico de la información del Municipio de San Pablo de </w:t>
      </w:r>
      <w:proofErr w:type="spellStart"/>
      <w:r w:rsidRPr="00FD2AC9">
        <w:rPr>
          <w:color w:val="000000"/>
        </w:rPr>
        <w:t>Borbur</w:t>
      </w:r>
      <w:proofErr w:type="spellEnd"/>
      <w:r w:rsidRPr="00FD2AC9">
        <w:rPr>
          <w:color w:val="000000"/>
        </w:rPr>
        <w:t xml:space="preserve">, para la estructuración del documento soporte, estudio demostrativo y de viabilidad empresarial, en asuntos de gerencia de proyectos, ordenamiento territorial, ambiental, recursos renovables, tecnología, desarrollo de un territorio inteligente, tecnología, obras públicas y extensión agropecuaria de alto impacto. </w:t>
      </w:r>
    </w:p>
    <w:p w14:paraId="094C4A4C" w14:textId="77777777" w:rsidR="00FD2AC9" w:rsidRPr="00FD2AC9" w:rsidRDefault="00FD2AC9" w:rsidP="00FD2AC9">
      <w:pPr>
        <w:numPr>
          <w:ilvl w:val="0"/>
          <w:numId w:val="1"/>
        </w:numPr>
        <w:pBdr>
          <w:top w:val="nil"/>
          <w:left w:val="nil"/>
          <w:bottom w:val="nil"/>
          <w:right w:val="nil"/>
          <w:between w:val="nil"/>
        </w:pBdr>
        <w:spacing w:line="276" w:lineRule="auto"/>
        <w:jc w:val="both"/>
        <w:rPr>
          <w:color w:val="000000"/>
        </w:rPr>
      </w:pPr>
      <w:r w:rsidRPr="00FD2AC9">
        <w:rPr>
          <w:color w:val="000000"/>
        </w:rPr>
        <w:t xml:space="preserve">Desarrollar un mapeo detallado del territorio del Municipio de San Pablo de </w:t>
      </w:r>
      <w:proofErr w:type="spellStart"/>
      <w:r w:rsidRPr="00FD2AC9">
        <w:rPr>
          <w:color w:val="000000"/>
        </w:rPr>
        <w:t>Borbur</w:t>
      </w:r>
      <w:proofErr w:type="spellEnd"/>
      <w:r w:rsidRPr="00FD2AC9">
        <w:rPr>
          <w:color w:val="000000"/>
        </w:rPr>
        <w:t>, incluyendo la identificación y análisis de áreas clave relacionadas con el ordenamiento territorial y el impacto ambiental. Esto implica la recopilación, sistematización y análisis de datos geográficos, estudios ambientales existentes, uso actual del suelo, áreas protegidas, recursos naturales renovables, y cualquier otro dato relevante que pueda impactar en el desarrollo sostenible y la planificación de un territorio inteligente. El objetivo es establecer una línea base clara que permita identificar oportunidades de mejora y zonas prioritarias para intervenciones de tecnología, obras públicas y extensión agropecuaria.</w:t>
      </w:r>
    </w:p>
    <w:p w14:paraId="4ECAE8D3" w14:textId="77777777" w:rsidR="00FD2AC9" w:rsidRPr="00FD2AC9" w:rsidRDefault="00FD2AC9" w:rsidP="00FD2AC9">
      <w:pPr>
        <w:numPr>
          <w:ilvl w:val="0"/>
          <w:numId w:val="1"/>
        </w:numPr>
        <w:pBdr>
          <w:top w:val="nil"/>
          <w:left w:val="nil"/>
          <w:bottom w:val="nil"/>
          <w:right w:val="nil"/>
          <w:between w:val="nil"/>
        </w:pBdr>
        <w:spacing w:line="276" w:lineRule="auto"/>
        <w:jc w:val="both"/>
        <w:rPr>
          <w:color w:val="000000"/>
        </w:rPr>
      </w:pPr>
      <w:r w:rsidRPr="00FD2AC9">
        <w:rPr>
          <w:color w:val="000000"/>
        </w:rPr>
        <w:t xml:space="preserve">Realizar y desarrollar la descripción de los fundamentos legales, comerciales, tecnológicos y financieros, que determinan la viabilidad empresarial requerida para la viabilidad empresarial pretendida. </w:t>
      </w:r>
    </w:p>
    <w:p w14:paraId="5952CEBA" w14:textId="77777777" w:rsidR="00FD2AC9" w:rsidRPr="00FD2AC9" w:rsidRDefault="00FD2AC9" w:rsidP="00FD2AC9">
      <w:pPr>
        <w:numPr>
          <w:ilvl w:val="0"/>
          <w:numId w:val="1"/>
        </w:numPr>
        <w:pBdr>
          <w:top w:val="nil"/>
          <w:left w:val="nil"/>
          <w:bottom w:val="nil"/>
          <w:right w:val="nil"/>
          <w:between w:val="nil"/>
        </w:pBdr>
        <w:spacing w:line="276" w:lineRule="auto"/>
        <w:jc w:val="both"/>
        <w:rPr>
          <w:color w:val="000000"/>
        </w:rPr>
      </w:pPr>
      <w:r w:rsidRPr="00FD2AC9">
        <w:rPr>
          <w:color w:val="000000"/>
        </w:rPr>
        <w:t xml:space="preserve">Realizar un diagnóstico completo de la infraestructura tecnológica y de comunicaciones presente en el Municipio de San Pablo de </w:t>
      </w:r>
      <w:proofErr w:type="spellStart"/>
      <w:r w:rsidRPr="00FD2AC9">
        <w:rPr>
          <w:color w:val="000000"/>
        </w:rPr>
        <w:t>Borbur</w:t>
      </w:r>
      <w:proofErr w:type="spellEnd"/>
      <w:r w:rsidRPr="00FD2AC9">
        <w:rPr>
          <w:color w:val="000000"/>
        </w:rPr>
        <w:t xml:space="preserve">. Esto incluye la evaluación de la cobertura, capacidad y calidad de las redes de telecomunicaciones, la disponibilidad de servicios de internet, el estado de la infraestructura de datos y la identificación de brechas tecnológicas. Se debe prestar especial atención a las tecnologías emergentes y cómo estas pueden ser aprovechadas para el desarrollo de un territorio inteligente. Esta evaluación servirá como fundamento para el diseño de </w:t>
      </w:r>
      <w:r w:rsidRPr="00FD2AC9">
        <w:rPr>
          <w:color w:val="000000"/>
        </w:rPr>
        <w:lastRenderedPageBreak/>
        <w:t>intervenciones estratégicas que mejoren el acceso y uso de tecnologías de la información y comunicación (TIC) en la región.</w:t>
      </w:r>
    </w:p>
    <w:p w14:paraId="76B496BA" w14:textId="77777777" w:rsidR="00FD2AC9" w:rsidRDefault="00FD2AC9" w:rsidP="00FD2AC9">
      <w:pPr>
        <w:jc w:val="both"/>
      </w:pPr>
    </w:p>
    <w:p w14:paraId="62AB22A9" w14:textId="0CB67B34" w:rsidR="00306AC4" w:rsidRPr="00FD2AC9" w:rsidRDefault="00FD2AC9" w:rsidP="00FD2AC9">
      <w:pPr>
        <w:pStyle w:val="Prrafodelista"/>
        <w:numPr>
          <w:ilvl w:val="0"/>
          <w:numId w:val="1"/>
        </w:numPr>
        <w:jc w:val="both"/>
      </w:pPr>
      <w:r w:rsidRPr="00FD2AC9">
        <w:t xml:space="preserve">Acopiar información del Municipio de San Pablo de </w:t>
      </w:r>
      <w:proofErr w:type="spellStart"/>
      <w:r w:rsidRPr="00FD2AC9">
        <w:t>Borbur</w:t>
      </w:r>
      <w:proofErr w:type="spellEnd"/>
      <w:r w:rsidRPr="00FD2AC9">
        <w:t xml:space="preserve"> en asuntos de ordenamiento territorial, ambiental, recursos renovables, tecnología, desarrollo de un territorio inteligente, tecnología, obras públicas y extensión agropecuaria de alto impacto</w:t>
      </w:r>
      <w:r w:rsidRPr="00FD2AC9">
        <w:t>.</w:t>
      </w:r>
    </w:p>
    <w:p w14:paraId="43A0B440" w14:textId="77777777" w:rsidR="00FD2AC9" w:rsidRPr="00FD2AC9" w:rsidRDefault="00FD2AC9" w:rsidP="00FD2AC9">
      <w:pPr>
        <w:jc w:val="both"/>
        <w:rPr>
          <w:b/>
          <w:bCs/>
        </w:rPr>
      </w:pPr>
    </w:p>
    <w:p w14:paraId="6E8E284B" w14:textId="77777777" w:rsidR="00FD2AC9" w:rsidRPr="00FD2AC9" w:rsidRDefault="00FD2AC9" w:rsidP="00FD2AC9">
      <w:pPr>
        <w:spacing w:line="276" w:lineRule="auto"/>
        <w:jc w:val="both"/>
        <w:rPr>
          <w:b/>
        </w:rPr>
      </w:pPr>
      <w:r w:rsidRPr="00FD2AC9">
        <w:rPr>
          <w:b/>
        </w:rPr>
        <w:t xml:space="preserve">ETAPA DE ESTRUCTURACION Y CONSTITUCION </w:t>
      </w:r>
    </w:p>
    <w:p w14:paraId="5EACB6E9" w14:textId="77777777" w:rsidR="00FD2AC9" w:rsidRPr="00FD2AC9" w:rsidRDefault="00FD2AC9" w:rsidP="00FD2AC9">
      <w:pPr>
        <w:spacing w:line="276" w:lineRule="auto"/>
        <w:jc w:val="both"/>
      </w:pPr>
    </w:p>
    <w:p w14:paraId="22F1F79E"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Realizar un estudio demostrativo y de viabilidad empresarial, con la demostración financiera, jurídica, tecnológica y comercial que permita validar la creación de una Sociedad de Economía Mixta (SEM) como la alternativa corporativa para la vinculación de capital y experticia privada.</w:t>
      </w:r>
    </w:p>
    <w:p w14:paraId="37B51C40"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Conducir un estudio de viabilidad para identificar y priorizar obras públicas y extensión agropecuaria de alto impacto, que puedan catalizar el desarrollo de un territorio inteligente en el Municipio de San Pablo de </w:t>
      </w:r>
      <w:proofErr w:type="spellStart"/>
      <w:r w:rsidRPr="00FD2AC9">
        <w:rPr>
          <w:color w:val="000000"/>
        </w:rPr>
        <w:t>Borbur</w:t>
      </w:r>
      <w:proofErr w:type="spellEnd"/>
      <w:r w:rsidRPr="00FD2AC9">
        <w:rPr>
          <w:color w:val="000000"/>
        </w:rPr>
        <w:t>. Este análisis debe considerar aspectos como la demanda potencial de servicios, el impacto en el mejoramiento de la calidad de vida, la integración con planes de ordenamiento territorial y ambiental, así como la sostenibilidad financiera y ambiental de los proyectos propuestos. Se deberán identificar proyectos clave que puedan servir como pilares para el desarrollo futuro, incluyendo infraestructura crítica para la implementación de tecnologías avanzadas, mejoras en la conectividad y accesibilidad, y proyectos que promuevan la conservación y uso sostenible de recursos naturales.</w:t>
      </w:r>
    </w:p>
    <w:p w14:paraId="3A099167"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Garantizar servicios de asesoría y acompañamiento integral en todas las fases del proceso de presentación, defensa y aprobación de los fundamentos empresariales y jurídicos del Proyecto de Acuerdo ante el Concejo Municipal. Este servicio incluye también la gestión de la solicitud de apoyo ante los entes de control, así como la atención a cualquier requerimiento de información por parte de estos organismos. </w:t>
      </w:r>
    </w:p>
    <w:p w14:paraId="1C1BE134"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De acuerdo con el estudio de viabilidad empresarial determinar la participación accionaria del municipio y los socios privados, así como las calidades, capacidad jurídica, financiera y condiciones de experiencia para la selección de un socio y/o accionista estratégico.</w:t>
      </w:r>
    </w:p>
    <w:p w14:paraId="749B57FC"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El estudio de viabilidad empresarial debe contener a efectos de determinar las posibilidades de éxito del proyecto ancla, las potencialidades de otras actividades asociadas a ciudades inteligentes, expresando las ventajas de servicios y otras variables asociadas a la implementación de </w:t>
      </w:r>
      <w:proofErr w:type="gramStart"/>
      <w:r w:rsidRPr="00FD2AC9">
        <w:rPr>
          <w:color w:val="000000"/>
        </w:rPr>
        <w:t>los mismos</w:t>
      </w:r>
      <w:proofErr w:type="gramEnd"/>
      <w:r w:rsidRPr="00FD2AC9">
        <w:rPr>
          <w:color w:val="000000"/>
        </w:rPr>
        <w:t>.</w:t>
      </w:r>
    </w:p>
    <w:p w14:paraId="068B656C"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Proyectar e instrumentalizar los documentos requeridos para la escogencia de los socios privados, tales como estudios previos, análisis del sector, acompañamiento en </w:t>
      </w:r>
      <w:r w:rsidRPr="00FD2AC9">
        <w:rPr>
          <w:color w:val="000000"/>
        </w:rPr>
        <w:lastRenderedPageBreak/>
        <w:t xml:space="preserve">la elaboración del proyecto de pliego de condiciones, así como en el proceso de selección de los socios, relaciones contractuales, gobiernos corporativos y acuerdos de accionistas. </w:t>
      </w:r>
    </w:p>
    <w:p w14:paraId="2CBE91EA"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Diseñar el esquema de contratación interadministrativa entre la SEM y el Municipio de San Pablo de </w:t>
      </w:r>
      <w:proofErr w:type="spellStart"/>
      <w:r w:rsidRPr="00FD2AC9">
        <w:rPr>
          <w:color w:val="000000"/>
        </w:rPr>
        <w:t>Borbur</w:t>
      </w:r>
      <w:proofErr w:type="spellEnd"/>
      <w:r w:rsidRPr="00FD2AC9">
        <w:rPr>
          <w:color w:val="000000"/>
        </w:rPr>
        <w:t xml:space="preserve">, así como entidades públicas de todo el país, estableciendo, objetos contractuales, un marco de obligaciones de cada una de las partes y las participaciones económicas que se generaran. </w:t>
      </w:r>
    </w:p>
    <w:p w14:paraId="25F081E5" w14:textId="77777777" w:rsidR="00FD2AC9" w:rsidRPr="00FD2AC9" w:rsidRDefault="00FD2AC9" w:rsidP="00FD2AC9">
      <w:pPr>
        <w:numPr>
          <w:ilvl w:val="0"/>
          <w:numId w:val="2"/>
        </w:numPr>
        <w:pBdr>
          <w:top w:val="nil"/>
          <w:left w:val="nil"/>
          <w:bottom w:val="nil"/>
          <w:right w:val="nil"/>
          <w:between w:val="nil"/>
        </w:pBdr>
        <w:spacing w:line="276" w:lineRule="auto"/>
        <w:jc w:val="both"/>
        <w:rPr>
          <w:color w:val="000000"/>
        </w:rPr>
      </w:pPr>
      <w:r w:rsidRPr="00FD2AC9">
        <w:rPr>
          <w:color w:val="000000"/>
        </w:rPr>
        <w:t xml:space="preserve">Elaborar los estatutos de la futura SEM, el gobierno corporativo y acuerdo de accionistas. </w:t>
      </w:r>
    </w:p>
    <w:p w14:paraId="16B3F766" w14:textId="77777777" w:rsidR="00FD2AC9" w:rsidRPr="00FD2AC9" w:rsidRDefault="00FD2AC9" w:rsidP="00FD2AC9">
      <w:pPr>
        <w:spacing w:line="276" w:lineRule="auto"/>
        <w:jc w:val="both"/>
      </w:pPr>
    </w:p>
    <w:p w14:paraId="1126C94B" w14:textId="77777777" w:rsidR="00FD2AC9" w:rsidRPr="00FD2AC9" w:rsidRDefault="00FD2AC9" w:rsidP="00FD2AC9">
      <w:pPr>
        <w:spacing w:line="276" w:lineRule="auto"/>
        <w:jc w:val="both"/>
      </w:pPr>
      <w:r w:rsidRPr="00FD2AC9">
        <w:t>El oferente debe proyectar su presupuesto, teniendo en cuenta que dentro del valor están considerados todos los gastos en que incurra para la presentación de la propuesta, y los impuestos de ley que apliquen al contrato.</w:t>
      </w:r>
    </w:p>
    <w:p w14:paraId="1804EF6E" w14:textId="77777777" w:rsidR="00FD2AC9" w:rsidRPr="00FD2AC9" w:rsidRDefault="00FD2AC9" w:rsidP="00FD2AC9">
      <w:pPr>
        <w:spacing w:line="276" w:lineRule="auto"/>
        <w:jc w:val="both"/>
      </w:pPr>
    </w:p>
    <w:p w14:paraId="426317A0" w14:textId="0B2F522B" w:rsidR="00FD2AC9" w:rsidRPr="00FD2AC9" w:rsidRDefault="00FD2AC9" w:rsidP="00FD2AC9">
      <w:pPr>
        <w:jc w:val="both"/>
      </w:pPr>
      <w:r w:rsidRPr="00FD2AC9">
        <w:t xml:space="preserve">Teniendo en cuenta lo dispuesto en las normas legales, la escogencia para la adquisición de esta contratación recaerá sobre aquella oferta con el precio más bajo y satisfaga las necesidades del Municipio de San Pablo de </w:t>
      </w:r>
      <w:proofErr w:type="spellStart"/>
      <w:r w:rsidRPr="00FD2AC9">
        <w:t>Borbur</w:t>
      </w:r>
      <w:proofErr w:type="spellEnd"/>
      <w:r w:rsidRPr="00FD2AC9">
        <w:t>, o sea aquella que no supere el Presupuesto Oficial y no presente un precio artificialmente bajo. La adquisición de esta contratación se debe satisfacer con persona natural o jurídica, que no se encuentre incurso en inhabilidades e incompatibilidades establecidas en la ley</w:t>
      </w:r>
      <w:r w:rsidRPr="00FD2AC9">
        <w:t>.</w:t>
      </w:r>
    </w:p>
    <w:p w14:paraId="2E13553E" w14:textId="77777777" w:rsidR="00FD2AC9" w:rsidRPr="00FD2AC9" w:rsidRDefault="00FD2AC9" w:rsidP="00FD2AC9">
      <w:pPr>
        <w:jc w:val="both"/>
        <w:rPr>
          <w:b/>
          <w:bCs/>
        </w:rPr>
      </w:pPr>
    </w:p>
    <w:p w14:paraId="42675C95" w14:textId="77777777" w:rsidR="00306AC4" w:rsidRPr="00FD2AC9" w:rsidRDefault="00306AC4" w:rsidP="00306AC4"/>
    <w:p w14:paraId="12579001" w14:textId="77777777" w:rsidR="00306AC4" w:rsidRPr="00FD2AC9" w:rsidRDefault="00306AC4" w:rsidP="00306AC4">
      <w:r w:rsidRPr="00FD2AC9">
        <w:t>Atentamente,</w:t>
      </w:r>
    </w:p>
    <w:p w14:paraId="443C41F7" w14:textId="77777777" w:rsidR="00306AC4" w:rsidRPr="00FD2AC9" w:rsidRDefault="00306AC4" w:rsidP="00306AC4"/>
    <w:p w14:paraId="56BB8522" w14:textId="77777777" w:rsidR="00306AC4" w:rsidRPr="00FD2AC9" w:rsidRDefault="00306AC4" w:rsidP="00306AC4">
      <w:pPr>
        <w:rPr>
          <w:iCs/>
          <w:lang w:val="es-CO"/>
        </w:rPr>
      </w:pPr>
    </w:p>
    <w:p w14:paraId="72EF5279" w14:textId="77777777" w:rsidR="00306AC4" w:rsidRPr="00FD2AC9" w:rsidRDefault="00306AC4" w:rsidP="00306AC4">
      <w:pPr>
        <w:rPr>
          <w:lang w:val="es-CO"/>
        </w:rPr>
      </w:pPr>
    </w:p>
    <w:p w14:paraId="623BE617" w14:textId="77777777" w:rsidR="00306AC4" w:rsidRPr="00FD2AC9" w:rsidRDefault="00306AC4" w:rsidP="00306AC4">
      <w:pPr>
        <w:rPr>
          <w:b/>
          <w:lang w:val="es-MX"/>
        </w:rPr>
      </w:pPr>
      <w:r w:rsidRPr="00FD2AC9">
        <w:rPr>
          <w:lang w:val="es-MX"/>
        </w:rPr>
        <w:t>FIRMA DEL PROPONENTE: _________________________</w:t>
      </w:r>
    </w:p>
    <w:p w14:paraId="2EF6DD31" w14:textId="77777777" w:rsidR="00306AC4" w:rsidRPr="00FD2AC9" w:rsidRDefault="00306AC4" w:rsidP="00306AC4">
      <w:pPr>
        <w:rPr>
          <w:b/>
          <w:lang w:val="es-MX"/>
        </w:rPr>
      </w:pPr>
      <w:r w:rsidRPr="00FD2AC9">
        <w:rPr>
          <w:lang w:val="es-MX"/>
        </w:rPr>
        <w:t>NOMBRE DEL PROPONENTE: _______________________</w:t>
      </w:r>
    </w:p>
    <w:p w14:paraId="4F907CAA" w14:textId="77777777" w:rsidR="00306AC4" w:rsidRPr="00FD2AC9" w:rsidRDefault="00306AC4" w:rsidP="00306AC4">
      <w:pPr>
        <w:rPr>
          <w:lang w:val="es-MX"/>
        </w:rPr>
      </w:pPr>
      <w:r w:rsidRPr="00FD2AC9">
        <w:rPr>
          <w:lang w:val="es-MX"/>
        </w:rPr>
        <w:t>IDENTIFICACION DEL PROPONENTE: ________________</w:t>
      </w:r>
    </w:p>
    <w:p w14:paraId="750B53C1" w14:textId="77777777" w:rsidR="00306AC4" w:rsidRPr="00FD2AC9" w:rsidRDefault="00306AC4" w:rsidP="00306AC4">
      <w:pPr>
        <w:rPr>
          <w:lang w:val="es-MX"/>
        </w:rPr>
      </w:pPr>
      <w:r w:rsidRPr="00FD2AC9">
        <w:rPr>
          <w:lang w:val="es-MX"/>
        </w:rPr>
        <w:t>DIRECCIÓN: _________________________</w:t>
      </w:r>
    </w:p>
    <w:p w14:paraId="4E9916B0" w14:textId="77777777" w:rsidR="00306AC4" w:rsidRPr="00FD2AC9" w:rsidRDefault="00306AC4" w:rsidP="00306AC4">
      <w:pPr>
        <w:rPr>
          <w:lang w:val="es-MX"/>
        </w:rPr>
      </w:pPr>
      <w:r w:rsidRPr="00FD2AC9">
        <w:rPr>
          <w:lang w:val="es-MX"/>
        </w:rPr>
        <w:t>EMAIL: __________________________________</w:t>
      </w:r>
    </w:p>
    <w:p w14:paraId="62083647" w14:textId="77777777" w:rsidR="00306AC4" w:rsidRPr="00FD2AC9" w:rsidRDefault="00306AC4" w:rsidP="00306AC4">
      <w:pPr>
        <w:rPr>
          <w:b/>
          <w:lang w:val="es-MX"/>
        </w:rPr>
      </w:pPr>
      <w:r w:rsidRPr="00FD2AC9">
        <w:rPr>
          <w:lang w:val="es-MX"/>
        </w:rPr>
        <w:t>TELÉFONO: __________________________</w:t>
      </w:r>
    </w:p>
    <w:p w14:paraId="12A210BA" w14:textId="77777777" w:rsidR="00F409DD" w:rsidRPr="00FD2AC9" w:rsidRDefault="00F409DD"/>
    <w:sectPr w:rsidR="00F409DD" w:rsidRPr="00FD2AC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0A8EC3" w14:textId="77777777" w:rsidR="009109DB" w:rsidRDefault="009109DB" w:rsidP="00FE45CD">
      <w:r>
        <w:separator/>
      </w:r>
    </w:p>
  </w:endnote>
  <w:endnote w:type="continuationSeparator" w:id="0">
    <w:p w14:paraId="09FC5DC6" w14:textId="77777777" w:rsidR="009109DB" w:rsidRDefault="009109DB"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7592F5" w14:textId="77777777" w:rsidR="009109DB" w:rsidRDefault="009109DB" w:rsidP="00FE45CD">
      <w:r>
        <w:separator/>
      </w:r>
    </w:p>
  </w:footnote>
  <w:footnote w:type="continuationSeparator" w:id="0">
    <w:p w14:paraId="6599EE4C" w14:textId="77777777" w:rsidR="009109DB" w:rsidRDefault="009109DB"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440529"/>
    <w:multiLevelType w:val="multilevel"/>
    <w:tmpl w:val="4C908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3F68DF"/>
    <w:multiLevelType w:val="multilevel"/>
    <w:tmpl w:val="05F49D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237300">
    <w:abstractNumId w:val="1"/>
  </w:num>
  <w:num w:numId="2" w16cid:durableId="1770661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431B1"/>
    <w:rsid w:val="000B34EF"/>
    <w:rsid w:val="0015654C"/>
    <w:rsid w:val="001602A5"/>
    <w:rsid w:val="001F3D4A"/>
    <w:rsid w:val="002837B9"/>
    <w:rsid w:val="002C2EFA"/>
    <w:rsid w:val="002E2B3B"/>
    <w:rsid w:val="00306AC4"/>
    <w:rsid w:val="003C464A"/>
    <w:rsid w:val="004D6780"/>
    <w:rsid w:val="00556281"/>
    <w:rsid w:val="00575BC3"/>
    <w:rsid w:val="006811D6"/>
    <w:rsid w:val="007B0CCF"/>
    <w:rsid w:val="007D77FF"/>
    <w:rsid w:val="009109DB"/>
    <w:rsid w:val="00A36445"/>
    <w:rsid w:val="00D52E0E"/>
    <w:rsid w:val="00F409DD"/>
    <w:rsid w:val="00FD2AC9"/>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styleId="Prrafodelista">
    <w:name w:val="List Paragraph"/>
    <w:basedOn w:val="Normal"/>
    <w:uiPriority w:val="34"/>
    <w:qFormat/>
    <w:rsid w:val="00FD2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1042</Words>
  <Characters>5736</Characters>
  <Application>Microsoft Office Word</Application>
  <DocSecurity>0</DocSecurity>
  <Lines>47</Lines>
  <Paragraphs>13</Paragraphs>
  <ScaleCrop>false</ScaleCrop>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Admin</cp:lastModifiedBy>
  <cp:revision>2</cp:revision>
  <dcterms:created xsi:type="dcterms:W3CDTF">2024-08-21T22:45:00Z</dcterms:created>
  <dcterms:modified xsi:type="dcterms:W3CDTF">2024-08-21T22:45:00Z</dcterms:modified>
</cp:coreProperties>
</file>