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B2B2E" w14:textId="68457BCC" w:rsidR="007F1FF6" w:rsidRPr="009A1A28" w:rsidRDefault="008213B6" w:rsidP="00812C48">
      <w:pPr>
        <w:widowControl w:val="0"/>
        <w:mirrorIndents/>
        <w:jc w:val="both"/>
        <w:rPr>
          <w:rFonts w:cs="Arial"/>
          <w:color w:val="auto"/>
          <w:sz w:val="22"/>
          <w:szCs w:val="22"/>
          <w:lang w:val="es-ES"/>
        </w:rPr>
      </w:pPr>
      <w:r w:rsidRPr="009A1A28">
        <w:rPr>
          <w:color w:val="auto"/>
          <w:sz w:val="22"/>
          <w:szCs w:val="22"/>
        </w:rPr>
        <w:t xml:space="preserve">Entre los suscritos a saber, de una parte, </w:t>
      </w:r>
      <w:r w:rsidR="009A1A28" w:rsidRPr="009A1A28">
        <w:rPr>
          <w:b/>
          <w:bCs/>
          <w:color w:val="FF0000"/>
          <w:sz w:val="22"/>
          <w:szCs w:val="22"/>
        </w:rPr>
        <w:t>NOMBRE ORDENADOR GASTO</w:t>
      </w:r>
      <w:r w:rsidRPr="009A1A28">
        <w:rPr>
          <w:color w:val="auto"/>
          <w:sz w:val="22"/>
          <w:szCs w:val="22"/>
        </w:rPr>
        <w:t>, mayor de edad, vecina de la ciudad de Bogotá D.C., identificad</w:t>
      </w:r>
      <w:r w:rsidR="009A1A28" w:rsidRPr="009A1A28">
        <w:rPr>
          <w:color w:val="auto"/>
          <w:sz w:val="22"/>
          <w:szCs w:val="22"/>
        </w:rPr>
        <w:t>o</w:t>
      </w:r>
      <w:r w:rsidRPr="009A1A28">
        <w:rPr>
          <w:color w:val="auto"/>
          <w:sz w:val="22"/>
          <w:szCs w:val="22"/>
        </w:rPr>
        <w:t xml:space="preserve"> con la cédula de ciudadanía número </w:t>
      </w:r>
      <w:r w:rsidR="009A1A28" w:rsidRPr="009A1A28">
        <w:rPr>
          <w:color w:val="FF0000"/>
          <w:sz w:val="22"/>
          <w:szCs w:val="22"/>
        </w:rPr>
        <w:t>IDENTIFICACIÓN ORDENADOR GASTO</w:t>
      </w:r>
      <w:r w:rsidRPr="009A1A28">
        <w:rPr>
          <w:color w:val="auto"/>
          <w:sz w:val="22"/>
          <w:szCs w:val="22"/>
        </w:rPr>
        <w:t xml:space="preserve">, actuando en calidad de </w:t>
      </w:r>
      <w:r w:rsidR="009A1A28" w:rsidRPr="009A1A28">
        <w:rPr>
          <w:color w:val="FF0000"/>
          <w:sz w:val="22"/>
          <w:szCs w:val="22"/>
        </w:rPr>
        <w:t>Cargo Ordenador Gasto</w:t>
      </w:r>
      <w:r w:rsidRPr="009A1A28">
        <w:rPr>
          <w:color w:val="auto"/>
          <w:sz w:val="22"/>
          <w:szCs w:val="22"/>
        </w:rPr>
        <w:t xml:space="preserve">, nombrado mediante Resolución No. </w:t>
      </w:r>
      <w:r w:rsidR="009A1A28" w:rsidRPr="009A1A28">
        <w:rPr>
          <w:color w:val="FF0000"/>
          <w:sz w:val="22"/>
          <w:szCs w:val="22"/>
        </w:rPr>
        <w:t>No RESOLUCIÓN NOMBRAMIENTO</w:t>
      </w:r>
      <w:r w:rsidRPr="009A1A28">
        <w:rPr>
          <w:color w:val="FF0000"/>
          <w:sz w:val="22"/>
          <w:szCs w:val="22"/>
        </w:rPr>
        <w:t xml:space="preserve"> </w:t>
      </w:r>
      <w:r w:rsidRPr="009A1A28">
        <w:rPr>
          <w:color w:val="auto"/>
          <w:sz w:val="22"/>
          <w:szCs w:val="22"/>
        </w:rPr>
        <w:t xml:space="preserve">del </w:t>
      </w:r>
      <w:r w:rsidR="009A1A28" w:rsidRPr="009A1A28">
        <w:rPr>
          <w:color w:val="FF0000"/>
          <w:sz w:val="22"/>
          <w:szCs w:val="22"/>
        </w:rPr>
        <w:t>FECHA DE RESOLUCIÓN</w:t>
      </w:r>
      <w:r w:rsidR="009A1A28" w:rsidRPr="009A1A28">
        <w:rPr>
          <w:sz w:val="22"/>
          <w:szCs w:val="22"/>
        </w:rPr>
        <w:t xml:space="preserve"> </w:t>
      </w:r>
      <w:r w:rsidR="009A1A28" w:rsidRPr="009A1A28">
        <w:rPr>
          <w:color w:val="auto"/>
          <w:sz w:val="22"/>
          <w:szCs w:val="22"/>
        </w:rPr>
        <w:t xml:space="preserve">y posesionado mediante el Acta No. </w:t>
      </w:r>
      <w:r w:rsidR="009A1A28" w:rsidRPr="009A1A28">
        <w:rPr>
          <w:color w:val="FF0000"/>
          <w:sz w:val="22"/>
          <w:szCs w:val="22"/>
        </w:rPr>
        <w:t xml:space="preserve">No ACTA NOMBRAMIENTO </w:t>
      </w:r>
      <w:r w:rsidR="009A1A28" w:rsidRPr="009A1A28">
        <w:rPr>
          <w:color w:val="auto"/>
          <w:sz w:val="22"/>
          <w:szCs w:val="22"/>
        </w:rPr>
        <w:t xml:space="preserve">del </w:t>
      </w:r>
      <w:r w:rsidR="009A1A28" w:rsidRPr="009A1A28">
        <w:rPr>
          <w:color w:val="FF0000"/>
          <w:sz w:val="22"/>
          <w:szCs w:val="22"/>
        </w:rPr>
        <w:t>FECHA DE ACTA</w:t>
      </w:r>
      <w:r w:rsidR="009A1A28" w:rsidRPr="009A1A28">
        <w:rPr>
          <w:color w:val="auto"/>
          <w:sz w:val="22"/>
          <w:szCs w:val="22"/>
        </w:rPr>
        <w:t xml:space="preserve">, facultado para celebrar contratos y convenios de acuerdo con la Resolución 1097 de 2023 modificada por la Resolución 080 de 2024, quién actúa en nombre y representación de la </w:t>
      </w:r>
      <w:r w:rsidRPr="009A1A28">
        <w:rPr>
          <w:b/>
          <w:bCs/>
          <w:color w:val="auto"/>
          <w:sz w:val="22"/>
          <w:szCs w:val="22"/>
        </w:rPr>
        <w:t>JURISDICCIÓN ESPECIAL PARA LA PAZ - JEP, con NIT No. 901.140.004-8</w:t>
      </w:r>
      <w:r w:rsidR="0065107C" w:rsidRPr="009A1A28">
        <w:rPr>
          <w:rFonts w:cs="Arial"/>
          <w:color w:val="auto"/>
          <w:sz w:val="22"/>
          <w:szCs w:val="22"/>
          <w:lang w:val="es-ES"/>
        </w:rPr>
        <w:t xml:space="preserve">, y, por la otra </w:t>
      </w:r>
      <w:r w:rsidR="009A1A28" w:rsidRPr="009A1A28">
        <w:rPr>
          <w:rStyle w:val="contentcontrolboundarysink"/>
          <w:b/>
          <w:bCs/>
          <w:color w:val="FF0000"/>
          <w:sz w:val="22"/>
          <w:szCs w:val="22"/>
          <w:shd w:val="clear" w:color="auto" w:fill="FFFFFF"/>
          <w:lang w:val="es-ES"/>
        </w:rPr>
        <w:t>​</w:t>
      </w:r>
      <w:r w:rsidR="009A1A28" w:rsidRPr="009A1A28">
        <w:rPr>
          <w:rStyle w:val="normaltextrun"/>
          <w:b/>
          <w:bCs/>
          <w:color w:val="FF0000"/>
          <w:sz w:val="22"/>
          <w:szCs w:val="22"/>
          <w:shd w:val="clear" w:color="auto" w:fill="FFFFFF"/>
          <w:lang w:val="es-ES"/>
        </w:rPr>
        <w:t>XXXXXXXXXXXXXXXX</w:t>
      </w:r>
      <w:r w:rsidR="009A1A28" w:rsidRPr="009A1A28">
        <w:rPr>
          <w:rStyle w:val="contentcontrolboundarysink"/>
          <w:b/>
          <w:bCs/>
          <w:color w:val="FF0000"/>
          <w:sz w:val="22"/>
          <w:szCs w:val="22"/>
          <w:shd w:val="clear" w:color="auto" w:fill="FFFFFF"/>
          <w:lang w:val="es-ES"/>
        </w:rPr>
        <w:t>​</w:t>
      </w:r>
      <w:r w:rsidR="009A1A28" w:rsidRPr="009A1A28">
        <w:rPr>
          <w:rFonts w:cs="Arial"/>
          <w:color w:val="auto"/>
          <w:sz w:val="22"/>
          <w:szCs w:val="22"/>
          <w:lang w:val="es-ES"/>
        </w:rPr>
        <w:t xml:space="preserve"> </w:t>
      </w:r>
      <w:r w:rsidR="0065107C" w:rsidRPr="009A1A28">
        <w:rPr>
          <w:rFonts w:cs="Arial"/>
          <w:color w:val="auto"/>
          <w:sz w:val="22"/>
          <w:szCs w:val="22"/>
          <w:lang w:val="es-ES"/>
        </w:rPr>
        <w:t>identificado con la cédula de ciuda</w:t>
      </w:r>
      <w:r w:rsidR="00812C48" w:rsidRPr="009A1A28">
        <w:rPr>
          <w:rFonts w:cs="Arial"/>
          <w:color w:val="auto"/>
          <w:sz w:val="22"/>
          <w:szCs w:val="22"/>
          <w:lang w:val="es-ES"/>
        </w:rPr>
        <w:t>da</w:t>
      </w:r>
      <w:r w:rsidR="0065107C" w:rsidRPr="009A1A28">
        <w:rPr>
          <w:rFonts w:cs="Arial"/>
          <w:color w:val="auto"/>
          <w:sz w:val="22"/>
          <w:szCs w:val="22"/>
          <w:lang w:val="es-ES"/>
        </w:rPr>
        <w:t xml:space="preserve">nía No. </w:t>
      </w:r>
      <w:r w:rsidR="009A1A28" w:rsidRPr="009A1A28">
        <w:rPr>
          <w:rStyle w:val="normaltextrun"/>
          <w:color w:val="FF0000"/>
          <w:sz w:val="22"/>
          <w:szCs w:val="22"/>
          <w:bdr w:val="none" w:sz="0" w:space="0" w:color="auto" w:frame="1"/>
          <w:lang w:val="es-ES"/>
        </w:rPr>
        <w:t>XXXXXX</w:t>
      </w:r>
      <w:r w:rsidR="0065107C" w:rsidRPr="009A1A28">
        <w:rPr>
          <w:rFonts w:cs="Arial"/>
          <w:color w:val="auto"/>
          <w:sz w:val="22"/>
          <w:szCs w:val="22"/>
          <w:lang w:val="es-ES"/>
        </w:rPr>
        <w:t xml:space="preserve">, actuando en </w:t>
      </w:r>
      <w:r w:rsidR="005F43A6" w:rsidRPr="009A1A28">
        <w:rPr>
          <w:rFonts w:cs="Arial"/>
          <w:color w:val="auto"/>
          <w:sz w:val="22"/>
          <w:szCs w:val="22"/>
          <w:lang w:val="es-ES"/>
        </w:rPr>
        <w:t xml:space="preserve">su </w:t>
      </w:r>
      <w:r w:rsidR="0065107C" w:rsidRPr="009A1A28">
        <w:rPr>
          <w:rFonts w:cs="Arial"/>
          <w:color w:val="auto"/>
          <w:sz w:val="22"/>
          <w:szCs w:val="22"/>
          <w:lang w:val="es-ES"/>
        </w:rPr>
        <w:t xml:space="preserve">calidad de representante legal de </w:t>
      </w:r>
      <w:r w:rsidR="009A1A28" w:rsidRPr="009A1A28">
        <w:rPr>
          <w:rStyle w:val="contentcontrolboundarysink"/>
          <w:b/>
          <w:bCs/>
          <w:color w:val="FF0000"/>
          <w:sz w:val="22"/>
          <w:szCs w:val="22"/>
          <w:shd w:val="clear" w:color="auto" w:fill="FFFFFF"/>
          <w:lang w:val="es-ES"/>
        </w:rPr>
        <w:t>​</w:t>
      </w:r>
      <w:r w:rsidR="009A1A28" w:rsidRPr="009A1A28">
        <w:rPr>
          <w:rStyle w:val="normaltextrun"/>
          <w:b/>
          <w:bCs/>
          <w:color w:val="FF0000"/>
          <w:sz w:val="22"/>
          <w:szCs w:val="22"/>
          <w:shd w:val="clear" w:color="auto" w:fill="FFFFFF"/>
          <w:lang w:val="es-ES"/>
        </w:rPr>
        <w:t>XXXXXXXXXXXXXXXX</w:t>
      </w:r>
      <w:r w:rsidR="009A1A28" w:rsidRPr="009A1A28">
        <w:rPr>
          <w:rStyle w:val="contentcontrolboundarysink"/>
          <w:b/>
          <w:bCs/>
          <w:color w:val="FF0000"/>
          <w:sz w:val="22"/>
          <w:szCs w:val="22"/>
          <w:shd w:val="clear" w:color="auto" w:fill="FFFFFF"/>
          <w:lang w:val="es-ES"/>
        </w:rPr>
        <w:t>​</w:t>
      </w:r>
      <w:r w:rsidR="0065107C" w:rsidRPr="009A1A28">
        <w:rPr>
          <w:rFonts w:cs="Arial"/>
          <w:color w:val="auto"/>
          <w:sz w:val="22"/>
          <w:szCs w:val="22"/>
          <w:lang w:val="es-ES"/>
        </w:rPr>
        <w:t xml:space="preserve">, </w:t>
      </w:r>
      <w:r w:rsidR="00CF6FB2" w:rsidRPr="009A1A28">
        <w:rPr>
          <w:rFonts w:cs="Arial"/>
          <w:color w:val="auto"/>
          <w:sz w:val="22"/>
          <w:szCs w:val="22"/>
          <w:lang w:val="es-ES"/>
        </w:rPr>
        <w:t xml:space="preserve">con </w:t>
      </w:r>
      <w:r w:rsidR="0065107C" w:rsidRPr="009A1A28">
        <w:rPr>
          <w:rFonts w:cs="Arial"/>
          <w:color w:val="auto"/>
          <w:sz w:val="22"/>
          <w:szCs w:val="22"/>
          <w:lang w:val="es-ES"/>
        </w:rPr>
        <w:t>N</w:t>
      </w:r>
      <w:r w:rsidR="005F43A6" w:rsidRPr="009A1A28">
        <w:rPr>
          <w:rFonts w:cs="Arial"/>
          <w:color w:val="auto"/>
          <w:sz w:val="22"/>
          <w:szCs w:val="22"/>
          <w:lang w:val="es-ES"/>
        </w:rPr>
        <w:t>IT.</w:t>
      </w:r>
      <w:r w:rsidR="0065107C" w:rsidRPr="009A1A28">
        <w:rPr>
          <w:rFonts w:cs="Arial"/>
          <w:color w:val="auto"/>
          <w:sz w:val="22"/>
          <w:szCs w:val="22"/>
          <w:lang w:val="es-ES"/>
        </w:rPr>
        <w:t xml:space="preserve"> </w:t>
      </w:r>
      <w:r w:rsidR="009A1A28" w:rsidRPr="009A1A28">
        <w:rPr>
          <w:rStyle w:val="normaltextrun"/>
          <w:color w:val="FF0000"/>
          <w:sz w:val="22"/>
          <w:szCs w:val="22"/>
          <w:bdr w:val="none" w:sz="0" w:space="0" w:color="auto" w:frame="1"/>
          <w:lang w:val="es-ES"/>
        </w:rPr>
        <w:t>XXXXXX</w:t>
      </w:r>
      <w:r w:rsidR="009A1A28" w:rsidRPr="009A1A28">
        <w:rPr>
          <w:rFonts w:cs="Arial"/>
          <w:color w:val="auto"/>
          <w:sz w:val="22"/>
          <w:szCs w:val="22"/>
          <w:lang w:val="es-ES"/>
        </w:rPr>
        <w:t xml:space="preserve"> </w:t>
      </w:r>
      <w:r w:rsidR="0065107C" w:rsidRPr="009A1A28">
        <w:rPr>
          <w:rFonts w:cs="Arial"/>
          <w:color w:val="auto"/>
          <w:sz w:val="22"/>
          <w:szCs w:val="22"/>
          <w:lang w:val="es-ES"/>
        </w:rPr>
        <w:t xml:space="preserve">y quien en adelante se denominará </w:t>
      </w:r>
      <w:r w:rsidR="0065107C" w:rsidRPr="009A1A28">
        <w:rPr>
          <w:rFonts w:cs="Arial"/>
          <w:b/>
          <w:color w:val="auto"/>
          <w:sz w:val="22"/>
          <w:szCs w:val="22"/>
          <w:lang w:val="es-ES"/>
        </w:rPr>
        <w:t>EL CONTRATISTA</w:t>
      </w:r>
      <w:r w:rsidR="0065107C" w:rsidRPr="009A1A28">
        <w:rPr>
          <w:rFonts w:cs="Arial"/>
          <w:color w:val="auto"/>
          <w:sz w:val="22"/>
          <w:szCs w:val="22"/>
          <w:lang w:val="es-ES"/>
        </w:rPr>
        <w:t xml:space="preserve">, </w:t>
      </w:r>
      <w:r w:rsidR="005F43A6" w:rsidRPr="009A1A28">
        <w:rPr>
          <w:rFonts w:cs="Arial"/>
          <w:color w:val="auto"/>
          <w:sz w:val="22"/>
          <w:szCs w:val="22"/>
          <w:lang w:val="es-ES"/>
        </w:rPr>
        <w:t>hemos convenido suscribir el presente contrato, el cual se regirá por las siguientes cláusulas y previas las siguientes:</w:t>
      </w:r>
    </w:p>
    <w:p w14:paraId="6444A3EE" w14:textId="77777777" w:rsidR="00D95153" w:rsidRPr="009A1A28" w:rsidRDefault="00D95153" w:rsidP="00812C48">
      <w:pPr>
        <w:widowControl w:val="0"/>
        <w:mirrorIndents/>
        <w:jc w:val="both"/>
        <w:rPr>
          <w:rFonts w:cs="Arial"/>
          <w:color w:val="auto"/>
          <w:sz w:val="22"/>
          <w:szCs w:val="22"/>
          <w:lang w:val="es-ES"/>
        </w:rPr>
      </w:pPr>
    </w:p>
    <w:p w14:paraId="6C6450F6" w14:textId="250FE77C" w:rsidR="007F1FF6" w:rsidRPr="009A1A28" w:rsidRDefault="007F1FF6" w:rsidP="00812C48">
      <w:pPr>
        <w:widowControl w:val="0"/>
        <w:contextualSpacing/>
        <w:mirrorIndents/>
        <w:jc w:val="center"/>
        <w:rPr>
          <w:rFonts w:cs="Arial"/>
          <w:b/>
          <w:color w:val="auto"/>
          <w:sz w:val="22"/>
          <w:szCs w:val="22"/>
          <w:u w:val="single"/>
          <w:lang w:val="es-ES"/>
        </w:rPr>
      </w:pPr>
      <w:r w:rsidRPr="009A1A28">
        <w:rPr>
          <w:rFonts w:cs="Arial"/>
          <w:b/>
          <w:color w:val="auto"/>
          <w:sz w:val="22"/>
          <w:szCs w:val="22"/>
          <w:u w:val="single"/>
          <w:lang w:val="es-ES"/>
        </w:rPr>
        <w:t>CONSIDERACIONES</w:t>
      </w:r>
    </w:p>
    <w:p w14:paraId="6C0A124F" w14:textId="77777777" w:rsidR="00D95153" w:rsidRPr="009A1A28" w:rsidRDefault="00D95153" w:rsidP="00CF6FB2">
      <w:pPr>
        <w:widowControl w:val="0"/>
        <w:contextualSpacing/>
        <w:mirrorIndents/>
        <w:rPr>
          <w:rFonts w:cs="Arial"/>
          <w:b/>
          <w:color w:val="auto"/>
          <w:sz w:val="22"/>
          <w:szCs w:val="22"/>
          <w:u w:val="single"/>
          <w:lang w:val="es-ES"/>
        </w:rPr>
      </w:pPr>
    </w:p>
    <w:p w14:paraId="38B09C1A" w14:textId="77777777" w:rsidR="00C85C4C" w:rsidRPr="009A1A28" w:rsidRDefault="00C84F05" w:rsidP="00812C48">
      <w:pPr>
        <w:widowControl w:val="0"/>
        <w:contextualSpacing/>
        <w:mirrorIndents/>
        <w:jc w:val="both"/>
        <w:rPr>
          <w:rFonts w:cs="Arial"/>
          <w:color w:val="auto"/>
          <w:sz w:val="22"/>
          <w:szCs w:val="22"/>
          <w:lang w:val="es-ES"/>
        </w:rPr>
      </w:pPr>
      <w:r w:rsidRPr="009A1A28">
        <w:rPr>
          <w:rFonts w:cs="Arial"/>
          <w:color w:val="auto"/>
          <w:sz w:val="22"/>
          <w:szCs w:val="22"/>
          <w:lang w:val="es-ES"/>
        </w:rPr>
        <w:t>Que el Acto Legislativo 01 del 4 de abril del año 2017, creó la JEP como la encargada de administrar justicia de manera transitoria y autónoma, para conocer en forma preferente y exclusiva las conductas cometidas con anterioridad al primero de diciembre de 2016, por causa, con ocasión o en relación directa o indirecta con el conflicto armado, en especial respecto a conductas consideradas graves infracciones al Derecho Internacional Humanitario o graves violaciones de los Derechos Humanos.</w:t>
      </w:r>
    </w:p>
    <w:p w14:paraId="6A615507" w14:textId="77777777" w:rsidR="00EC0D21" w:rsidRPr="009A1A28" w:rsidRDefault="00EC0D21" w:rsidP="00812C48">
      <w:pPr>
        <w:widowControl w:val="0"/>
        <w:contextualSpacing/>
        <w:mirrorIndents/>
        <w:jc w:val="both"/>
        <w:rPr>
          <w:rFonts w:cs="Arial"/>
          <w:color w:val="auto"/>
          <w:sz w:val="22"/>
          <w:szCs w:val="22"/>
          <w:lang w:val="es-ES"/>
        </w:rPr>
      </w:pPr>
    </w:p>
    <w:p w14:paraId="3307E79A" w14:textId="053B3F2F" w:rsidR="00EC0D21" w:rsidRPr="009A1A28" w:rsidRDefault="00EC0D21" w:rsidP="00812C48">
      <w:pPr>
        <w:widowControl w:val="0"/>
        <w:contextualSpacing/>
        <w:mirrorIndents/>
        <w:jc w:val="both"/>
        <w:rPr>
          <w:rFonts w:cs="Arial"/>
          <w:iCs/>
          <w:color w:val="auto"/>
          <w:sz w:val="22"/>
          <w:szCs w:val="22"/>
          <w:lang w:bidi="th-TH"/>
        </w:rPr>
      </w:pPr>
      <w:bookmarkStart w:id="0" w:name="_Hlk530473859"/>
      <w:r w:rsidRPr="009A1A28">
        <w:rPr>
          <w:rFonts w:cs="Arial"/>
          <w:color w:val="auto"/>
          <w:sz w:val="22"/>
          <w:szCs w:val="22"/>
        </w:rPr>
        <w:t>Que el Acto Legislativo mencionado, en cuanto al funcionamiento de la JEP, establece que “</w:t>
      </w:r>
      <w:r w:rsidRPr="009A1A28">
        <w:rPr>
          <w:rFonts w:cs="Arial"/>
          <w:i/>
          <w:color w:val="auto"/>
          <w:sz w:val="22"/>
          <w:szCs w:val="22"/>
        </w:rPr>
        <w:t>estará sujeta a un régimen legal propio, con autonomía, administrativa, presupuestal y técnica</w:t>
      </w:r>
      <w:r w:rsidRPr="009A1A28">
        <w:rPr>
          <w:rFonts w:cs="Arial"/>
          <w:color w:val="auto"/>
          <w:sz w:val="22"/>
          <w:szCs w:val="22"/>
        </w:rPr>
        <w:t xml:space="preserve">” y, adicionalmente, en su </w:t>
      </w:r>
      <w:r w:rsidRPr="009A1A28">
        <w:rPr>
          <w:rFonts w:cs="Arial"/>
          <w:color w:val="auto"/>
          <w:sz w:val="22"/>
          <w:szCs w:val="22"/>
          <w:lang w:bidi="th-TH"/>
        </w:rPr>
        <w:t xml:space="preserve">artículo </w:t>
      </w:r>
      <w:r w:rsidRPr="009A1A28">
        <w:rPr>
          <w:rFonts w:cs="Arial"/>
          <w:iCs/>
          <w:color w:val="auto"/>
          <w:sz w:val="22"/>
          <w:szCs w:val="22"/>
          <w:lang w:bidi="th-TH"/>
        </w:rPr>
        <w:t>1°</w:t>
      </w:r>
      <w:r w:rsidRPr="009A1A28">
        <w:rPr>
          <w:rFonts w:cs="Arial"/>
          <w:i/>
          <w:iCs/>
          <w:color w:val="auto"/>
          <w:sz w:val="22"/>
          <w:szCs w:val="22"/>
          <w:lang w:bidi="th-TH"/>
        </w:rPr>
        <w:t xml:space="preserve"> </w:t>
      </w:r>
      <w:r w:rsidRPr="009A1A28">
        <w:rPr>
          <w:rFonts w:cs="Arial"/>
          <w:color w:val="auto"/>
          <w:sz w:val="22"/>
          <w:szCs w:val="22"/>
          <w:lang w:bidi="th-TH"/>
        </w:rPr>
        <w:t>transitorio, señaló que la Secretaría Ejecutiva, se encargará de la administración, gestión y ejecución de los recursos de la JEP, así como de</w:t>
      </w:r>
      <w:r w:rsidRPr="009A1A28">
        <w:rPr>
          <w:rFonts w:cs="Arial"/>
          <w:color w:val="auto"/>
          <w:sz w:val="22"/>
          <w:szCs w:val="22"/>
        </w:rPr>
        <w:t xml:space="preserve"> </w:t>
      </w:r>
      <w:r w:rsidRPr="009A1A28">
        <w:rPr>
          <w:rFonts w:cs="Arial"/>
          <w:color w:val="auto"/>
          <w:sz w:val="22"/>
          <w:szCs w:val="22"/>
          <w:lang w:bidi="th-TH"/>
        </w:rPr>
        <w:t>dictar y ejecutar los actos administrativos necesarios para el funcionamiento de la Entidad.</w:t>
      </w:r>
    </w:p>
    <w:p w14:paraId="514CD4AA" w14:textId="77777777" w:rsidR="00AD51A0" w:rsidRPr="009A1A28" w:rsidRDefault="00AD51A0" w:rsidP="00812C48">
      <w:pPr>
        <w:widowControl w:val="0"/>
        <w:contextualSpacing/>
        <w:mirrorIndents/>
        <w:jc w:val="both"/>
        <w:rPr>
          <w:rFonts w:cs="Arial"/>
          <w:color w:val="auto"/>
          <w:sz w:val="22"/>
          <w:szCs w:val="22"/>
        </w:rPr>
      </w:pPr>
    </w:p>
    <w:bookmarkEnd w:id="0"/>
    <w:p w14:paraId="0B874FCF" w14:textId="77777777" w:rsidR="00EC0D21" w:rsidRPr="009A1A28" w:rsidRDefault="00387ADF" w:rsidP="00812C48">
      <w:pPr>
        <w:widowControl w:val="0"/>
        <w:contextualSpacing/>
        <w:mirrorIndents/>
        <w:jc w:val="both"/>
        <w:rPr>
          <w:rFonts w:cs="Arial"/>
          <w:color w:val="auto"/>
          <w:sz w:val="22"/>
          <w:szCs w:val="22"/>
          <w:lang w:val="es-ES"/>
        </w:rPr>
      </w:pPr>
      <w:r w:rsidRPr="009A1A28">
        <w:rPr>
          <w:rFonts w:cs="Arial"/>
          <w:color w:val="auto"/>
          <w:sz w:val="22"/>
          <w:szCs w:val="22"/>
          <w:lang w:val="es-ES"/>
        </w:rPr>
        <w:t xml:space="preserve">Que la Ley 1957 de 2019, </w:t>
      </w:r>
      <w:r w:rsidRPr="009A1A28">
        <w:rPr>
          <w:rFonts w:cs="Arial"/>
          <w:i/>
          <w:color w:val="auto"/>
          <w:sz w:val="22"/>
          <w:szCs w:val="22"/>
          <w:lang w:val="es-ES"/>
        </w:rPr>
        <w:t>“Estatutaria de la Administración de Justicia en la Jurisdicción Especial para la Paz.”</w:t>
      </w:r>
      <w:r w:rsidRPr="009A1A28">
        <w:rPr>
          <w:rFonts w:cs="Arial"/>
          <w:color w:val="auto"/>
          <w:sz w:val="22"/>
          <w:szCs w:val="22"/>
          <w:lang w:val="es-ES"/>
        </w:rPr>
        <w:t xml:space="preserve">, consagró: </w:t>
      </w:r>
      <w:r w:rsidRPr="009A1A28">
        <w:rPr>
          <w:rFonts w:cs="Arial"/>
          <w:i/>
          <w:color w:val="auto"/>
          <w:sz w:val="22"/>
          <w:szCs w:val="22"/>
          <w:lang w:val="es-ES"/>
        </w:rPr>
        <w:t>“ARTÍCULO 112. RÉGIMEN CONTRACTUAL. La JEP estará sujeta en la celebración de contratos al régimen de derecho privado, acorde con los principios de la función administrativa y de la gestión fiscal de que tratan los artículos 209 y 267 de la Constitución Política, y estará sometida al régimen de inhabilidades e incompatibilidades previsto legalmente para la contratación estatal.”</w:t>
      </w:r>
    </w:p>
    <w:p w14:paraId="4E9C3AA8" w14:textId="77777777" w:rsidR="00CF6FB2" w:rsidRPr="009A1A28" w:rsidRDefault="00CF6FB2" w:rsidP="00812C48">
      <w:pPr>
        <w:widowControl w:val="0"/>
        <w:contextualSpacing/>
        <w:mirrorIndents/>
        <w:jc w:val="both"/>
        <w:rPr>
          <w:rFonts w:cs="Arial"/>
          <w:color w:val="auto"/>
          <w:sz w:val="22"/>
          <w:szCs w:val="22"/>
          <w:lang w:val="es-ES"/>
        </w:rPr>
      </w:pPr>
    </w:p>
    <w:p w14:paraId="56984F75" w14:textId="67F5F846" w:rsidR="00D95153" w:rsidRPr="009A1A28" w:rsidRDefault="00EC0D21" w:rsidP="00D95153">
      <w:pPr>
        <w:widowControl w:val="0"/>
        <w:contextualSpacing/>
        <w:mirrorIndents/>
        <w:jc w:val="both"/>
        <w:rPr>
          <w:rFonts w:cs="Arial"/>
          <w:color w:val="auto"/>
          <w:sz w:val="22"/>
          <w:szCs w:val="22"/>
          <w:lang w:val="es-ES"/>
        </w:rPr>
      </w:pPr>
      <w:r w:rsidRPr="009A1A28">
        <w:rPr>
          <w:rFonts w:cs="Arial"/>
          <w:color w:val="auto"/>
          <w:sz w:val="22"/>
          <w:szCs w:val="22"/>
          <w:lang w:val="es-ES"/>
        </w:rPr>
        <w:t xml:space="preserve">Que el régimen jurídico de contratación aplicable a la JEP es el consagrado en el Manual de Contratación aprobado mediante Acuerdo </w:t>
      </w:r>
      <w:r w:rsidR="00881395" w:rsidRPr="009A1A28">
        <w:rPr>
          <w:rFonts w:cs="Arial"/>
          <w:color w:val="auto"/>
          <w:sz w:val="22"/>
          <w:szCs w:val="22"/>
          <w:lang w:val="es-ES"/>
        </w:rPr>
        <w:t xml:space="preserve">AOG </w:t>
      </w:r>
      <w:r w:rsidRPr="009A1A28">
        <w:rPr>
          <w:rFonts w:cs="Arial"/>
          <w:color w:val="auto"/>
          <w:sz w:val="22"/>
          <w:szCs w:val="22"/>
          <w:lang w:val="es-ES"/>
        </w:rPr>
        <w:t xml:space="preserve">No. </w:t>
      </w:r>
      <w:r w:rsidR="00881395" w:rsidRPr="009A1A28">
        <w:rPr>
          <w:rFonts w:cs="Arial"/>
          <w:color w:val="auto"/>
          <w:sz w:val="22"/>
          <w:szCs w:val="22"/>
          <w:lang w:val="es-ES"/>
        </w:rPr>
        <w:t>039</w:t>
      </w:r>
      <w:r w:rsidRPr="009A1A28">
        <w:rPr>
          <w:rFonts w:cs="Arial"/>
          <w:color w:val="auto"/>
          <w:sz w:val="22"/>
          <w:szCs w:val="22"/>
          <w:lang w:val="es-ES"/>
        </w:rPr>
        <w:t xml:space="preserve"> del </w:t>
      </w:r>
      <w:r w:rsidR="00881395" w:rsidRPr="009A1A28">
        <w:rPr>
          <w:rFonts w:cs="Arial"/>
          <w:color w:val="auto"/>
          <w:sz w:val="22"/>
          <w:szCs w:val="22"/>
          <w:lang w:val="es-ES"/>
        </w:rPr>
        <w:t xml:space="preserve">16 </w:t>
      </w:r>
      <w:r w:rsidRPr="009A1A28">
        <w:rPr>
          <w:rFonts w:cs="Arial"/>
          <w:color w:val="auto"/>
          <w:sz w:val="22"/>
          <w:szCs w:val="22"/>
          <w:lang w:val="es-ES"/>
        </w:rPr>
        <w:t>de</w:t>
      </w:r>
      <w:r w:rsidR="00686460" w:rsidRPr="009A1A28">
        <w:rPr>
          <w:rFonts w:cs="Arial"/>
          <w:color w:val="auto"/>
          <w:sz w:val="22"/>
          <w:szCs w:val="22"/>
          <w:lang w:val="es-ES"/>
        </w:rPr>
        <w:t xml:space="preserve"> </w:t>
      </w:r>
      <w:r w:rsidR="00881395" w:rsidRPr="009A1A28">
        <w:rPr>
          <w:rFonts w:cs="Arial"/>
          <w:color w:val="auto"/>
          <w:sz w:val="22"/>
          <w:szCs w:val="22"/>
          <w:lang w:val="es-ES"/>
        </w:rPr>
        <w:t xml:space="preserve">agosto </w:t>
      </w:r>
      <w:r w:rsidRPr="009A1A28">
        <w:rPr>
          <w:rFonts w:cs="Arial"/>
          <w:color w:val="auto"/>
          <w:sz w:val="22"/>
          <w:szCs w:val="22"/>
          <w:lang w:val="es-ES"/>
        </w:rPr>
        <w:t>de 2019 del Órgano de Gobierno</w:t>
      </w:r>
      <w:r w:rsidR="00881395" w:rsidRPr="009A1A28">
        <w:rPr>
          <w:rFonts w:cs="Arial"/>
          <w:color w:val="auto"/>
          <w:sz w:val="22"/>
          <w:szCs w:val="22"/>
          <w:lang w:val="es-ES"/>
        </w:rPr>
        <w:t xml:space="preserve"> de la JEP</w:t>
      </w:r>
      <w:r w:rsidRPr="009A1A28">
        <w:rPr>
          <w:rFonts w:cs="Arial"/>
          <w:color w:val="auto"/>
          <w:sz w:val="22"/>
          <w:szCs w:val="22"/>
          <w:lang w:val="es-ES"/>
        </w:rPr>
        <w:t>.</w:t>
      </w:r>
    </w:p>
    <w:p w14:paraId="2BBEA434" w14:textId="77777777" w:rsidR="00F10FF3" w:rsidRPr="009A1A28" w:rsidRDefault="00F10FF3" w:rsidP="00812C48">
      <w:pPr>
        <w:widowControl w:val="0"/>
        <w:contextualSpacing/>
        <w:mirrorIndents/>
        <w:jc w:val="both"/>
        <w:rPr>
          <w:rFonts w:cs="Arial"/>
          <w:color w:val="auto"/>
          <w:sz w:val="22"/>
          <w:szCs w:val="22"/>
          <w:lang w:val="es-ES"/>
        </w:rPr>
      </w:pPr>
    </w:p>
    <w:p w14:paraId="0CCB0DDC" w14:textId="77CDFCD2" w:rsidR="005F43A6" w:rsidRPr="009A1A28" w:rsidRDefault="00657625" w:rsidP="0059400C">
      <w:pPr>
        <w:widowControl w:val="0"/>
        <w:jc w:val="both"/>
        <w:rPr>
          <w:rFonts w:eastAsia="Times New Roman" w:cs="Arial"/>
          <w:b/>
          <w:bCs/>
          <w:noProof/>
          <w:snapToGrid w:val="0"/>
          <w:color w:val="auto"/>
          <w:spacing w:val="-3"/>
          <w:sz w:val="22"/>
          <w:szCs w:val="22"/>
          <w:lang w:eastAsia="es-ES"/>
        </w:rPr>
      </w:pPr>
      <w:r w:rsidRPr="009A1A28">
        <w:rPr>
          <w:rFonts w:cs="Arial"/>
          <w:color w:val="auto"/>
          <w:sz w:val="22"/>
          <w:szCs w:val="22"/>
          <w:lang w:val="es-ES"/>
        </w:rPr>
        <w:t>Que mediante Documento Justificativo de la Contratación</w:t>
      </w:r>
      <w:r w:rsidR="00CF6FB2" w:rsidRPr="009A1A28">
        <w:rPr>
          <w:rFonts w:cs="Arial"/>
          <w:color w:val="auto"/>
          <w:sz w:val="22"/>
          <w:szCs w:val="22"/>
          <w:lang w:val="es-ES"/>
        </w:rPr>
        <w:t>,</w:t>
      </w:r>
      <w:r w:rsidR="00490084" w:rsidRPr="009A1A28">
        <w:rPr>
          <w:rFonts w:cs="Arial"/>
          <w:color w:val="auto"/>
          <w:sz w:val="22"/>
          <w:szCs w:val="22"/>
          <w:lang w:val="es-ES"/>
        </w:rPr>
        <w:t xml:space="preserve"> </w:t>
      </w:r>
      <w:r w:rsidR="003E50F2" w:rsidRPr="009A1A28">
        <w:rPr>
          <w:rFonts w:cs="Arial"/>
          <w:color w:val="auto"/>
          <w:sz w:val="22"/>
          <w:szCs w:val="22"/>
          <w:lang w:val="es-ES"/>
        </w:rPr>
        <w:t xml:space="preserve">Subdirección de Recursos Físicos e </w:t>
      </w:r>
      <w:r w:rsidR="003E50F2" w:rsidRPr="009A1A28">
        <w:rPr>
          <w:rFonts w:cs="Arial"/>
          <w:color w:val="auto"/>
          <w:sz w:val="22"/>
          <w:szCs w:val="22"/>
          <w:lang w:val="es-ES"/>
        </w:rPr>
        <w:lastRenderedPageBreak/>
        <w:t>infraestructura</w:t>
      </w:r>
      <w:r w:rsidR="00F10FF3" w:rsidRPr="009A1A28">
        <w:rPr>
          <w:rFonts w:cs="Arial"/>
          <w:color w:val="auto"/>
          <w:sz w:val="22"/>
          <w:szCs w:val="22"/>
          <w:lang w:val="es-ES"/>
        </w:rPr>
        <w:t xml:space="preserve"> </w:t>
      </w:r>
      <w:r w:rsidRPr="009A1A28">
        <w:rPr>
          <w:rFonts w:cs="Arial"/>
          <w:color w:val="auto"/>
          <w:sz w:val="22"/>
          <w:szCs w:val="22"/>
          <w:lang w:val="es-ES"/>
        </w:rPr>
        <w:t>soportó técnica, presupuestal y jurídicamente la necesidad</w:t>
      </w:r>
      <w:r w:rsidR="00947A0D" w:rsidRPr="009A1A28">
        <w:rPr>
          <w:rFonts w:eastAsia="Times New Roman" w:cs="Arial"/>
          <w:noProof/>
          <w:snapToGrid w:val="0"/>
          <w:color w:val="auto"/>
          <w:spacing w:val="-3"/>
          <w:sz w:val="22"/>
          <w:szCs w:val="22"/>
          <w:lang w:eastAsia="es-ES"/>
        </w:rPr>
        <w:t>.</w:t>
      </w:r>
    </w:p>
    <w:p w14:paraId="5498F1D9" w14:textId="77777777" w:rsidR="002B05C1" w:rsidRPr="009A1A28" w:rsidRDefault="002B05C1" w:rsidP="0059400C">
      <w:pPr>
        <w:widowControl w:val="0"/>
        <w:jc w:val="both"/>
        <w:rPr>
          <w:rFonts w:cs="Arial"/>
          <w:color w:val="auto"/>
          <w:sz w:val="22"/>
          <w:szCs w:val="22"/>
        </w:rPr>
      </w:pPr>
    </w:p>
    <w:p w14:paraId="64DF6AFD" w14:textId="4E3186E9" w:rsidR="005F43A6" w:rsidRPr="009A1A28" w:rsidRDefault="005F43A6" w:rsidP="00812C48">
      <w:pPr>
        <w:widowControl w:val="0"/>
        <w:tabs>
          <w:tab w:val="left" w:pos="2760"/>
        </w:tabs>
        <w:jc w:val="both"/>
        <w:rPr>
          <w:rFonts w:cs="Arial"/>
          <w:color w:val="auto"/>
          <w:sz w:val="22"/>
          <w:szCs w:val="22"/>
          <w:lang w:val="es-ES"/>
        </w:rPr>
      </w:pPr>
      <w:r w:rsidRPr="009A1A28">
        <w:rPr>
          <w:rFonts w:cs="Arial"/>
          <w:color w:val="auto"/>
          <w:sz w:val="22"/>
          <w:szCs w:val="22"/>
        </w:rPr>
        <w:t xml:space="preserve">Que en desarrollo del método de selección, y una vez efectuada la verificación y evaluación </w:t>
      </w:r>
      <w:r w:rsidR="00CF6FB2" w:rsidRPr="009A1A28">
        <w:rPr>
          <w:rFonts w:cs="Arial"/>
          <w:color w:val="auto"/>
          <w:sz w:val="22"/>
          <w:szCs w:val="22"/>
        </w:rPr>
        <w:t>de la</w:t>
      </w:r>
      <w:r w:rsidR="00DD6B1E" w:rsidRPr="009A1A28">
        <w:rPr>
          <w:rFonts w:cs="Arial"/>
          <w:color w:val="auto"/>
          <w:sz w:val="22"/>
          <w:szCs w:val="22"/>
        </w:rPr>
        <w:t>s</w:t>
      </w:r>
      <w:r w:rsidRPr="009A1A28">
        <w:rPr>
          <w:rFonts w:cs="Arial"/>
          <w:color w:val="auto"/>
          <w:sz w:val="22"/>
          <w:szCs w:val="22"/>
        </w:rPr>
        <w:t xml:space="preserve"> oferta</w:t>
      </w:r>
      <w:r w:rsidR="00DD6B1E" w:rsidRPr="009A1A28">
        <w:rPr>
          <w:rFonts w:cs="Arial"/>
          <w:color w:val="auto"/>
          <w:sz w:val="22"/>
          <w:szCs w:val="22"/>
        </w:rPr>
        <w:t>s</w:t>
      </w:r>
      <w:r w:rsidRPr="009A1A28">
        <w:rPr>
          <w:rFonts w:cs="Arial"/>
          <w:color w:val="auto"/>
          <w:sz w:val="22"/>
          <w:szCs w:val="22"/>
        </w:rPr>
        <w:t xml:space="preserve"> recibida</w:t>
      </w:r>
      <w:r w:rsidR="00DD6B1E" w:rsidRPr="009A1A28">
        <w:rPr>
          <w:rFonts w:cs="Arial"/>
          <w:color w:val="auto"/>
          <w:sz w:val="22"/>
          <w:szCs w:val="22"/>
        </w:rPr>
        <w:t>s</w:t>
      </w:r>
      <w:r w:rsidRPr="009A1A28">
        <w:rPr>
          <w:rFonts w:cs="Arial"/>
          <w:color w:val="auto"/>
          <w:sz w:val="22"/>
          <w:szCs w:val="22"/>
        </w:rPr>
        <w:t xml:space="preserve"> y vencidos los términos dispuestos en las Reglas de la Invitación Pública</w:t>
      </w:r>
      <w:r w:rsidR="00CF6FB2" w:rsidRPr="009A1A28">
        <w:rPr>
          <w:rFonts w:cs="Arial"/>
          <w:color w:val="auto"/>
          <w:sz w:val="22"/>
          <w:szCs w:val="22"/>
        </w:rPr>
        <w:t xml:space="preserve"> para presentar observaciones</w:t>
      </w:r>
      <w:r w:rsidRPr="009A1A28">
        <w:rPr>
          <w:rFonts w:cs="Arial"/>
          <w:color w:val="auto"/>
          <w:sz w:val="22"/>
          <w:szCs w:val="22"/>
        </w:rPr>
        <w:t xml:space="preserve">, el comité evaluador recomendó al ordenador del gasto durante la presentación y sustentación ante el Comité de Contratación de la JEP, con base en el resultado, la aceptación de la oferta </w:t>
      </w:r>
      <w:r w:rsidR="00CF6FB2" w:rsidRPr="009A1A28">
        <w:rPr>
          <w:rFonts w:cs="Arial"/>
          <w:color w:val="auto"/>
          <w:sz w:val="22"/>
          <w:szCs w:val="22"/>
        </w:rPr>
        <w:t>presentada po</w:t>
      </w:r>
      <w:r w:rsidRPr="009A1A28">
        <w:rPr>
          <w:rFonts w:cs="Arial"/>
          <w:color w:val="auto"/>
          <w:sz w:val="22"/>
          <w:szCs w:val="22"/>
        </w:rPr>
        <w:t xml:space="preserve">r </w:t>
      </w:r>
      <w:r w:rsidR="009A1A28" w:rsidRPr="009A1A28">
        <w:rPr>
          <w:rStyle w:val="normaltextrun"/>
          <w:b/>
          <w:bCs/>
          <w:color w:val="FF0000"/>
          <w:sz w:val="22"/>
          <w:szCs w:val="22"/>
          <w:shd w:val="clear" w:color="auto" w:fill="FFFFFF"/>
          <w:lang w:val="es-ES"/>
        </w:rPr>
        <w:t>XXXXXXXXXXXXXXXX</w:t>
      </w:r>
      <w:r w:rsidRPr="009A1A28">
        <w:rPr>
          <w:rFonts w:cs="Arial"/>
          <w:color w:val="auto"/>
          <w:sz w:val="22"/>
          <w:szCs w:val="22"/>
          <w:lang w:val="es-ES"/>
        </w:rPr>
        <w:t xml:space="preserve">, quien </w:t>
      </w:r>
      <w:r w:rsidR="00812C48" w:rsidRPr="009A1A28">
        <w:rPr>
          <w:rFonts w:cs="Arial"/>
          <w:color w:val="auto"/>
          <w:sz w:val="22"/>
          <w:szCs w:val="22"/>
          <w:lang w:val="es-ES"/>
        </w:rPr>
        <w:t xml:space="preserve">obtuvo el máximo puntaje allí establecido y </w:t>
      </w:r>
      <w:r w:rsidRPr="009A1A28">
        <w:rPr>
          <w:rFonts w:cs="Arial"/>
          <w:color w:val="auto"/>
          <w:sz w:val="22"/>
          <w:szCs w:val="22"/>
          <w:lang w:val="es-ES"/>
        </w:rPr>
        <w:t>cumplió con los requisitos básicos de participación definidos en las Reglas de la Invitación Pública</w:t>
      </w:r>
      <w:r w:rsidR="00812C48" w:rsidRPr="009A1A28">
        <w:rPr>
          <w:rFonts w:cs="Arial"/>
          <w:color w:val="auto"/>
          <w:sz w:val="22"/>
          <w:szCs w:val="22"/>
          <w:lang w:val="es-ES"/>
        </w:rPr>
        <w:t>.</w:t>
      </w:r>
    </w:p>
    <w:p w14:paraId="6A186358" w14:textId="77777777" w:rsidR="005F43A6" w:rsidRPr="009A1A28" w:rsidRDefault="005F43A6" w:rsidP="00812C48">
      <w:pPr>
        <w:widowControl w:val="0"/>
        <w:tabs>
          <w:tab w:val="left" w:pos="2760"/>
        </w:tabs>
        <w:jc w:val="both"/>
        <w:rPr>
          <w:rFonts w:cs="Arial"/>
          <w:color w:val="auto"/>
          <w:sz w:val="22"/>
          <w:szCs w:val="22"/>
        </w:rPr>
      </w:pPr>
    </w:p>
    <w:p w14:paraId="44A81557" w14:textId="2AC2C591" w:rsidR="005F43A6" w:rsidRPr="009A1A28" w:rsidRDefault="005F43A6" w:rsidP="00812C48">
      <w:pPr>
        <w:widowControl w:val="0"/>
        <w:contextualSpacing/>
        <w:mirrorIndents/>
        <w:jc w:val="both"/>
        <w:rPr>
          <w:rFonts w:eastAsia="Times New Roman" w:cs="Arial"/>
          <w:b/>
          <w:bCs/>
          <w:color w:val="auto"/>
          <w:sz w:val="22"/>
          <w:szCs w:val="22"/>
          <w:lang w:eastAsia="es-CO"/>
        </w:rPr>
      </w:pPr>
      <w:r w:rsidRPr="009A1A28">
        <w:rPr>
          <w:rFonts w:cs="Arial"/>
          <w:color w:val="auto"/>
          <w:sz w:val="22"/>
          <w:szCs w:val="22"/>
          <w:lang w:val="es-ES"/>
        </w:rPr>
        <w:t xml:space="preserve">Que mediante </w:t>
      </w:r>
      <w:r w:rsidRPr="005F4F47">
        <w:rPr>
          <w:rFonts w:cs="Arial"/>
          <w:color w:val="auto"/>
          <w:sz w:val="22"/>
          <w:szCs w:val="22"/>
          <w:lang w:val="es-ES"/>
        </w:rPr>
        <w:t xml:space="preserve">comunicación suscrita el </w:t>
      </w:r>
      <w:r w:rsidR="005F4F47" w:rsidRPr="005F4F47">
        <w:rPr>
          <w:rStyle w:val="normaltextrun"/>
          <w:color w:val="FF0000"/>
          <w:sz w:val="22"/>
          <w:szCs w:val="22"/>
          <w:shd w:val="clear" w:color="auto" w:fill="FFFFFF"/>
        </w:rPr>
        <w:t xml:space="preserve">DÍA </w:t>
      </w:r>
      <w:r w:rsidR="005F4F47">
        <w:rPr>
          <w:rStyle w:val="normaltextrun"/>
          <w:color w:val="FF0000"/>
          <w:sz w:val="22"/>
          <w:szCs w:val="22"/>
          <w:shd w:val="clear" w:color="auto" w:fill="FFFFFF"/>
        </w:rPr>
        <w:t>ACEPTACIÓN</w:t>
      </w:r>
      <w:r w:rsidR="005F4F47" w:rsidRPr="005F4F47">
        <w:rPr>
          <w:rStyle w:val="normaltextrun"/>
          <w:color w:val="FF0000"/>
          <w:sz w:val="22"/>
          <w:szCs w:val="22"/>
          <w:shd w:val="clear" w:color="auto" w:fill="FFFFFF"/>
        </w:rPr>
        <w:t xml:space="preserve"> LETRAS</w:t>
      </w:r>
      <w:r w:rsidR="005F4F47" w:rsidRPr="005F4F47">
        <w:rPr>
          <w:rStyle w:val="normaltextrun"/>
          <w:color w:val="auto"/>
          <w:sz w:val="22"/>
          <w:szCs w:val="22"/>
          <w:shd w:val="clear" w:color="auto" w:fill="FFFFFF"/>
        </w:rPr>
        <w:t xml:space="preserve"> (</w:t>
      </w:r>
      <w:r w:rsidR="005F4F47" w:rsidRPr="005F4F47">
        <w:rPr>
          <w:rStyle w:val="normaltextrun"/>
          <w:color w:val="FF0000"/>
          <w:sz w:val="22"/>
          <w:szCs w:val="22"/>
          <w:shd w:val="clear" w:color="auto" w:fill="FFFFFF"/>
        </w:rPr>
        <w:t xml:space="preserve">DÍA </w:t>
      </w:r>
      <w:r w:rsidR="005F4F47">
        <w:rPr>
          <w:rStyle w:val="normaltextrun"/>
          <w:color w:val="FF0000"/>
          <w:sz w:val="22"/>
          <w:szCs w:val="22"/>
          <w:shd w:val="clear" w:color="auto" w:fill="FFFFFF"/>
        </w:rPr>
        <w:t>ACEPTACIÓN</w:t>
      </w:r>
      <w:r w:rsidR="005F4F47" w:rsidRPr="005F4F47">
        <w:rPr>
          <w:rStyle w:val="normaltextrun"/>
          <w:color w:val="FF0000"/>
          <w:sz w:val="22"/>
          <w:szCs w:val="22"/>
          <w:shd w:val="clear" w:color="auto" w:fill="FFFFFF"/>
        </w:rPr>
        <w:t xml:space="preserve"> </w:t>
      </w:r>
      <w:r w:rsidR="005F4F47">
        <w:rPr>
          <w:rStyle w:val="normaltextrun"/>
          <w:color w:val="FF0000"/>
          <w:sz w:val="22"/>
          <w:szCs w:val="22"/>
          <w:shd w:val="clear" w:color="auto" w:fill="FFFFFF"/>
        </w:rPr>
        <w:t>NÚMEROS</w:t>
      </w:r>
      <w:r w:rsidR="005F4F47" w:rsidRPr="005F4F47">
        <w:rPr>
          <w:rStyle w:val="normaltextrun"/>
          <w:color w:val="auto"/>
          <w:sz w:val="22"/>
          <w:szCs w:val="22"/>
          <w:shd w:val="clear" w:color="auto" w:fill="FFFFFF"/>
        </w:rPr>
        <w:t xml:space="preserve">) de </w:t>
      </w:r>
      <w:r w:rsidR="005F4F47" w:rsidRPr="005F4F47">
        <w:rPr>
          <w:rStyle w:val="normaltextrun"/>
          <w:color w:val="FF0000"/>
          <w:sz w:val="22"/>
          <w:szCs w:val="22"/>
          <w:shd w:val="clear" w:color="auto" w:fill="FFFFFF"/>
        </w:rPr>
        <w:t xml:space="preserve">MES </w:t>
      </w:r>
      <w:r w:rsidR="005F4F47">
        <w:rPr>
          <w:rStyle w:val="normaltextrun"/>
          <w:color w:val="FF0000"/>
          <w:sz w:val="22"/>
          <w:szCs w:val="22"/>
          <w:shd w:val="clear" w:color="auto" w:fill="FFFFFF"/>
        </w:rPr>
        <w:t>ACEPTACIÓN</w:t>
      </w:r>
      <w:r w:rsidR="005F4F47" w:rsidRPr="005F4F47">
        <w:rPr>
          <w:rStyle w:val="normaltextrun"/>
          <w:color w:val="auto"/>
          <w:sz w:val="22"/>
          <w:szCs w:val="22"/>
          <w:shd w:val="clear" w:color="auto" w:fill="FFFFFF"/>
        </w:rPr>
        <w:t xml:space="preserve"> de </w:t>
      </w:r>
      <w:r w:rsidRPr="005F4F47">
        <w:rPr>
          <w:rFonts w:cs="Arial"/>
          <w:color w:val="auto"/>
          <w:sz w:val="22"/>
          <w:szCs w:val="22"/>
          <w:lang w:val="es-ES"/>
        </w:rPr>
        <w:t>202</w:t>
      </w:r>
      <w:r w:rsidR="00D35AF2" w:rsidRPr="005F4F47">
        <w:rPr>
          <w:rFonts w:cs="Arial"/>
          <w:color w:val="auto"/>
          <w:sz w:val="22"/>
          <w:szCs w:val="22"/>
          <w:lang w:val="es-ES"/>
        </w:rPr>
        <w:t>4</w:t>
      </w:r>
      <w:r w:rsidRPr="005F4F47">
        <w:rPr>
          <w:rFonts w:cs="Arial"/>
          <w:color w:val="auto"/>
          <w:sz w:val="22"/>
          <w:szCs w:val="22"/>
          <w:lang w:val="es-ES"/>
        </w:rPr>
        <w:t xml:space="preserve"> fue </w:t>
      </w:r>
      <w:r w:rsidRPr="009A1A28">
        <w:rPr>
          <w:rFonts w:cs="Arial"/>
          <w:color w:val="auto"/>
          <w:sz w:val="22"/>
          <w:szCs w:val="22"/>
          <w:lang w:val="es-ES"/>
        </w:rPr>
        <w:t xml:space="preserve">aceptada la oferta presentada por </w:t>
      </w:r>
      <w:r w:rsidR="005F4F47" w:rsidRPr="009A1A28">
        <w:rPr>
          <w:rStyle w:val="normaltextrun"/>
          <w:b/>
          <w:bCs/>
          <w:color w:val="FF0000"/>
          <w:sz w:val="22"/>
          <w:szCs w:val="22"/>
          <w:shd w:val="clear" w:color="auto" w:fill="FFFFFF"/>
          <w:lang w:val="es-ES"/>
        </w:rPr>
        <w:t>XXXXXXXXXXXXXXXX</w:t>
      </w:r>
      <w:r w:rsidR="00812C48" w:rsidRPr="009A1A28">
        <w:rPr>
          <w:rFonts w:cs="Arial"/>
          <w:b/>
          <w:bCs/>
          <w:color w:val="auto"/>
          <w:sz w:val="22"/>
          <w:szCs w:val="22"/>
        </w:rPr>
        <w:t>.</w:t>
      </w:r>
      <w:r w:rsidR="00812C48" w:rsidRPr="009A1A28">
        <w:rPr>
          <w:rFonts w:cs="Arial"/>
          <w:color w:val="auto"/>
          <w:sz w:val="22"/>
          <w:szCs w:val="22"/>
          <w:lang w:val="es-ES"/>
        </w:rPr>
        <w:t xml:space="preserve">, </w:t>
      </w:r>
      <w:r w:rsidRPr="009A1A28">
        <w:rPr>
          <w:rFonts w:cs="Arial"/>
          <w:color w:val="auto"/>
          <w:sz w:val="22"/>
          <w:szCs w:val="22"/>
          <w:lang w:val="es-ES"/>
        </w:rPr>
        <w:t xml:space="preserve">dentro de la </w:t>
      </w:r>
      <w:r w:rsidRPr="009A1A28">
        <w:rPr>
          <w:rFonts w:cs="Arial"/>
          <w:bCs/>
          <w:color w:val="auto"/>
          <w:sz w:val="22"/>
          <w:szCs w:val="22"/>
          <w:lang w:val="es-ES"/>
        </w:rPr>
        <w:t xml:space="preserve">Invitación </w:t>
      </w:r>
      <w:r w:rsidR="00C808A3" w:rsidRPr="009A1A28">
        <w:rPr>
          <w:rFonts w:cs="Arial"/>
          <w:bCs/>
          <w:color w:val="auto"/>
          <w:sz w:val="22"/>
          <w:szCs w:val="22"/>
          <w:lang w:val="es-ES"/>
        </w:rPr>
        <w:t>Pública</w:t>
      </w:r>
      <w:r w:rsidR="00C808A3" w:rsidRPr="009A1A28">
        <w:rPr>
          <w:rFonts w:cs="Arial"/>
          <w:b/>
          <w:color w:val="auto"/>
          <w:sz w:val="22"/>
          <w:szCs w:val="22"/>
          <w:lang w:val="es-ES"/>
        </w:rPr>
        <w:t xml:space="preserve"> </w:t>
      </w:r>
      <w:r w:rsidR="00AE0FB3" w:rsidRPr="00AE0FB3">
        <w:rPr>
          <w:rFonts w:eastAsia="Times New Roman" w:cs="Arial"/>
          <w:b/>
          <w:noProof/>
          <w:snapToGrid w:val="0"/>
          <w:color w:val="auto"/>
          <w:spacing w:val="-3"/>
          <w:sz w:val="22"/>
          <w:szCs w:val="22"/>
          <w:lang w:eastAsia="es-ES"/>
        </w:rPr>
        <w:t>JEP-IPI-00</w:t>
      </w:r>
      <w:r w:rsidR="00FB1560">
        <w:rPr>
          <w:rFonts w:eastAsia="Times New Roman" w:cs="Arial"/>
          <w:b/>
          <w:noProof/>
          <w:snapToGrid w:val="0"/>
          <w:color w:val="auto"/>
          <w:spacing w:val="-3"/>
          <w:sz w:val="22"/>
          <w:szCs w:val="22"/>
          <w:lang w:eastAsia="es-ES"/>
        </w:rPr>
        <w:t>8</w:t>
      </w:r>
      <w:r w:rsidR="00AE0FB3" w:rsidRPr="00AE0FB3">
        <w:rPr>
          <w:rFonts w:eastAsia="Times New Roman" w:cs="Arial"/>
          <w:b/>
          <w:noProof/>
          <w:snapToGrid w:val="0"/>
          <w:color w:val="auto"/>
          <w:spacing w:val="-3"/>
          <w:sz w:val="22"/>
          <w:szCs w:val="22"/>
          <w:lang w:eastAsia="es-ES"/>
        </w:rPr>
        <w:t>-2024</w:t>
      </w:r>
      <w:r w:rsidR="002E3BC9" w:rsidRPr="009A1A28">
        <w:rPr>
          <w:rFonts w:eastAsia="Times New Roman" w:cs="Arial"/>
          <w:b/>
          <w:noProof/>
          <w:snapToGrid w:val="0"/>
          <w:color w:val="auto"/>
          <w:spacing w:val="-3"/>
          <w:sz w:val="22"/>
          <w:szCs w:val="22"/>
          <w:lang w:eastAsia="es-ES"/>
        </w:rPr>
        <w:t>.</w:t>
      </w:r>
    </w:p>
    <w:p w14:paraId="7F47736F" w14:textId="77777777" w:rsidR="005F43A6" w:rsidRPr="009A1A28" w:rsidRDefault="005F43A6" w:rsidP="00812C48">
      <w:pPr>
        <w:widowControl w:val="0"/>
        <w:contextualSpacing/>
        <w:mirrorIndents/>
        <w:jc w:val="both"/>
        <w:rPr>
          <w:rFonts w:cs="Arial"/>
          <w:color w:val="auto"/>
          <w:sz w:val="22"/>
          <w:szCs w:val="22"/>
        </w:rPr>
      </w:pPr>
    </w:p>
    <w:p w14:paraId="403C653C" w14:textId="3C2291D0" w:rsidR="00D95153" w:rsidRPr="009A1A28" w:rsidRDefault="005F43A6" w:rsidP="00812C48">
      <w:pPr>
        <w:widowControl w:val="0"/>
        <w:contextualSpacing/>
        <w:mirrorIndents/>
        <w:jc w:val="both"/>
        <w:rPr>
          <w:rFonts w:cs="Arial"/>
          <w:color w:val="auto"/>
          <w:sz w:val="22"/>
          <w:szCs w:val="22"/>
          <w:lang w:val="es-ES"/>
        </w:rPr>
      </w:pPr>
      <w:r w:rsidRPr="009A1A28">
        <w:rPr>
          <w:rFonts w:cs="Arial"/>
          <w:color w:val="auto"/>
          <w:sz w:val="22"/>
          <w:szCs w:val="22"/>
          <w:lang w:val="es-ES"/>
        </w:rPr>
        <w:t>Que por lo anterior es procedente la suscripción del presente contrato que se regirá por las siguientes:</w:t>
      </w:r>
    </w:p>
    <w:p w14:paraId="1540AF55" w14:textId="77777777" w:rsidR="00C9587E" w:rsidRPr="009A1A28" w:rsidRDefault="00C9587E" w:rsidP="00812C48">
      <w:pPr>
        <w:widowControl w:val="0"/>
        <w:contextualSpacing/>
        <w:mirrorIndents/>
        <w:jc w:val="both"/>
        <w:rPr>
          <w:rFonts w:cs="Arial"/>
          <w:color w:val="auto"/>
          <w:sz w:val="22"/>
          <w:szCs w:val="22"/>
          <w:lang w:val="es-ES"/>
        </w:rPr>
      </w:pPr>
    </w:p>
    <w:p w14:paraId="1DA62853" w14:textId="77777777" w:rsidR="007F1FF6" w:rsidRPr="009A1A28" w:rsidRDefault="007F1FF6" w:rsidP="00812C48">
      <w:pPr>
        <w:widowControl w:val="0"/>
        <w:contextualSpacing/>
        <w:mirrorIndents/>
        <w:jc w:val="center"/>
        <w:rPr>
          <w:rFonts w:cs="Arial"/>
          <w:b/>
          <w:color w:val="auto"/>
          <w:sz w:val="22"/>
          <w:szCs w:val="22"/>
          <w:u w:val="single"/>
          <w:lang w:val="es-ES"/>
        </w:rPr>
      </w:pPr>
      <w:r w:rsidRPr="009A1A28">
        <w:rPr>
          <w:rFonts w:cs="Arial"/>
          <w:b/>
          <w:color w:val="auto"/>
          <w:sz w:val="22"/>
          <w:szCs w:val="22"/>
          <w:u w:val="single"/>
          <w:lang w:val="es-ES"/>
        </w:rPr>
        <w:t>CLAUSULAS:</w:t>
      </w:r>
    </w:p>
    <w:p w14:paraId="510C814B" w14:textId="68047574" w:rsidR="00CF6FB2" w:rsidRPr="009A1A28" w:rsidRDefault="00CF6FB2" w:rsidP="00812C48">
      <w:pPr>
        <w:widowControl w:val="0"/>
        <w:contextualSpacing/>
        <w:mirrorIndents/>
        <w:jc w:val="both"/>
        <w:rPr>
          <w:rFonts w:cs="Arial"/>
          <w:color w:val="auto"/>
          <w:sz w:val="22"/>
          <w:szCs w:val="22"/>
          <w:lang w:val="es-ES"/>
        </w:rPr>
      </w:pPr>
    </w:p>
    <w:p w14:paraId="7A02EAD2" w14:textId="77777777" w:rsidR="00A32660" w:rsidRPr="009A1A28" w:rsidRDefault="00A32660" w:rsidP="00812C48">
      <w:pPr>
        <w:widowControl w:val="0"/>
        <w:contextualSpacing/>
        <w:mirrorIndents/>
        <w:jc w:val="both"/>
        <w:rPr>
          <w:rFonts w:cs="Arial"/>
          <w:b/>
          <w:color w:val="auto"/>
          <w:sz w:val="22"/>
          <w:szCs w:val="22"/>
          <w:u w:val="single"/>
          <w:lang w:val="es-ES"/>
        </w:rPr>
      </w:pPr>
      <w:r w:rsidRPr="009A1A28">
        <w:rPr>
          <w:rFonts w:cs="Arial"/>
          <w:b/>
          <w:color w:val="auto"/>
          <w:sz w:val="22"/>
          <w:szCs w:val="22"/>
          <w:u w:val="single"/>
          <w:lang w:val="es-ES"/>
        </w:rPr>
        <w:t>CLÁUSULA PRIMERA. - OBJETO:</w:t>
      </w:r>
    </w:p>
    <w:p w14:paraId="731D419D" w14:textId="77777777" w:rsidR="00F10FF3" w:rsidRPr="009A1A28" w:rsidRDefault="00F10FF3" w:rsidP="00812C48">
      <w:pPr>
        <w:tabs>
          <w:tab w:val="left" w:pos="3406"/>
        </w:tabs>
        <w:contextualSpacing/>
        <w:mirrorIndents/>
        <w:jc w:val="both"/>
        <w:rPr>
          <w:rFonts w:cs="Arial"/>
          <w:b/>
          <w:i/>
          <w:iCs/>
          <w:color w:val="auto"/>
          <w:sz w:val="22"/>
          <w:szCs w:val="22"/>
          <w:lang w:val="es-CO"/>
        </w:rPr>
      </w:pPr>
    </w:p>
    <w:p w14:paraId="667A3482" w14:textId="77777777" w:rsidR="005F4F47" w:rsidRPr="005C3BCE" w:rsidRDefault="005F4F47" w:rsidP="005F4F47">
      <w:pPr>
        <w:rPr>
          <w:rStyle w:val="eop"/>
          <w:color w:val="FF0000"/>
          <w:sz w:val="22"/>
          <w:szCs w:val="22"/>
          <w:shd w:val="clear" w:color="auto" w:fill="FFFFFF"/>
        </w:rPr>
      </w:pPr>
      <w:bookmarkStart w:id="1" w:name="_Hlk168562347"/>
      <w:r w:rsidRPr="005C3BCE">
        <w:rPr>
          <w:rStyle w:val="normaltextrun"/>
          <w:b/>
          <w:bCs/>
          <w:i/>
          <w:iCs/>
          <w:color w:val="FF0000"/>
          <w:sz w:val="22"/>
          <w:szCs w:val="22"/>
          <w:shd w:val="clear" w:color="auto" w:fill="FFFFFF"/>
        </w:rPr>
        <w:t>OBJETO CONTRACTUAL</w:t>
      </w:r>
      <w:bookmarkEnd w:id="1"/>
    </w:p>
    <w:p w14:paraId="4434767C" w14:textId="77777777" w:rsidR="00AE0FB3" w:rsidRDefault="00AE0FB3" w:rsidP="00AE0FB3">
      <w:pPr>
        <w:tabs>
          <w:tab w:val="left" w:pos="3406"/>
        </w:tabs>
        <w:spacing w:line="240" w:lineRule="atLeast"/>
        <w:contextualSpacing/>
        <w:jc w:val="both"/>
        <w:rPr>
          <w:rFonts w:cs="Arial"/>
          <w:color w:val="auto"/>
          <w:sz w:val="22"/>
          <w:szCs w:val="22"/>
          <w:lang w:val="es-CO" w:bidi="th-TH"/>
        </w:rPr>
      </w:pPr>
    </w:p>
    <w:p w14:paraId="793D58E8" w14:textId="77777777" w:rsidR="005F4F47" w:rsidRPr="005C3BCE" w:rsidRDefault="005F4F47" w:rsidP="005F4F47">
      <w:pPr>
        <w:rPr>
          <w:color w:val="auto"/>
          <w:lang w:val="es-CO"/>
        </w:rPr>
      </w:pPr>
    </w:p>
    <w:p w14:paraId="4188BBE2" w14:textId="77777777" w:rsidR="005F4F47" w:rsidRPr="005C3BCE" w:rsidRDefault="005F4F47" w:rsidP="005F4F47">
      <w:pPr>
        <w:tabs>
          <w:tab w:val="left" w:pos="3406"/>
        </w:tabs>
        <w:contextualSpacing/>
        <w:jc w:val="both"/>
        <w:rPr>
          <w:rFonts w:eastAsia="Times New Roman" w:cs="Arial"/>
          <w:b/>
          <w:bCs/>
          <w:color w:val="auto"/>
          <w:kern w:val="32"/>
          <w:sz w:val="22"/>
          <w:szCs w:val="22"/>
          <w:lang w:val="es-CO" w:eastAsia="es-ES"/>
        </w:rPr>
      </w:pPr>
      <w:r w:rsidRPr="005C3BCE">
        <w:rPr>
          <w:rFonts w:eastAsia="Times New Roman" w:cs="Arial"/>
          <w:b/>
          <w:bCs/>
          <w:color w:val="auto"/>
          <w:kern w:val="32"/>
          <w:sz w:val="22"/>
          <w:szCs w:val="22"/>
          <w:lang w:val="es-CO" w:eastAsia="es-ES"/>
        </w:rPr>
        <w:t>Alcance del</w:t>
      </w:r>
      <w:r w:rsidRPr="005C3BCE">
        <w:rPr>
          <w:rFonts w:eastAsia="Times New Roman" w:cs="Arial"/>
          <w:b/>
          <w:bCs/>
          <w:color w:val="auto"/>
          <w:spacing w:val="-2"/>
          <w:kern w:val="32"/>
          <w:sz w:val="22"/>
          <w:szCs w:val="22"/>
          <w:lang w:val="es-CO" w:eastAsia="es-ES"/>
        </w:rPr>
        <w:t xml:space="preserve"> </w:t>
      </w:r>
      <w:r w:rsidRPr="005C3BCE">
        <w:rPr>
          <w:rFonts w:eastAsia="Times New Roman" w:cs="Arial"/>
          <w:b/>
          <w:bCs/>
          <w:color w:val="auto"/>
          <w:kern w:val="32"/>
          <w:sz w:val="22"/>
          <w:szCs w:val="22"/>
          <w:lang w:val="es-CO" w:eastAsia="es-ES"/>
        </w:rPr>
        <w:t xml:space="preserve">objeto: </w:t>
      </w:r>
    </w:p>
    <w:p w14:paraId="359CB3D4" w14:textId="77777777" w:rsidR="005F4F47" w:rsidRPr="005C3BCE" w:rsidRDefault="005F4F47" w:rsidP="005F4F47">
      <w:pPr>
        <w:tabs>
          <w:tab w:val="left" w:pos="3406"/>
        </w:tabs>
        <w:contextualSpacing/>
        <w:jc w:val="both"/>
        <w:rPr>
          <w:rFonts w:eastAsia="Times New Roman" w:cs="Arial"/>
          <w:b/>
          <w:bCs/>
          <w:color w:val="auto"/>
          <w:kern w:val="32"/>
          <w:sz w:val="22"/>
          <w:szCs w:val="22"/>
          <w:lang w:val="es-CO" w:eastAsia="es-ES"/>
        </w:rPr>
      </w:pPr>
    </w:p>
    <w:p w14:paraId="2BB25ECC" w14:textId="77777777" w:rsidR="00AE0FB3" w:rsidRPr="004B75C4" w:rsidRDefault="00AE0FB3" w:rsidP="00AE0FB3">
      <w:pPr>
        <w:widowControl w:val="0"/>
        <w:autoSpaceDE w:val="0"/>
        <w:spacing w:line="240" w:lineRule="atLeast"/>
        <w:ind w:right="-93"/>
        <w:jc w:val="both"/>
        <w:rPr>
          <w:rFonts w:cs="Arial"/>
          <w:b/>
          <w:color w:val="000000" w:themeColor="text1"/>
          <w:sz w:val="22"/>
          <w:szCs w:val="22"/>
          <w:shd w:val="clear" w:color="auto" w:fill="FFFFFF"/>
        </w:rPr>
      </w:pPr>
      <w:r w:rsidRPr="004B75C4">
        <w:rPr>
          <w:rFonts w:cs="Arial"/>
          <w:b/>
          <w:color w:val="000000" w:themeColor="text1"/>
          <w:sz w:val="22"/>
          <w:szCs w:val="22"/>
          <w:shd w:val="clear" w:color="auto" w:fill="FFFFFF"/>
        </w:rPr>
        <w:t>Alcance del objeto:</w:t>
      </w:r>
    </w:p>
    <w:p w14:paraId="74EB733A" w14:textId="77777777" w:rsidR="00AE0FB3" w:rsidRPr="004B75C4" w:rsidRDefault="00AE0FB3" w:rsidP="00AE0FB3">
      <w:pPr>
        <w:autoSpaceDE w:val="0"/>
        <w:autoSpaceDN w:val="0"/>
        <w:adjustRightInd w:val="0"/>
        <w:jc w:val="both"/>
        <w:rPr>
          <w:rFonts w:cs="PalatinoLinotype-Roman"/>
          <w:sz w:val="22"/>
          <w:szCs w:val="22"/>
          <w:lang w:val="es-419"/>
        </w:rPr>
      </w:pPr>
    </w:p>
    <w:p w14:paraId="39384FD5" w14:textId="3290E0F9" w:rsidR="00B22AB7" w:rsidRPr="009A1A28" w:rsidRDefault="007F1FF6" w:rsidP="00812C48">
      <w:pPr>
        <w:widowControl w:val="0"/>
        <w:contextualSpacing/>
        <w:mirrorIndents/>
        <w:jc w:val="both"/>
        <w:rPr>
          <w:rFonts w:cs="Arial"/>
          <w:b/>
          <w:color w:val="auto"/>
          <w:sz w:val="22"/>
          <w:szCs w:val="22"/>
          <w:u w:val="single"/>
          <w:lang w:val="es-ES"/>
        </w:rPr>
      </w:pPr>
      <w:r w:rsidRPr="009A1A28">
        <w:rPr>
          <w:rFonts w:cs="Arial"/>
          <w:b/>
          <w:color w:val="auto"/>
          <w:sz w:val="22"/>
          <w:szCs w:val="22"/>
          <w:u w:val="single"/>
          <w:lang w:val="es-ES"/>
        </w:rPr>
        <w:t xml:space="preserve">CLÁUSULA SEGUNDA. </w:t>
      </w:r>
      <w:r w:rsidR="00B22AB7" w:rsidRPr="009A1A28">
        <w:rPr>
          <w:rFonts w:cs="Arial"/>
          <w:b/>
          <w:color w:val="auto"/>
          <w:sz w:val="22"/>
          <w:szCs w:val="22"/>
          <w:u w:val="single"/>
          <w:lang w:val="es-ES"/>
        </w:rPr>
        <w:t>– OBLIGACIONES DEL CONTRATISTA:</w:t>
      </w:r>
    </w:p>
    <w:p w14:paraId="732B8C02" w14:textId="77777777" w:rsidR="00FC4332" w:rsidRPr="009A1A28" w:rsidRDefault="00FC4332" w:rsidP="00812C48">
      <w:pPr>
        <w:widowControl w:val="0"/>
        <w:contextualSpacing/>
        <w:mirrorIndents/>
        <w:jc w:val="both"/>
        <w:rPr>
          <w:rFonts w:cs="Arial"/>
          <w:b/>
          <w:color w:val="auto"/>
          <w:sz w:val="22"/>
          <w:szCs w:val="22"/>
          <w:lang w:val="es-ES"/>
        </w:rPr>
      </w:pPr>
    </w:p>
    <w:p w14:paraId="47DA8AD3" w14:textId="77777777" w:rsidR="00A82C97" w:rsidRPr="009A1A28" w:rsidRDefault="00A82C97" w:rsidP="00812C48">
      <w:pPr>
        <w:tabs>
          <w:tab w:val="left" w:pos="3406"/>
        </w:tabs>
        <w:jc w:val="both"/>
        <w:rPr>
          <w:rFonts w:cs="Arial"/>
          <w:b/>
          <w:color w:val="auto"/>
          <w:sz w:val="22"/>
          <w:szCs w:val="22"/>
          <w:lang w:val="es-CO"/>
        </w:rPr>
      </w:pPr>
      <w:r w:rsidRPr="009A1A28">
        <w:rPr>
          <w:rFonts w:cs="Arial"/>
          <w:b/>
          <w:color w:val="auto"/>
          <w:sz w:val="22"/>
          <w:szCs w:val="22"/>
          <w:lang w:val="es-CO"/>
        </w:rPr>
        <w:t>OBLIGACIONES GENERALES DEL CONTRATISTA:</w:t>
      </w:r>
    </w:p>
    <w:p w14:paraId="5C92B916" w14:textId="7D43EEA3" w:rsidR="0012780F" w:rsidRPr="009A1A28" w:rsidRDefault="0012780F" w:rsidP="00F10FF3">
      <w:pPr>
        <w:tabs>
          <w:tab w:val="left" w:pos="3406"/>
        </w:tabs>
        <w:contextualSpacing/>
        <w:mirrorIndents/>
        <w:jc w:val="both"/>
        <w:rPr>
          <w:color w:val="auto"/>
          <w:sz w:val="22"/>
          <w:szCs w:val="22"/>
        </w:rPr>
      </w:pPr>
    </w:p>
    <w:p w14:paraId="1214AF04" w14:textId="6A9125A8" w:rsidR="00AE0FB3" w:rsidRPr="00AE0FB3" w:rsidRDefault="00FB1560" w:rsidP="00AE0FB3">
      <w:pPr>
        <w:numPr>
          <w:ilvl w:val="0"/>
          <w:numId w:val="1"/>
        </w:numPr>
        <w:tabs>
          <w:tab w:val="left" w:pos="3406"/>
        </w:tabs>
        <w:ind w:left="426" w:hanging="426"/>
        <w:contextualSpacing/>
        <w:mirrorIndents/>
        <w:jc w:val="both"/>
        <w:rPr>
          <w:rFonts w:cs="Arial"/>
          <w:color w:val="auto"/>
          <w:sz w:val="22"/>
          <w:szCs w:val="22"/>
          <w:lang w:val="es-ES"/>
        </w:rPr>
      </w:pPr>
      <w:bookmarkStart w:id="2" w:name="_Hlk552874"/>
      <w:r>
        <w:rPr>
          <w:rFonts w:cs="Arial"/>
          <w:color w:val="000000" w:themeColor="text1"/>
          <w:sz w:val="22"/>
          <w:szCs w:val="22"/>
        </w:rPr>
        <w:t xml:space="preserve">Las señaladas en el Documento Justificativo </w:t>
      </w:r>
      <w:r w:rsidR="00BE5C39">
        <w:rPr>
          <w:rFonts w:cs="Arial"/>
          <w:color w:val="000000" w:themeColor="text1"/>
          <w:sz w:val="22"/>
          <w:szCs w:val="22"/>
        </w:rPr>
        <w:t>de la Contratación.</w:t>
      </w:r>
    </w:p>
    <w:bookmarkEnd w:id="2"/>
    <w:p w14:paraId="3E8AF163" w14:textId="77777777" w:rsidR="00AE0FB3" w:rsidRPr="00AE0FB3" w:rsidRDefault="00AE0FB3" w:rsidP="00AE0FB3">
      <w:pPr>
        <w:widowControl w:val="0"/>
        <w:autoSpaceDE w:val="0"/>
        <w:autoSpaceDN w:val="0"/>
        <w:adjustRightInd w:val="0"/>
        <w:spacing w:line="240" w:lineRule="atLeast"/>
        <w:jc w:val="both"/>
        <w:rPr>
          <w:rFonts w:cs="Arial"/>
          <w:color w:val="000000" w:themeColor="text1"/>
          <w:sz w:val="22"/>
          <w:szCs w:val="22"/>
          <w:lang w:val="es-ES"/>
        </w:rPr>
      </w:pPr>
    </w:p>
    <w:p w14:paraId="735B40FF" w14:textId="1799B174" w:rsidR="00AE0FB3" w:rsidRPr="00AE0FB3" w:rsidRDefault="00AE0FB3" w:rsidP="00AE0FB3">
      <w:pPr>
        <w:widowControl w:val="0"/>
        <w:tabs>
          <w:tab w:val="left" w:pos="426"/>
          <w:tab w:val="left" w:pos="9348"/>
        </w:tabs>
        <w:autoSpaceDE w:val="0"/>
        <w:spacing w:line="240" w:lineRule="atLeast"/>
        <w:ind w:right="-518"/>
        <w:jc w:val="both"/>
        <w:rPr>
          <w:rFonts w:cs="Arial"/>
          <w:b/>
          <w:color w:val="000000" w:themeColor="text1"/>
          <w:sz w:val="22"/>
          <w:szCs w:val="22"/>
        </w:rPr>
      </w:pPr>
      <w:r>
        <w:rPr>
          <w:rFonts w:cs="Arial"/>
          <w:b/>
          <w:color w:val="000000" w:themeColor="text1"/>
          <w:sz w:val="22"/>
          <w:szCs w:val="22"/>
        </w:rPr>
        <w:t xml:space="preserve">OBLIGACIONES </w:t>
      </w:r>
      <w:r w:rsidRPr="00AE0FB3">
        <w:rPr>
          <w:rFonts w:cs="Arial"/>
          <w:b/>
          <w:color w:val="000000" w:themeColor="text1"/>
          <w:sz w:val="22"/>
          <w:szCs w:val="22"/>
        </w:rPr>
        <w:t>ESPECÍFICAS DEL CONTRATISTA.</w:t>
      </w:r>
    </w:p>
    <w:p w14:paraId="0ED97545" w14:textId="77777777" w:rsidR="00AE0FB3" w:rsidRPr="00AE0FB3" w:rsidRDefault="00AE0FB3" w:rsidP="00AE0FB3">
      <w:pPr>
        <w:widowControl w:val="0"/>
        <w:tabs>
          <w:tab w:val="left" w:pos="426"/>
          <w:tab w:val="left" w:pos="9348"/>
        </w:tabs>
        <w:autoSpaceDE w:val="0"/>
        <w:spacing w:line="240" w:lineRule="atLeast"/>
        <w:ind w:right="-518"/>
        <w:jc w:val="both"/>
        <w:rPr>
          <w:rFonts w:cs="Arial"/>
          <w:b/>
          <w:color w:val="000000" w:themeColor="text1"/>
          <w:sz w:val="22"/>
          <w:szCs w:val="22"/>
        </w:rPr>
      </w:pPr>
    </w:p>
    <w:p w14:paraId="47748AA5" w14:textId="77777777" w:rsidR="00AE0FB3" w:rsidRPr="00AE0FB3" w:rsidRDefault="00AE0FB3" w:rsidP="00AE0FB3">
      <w:pPr>
        <w:jc w:val="both"/>
        <w:rPr>
          <w:color w:val="000000" w:themeColor="text1"/>
          <w:sz w:val="22"/>
          <w:szCs w:val="22"/>
        </w:rPr>
      </w:pPr>
      <w:r w:rsidRPr="00AE0FB3">
        <w:rPr>
          <w:color w:val="000000" w:themeColor="text1"/>
          <w:sz w:val="22"/>
          <w:szCs w:val="22"/>
        </w:rPr>
        <w:t xml:space="preserve">En desarrollo del objeto, </w:t>
      </w:r>
      <w:sdt>
        <w:sdtPr>
          <w:rPr>
            <w:color w:val="000000" w:themeColor="text1"/>
            <w:sz w:val="22"/>
            <w:szCs w:val="22"/>
          </w:rPr>
          <w:tag w:val="goog_rdk_25"/>
          <w:id w:val="644079640"/>
        </w:sdtPr>
        <w:sdtEndPr/>
        <w:sdtContent/>
      </w:sdt>
      <w:sdt>
        <w:sdtPr>
          <w:rPr>
            <w:color w:val="000000" w:themeColor="text1"/>
            <w:sz w:val="22"/>
            <w:szCs w:val="22"/>
          </w:rPr>
          <w:tag w:val="goog_rdk_26"/>
          <w:id w:val="1785931514"/>
        </w:sdtPr>
        <w:sdtEndPr/>
        <w:sdtContent/>
      </w:sdt>
      <w:sdt>
        <w:sdtPr>
          <w:rPr>
            <w:color w:val="000000" w:themeColor="text1"/>
            <w:sz w:val="22"/>
            <w:szCs w:val="22"/>
          </w:rPr>
          <w:tag w:val="goog_rdk_27"/>
          <w:id w:val="-1679577129"/>
        </w:sdtPr>
        <w:sdtEndPr/>
        <w:sdtContent/>
      </w:sdt>
      <w:sdt>
        <w:sdtPr>
          <w:rPr>
            <w:color w:val="000000" w:themeColor="text1"/>
            <w:sz w:val="22"/>
            <w:szCs w:val="22"/>
          </w:rPr>
          <w:tag w:val="goog_rdk_28"/>
          <w:id w:val="714852334"/>
        </w:sdtPr>
        <w:sdtEndPr/>
        <w:sdtContent/>
      </w:sdt>
      <w:sdt>
        <w:sdtPr>
          <w:rPr>
            <w:color w:val="000000" w:themeColor="text1"/>
            <w:sz w:val="22"/>
            <w:szCs w:val="22"/>
          </w:rPr>
          <w:tag w:val="goog_rdk_29"/>
          <w:id w:val="1315920508"/>
        </w:sdtPr>
        <w:sdtEndPr/>
        <w:sdtContent/>
      </w:sdt>
      <w:r w:rsidRPr="00AE0FB3">
        <w:rPr>
          <w:color w:val="000000" w:themeColor="text1"/>
          <w:sz w:val="22"/>
          <w:szCs w:val="22"/>
        </w:rPr>
        <w:t>el CONTRATISTA adquirirá con la entidad, las siguientes obligaciones específicas:</w:t>
      </w:r>
    </w:p>
    <w:p w14:paraId="5CF7A6B8" w14:textId="77777777" w:rsidR="00AE0FB3" w:rsidRPr="00AE0FB3" w:rsidRDefault="00AE0FB3" w:rsidP="00AE0FB3">
      <w:pPr>
        <w:jc w:val="both"/>
        <w:rPr>
          <w:color w:val="000000" w:themeColor="text1"/>
          <w:sz w:val="22"/>
          <w:szCs w:val="22"/>
        </w:rPr>
      </w:pPr>
    </w:p>
    <w:p w14:paraId="62E97662" w14:textId="77777777" w:rsidR="00BE5C39" w:rsidRPr="00AE0FB3" w:rsidRDefault="00BE5C39" w:rsidP="00BE5C39">
      <w:pPr>
        <w:numPr>
          <w:ilvl w:val="0"/>
          <w:numId w:val="1"/>
        </w:numPr>
        <w:tabs>
          <w:tab w:val="left" w:pos="3406"/>
        </w:tabs>
        <w:ind w:left="426" w:hanging="426"/>
        <w:contextualSpacing/>
        <w:mirrorIndents/>
        <w:jc w:val="both"/>
        <w:rPr>
          <w:rFonts w:cs="Arial"/>
          <w:color w:val="auto"/>
          <w:sz w:val="22"/>
          <w:szCs w:val="22"/>
          <w:lang w:val="es-ES"/>
        </w:rPr>
      </w:pPr>
      <w:r>
        <w:rPr>
          <w:rFonts w:cs="Arial"/>
          <w:color w:val="000000" w:themeColor="text1"/>
          <w:sz w:val="22"/>
          <w:szCs w:val="22"/>
        </w:rPr>
        <w:t>Las señaladas en el Documento Justificativo de la Contratación.</w:t>
      </w:r>
    </w:p>
    <w:p w14:paraId="153CFE45" w14:textId="77777777" w:rsidR="00F10FF3" w:rsidRPr="00BE5C39" w:rsidRDefault="00F10FF3" w:rsidP="00812C48">
      <w:pPr>
        <w:tabs>
          <w:tab w:val="left" w:pos="3406"/>
        </w:tabs>
        <w:jc w:val="both"/>
        <w:rPr>
          <w:rFonts w:cs="Arial"/>
          <w:b/>
          <w:bCs/>
          <w:color w:val="auto"/>
          <w:sz w:val="22"/>
          <w:szCs w:val="22"/>
          <w:lang w:val="es-ES"/>
        </w:rPr>
      </w:pPr>
    </w:p>
    <w:p w14:paraId="1248C6B7" w14:textId="3E557426" w:rsidR="0012780F" w:rsidRPr="009A1A28" w:rsidRDefault="0012780F" w:rsidP="00812C48">
      <w:pPr>
        <w:tabs>
          <w:tab w:val="left" w:pos="3406"/>
        </w:tabs>
        <w:jc w:val="both"/>
        <w:rPr>
          <w:rFonts w:cs="Arial"/>
          <w:b/>
          <w:bCs/>
          <w:color w:val="auto"/>
          <w:sz w:val="22"/>
          <w:szCs w:val="22"/>
          <w:lang w:val="es-CO"/>
        </w:rPr>
      </w:pPr>
      <w:r w:rsidRPr="009A1A28">
        <w:rPr>
          <w:rFonts w:cs="Arial"/>
          <w:b/>
          <w:bCs/>
          <w:color w:val="auto"/>
          <w:sz w:val="22"/>
          <w:szCs w:val="22"/>
          <w:lang w:val="es-CO"/>
        </w:rPr>
        <w:t>OBLIGACIONES DE LA JEP:</w:t>
      </w:r>
    </w:p>
    <w:p w14:paraId="0CFC19A6" w14:textId="77777777" w:rsidR="0012780F" w:rsidRPr="009A1A28" w:rsidRDefault="0012780F" w:rsidP="00812C48">
      <w:pPr>
        <w:tabs>
          <w:tab w:val="left" w:pos="3406"/>
        </w:tabs>
        <w:jc w:val="both"/>
        <w:rPr>
          <w:rFonts w:cs="Arial"/>
          <w:b/>
          <w:bCs/>
          <w:color w:val="auto"/>
          <w:sz w:val="22"/>
          <w:szCs w:val="22"/>
          <w:lang w:val="es-CO"/>
        </w:rPr>
      </w:pPr>
    </w:p>
    <w:p w14:paraId="4B3F037D" w14:textId="77777777" w:rsidR="00060D4B" w:rsidRPr="009A1A28" w:rsidRDefault="00060D4B" w:rsidP="00060D4B">
      <w:pPr>
        <w:numPr>
          <w:ilvl w:val="0"/>
          <w:numId w:val="6"/>
        </w:numPr>
        <w:tabs>
          <w:tab w:val="left" w:pos="3406"/>
        </w:tabs>
        <w:ind w:left="567"/>
        <w:jc w:val="both"/>
        <w:rPr>
          <w:rFonts w:cs="Arial"/>
          <w:color w:val="auto"/>
          <w:sz w:val="22"/>
          <w:szCs w:val="22"/>
          <w:lang w:val="es-ES"/>
        </w:rPr>
      </w:pPr>
      <w:bookmarkStart w:id="3" w:name="_Hlk64621736"/>
      <w:r w:rsidRPr="009A1A28">
        <w:rPr>
          <w:rFonts w:cs="Arial"/>
          <w:color w:val="auto"/>
          <w:sz w:val="22"/>
          <w:szCs w:val="22"/>
          <w:lang w:val="es-ES"/>
        </w:rPr>
        <w:t>Exigir la ejecución idónea y oportuna del objeto del contrato.</w:t>
      </w:r>
    </w:p>
    <w:p w14:paraId="4B75B05F" w14:textId="77777777" w:rsidR="00060D4B" w:rsidRPr="00AE0FB3" w:rsidRDefault="00060D4B" w:rsidP="00060D4B">
      <w:pPr>
        <w:numPr>
          <w:ilvl w:val="0"/>
          <w:numId w:val="6"/>
        </w:numPr>
        <w:tabs>
          <w:tab w:val="left" w:pos="3406"/>
        </w:tabs>
        <w:ind w:left="567"/>
        <w:jc w:val="both"/>
        <w:rPr>
          <w:rFonts w:cs="Arial"/>
          <w:color w:val="auto"/>
          <w:sz w:val="22"/>
          <w:szCs w:val="22"/>
          <w:lang w:val="it-IT"/>
        </w:rPr>
      </w:pPr>
      <w:r w:rsidRPr="00AE0FB3">
        <w:rPr>
          <w:rFonts w:cs="Arial"/>
          <w:color w:val="auto"/>
          <w:sz w:val="22"/>
          <w:szCs w:val="22"/>
          <w:lang w:val="it-IT"/>
        </w:rPr>
        <w:t>Designar al supervisor del contrato.</w:t>
      </w:r>
    </w:p>
    <w:p w14:paraId="7CFBFDCE" w14:textId="77777777" w:rsidR="00060D4B" w:rsidRPr="009A1A28" w:rsidRDefault="00060D4B" w:rsidP="00060D4B">
      <w:pPr>
        <w:numPr>
          <w:ilvl w:val="0"/>
          <w:numId w:val="6"/>
        </w:numPr>
        <w:tabs>
          <w:tab w:val="left" w:pos="3406"/>
        </w:tabs>
        <w:ind w:left="567"/>
        <w:jc w:val="both"/>
        <w:rPr>
          <w:rFonts w:cs="Arial"/>
          <w:color w:val="auto"/>
          <w:sz w:val="22"/>
          <w:szCs w:val="22"/>
          <w:lang w:val="es-ES"/>
        </w:rPr>
      </w:pPr>
      <w:r w:rsidRPr="009A1A28">
        <w:rPr>
          <w:rFonts w:cs="Arial"/>
          <w:color w:val="auto"/>
          <w:sz w:val="22"/>
          <w:szCs w:val="22"/>
          <w:lang w:val="es-ES"/>
        </w:rPr>
        <w:t xml:space="preserve">Certificar y efectuar los pagos causados por </w:t>
      </w:r>
      <w:r w:rsidRPr="009A1A28">
        <w:rPr>
          <w:rFonts w:cs="Arial"/>
          <w:b/>
          <w:bCs/>
          <w:color w:val="auto"/>
          <w:sz w:val="22"/>
          <w:szCs w:val="22"/>
          <w:lang w:val="es-ES"/>
        </w:rPr>
        <w:t>EL CONTRATISTA</w:t>
      </w:r>
      <w:r w:rsidRPr="009A1A28">
        <w:rPr>
          <w:rFonts w:cs="Arial"/>
          <w:color w:val="auto"/>
          <w:sz w:val="22"/>
          <w:szCs w:val="22"/>
          <w:lang w:val="es-ES"/>
        </w:rPr>
        <w:t>.</w:t>
      </w:r>
    </w:p>
    <w:p w14:paraId="6A44CB1C" w14:textId="77777777" w:rsidR="00060D4B" w:rsidRPr="009A1A28" w:rsidRDefault="00060D4B" w:rsidP="00060D4B">
      <w:pPr>
        <w:numPr>
          <w:ilvl w:val="0"/>
          <w:numId w:val="6"/>
        </w:numPr>
        <w:tabs>
          <w:tab w:val="left" w:pos="3406"/>
        </w:tabs>
        <w:ind w:left="567"/>
        <w:jc w:val="both"/>
        <w:rPr>
          <w:rFonts w:cs="Arial"/>
          <w:color w:val="auto"/>
          <w:sz w:val="22"/>
          <w:szCs w:val="22"/>
          <w:lang w:val="es-ES"/>
        </w:rPr>
      </w:pPr>
      <w:r w:rsidRPr="009A1A28">
        <w:rPr>
          <w:rFonts w:cs="Arial"/>
          <w:color w:val="auto"/>
          <w:sz w:val="22"/>
          <w:szCs w:val="22"/>
          <w:lang w:val="es-ES"/>
        </w:rPr>
        <w:t xml:space="preserve">Entregar la información requerida para el cumplimiento de las obligaciones de </w:t>
      </w:r>
      <w:r w:rsidRPr="009A1A28">
        <w:rPr>
          <w:rFonts w:cs="Arial"/>
          <w:b/>
          <w:bCs/>
          <w:color w:val="auto"/>
          <w:sz w:val="22"/>
          <w:szCs w:val="22"/>
          <w:lang w:val="es-ES"/>
        </w:rPr>
        <w:t>EL CONTRATISTA</w:t>
      </w:r>
      <w:r w:rsidRPr="009A1A28">
        <w:rPr>
          <w:rFonts w:cs="Arial"/>
          <w:color w:val="auto"/>
          <w:sz w:val="22"/>
          <w:szCs w:val="22"/>
          <w:lang w:val="es-ES"/>
        </w:rPr>
        <w:t>, siempre y cuando no sea obligación del mismo.</w:t>
      </w:r>
    </w:p>
    <w:p w14:paraId="6C30D400" w14:textId="77777777" w:rsidR="00060D4B" w:rsidRPr="009A1A28" w:rsidRDefault="00060D4B" w:rsidP="00060D4B">
      <w:pPr>
        <w:numPr>
          <w:ilvl w:val="0"/>
          <w:numId w:val="6"/>
        </w:numPr>
        <w:tabs>
          <w:tab w:val="left" w:pos="3406"/>
        </w:tabs>
        <w:ind w:left="567"/>
        <w:jc w:val="both"/>
        <w:rPr>
          <w:rFonts w:cs="Arial"/>
          <w:color w:val="auto"/>
          <w:sz w:val="22"/>
          <w:szCs w:val="22"/>
        </w:rPr>
      </w:pPr>
      <w:r w:rsidRPr="009A1A28">
        <w:rPr>
          <w:rFonts w:cs="Arial"/>
          <w:color w:val="auto"/>
          <w:sz w:val="22"/>
          <w:szCs w:val="22"/>
          <w:lang w:val="es-ES"/>
        </w:rPr>
        <w:t>Todas las demás que resulten necesarias e indispensables para el cabal cumplimiento de los fines del contrato.</w:t>
      </w:r>
    </w:p>
    <w:bookmarkEnd w:id="3"/>
    <w:p w14:paraId="290C3A6F" w14:textId="77777777" w:rsidR="00866FDA" w:rsidRPr="009A1A28" w:rsidRDefault="00866FDA" w:rsidP="00812C48">
      <w:pPr>
        <w:widowControl w:val="0"/>
        <w:contextualSpacing/>
        <w:mirrorIndents/>
        <w:jc w:val="both"/>
        <w:rPr>
          <w:rFonts w:cs="Arial"/>
          <w:b/>
          <w:color w:val="auto"/>
          <w:sz w:val="22"/>
          <w:szCs w:val="22"/>
          <w:u w:val="single"/>
        </w:rPr>
      </w:pPr>
    </w:p>
    <w:p w14:paraId="552A7E21" w14:textId="211CFFE9" w:rsidR="007F1FF6" w:rsidRPr="009A1A28" w:rsidRDefault="007F1FF6" w:rsidP="00812C48">
      <w:pPr>
        <w:widowControl w:val="0"/>
        <w:contextualSpacing/>
        <w:mirrorIndents/>
        <w:jc w:val="both"/>
        <w:rPr>
          <w:rFonts w:cs="Arial"/>
          <w:b/>
          <w:color w:val="auto"/>
          <w:sz w:val="22"/>
          <w:szCs w:val="22"/>
          <w:u w:val="single"/>
          <w:lang w:val="es-ES"/>
        </w:rPr>
      </w:pPr>
      <w:r w:rsidRPr="009A1A28">
        <w:rPr>
          <w:rFonts w:cs="Arial"/>
          <w:b/>
          <w:color w:val="auto"/>
          <w:sz w:val="22"/>
          <w:szCs w:val="22"/>
          <w:u w:val="single"/>
          <w:lang w:val="es-ES"/>
        </w:rPr>
        <w:t xml:space="preserve">CLÁUSULA </w:t>
      </w:r>
      <w:r w:rsidR="0012780F" w:rsidRPr="009A1A28">
        <w:rPr>
          <w:rFonts w:cs="Arial"/>
          <w:b/>
          <w:color w:val="auto"/>
          <w:sz w:val="22"/>
          <w:szCs w:val="22"/>
          <w:u w:val="single"/>
          <w:lang w:val="es-ES"/>
        </w:rPr>
        <w:t>TERCERA</w:t>
      </w:r>
      <w:r w:rsidRPr="009A1A28">
        <w:rPr>
          <w:rFonts w:cs="Arial"/>
          <w:b/>
          <w:color w:val="auto"/>
          <w:sz w:val="22"/>
          <w:szCs w:val="22"/>
          <w:u w:val="single"/>
          <w:lang w:val="es-ES"/>
        </w:rPr>
        <w:t>. - AUTONOMÍA ADMINISTRATIVA Y AUSENCIA DE RELACIÓN LABORAL:</w:t>
      </w:r>
    </w:p>
    <w:p w14:paraId="570CE74D" w14:textId="77777777" w:rsidR="00A82C97" w:rsidRPr="009A1A28" w:rsidRDefault="00A82C97" w:rsidP="00812C48">
      <w:pPr>
        <w:widowControl w:val="0"/>
        <w:contextualSpacing/>
        <w:mirrorIndents/>
        <w:jc w:val="both"/>
        <w:rPr>
          <w:rFonts w:cs="Arial"/>
          <w:b/>
          <w:color w:val="auto"/>
          <w:sz w:val="22"/>
          <w:szCs w:val="22"/>
          <w:lang w:val="es-ES"/>
        </w:rPr>
      </w:pPr>
    </w:p>
    <w:p w14:paraId="53ACA93F" w14:textId="09AD43C1" w:rsidR="00A32660" w:rsidRPr="009A1A28" w:rsidRDefault="00CB523E" w:rsidP="00812C48">
      <w:pPr>
        <w:widowControl w:val="0"/>
        <w:contextualSpacing/>
        <w:mirrorIndents/>
        <w:jc w:val="both"/>
        <w:rPr>
          <w:rFonts w:cs="Arial"/>
          <w:color w:val="auto"/>
          <w:sz w:val="22"/>
          <w:szCs w:val="22"/>
          <w:lang w:val="es-ES"/>
        </w:rPr>
      </w:pPr>
      <w:r w:rsidRPr="009A1A28">
        <w:rPr>
          <w:rFonts w:cs="Arial"/>
          <w:b/>
          <w:color w:val="auto"/>
          <w:sz w:val="22"/>
          <w:szCs w:val="22"/>
          <w:lang w:val="es-ES"/>
        </w:rPr>
        <w:t>EL</w:t>
      </w:r>
      <w:r w:rsidR="00A32660" w:rsidRPr="009A1A28">
        <w:rPr>
          <w:rFonts w:cs="Arial"/>
          <w:b/>
          <w:color w:val="auto"/>
          <w:sz w:val="22"/>
          <w:szCs w:val="22"/>
          <w:lang w:val="es-ES"/>
        </w:rPr>
        <w:t xml:space="preserve"> CONTRATISTA </w:t>
      </w:r>
      <w:r w:rsidR="00A32660" w:rsidRPr="009A1A28">
        <w:rPr>
          <w:rFonts w:cs="Arial"/>
          <w:color w:val="auto"/>
          <w:sz w:val="22"/>
          <w:szCs w:val="22"/>
          <w:lang w:val="es-ES"/>
        </w:rPr>
        <w:t xml:space="preserve">obrará con plena autonomía administrativa, y no existirá </w:t>
      </w:r>
      <w:r w:rsidR="00683F98" w:rsidRPr="009A1A28">
        <w:rPr>
          <w:rFonts w:cs="Arial"/>
          <w:color w:val="auto"/>
          <w:sz w:val="22"/>
          <w:szCs w:val="22"/>
          <w:lang w:val="es-ES"/>
        </w:rPr>
        <w:t xml:space="preserve">relación laboral alguna </w:t>
      </w:r>
      <w:r w:rsidR="00A32660" w:rsidRPr="009A1A28">
        <w:rPr>
          <w:rFonts w:cs="Arial"/>
          <w:color w:val="auto"/>
          <w:sz w:val="22"/>
          <w:szCs w:val="22"/>
          <w:lang w:val="es-ES"/>
        </w:rPr>
        <w:t xml:space="preserve">entre </w:t>
      </w:r>
      <w:r w:rsidR="006C7FBE" w:rsidRPr="009A1A28">
        <w:rPr>
          <w:rFonts w:cs="Arial"/>
          <w:b/>
          <w:color w:val="auto"/>
          <w:sz w:val="22"/>
          <w:szCs w:val="22"/>
          <w:lang w:val="es-ES"/>
        </w:rPr>
        <w:t xml:space="preserve">LA JEP y </w:t>
      </w:r>
      <w:r w:rsidR="00BB65FA" w:rsidRPr="009A1A28">
        <w:rPr>
          <w:rFonts w:cs="Arial"/>
          <w:b/>
          <w:color w:val="auto"/>
          <w:sz w:val="22"/>
          <w:szCs w:val="22"/>
          <w:lang w:val="es-ES"/>
        </w:rPr>
        <w:t>EL</w:t>
      </w:r>
      <w:r w:rsidR="00A32660" w:rsidRPr="009A1A28">
        <w:rPr>
          <w:rFonts w:cs="Arial"/>
          <w:b/>
          <w:color w:val="auto"/>
          <w:sz w:val="22"/>
          <w:szCs w:val="22"/>
          <w:lang w:val="es-ES"/>
        </w:rPr>
        <w:t xml:space="preserve"> CONTRATISTA</w:t>
      </w:r>
      <w:r w:rsidR="00A32660" w:rsidRPr="009A1A28">
        <w:rPr>
          <w:rFonts w:cs="Arial"/>
          <w:color w:val="auto"/>
          <w:sz w:val="22"/>
          <w:szCs w:val="22"/>
          <w:lang w:val="es-ES"/>
        </w:rPr>
        <w:t xml:space="preserve"> </w:t>
      </w:r>
      <w:r w:rsidR="006C7FBE" w:rsidRPr="009A1A28">
        <w:rPr>
          <w:rFonts w:cs="Arial"/>
          <w:color w:val="auto"/>
          <w:sz w:val="22"/>
          <w:szCs w:val="22"/>
          <w:lang w:val="es-ES"/>
        </w:rPr>
        <w:t>o</w:t>
      </w:r>
      <w:r w:rsidR="00A22225" w:rsidRPr="009A1A28">
        <w:rPr>
          <w:rFonts w:cs="Arial"/>
          <w:color w:val="auto"/>
          <w:sz w:val="22"/>
          <w:szCs w:val="22"/>
          <w:lang w:val="es-ES"/>
        </w:rPr>
        <w:t xml:space="preserve"> el personal que contrate para la ejecución del contrato</w:t>
      </w:r>
      <w:r w:rsidR="00A32660" w:rsidRPr="009A1A28">
        <w:rPr>
          <w:rFonts w:cs="Arial"/>
          <w:color w:val="auto"/>
          <w:sz w:val="22"/>
          <w:szCs w:val="22"/>
          <w:lang w:val="es-ES"/>
        </w:rPr>
        <w:t>.</w:t>
      </w:r>
    </w:p>
    <w:p w14:paraId="21E5C708" w14:textId="77777777" w:rsidR="007F1FF6" w:rsidRPr="009A1A28" w:rsidRDefault="007F1FF6" w:rsidP="00812C48">
      <w:pPr>
        <w:widowControl w:val="0"/>
        <w:contextualSpacing/>
        <w:mirrorIndents/>
        <w:jc w:val="both"/>
        <w:rPr>
          <w:rFonts w:cs="Arial"/>
          <w:color w:val="auto"/>
          <w:sz w:val="22"/>
          <w:szCs w:val="22"/>
          <w:lang w:val="es-ES"/>
        </w:rPr>
      </w:pPr>
    </w:p>
    <w:p w14:paraId="07113C07" w14:textId="10E8106B" w:rsidR="007F1FF6" w:rsidRPr="009A1A28" w:rsidRDefault="007F1FF6" w:rsidP="00812C48">
      <w:pPr>
        <w:widowControl w:val="0"/>
        <w:contextualSpacing/>
        <w:mirrorIndents/>
        <w:jc w:val="both"/>
        <w:rPr>
          <w:rFonts w:cs="Arial"/>
          <w:b/>
          <w:color w:val="auto"/>
          <w:sz w:val="22"/>
          <w:szCs w:val="22"/>
          <w:u w:val="single"/>
          <w:lang w:val="es-ES"/>
        </w:rPr>
      </w:pPr>
      <w:bookmarkStart w:id="4" w:name="_Hlk5012654"/>
      <w:r w:rsidRPr="009A1A28">
        <w:rPr>
          <w:rFonts w:cs="Arial"/>
          <w:b/>
          <w:color w:val="auto"/>
          <w:sz w:val="22"/>
          <w:szCs w:val="22"/>
          <w:u w:val="single"/>
          <w:lang w:val="es-ES"/>
        </w:rPr>
        <w:t xml:space="preserve">CLÁUSULA </w:t>
      </w:r>
      <w:r w:rsidR="0012780F" w:rsidRPr="009A1A28">
        <w:rPr>
          <w:rFonts w:cs="Arial"/>
          <w:b/>
          <w:color w:val="auto"/>
          <w:sz w:val="22"/>
          <w:szCs w:val="22"/>
          <w:u w:val="single"/>
          <w:lang w:val="es-ES"/>
        </w:rPr>
        <w:t>CUARTA</w:t>
      </w:r>
      <w:r w:rsidRPr="009A1A28">
        <w:rPr>
          <w:rFonts w:cs="Arial"/>
          <w:b/>
          <w:color w:val="auto"/>
          <w:sz w:val="22"/>
          <w:szCs w:val="22"/>
          <w:u w:val="single"/>
          <w:lang w:val="es-ES"/>
        </w:rPr>
        <w:t>. - PLAZO DE EJECUCIÓN:</w:t>
      </w:r>
    </w:p>
    <w:p w14:paraId="3B387BE9" w14:textId="77777777" w:rsidR="00F86113" w:rsidRPr="009A1A28" w:rsidRDefault="00F86113" w:rsidP="00812C48">
      <w:pPr>
        <w:widowControl w:val="0"/>
        <w:contextualSpacing/>
        <w:mirrorIndents/>
        <w:jc w:val="both"/>
        <w:rPr>
          <w:rFonts w:cs="Arial"/>
          <w:bCs/>
          <w:color w:val="auto"/>
          <w:sz w:val="22"/>
          <w:szCs w:val="22"/>
          <w:lang w:val="es-CO"/>
        </w:rPr>
      </w:pPr>
    </w:p>
    <w:bookmarkEnd w:id="4"/>
    <w:p w14:paraId="7AE7F4CD" w14:textId="77777777" w:rsidR="00AE0FB3" w:rsidRDefault="00AE0FB3" w:rsidP="00AE0FB3">
      <w:pPr>
        <w:pStyle w:val="Normal1"/>
        <w:widowControl w:val="0"/>
        <w:tabs>
          <w:tab w:val="left" w:pos="426"/>
        </w:tabs>
        <w:spacing w:line="240" w:lineRule="atLeast"/>
        <w:ind w:right="49"/>
        <w:contextualSpacing/>
        <w:jc w:val="both"/>
        <w:rPr>
          <w:rFonts w:ascii="Palatino Linotype" w:eastAsiaTheme="minorHAnsi" w:hAnsi="Palatino Linotype"/>
          <w:bCs/>
          <w:sz w:val="22"/>
          <w:szCs w:val="22"/>
          <w:lang w:eastAsia="en-US"/>
        </w:rPr>
      </w:pPr>
      <w:r w:rsidRPr="004B75C4">
        <w:rPr>
          <w:rFonts w:ascii="Palatino Linotype" w:eastAsiaTheme="minorHAnsi" w:hAnsi="Palatino Linotype"/>
          <w:bCs/>
          <w:sz w:val="22"/>
          <w:szCs w:val="22"/>
          <w:lang w:eastAsia="en-US"/>
        </w:rPr>
        <w:t xml:space="preserve">El plazo de ejecución será hasta noventa </w:t>
      </w:r>
      <w:r w:rsidRPr="004B75C4">
        <w:rPr>
          <w:rFonts w:ascii="Palatino Linotype" w:eastAsiaTheme="minorHAnsi" w:hAnsi="Palatino Linotype"/>
          <w:b/>
          <w:color w:val="000000" w:themeColor="text1"/>
          <w:sz w:val="22"/>
          <w:szCs w:val="22"/>
          <w:lang w:eastAsia="en-US"/>
        </w:rPr>
        <w:t>(90) días calendario</w:t>
      </w:r>
      <w:r w:rsidRPr="004B75C4">
        <w:rPr>
          <w:rFonts w:ascii="Palatino Linotype" w:eastAsiaTheme="minorHAnsi" w:hAnsi="Palatino Linotype"/>
          <w:bCs/>
          <w:color w:val="000000" w:themeColor="text1"/>
          <w:sz w:val="22"/>
          <w:szCs w:val="22"/>
          <w:lang w:eastAsia="en-US"/>
        </w:rPr>
        <w:t>,</w:t>
      </w:r>
      <w:r w:rsidRPr="004B75C4">
        <w:rPr>
          <w:rFonts w:ascii="Palatino Linotype" w:eastAsiaTheme="minorHAnsi" w:hAnsi="Palatino Linotype"/>
          <w:bCs/>
          <w:sz w:val="22"/>
          <w:szCs w:val="22"/>
          <w:lang w:eastAsia="en-US"/>
        </w:rPr>
        <w:t xml:space="preserve"> contados a partir de la suscripción del acta de inicio previo cumplimiento de los requisitos de perfeccionamiento y ejecución del contrato.</w:t>
      </w:r>
    </w:p>
    <w:p w14:paraId="166A0CB2" w14:textId="77777777" w:rsidR="00060D4B" w:rsidRPr="009A1A28" w:rsidRDefault="00060D4B" w:rsidP="00812C48">
      <w:pPr>
        <w:widowControl w:val="0"/>
        <w:contextualSpacing/>
        <w:mirrorIndents/>
        <w:jc w:val="both"/>
        <w:rPr>
          <w:rFonts w:cs="Arial"/>
          <w:b/>
          <w:color w:val="auto"/>
          <w:sz w:val="22"/>
          <w:szCs w:val="22"/>
          <w:u w:val="single"/>
          <w:lang w:val="es-CO"/>
        </w:rPr>
      </w:pPr>
    </w:p>
    <w:p w14:paraId="0AB3841C" w14:textId="1865DA07" w:rsidR="00A32660" w:rsidRPr="009A1A28" w:rsidRDefault="00A32660" w:rsidP="00812C48">
      <w:pPr>
        <w:widowControl w:val="0"/>
        <w:contextualSpacing/>
        <w:mirrorIndents/>
        <w:jc w:val="both"/>
        <w:rPr>
          <w:rFonts w:cs="Arial"/>
          <w:b/>
          <w:color w:val="auto"/>
          <w:sz w:val="22"/>
          <w:szCs w:val="22"/>
          <w:u w:val="single"/>
          <w:lang w:val="es-ES"/>
        </w:rPr>
      </w:pPr>
      <w:r w:rsidRPr="009A1A28">
        <w:rPr>
          <w:rFonts w:cs="Arial"/>
          <w:b/>
          <w:color w:val="auto"/>
          <w:sz w:val="22"/>
          <w:szCs w:val="22"/>
          <w:u w:val="single"/>
          <w:lang w:val="es-ES"/>
        </w:rPr>
        <w:t>CLÁUSULA</w:t>
      </w:r>
      <w:r w:rsidR="0012780F" w:rsidRPr="009A1A28">
        <w:rPr>
          <w:rFonts w:cs="Arial"/>
          <w:b/>
          <w:color w:val="auto"/>
          <w:sz w:val="22"/>
          <w:szCs w:val="22"/>
          <w:u w:val="single"/>
          <w:lang w:val="es-ES"/>
        </w:rPr>
        <w:t xml:space="preserve"> QUINTA</w:t>
      </w:r>
      <w:r w:rsidRPr="009A1A28">
        <w:rPr>
          <w:rFonts w:cs="Arial"/>
          <w:b/>
          <w:color w:val="auto"/>
          <w:sz w:val="22"/>
          <w:szCs w:val="22"/>
          <w:u w:val="single"/>
          <w:lang w:val="es-ES"/>
        </w:rPr>
        <w:t xml:space="preserve">. - VALOR DEL CONTRATO: </w:t>
      </w:r>
    </w:p>
    <w:p w14:paraId="23DFCCF3" w14:textId="77777777" w:rsidR="00A32660" w:rsidRPr="009A1A28" w:rsidRDefault="00A32660" w:rsidP="00812C48">
      <w:pPr>
        <w:widowControl w:val="0"/>
        <w:contextualSpacing/>
        <w:mirrorIndents/>
        <w:jc w:val="both"/>
        <w:rPr>
          <w:rFonts w:cs="Arial"/>
          <w:color w:val="auto"/>
          <w:sz w:val="22"/>
          <w:szCs w:val="22"/>
          <w:lang w:val="es-ES"/>
        </w:rPr>
      </w:pPr>
    </w:p>
    <w:p w14:paraId="6CE882D2" w14:textId="77777777" w:rsidR="005F4F47" w:rsidRPr="005C3BCE" w:rsidRDefault="005F4F47" w:rsidP="005F4F47">
      <w:pPr>
        <w:widowControl w:val="0"/>
        <w:tabs>
          <w:tab w:val="left" w:pos="1044"/>
          <w:tab w:val="right" w:pos="8820"/>
        </w:tabs>
        <w:autoSpaceDE w:val="0"/>
        <w:spacing w:line="240" w:lineRule="atLeast"/>
        <w:ind w:right="18"/>
        <w:jc w:val="both"/>
        <w:rPr>
          <w:rFonts w:eastAsia="Times New Roman" w:cs="Arial"/>
          <w:color w:val="auto"/>
          <w:sz w:val="22"/>
          <w:szCs w:val="22"/>
        </w:rPr>
      </w:pPr>
      <w:r w:rsidRPr="005C3BCE">
        <w:rPr>
          <w:rFonts w:cs="Arial"/>
          <w:color w:val="auto"/>
          <w:sz w:val="22"/>
          <w:szCs w:val="22"/>
        </w:rPr>
        <w:t xml:space="preserve">El presupuesto oficial del proceso asciende hasta la suma de </w:t>
      </w:r>
      <w:r w:rsidRPr="005C3BCE">
        <w:rPr>
          <w:rStyle w:val="normaltextrun"/>
          <w:b/>
          <w:bCs/>
          <w:color w:val="FF0000"/>
          <w:sz w:val="22"/>
          <w:szCs w:val="22"/>
          <w:shd w:val="clear" w:color="auto" w:fill="FFFFFF"/>
          <w:lang w:val="es-MX"/>
        </w:rPr>
        <w:t xml:space="preserve">VALOR ESTIMADO CONTRATO EN LETRAS </w:t>
      </w:r>
      <w:r w:rsidRPr="005C3BCE">
        <w:rPr>
          <w:rStyle w:val="normaltextrun"/>
          <w:b/>
          <w:bCs/>
          <w:color w:val="000000"/>
          <w:sz w:val="22"/>
          <w:szCs w:val="22"/>
          <w:shd w:val="clear" w:color="auto" w:fill="FFFFFF"/>
          <w:lang w:val="es-MX"/>
        </w:rPr>
        <w:t>PESOS M/CTE (</w:t>
      </w:r>
      <w:r w:rsidRPr="005C3BCE">
        <w:rPr>
          <w:rStyle w:val="normaltextrun"/>
          <w:b/>
          <w:bCs/>
          <w:color w:val="FF0000"/>
          <w:sz w:val="22"/>
          <w:szCs w:val="22"/>
          <w:shd w:val="clear" w:color="auto" w:fill="FFFFFF"/>
          <w:lang w:val="es-MX"/>
        </w:rPr>
        <w:t>VALOR ESTIMADO CONTRATO EN NÚMEROS</w:t>
      </w:r>
      <w:r w:rsidRPr="005C3BCE">
        <w:rPr>
          <w:rStyle w:val="normaltextrun"/>
          <w:b/>
          <w:bCs/>
          <w:color w:val="000000"/>
          <w:sz w:val="22"/>
          <w:szCs w:val="22"/>
          <w:shd w:val="clear" w:color="auto" w:fill="FFFFFF"/>
          <w:lang w:val="es-MX"/>
        </w:rPr>
        <w:t>)</w:t>
      </w:r>
      <w:r w:rsidRPr="005C3BCE">
        <w:rPr>
          <w:rStyle w:val="normaltextrun"/>
          <w:color w:val="000000"/>
          <w:sz w:val="22"/>
          <w:szCs w:val="22"/>
          <w:shd w:val="clear" w:color="auto" w:fill="FFFFFF"/>
          <w:lang w:val="es-419"/>
        </w:rPr>
        <w:t xml:space="preserve"> </w:t>
      </w:r>
      <w:r w:rsidRPr="005C3BCE">
        <w:rPr>
          <w:rFonts w:eastAsia="Times New Roman" w:cs="Arial"/>
          <w:color w:val="auto"/>
          <w:sz w:val="22"/>
          <w:szCs w:val="22"/>
        </w:rPr>
        <w:t>incluido IVA</w:t>
      </w:r>
      <w:r w:rsidRPr="005C3BCE">
        <w:rPr>
          <w:rFonts w:eastAsia="Times New Roman" w:cs="Arial"/>
          <w:b/>
          <w:bCs/>
          <w:color w:val="auto"/>
          <w:sz w:val="22"/>
          <w:szCs w:val="22"/>
        </w:rPr>
        <w:t xml:space="preserve"> </w:t>
      </w:r>
      <w:r w:rsidRPr="005C3BCE">
        <w:rPr>
          <w:rFonts w:eastAsia="Times New Roman" w:cs="Arial"/>
          <w:color w:val="auto"/>
          <w:sz w:val="22"/>
          <w:szCs w:val="22"/>
        </w:rPr>
        <w:t>y dem</w:t>
      </w:r>
      <w:r w:rsidRPr="005C3BCE">
        <w:rPr>
          <w:rFonts w:eastAsia="Times New Roman" w:cs="Cambria"/>
          <w:color w:val="auto"/>
          <w:sz w:val="22"/>
          <w:szCs w:val="22"/>
        </w:rPr>
        <w:t>á</w:t>
      </w:r>
      <w:r w:rsidRPr="005C3BCE">
        <w:rPr>
          <w:rFonts w:eastAsia="Times New Roman" w:cs="Arial"/>
          <w:color w:val="auto"/>
          <w:sz w:val="22"/>
          <w:szCs w:val="22"/>
        </w:rPr>
        <w:t>s impuestos a que haya lugar, los cuales est</w:t>
      </w:r>
      <w:r w:rsidRPr="005C3BCE">
        <w:rPr>
          <w:rFonts w:eastAsia="Times New Roman" w:cs="Cambria"/>
          <w:color w:val="auto"/>
          <w:sz w:val="22"/>
          <w:szCs w:val="22"/>
        </w:rPr>
        <w:t>á</w:t>
      </w:r>
      <w:r w:rsidRPr="005C3BCE">
        <w:rPr>
          <w:rFonts w:eastAsia="Times New Roman" w:cs="Arial"/>
          <w:color w:val="auto"/>
          <w:sz w:val="22"/>
          <w:szCs w:val="22"/>
        </w:rPr>
        <w:t xml:space="preserve">n respaldados por el Certificado de Disponibilidad Presupuestal No. </w:t>
      </w:r>
      <w:r w:rsidRPr="005C3BCE">
        <w:rPr>
          <w:rStyle w:val="normaltextrun"/>
          <w:color w:val="FF0000"/>
          <w:sz w:val="22"/>
          <w:szCs w:val="22"/>
          <w:shd w:val="clear" w:color="auto" w:fill="FFFFFF"/>
        </w:rPr>
        <w:t xml:space="preserve">No DE </w:t>
      </w:r>
      <w:r w:rsidRPr="005C3BCE">
        <w:rPr>
          <w:rStyle w:val="findhit"/>
          <w:color w:val="FF0000"/>
          <w:sz w:val="22"/>
          <w:szCs w:val="22"/>
          <w:shd w:val="clear" w:color="auto" w:fill="FFFFFF"/>
        </w:rPr>
        <w:t>CDP</w:t>
      </w:r>
      <w:r w:rsidRPr="005C3BCE">
        <w:rPr>
          <w:rStyle w:val="normaltextrun"/>
          <w:color w:val="FF0000"/>
          <w:sz w:val="22"/>
          <w:szCs w:val="22"/>
          <w:shd w:val="clear" w:color="auto" w:fill="FFFFFF"/>
        </w:rPr>
        <w:t xml:space="preserve"> </w:t>
      </w:r>
      <w:r w:rsidRPr="005C3BCE">
        <w:rPr>
          <w:rStyle w:val="normaltextrun"/>
          <w:color w:val="auto"/>
          <w:sz w:val="22"/>
          <w:szCs w:val="22"/>
          <w:shd w:val="clear" w:color="auto" w:fill="FFFFFF"/>
        </w:rPr>
        <w:t xml:space="preserve">de </w:t>
      </w:r>
      <w:r w:rsidRPr="005C3BCE">
        <w:rPr>
          <w:rStyle w:val="normaltextrun"/>
          <w:color w:val="FF0000"/>
          <w:sz w:val="22"/>
          <w:szCs w:val="22"/>
          <w:shd w:val="clear" w:color="auto" w:fill="FFFFFF"/>
        </w:rPr>
        <w:t xml:space="preserve">AÑO DE </w:t>
      </w:r>
      <w:r w:rsidRPr="005C3BCE">
        <w:rPr>
          <w:rStyle w:val="findhit"/>
          <w:color w:val="FF0000"/>
          <w:sz w:val="22"/>
          <w:szCs w:val="22"/>
          <w:shd w:val="clear" w:color="auto" w:fill="FFFFFF"/>
        </w:rPr>
        <w:t>CDP</w:t>
      </w:r>
      <w:r w:rsidRPr="005C3BCE">
        <w:rPr>
          <w:rFonts w:eastAsia="Times New Roman" w:cs="Arial"/>
          <w:color w:val="auto"/>
          <w:sz w:val="22"/>
          <w:szCs w:val="22"/>
        </w:rPr>
        <w:t>.</w:t>
      </w:r>
    </w:p>
    <w:p w14:paraId="75F178B8" w14:textId="4BB11C36" w:rsidR="00490084" w:rsidRPr="009A1A28" w:rsidRDefault="00490084" w:rsidP="00812C48">
      <w:pPr>
        <w:widowControl w:val="0"/>
        <w:contextualSpacing/>
        <w:mirrorIndents/>
        <w:jc w:val="both"/>
        <w:rPr>
          <w:rFonts w:cs="Arial"/>
          <w:b/>
          <w:color w:val="auto"/>
          <w:sz w:val="22"/>
          <w:szCs w:val="22"/>
        </w:rPr>
      </w:pPr>
    </w:p>
    <w:p w14:paraId="2EE6C03E" w14:textId="77777777" w:rsidR="00A32660" w:rsidRPr="009A1A28" w:rsidRDefault="00A32660" w:rsidP="00812C48">
      <w:pPr>
        <w:widowControl w:val="0"/>
        <w:contextualSpacing/>
        <w:mirrorIndents/>
        <w:jc w:val="both"/>
        <w:rPr>
          <w:rFonts w:cs="Arial"/>
          <w:b/>
          <w:color w:val="auto"/>
          <w:sz w:val="22"/>
          <w:szCs w:val="22"/>
          <w:u w:val="single"/>
          <w:lang w:val="es-ES"/>
        </w:rPr>
      </w:pPr>
      <w:r w:rsidRPr="009A1A28">
        <w:rPr>
          <w:rFonts w:cs="Arial"/>
          <w:b/>
          <w:color w:val="auto"/>
          <w:sz w:val="22"/>
          <w:szCs w:val="22"/>
          <w:u w:val="single"/>
          <w:lang w:val="es-ES"/>
        </w:rPr>
        <w:t xml:space="preserve">CLÁUSULA SÉPTIMA. - DISPONIBILIDAD PRESUPUESTAL: </w:t>
      </w:r>
    </w:p>
    <w:p w14:paraId="6569DA18" w14:textId="77777777" w:rsidR="00A32660" w:rsidRPr="009A1A28" w:rsidRDefault="00A32660" w:rsidP="00812C48">
      <w:pPr>
        <w:widowControl w:val="0"/>
        <w:contextualSpacing/>
        <w:mirrorIndents/>
        <w:jc w:val="both"/>
        <w:rPr>
          <w:rFonts w:cs="Arial"/>
          <w:color w:val="auto"/>
          <w:sz w:val="22"/>
          <w:szCs w:val="22"/>
          <w:lang w:val="es-ES"/>
        </w:rPr>
      </w:pPr>
    </w:p>
    <w:p w14:paraId="52815C0F" w14:textId="154656B9" w:rsidR="00881395" w:rsidRDefault="00A32660" w:rsidP="00812C48">
      <w:pPr>
        <w:widowControl w:val="0"/>
        <w:contextualSpacing/>
        <w:mirrorIndents/>
        <w:jc w:val="both"/>
        <w:rPr>
          <w:rFonts w:eastAsia="Times New Roman" w:cs="Arial"/>
          <w:color w:val="auto"/>
          <w:sz w:val="22"/>
          <w:szCs w:val="22"/>
        </w:rPr>
      </w:pPr>
      <w:r w:rsidRPr="009A1A28">
        <w:rPr>
          <w:rFonts w:cs="Arial"/>
          <w:color w:val="auto"/>
          <w:sz w:val="22"/>
          <w:szCs w:val="22"/>
          <w:lang w:val="es-ES"/>
        </w:rPr>
        <w:t xml:space="preserve">El valor del presente contrato se </w:t>
      </w:r>
      <w:r w:rsidR="00D95153" w:rsidRPr="009A1A28">
        <w:rPr>
          <w:rFonts w:cs="Arial"/>
          <w:color w:val="auto"/>
          <w:sz w:val="22"/>
          <w:szCs w:val="22"/>
          <w:lang w:val="es-ES"/>
        </w:rPr>
        <w:t>encuentra cubierto</w:t>
      </w:r>
      <w:r w:rsidRPr="009A1A28">
        <w:rPr>
          <w:rFonts w:cs="Arial"/>
          <w:color w:val="auto"/>
          <w:sz w:val="22"/>
          <w:szCs w:val="22"/>
          <w:lang w:val="es-ES"/>
        </w:rPr>
        <w:t xml:space="preserve"> con cargo al CDP</w:t>
      </w:r>
      <w:r w:rsidR="00881395" w:rsidRPr="009A1A28">
        <w:rPr>
          <w:rFonts w:cs="Arial"/>
          <w:color w:val="auto"/>
          <w:sz w:val="22"/>
          <w:szCs w:val="22"/>
          <w:lang w:val="es-ES"/>
        </w:rPr>
        <w:t xml:space="preserve"> </w:t>
      </w:r>
      <w:r w:rsidR="005F4F47" w:rsidRPr="005C3BCE">
        <w:rPr>
          <w:rStyle w:val="normaltextrun"/>
          <w:color w:val="FF0000"/>
          <w:sz w:val="22"/>
          <w:szCs w:val="22"/>
          <w:shd w:val="clear" w:color="auto" w:fill="FFFFFF"/>
        </w:rPr>
        <w:t xml:space="preserve">No DE </w:t>
      </w:r>
      <w:r w:rsidR="005F4F47" w:rsidRPr="005C3BCE">
        <w:rPr>
          <w:rStyle w:val="findhit"/>
          <w:color w:val="FF0000"/>
          <w:sz w:val="22"/>
          <w:szCs w:val="22"/>
          <w:shd w:val="clear" w:color="auto" w:fill="FFFFFF"/>
        </w:rPr>
        <w:t>CDP</w:t>
      </w:r>
      <w:r w:rsidR="005F4F47" w:rsidRPr="005C3BCE">
        <w:rPr>
          <w:rStyle w:val="normaltextrun"/>
          <w:color w:val="FF0000"/>
          <w:sz w:val="22"/>
          <w:szCs w:val="22"/>
          <w:shd w:val="clear" w:color="auto" w:fill="FFFFFF"/>
        </w:rPr>
        <w:t xml:space="preserve"> </w:t>
      </w:r>
      <w:r w:rsidR="005F4F47" w:rsidRPr="005C3BCE">
        <w:rPr>
          <w:rStyle w:val="normaltextrun"/>
          <w:color w:val="auto"/>
          <w:sz w:val="22"/>
          <w:szCs w:val="22"/>
          <w:shd w:val="clear" w:color="auto" w:fill="FFFFFF"/>
        </w:rPr>
        <w:t xml:space="preserve">de </w:t>
      </w:r>
      <w:r w:rsidR="005F4F47" w:rsidRPr="005C3BCE">
        <w:rPr>
          <w:rStyle w:val="normaltextrun"/>
          <w:color w:val="FF0000"/>
          <w:sz w:val="22"/>
          <w:szCs w:val="22"/>
          <w:shd w:val="clear" w:color="auto" w:fill="FFFFFF"/>
        </w:rPr>
        <w:t xml:space="preserve">AÑO DE </w:t>
      </w:r>
      <w:r w:rsidR="005F4F47" w:rsidRPr="005C3BCE">
        <w:rPr>
          <w:rStyle w:val="findhit"/>
          <w:color w:val="FF0000"/>
          <w:sz w:val="22"/>
          <w:szCs w:val="22"/>
          <w:shd w:val="clear" w:color="auto" w:fill="FFFFFF"/>
        </w:rPr>
        <w:t>CDP</w:t>
      </w:r>
      <w:r w:rsidR="005F4F47" w:rsidRPr="005C3BCE">
        <w:rPr>
          <w:rFonts w:eastAsia="Times New Roman" w:cs="Arial"/>
          <w:color w:val="auto"/>
          <w:sz w:val="22"/>
          <w:szCs w:val="22"/>
        </w:rPr>
        <w:t>.</w:t>
      </w:r>
    </w:p>
    <w:p w14:paraId="45A6E0F6" w14:textId="77777777" w:rsidR="005F4F47" w:rsidRPr="009A1A28" w:rsidRDefault="005F4F47" w:rsidP="00812C48">
      <w:pPr>
        <w:widowControl w:val="0"/>
        <w:contextualSpacing/>
        <w:mirrorIndents/>
        <w:jc w:val="both"/>
        <w:rPr>
          <w:rFonts w:cs="Arial"/>
          <w:color w:val="auto"/>
          <w:sz w:val="22"/>
          <w:szCs w:val="22"/>
          <w:highlight w:val="yellow"/>
          <w:lang w:val="es-ES"/>
        </w:rPr>
      </w:pPr>
    </w:p>
    <w:p w14:paraId="1994DCEC" w14:textId="77777777" w:rsidR="00A32660" w:rsidRPr="009A1A28" w:rsidRDefault="00A32660" w:rsidP="00812C48">
      <w:pPr>
        <w:widowControl w:val="0"/>
        <w:contextualSpacing/>
        <w:mirrorIndents/>
        <w:jc w:val="both"/>
        <w:rPr>
          <w:rFonts w:cs="Arial"/>
          <w:b/>
          <w:color w:val="auto"/>
          <w:sz w:val="22"/>
          <w:szCs w:val="22"/>
          <w:u w:val="single"/>
          <w:lang w:val="es-ES"/>
        </w:rPr>
      </w:pPr>
      <w:r w:rsidRPr="009A1A28">
        <w:rPr>
          <w:rFonts w:cs="Arial"/>
          <w:b/>
          <w:color w:val="auto"/>
          <w:sz w:val="22"/>
          <w:szCs w:val="22"/>
          <w:u w:val="single"/>
          <w:lang w:val="es-ES"/>
        </w:rPr>
        <w:t xml:space="preserve">CLÁUSULA OCTAVA. - FORMA DE PAGO: </w:t>
      </w:r>
    </w:p>
    <w:p w14:paraId="7EEC103D" w14:textId="77777777" w:rsidR="0006718A" w:rsidRPr="009A1A28" w:rsidRDefault="0006718A" w:rsidP="00812C48">
      <w:pPr>
        <w:widowControl w:val="0"/>
        <w:tabs>
          <w:tab w:val="left" w:pos="3406"/>
        </w:tabs>
        <w:contextualSpacing/>
        <w:mirrorIndents/>
        <w:jc w:val="both"/>
        <w:rPr>
          <w:rFonts w:cs="Arial"/>
          <w:b/>
          <w:color w:val="auto"/>
          <w:sz w:val="22"/>
          <w:szCs w:val="22"/>
          <w:lang w:val="es-CO"/>
        </w:rPr>
      </w:pPr>
    </w:p>
    <w:p w14:paraId="7D0D0C08" w14:textId="4BAE6152" w:rsidR="00641D56" w:rsidRPr="005F4F47" w:rsidRDefault="00F10FF3" w:rsidP="00814158">
      <w:pPr>
        <w:widowControl w:val="0"/>
        <w:tabs>
          <w:tab w:val="left" w:pos="3406"/>
        </w:tabs>
        <w:suppressAutoHyphens/>
        <w:mirrorIndents/>
        <w:jc w:val="both"/>
        <w:rPr>
          <w:rFonts w:cs="Arial"/>
          <w:color w:val="FF0000"/>
          <w:sz w:val="22"/>
          <w:szCs w:val="22"/>
        </w:rPr>
      </w:pPr>
      <w:bookmarkStart w:id="5" w:name="_Hlk44916825"/>
      <w:r w:rsidRPr="005F4F47">
        <w:rPr>
          <w:rFonts w:cs="Arial"/>
          <w:color w:val="FF0000"/>
          <w:sz w:val="22"/>
          <w:szCs w:val="22"/>
        </w:rPr>
        <w:t>La definida en las reglas de la invitación.</w:t>
      </w:r>
    </w:p>
    <w:p w14:paraId="78939985" w14:textId="77777777" w:rsidR="00641D56" w:rsidRPr="009A1A28" w:rsidRDefault="00641D56" w:rsidP="00812C48">
      <w:pPr>
        <w:tabs>
          <w:tab w:val="left" w:pos="3406"/>
        </w:tabs>
        <w:contextualSpacing/>
        <w:mirrorIndents/>
        <w:jc w:val="both"/>
        <w:rPr>
          <w:rFonts w:cs="Arial"/>
          <w:color w:val="auto"/>
          <w:sz w:val="22"/>
          <w:szCs w:val="22"/>
          <w:lang w:val="es-CO"/>
        </w:rPr>
      </w:pPr>
    </w:p>
    <w:p w14:paraId="51758504" w14:textId="77777777" w:rsidR="00641D56" w:rsidRPr="009A1A28" w:rsidRDefault="00641D56" w:rsidP="00812C48">
      <w:pPr>
        <w:tabs>
          <w:tab w:val="left" w:pos="3406"/>
        </w:tabs>
        <w:contextualSpacing/>
        <w:mirrorIndents/>
        <w:jc w:val="both"/>
        <w:rPr>
          <w:rFonts w:cs="Arial"/>
          <w:color w:val="auto"/>
          <w:sz w:val="22"/>
          <w:szCs w:val="22"/>
          <w:lang w:val="es-CO"/>
        </w:rPr>
      </w:pPr>
      <w:r w:rsidRPr="009A1A28">
        <w:rPr>
          <w:rFonts w:cs="Arial"/>
          <w:color w:val="auto"/>
          <w:sz w:val="22"/>
          <w:szCs w:val="22"/>
          <w:lang w:val="es-CO"/>
        </w:rPr>
        <w:lastRenderedPageBreak/>
        <w:t>Los anteriores pagos deberán estar soportados en una certificación de cumplimiento emitida por el Supervisor del Contrato, la presentación de la factura y la acreditación del pago del sistema de seguridad social integral y parafiscal, de conformidad con el Artículo 23 parágrafo 1 de la Ley 1150 de 2007</w:t>
      </w:r>
    </w:p>
    <w:p w14:paraId="247CD47B" w14:textId="77777777" w:rsidR="00641D56" w:rsidRPr="009A1A28" w:rsidRDefault="00641D56" w:rsidP="00812C48">
      <w:pPr>
        <w:tabs>
          <w:tab w:val="left" w:pos="3406"/>
        </w:tabs>
        <w:contextualSpacing/>
        <w:mirrorIndents/>
        <w:jc w:val="both"/>
        <w:rPr>
          <w:rFonts w:cs="Arial"/>
          <w:color w:val="auto"/>
          <w:sz w:val="22"/>
          <w:szCs w:val="22"/>
          <w:lang w:val="es-CO"/>
        </w:rPr>
      </w:pPr>
    </w:p>
    <w:p w14:paraId="63F026FB" w14:textId="77777777" w:rsidR="00641D56" w:rsidRDefault="00641D56" w:rsidP="00812C48">
      <w:pPr>
        <w:tabs>
          <w:tab w:val="left" w:pos="3406"/>
        </w:tabs>
        <w:contextualSpacing/>
        <w:mirrorIndents/>
        <w:jc w:val="both"/>
        <w:rPr>
          <w:rFonts w:cs="Arial"/>
          <w:color w:val="auto"/>
          <w:sz w:val="22"/>
          <w:szCs w:val="22"/>
          <w:lang w:val="es-CO"/>
        </w:rPr>
      </w:pPr>
      <w:r w:rsidRPr="009A1A28">
        <w:rPr>
          <w:rFonts w:cs="Arial"/>
          <w:color w:val="auto"/>
          <w:sz w:val="22"/>
          <w:szCs w:val="22"/>
          <w:lang w:val="es-CO"/>
        </w:rPr>
        <w:t>Todo pago está sujeto a cupo PAC.</w:t>
      </w:r>
    </w:p>
    <w:p w14:paraId="5F750C48" w14:textId="77777777" w:rsidR="005F4F47" w:rsidRPr="009A1A28" w:rsidRDefault="005F4F47" w:rsidP="00812C48">
      <w:pPr>
        <w:tabs>
          <w:tab w:val="left" w:pos="3406"/>
        </w:tabs>
        <w:contextualSpacing/>
        <w:mirrorIndents/>
        <w:jc w:val="both"/>
        <w:rPr>
          <w:rFonts w:cs="Arial"/>
          <w:color w:val="auto"/>
          <w:sz w:val="22"/>
          <w:szCs w:val="22"/>
          <w:lang w:val="es-CO"/>
        </w:rPr>
      </w:pPr>
    </w:p>
    <w:bookmarkEnd w:id="5"/>
    <w:p w14:paraId="2B6B8E09" w14:textId="77777777" w:rsidR="007F1FF6" w:rsidRPr="009A1A28" w:rsidRDefault="007F1FF6" w:rsidP="00812C48">
      <w:pPr>
        <w:widowControl w:val="0"/>
        <w:contextualSpacing/>
        <w:mirrorIndents/>
        <w:jc w:val="both"/>
        <w:rPr>
          <w:rFonts w:cs="Arial"/>
          <w:b/>
          <w:color w:val="auto"/>
          <w:sz w:val="22"/>
          <w:szCs w:val="22"/>
          <w:u w:val="single"/>
          <w:lang w:val="es-ES"/>
        </w:rPr>
      </w:pPr>
      <w:r w:rsidRPr="009A1A28">
        <w:rPr>
          <w:rFonts w:cs="Arial"/>
          <w:b/>
          <w:color w:val="auto"/>
          <w:sz w:val="22"/>
          <w:szCs w:val="22"/>
          <w:u w:val="single"/>
          <w:lang w:val="es-ES"/>
        </w:rPr>
        <w:t>CLÁUSULA NOVENA. - SUPERVISI</w:t>
      </w:r>
      <w:r w:rsidR="00673FE1" w:rsidRPr="009A1A28">
        <w:rPr>
          <w:rFonts w:cs="Arial"/>
          <w:b/>
          <w:color w:val="auto"/>
          <w:sz w:val="22"/>
          <w:szCs w:val="22"/>
          <w:u w:val="single"/>
          <w:lang w:val="es-ES"/>
        </w:rPr>
        <w:t>Ó</w:t>
      </w:r>
      <w:r w:rsidRPr="009A1A28">
        <w:rPr>
          <w:rFonts w:cs="Arial"/>
          <w:b/>
          <w:color w:val="auto"/>
          <w:sz w:val="22"/>
          <w:szCs w:val="22"/>
          <w:u w:val="single"/>
          <w:lang w:val="es-ES"/>
        </w:rPr>
        <w:t xml:space="preserve">N: </w:t>
      </w:r>
    </w:p>
    <w:p w14:paraId="5834B733" w14:textId="77777777" w:rsidR="007F1FF6" w:rsidRPr="009A1A28" w:rsidRDefault="007F1FF6" w:rsidP="00812C48">
      <w:pPr>
        <w:widowControl w:val="0"/>
        <w:contextualSpacing/>
        <w:mirrorIndents/>
        <w:jc w:val="both"/>
        <w:rPr>
          <w:rFonts w:cs="Arial"/>
          <w:color w:val="auto"/>
          <w:sz w:val="22"/>
          <w:szCs w:val="22"/>
          <w:lang w:val="es-ES"/>
        </w:rPr>
      </w:pPr>
    </w:p>
    <w:p w14:paraId="57031F19" w14:textId="4D0472FA" w:rsidR="00812C48" w:rsidRPr="009A1A28" w:rsidRDefault="00A32660" w:rsidP="00812C48">
      <w:pPr>
        <w:widowControl w:val="0"/>
        <w:contextualSpacing/>
        <w:mirrorIndents/>
        <w:jc w:val="both"/>
        <w:rPr>
          <w:rFonts w:cs="Arial"/>
          <w:color w:val="auto"/>
          <w:sz w:val="22"/>
          <w:szCs w:val="22"/>
          <w:lang w:val="es-ES"/>
        </w:rPr>
      </w:pPr>
      <w:r w:rsidRPr="009A1A28">
        <w:rPr>
          <w:rFonts w:cs="Arial"/>
          <w:color w:val="auto"/>
          <w:sz w:val="22"/>
          <w:szCs w:val="22"/>
          <w:lang w:val="es-ES"/>
        </w:rPr>
        <w:t xml:space="preserve">La Supervisión del presente contrato </w:t>
      </w:r>
      <w:r w:rsidR="001E0E98" w:rsidRPr="009A1A28">
        <w:rPr>
          <w:rFonts w:cs="Arial"/>
          <w:color w:val="auto"/>
          <w:sz w:val="22"/>
          <w:szCs w:val="22"/>
          <w:lang w:val="es-ES"/>
        </w:rPr>
        <w:t>se</w:t>
      </w:r>
      <w:r w:rsidRPr="009A1A28">
        <w:rPr>
          <w:rFonts w:cs="Arial"/>
          <w:color w:val="auto"/>
          <w:sz w:val="22"/>
          <w:szCs w:val="22"/>
          <w:lang w:val="es-ES"/>
        </w:rPr>
        <w:t xml:space="preserve"> </w:t>
      </w:r>
      <w:bookmarkStart w:id="6" w:name="_Hlk16156885"/>
      <w:r w:rsidR="00881395" w:rsidRPr="009A1A28">
        <w:rPr>
          <w:rStyle w:val="Ninguno"/>
          <w:rFonts w:eastAsia="Baskerville Old Face" w:cs="Baskerville Old Face"/>
          <w:color w:val="auto"/>
          <w:kern w:val="1"/>
          <w:sz w:val="22"/>
          <w:szCs w:val="22"/>
          <w:u w:color="000000"/>
          <w:lang w:val="es-CO"/>
        </w:rPr>
        <w:t>realizará por intermedio de</w:t>
      </w:r>
      <w:r w:rsidR="00641D56" w:rsidRPr="009A1A28">
        <w:rPr>
          <w:rStyle w:val="Ninguno"/>
          <w:rFonts w:eastAsia="Baskerville Old Face" w:cs="Baskerville Old Face"/>
          <w:color w:val="auto"/>
          <w:kern w:val="1"/>
          <w:sz w:val="22"/>
          <w:szCs w:val="22"/>
          <w:u w:color="000000"/>
          <w:lang w:val="es-CO"/>
        </w:rPr>
        <w:t xml:space="preserve"> </w:t>
      </w:r>
      <w:r w:rsidR="00F10FF3" w:rsidRPr="005F4F47">
        <w:rPr>
          <w:rStyle w:val="Ninguno"/>
          <w:rFonts w:eastAsia="Baskerville Old Face" w:cs="Baskerville Old Face"/>
          <w:color w:val="FF0000"/>
          <w:kern w:val="1"/>
          <w:sz w:val="22"/>
          <w:szCs w:val="22"/>
          <w:u w:color="000000"/>
          <w:lang w:val="es-CO"/>
        </w:rPr>
        <w:t>XXXXXXXX</w:t>
      </w:r>
      <w:r w:rsidR="00881395" w:rsidRPr="009A1A28">
        <w:rPr>
          <w:rStyle w:val="Ninguno"/>
          <w:rFonts w:eastAsia="Baskerville Old Face" w:cs="Baskerville Old Face"/>
          <w:color w:val="auto"/>
          <w:kern w:val="1"/>
          <w:sz w:val="22"/>
          <w:szCs w:val="22"/>
          <w:u w:color="000000"/>
          <w:lang w:val="es-CO"/>
        </w:rPr>
        <w:t xml:space="preserve">, </w:t>
      </w:r>
      <w:bookmarkEnd w:id="6"/>
      <w:r w:rsidR="00812C48" w:rsidRPr="009A1A28">
        <w:rPr>
          <w:rFonts w:cs="Arial"/>
          <w:color w:val="auto"/>
          <w:sz w:val="22"/>
          <w:szCs w:val="22"/>
          <w:lang w:val="es-ES"/>
        </w:rPr>
        <w:t>o a quien el Ordenador del Gasto designe para vigilar y velar por el cabal cumplimiento de las obligaciones de las partes, de conformidad con lo estipulado en el Contrato, en la Ley, y en el Manual de Contratación de la JEP, y hacer los requerimientos del caso y en especial:</w:t>
      </w:r>
    </w:p>
    <w:p w14:paraId="2DCCF759" w14:textId="77777777" w:rsidR="00812C48" w:rsidRPr="009A1A28" w:rsidRDefault="00812C48" w:rsidP="00812C48">
      <w:pPr>
        <w:widowControl w:val="0"/>
        <w:contextualSpacing/>
        <w:mirrorIndents/>
        <w:jc w:val="both"/>
        <w:rPr>
          <w:rFonts w:cs="Arial"/>
          <w:color w:val="auto"/>
          <w:sz w:val="22"/>
          <w:szCs w:val="22"/>
          <w:lang w:val="es-ES"/>
        </w:rPr>
      </w:pPr>
    </w:p>
    <w:p w14:paraId="2B39DD76" w14:textId="77777777" w:rsidR="00812C48" w:rsidRPr="009A1A28" w:rsidRDefault="00812C48" w:rsidP="00812C48">
      <w:pPr>
        <w:pStyle w:val="Prrafodelista"/>
        <w:widowControl w:val="0"/>
        <w:numPr>
          <w:ilvl w:val="0"/>
          <w:numId w:val="2"/>
        </w:numPr>
        <w:ind w:left="567" w:hanging="567"/>
        <w:mirrorIndents/>
        <w:jc w:val="both"/>
        <w:rPr>
          <w:rFonts w:cs="Arial"/>
          <w:color w:val="auto"/>
          <w:sz w:val="22"/>
          <w:szCs w:val="22"/>
          <w:lang w:val="es-ES"/>
        </w:rPr>
      </w:pPr>
      <w:r w:rsidRPr="009A1A28">
        <w:rPr>
          <w:rFonts w:cs="Arial"/>
          <w:color w:val="auto"/>
          <w:sz w:val="22"/>
          <w:szCs w:val="22"/>
          <w:lang w:val="es-ES"/>
        </w:rPr>
        <w:t xml:space="preserve">Velar por el cumplimiento de las obligaciones de las partes. </w:t>
      </w:r>
    </w:p>
    <w:p w14:paraId="65F1C052" w14:textId="77777777" w:rsidR="00812C48" w:rsidRPr="009A1A28" w:rsidRDefault="00812C48" w:rsidP="00812C48">
      <w:pPr>
        <w:pStyle w:val="Prrafodelista"/>
        <w:widowControl w:val="0"/>
        <w:numPr>
          <w:ilvl w:val="0"/>
          <w:numId w:val="2"/>
        </w:numPr>
        <w:ind w:left="567" w:hanging="567"/>
        <w:mirrorIndents/>
        <w:jc w:val="both"/>
        <w:rPr>
          <w:rFonts w:cs="Arial"/>
          <w:color w:val="auto"/>
          <w:sz w:val="22"/>
          <w:szCs w:val="22"/>
          <w:lang w:val="es-ES"/>
        </w:rPr>
      </w:pPr>
      <w:r w:rsidRPr="009A1A28">
        <w:rPr>
          <w:rFonts w:cs="Arial"/>
          <w:color w:val="auto"/>
          <w:sz w:val="22"/>
          <w:szCs w:val="22"/>
          <w:lang w:val="es-ES"/>
        </w:rPr>
        <w:t xml:space="preserve">Verificar el cumplimiento del contrato en cuanto a plazo, lugar, cantidad, calidad, planes, proyectos y acciones. </w:t>
      </w:r>
    </w:p>
    <w:p w14:paraId="066BFC6F" w14:textId="77777777" w:rsidR="00812C48" w:rsidRPr="009A1A28" w:rsidRDefault="00812C48" w:rsidP="00812C48">
      <w:pPr>
        <w:pStyle w:val="Prrafodelista"/>
        <w:widowControl w:val="0"/>
        <w:numPr>
          <w:ilvl w:val="0"/>
          <w:numId w:val="2"/>
        </w:numPr>
        <w:ind w:left="567" w:hanging="567"/>
        <w:mirrorIndents/>
        <w:jc w:val="both"/>
        <w:rPr>
          <w:rFonts w:cs="Arial"/>
          <w:color w:val="auto"/>
          <w:sz w:val="22"/>
          <w:szCs w:val="22"/>
          <w:lang w:val="es-ES"/>
        </w:rPr>
      </w:pPr>
      <w:r w:rsidRPr="009A1A28">
        <w:rPr>
          <w:rFonts w:cs="Arial"/>
          <w:color w:val="auto"/>
          <w:sz w:val="22"/>
          <w:szCs w:val="22"/>
          <w:lang w:val="es-ES"/>
        </w:rPr>
        <w:t xml:space="preserve">Efectuar los requerimientos que sean del caso a </w:t>
      </w:r>
      <w:r w:rsidRPr="009A1A28">
        <w:rPr>
          <w:rFonts w:cs="Arial"/>
          <w:b/>
          <w:color w:val="auto"/>
          <w:sz w:val="22"/>
          <w:szCs w:val="22"/>
          <w:lang w:val="es-ES"/>
        </w:rPr>
        <w:t>EL CONTRATISTA,</w:t>
      </w:r>
      <w:r w:rsidRPr="009A1A28">
        <w:rPr>
          <w:rFonts w:cs="Arial"/>
          <w:color w:val="auto"/>
          <w:sz w:val="22"/>
          <w:szCs w:val="22"/>
          <w:lang w:val="es-ES"/>
        </w:rPr>
        <w:t xml:space="preserve"> cuando las exigencias de cumplimiento así lo requieran. </w:t>
      </w:r>
    </w:p>
    <w:p w14:paraId="77BFDE5A" w14:textId="77777777" w:rsidR="00812C48" w:rsidRPr="009A1A28" w:rsidRDefault="00812C48" w:rsidP="00812C48">
      <w:pPr>
        <w:pStyle w:val="Prrafodelista"/>
        <w:widowControl w:val="0"/>
        <w:numPr>
          <w:ilvl w:val="0"/>
          <w:numId w:val="2"/>
        </w:numPr>
        <w:ind w:left="567" w:hanging="567"/>
        <w:mirrorIndents/>
        <w:jc w:val="both"/>
        <w:rPr>
          <w:rFonts w:cs="Arial"/>
          <w:color w:val="auto"/>
          <w:sz w:val="22"/>
          <w:szCs w:val="22"/>
          <w:lang w:val="es-ES"/>
        </w:rPr>
      </w:pPr>
      <w:r w:rsidRPr="009A1A28">
        <w:rPr>
          <w:rFonts w:cs="Arial"/>
          <w:color w:val="auto"/>
          <w:sz w:val="22"/>
          <w:szCs w:val="22"/>
          <w:lang w:val="es-ES"/>
        </w:rPr>
        <w:t>Informar al Ordenador del Gasto acerca de la necesidad de realización de las modificaciones a que haya lugar durante la ejecución del contrato y velar porque se suscriban por las partes las correspondientes modificaciones, adiciones o prorrogas que se requieran.</w:t>
      </w:r>
    </w:p>
    <w:p w14:paraId="16C20D19" w14:textId="77777777" w:rsidR="00812C48" w:rsidRPr="009A1A28" w:rsidRDefault="00812C48" w:rsidP="00812C48">
      <w:pPr>
        <w:pStyle w:val="Prrafodelista"/>
        <w:widowControl w:val="0"/>
        <w:numPr>
          <w:ilvl w:val="0"/>
          <w:numId w:val="2"/>
        </w:numPr>
        <w:ind w:left="567" w:hanging="567"/>
        <w:mirrorIndents/>
        <w:jc w:val="both"/>
        <w:rPr>
          <w:rFonts w:cs="Arial"/>
          <w:color w:val="auto"/>
          <w:sz w:val="22"/>
          <w:szCs w:val="22"/>
          <w:lang w:val="es-ES"/>
        </w:rPr>
      </w:pPr>
      <w:r w:rsidRPr="009A1A28">
        <w:rPr>
          <w:rFonts w:cs="Arial"/>
          <w:color w:val="auto"/>
          <w:sz w:val="22"/>
          <w:szCs w:val="22"/>
          <w:lang w:val="es-ES"/>
        </w:rPr>
        <w:t>Suscribir el acta de inicio, previo cumplimiento de los requisitos de perfeccionamiento, ejecución y aprobación del contrato por parte del contratista.</w:t>
      </w:r>
    </w:p>
    <w:p w14:paraId="2D7D28DD" w14:textId="77777777" w:rsidR="00812C48" w:rsidRPr="009A1A28" w:rsidRDefault="00812C48" w:rsidP="00812C48">
      <w:pPr>
        <w:pStyle w:val="Prrafodelista"/>
        <w:widowControl w:val="0"/>
        <w:numPr>
          <w:ilvl w:val="0"/>
          <w:numId w:val="2"/>
        </w:numPr>
        <w:ind w:left="567" w:hanging="567"/>
        <w:mirrorIndents/>
        <w:jc w:val="both"/>
        <w:rPr>
          <w:rFonts w:cs="Arial"/>
          <w:color w:val="auto"/>
          <w:sz w:val="22"/>
          <w:szCs w:val="22"/>
          <w:lang w:val="es-ES"/>
        </w:rPr>
      </w:pPr>
      <w:r w:rsidRPr="009A1A28">
        <w:rPr>
          <w:rFonts w:cs="Arial"/>
          <w:color w:val="auto"/>
          <w:sz w:val="22"/>
          <w:szCs w:val="22"/>
          <w:lang w:val="es-ES"/>
        </w:rPr>
        <w:t xml:space="preserve">Certificar sobre el cumplimiento de las obligaciones cumplidas y verificar los informes presentados por </w:t>
      </w:r>
      <w:r w:rsidRPr="009A1A28">
        <w:rPr>
          <w:rFonts w:cs="Arial"/>
          <w:b/>
          <w:color w:val="auto"/>
          <w:sz w:val="22"/>
          <w:szCs w:val="22"/>
          <w:lang w:val="es-ES"/>
        </w:rPr>
        <w:t>EL CONTRATISTA</w:t>
      </w:r>
      <w:r w:rsidRPr="009A1A28">
        <w:rPr>
          <w:rFonts w:cs="Arial"/>
          <w:color w:val="auto"/>
          <w:sz w:val="22"/>
          <w:szCs w:val="22"/>
          <w:lang w:val="es-ES"/>
        </w:rPr>
        <w:t>.</w:t>
      </w:r>
    </w:p>
    <w:p w14:paraId="35956347" w14:textId="77777777" w:rsidR="00812C48" w:rsidRPr="009A1A28" w:rsidRDefault="00812C48" w:rsidP="00812C48">
      <w:pPr>
        <w:pStyle w:val="Prrafodelista"/>
        <w:widowControl w:val="0"/>
        <w:numPr>
          <w:ilvl w:val="0"/>
          <w:numId w:val="2"/>
        </w:numPr>
        <w:ind w:left="567" w:hanging="567"/>
        <w:mirrorIndents/>
        <w:jc w:val="both"/>
        <w:rPr>
          <w:rFonts w:cs="Arial"/>
          <w:color w:val="auto"/>
          <w:sz w:val="22"/>
          <w:szCs w:val="22"/>
          <w:lang w:val="es-ES"/>
        </w:rPr>
      </w:pPr>
      <w:r w:rsidRPr="009A1A28">
        <w:rPr>
          <w:rFonts w:cs="Arial"/>
          <w:color w:val="auto"/>
          <w:sz w:val="22"/>
          <w:szCs w:val="22"/>
          <w:lang w:val="es-ES"/>
        </w:rPr>
        <w:t>Elaborar los informes parciales y los certificados de cumplimiento para el pago del valor del contrato de acuerdo con lo establecido en la cláusula de forma de pago.</w:t>
      </w:r>
    </w:p>
    <w:p w14:paraId="3F0E6F16" w14:textId="77777777" w:rsidR="00812C48" w:rsidRPr="009A1A28" w:rsidRDefault="00812C48" w:rsidP="00812C48">
      <w:pPr>
        <w:pStyle w:val="Prrafodelista"/>
        <w:widowControl w:val="0"/>
        <w:numPr>
          <w:ilvl w:val="0"/>
          <w:numId w:val="2"/>
        </w:numPr>
        <w:ind w:left="567" w:hanging="567"/>
        <w:mirrorIndents/>
        <w:jc w:val="both"/>
        <w:rPr>
          <w:rFonts w:cs="Arial"/>
          <w:color w:val="auto"/>
          <w:sz w:val="22"/>
          <w:szCs w:val="22"/>
          <w:lang w:val="es-ES"/>
        </w:rPr>
      </w:pPr>
      <w:r w:rsidRPr="009A1A28">
        <w:rPr>
          <w:rFonts w:cs="Arial"/>
          <w:color w:val="auto"/>
          <w:sz w:val="22"/>
          <w:szCs w:val="22"/>
          <w:lang w:val="es-ES"/>
        </w:rPr>
        <w:t>Elaborar el informe final de supervisión.</w:t>
      </w:r>
    </w:p>
    <w:p w14:paraId="27C88618" w14:textId="77777777" w:rsidR="00812C48" w:rsidRPr="009A1A28" w:rsidRDefault="00812C48" w:rsidP="00812C48">
      <w:pPr>
        <w:pStyle w:val="Prrafodelista"/>
        <w:widowControl w:val="0"/>
        <w:numPr>
          <w:ilvl w:val="0"/>
          <w:numId w:val="2"/>
        </w:numPr>
        <w:ind w:left="567" w:hanging="567"/>
        <w:mirrorIndents/>
        <w:jc w:val="both"/>
        <w:rPr>
          <w:rFonts w:cs="Arial"/>
          <w:color w:val="auto"/>
          <w:sz w:val="22"/>
          <w:szCs w:val="22"/>
          <w:lang w:val="es-ES"/>
        </w:rPr>
      </w:pPr>
      <w:r w:rsidRPr="009A1A28">
        <w:rPr>
          <w:rFonts w:cs="Arial"/>
          <w:color w:val="auto"/>
          <w:sz w:val="22"/>
          <w:szCs w:val="22"/>
          <w:lang w:val="es-ES"/>
        </w:rPr>
        <w:t xml:space="preserve">Velar por la integridad, autenticidad, veracidad y fidelidad de la información del ejercicio de su supervisión, por lo tanto, deberá entregar todos los documentos y archivos </w:t>
      </w:r>
      <w:r w:rsidRPr="009A1A28">
        <w:rPr>
          <w:rFonts w:cs="Arial"/>
          <w:i/>
          <w:color w:val="auto"/>
          <w:sz w:val="22"/>
          <w:szCs w:val="22"/>
          <w:lang w:val="es-ES"/>
        </w:rPr>
        <w:t>(físicos y electrónicos)</w:t>
      </w:r>
      <w:r w:rsidRPr="009A1A28">
        <w:rPr>
          <w:rFonts w:cs="Arial"/>
          <w:color w:val="auto"/>
          <w:sz w:val="22"/>
          <w:szCs w:val="22"/>
          <w:lang w:val="es-ES"/>
        </w:rPr>
        <w:t xml:space="preserve"> a su cargo y que se produzca en ejercicio de sus funciones, de acuerdo con los procedimientos internos de gestión documental establecidos por la JEP.</w:t>
      </w:r>
    </w:p>
    <w:p w14:paraId="52CD1E29" w14:textId="77777777" w:rsidR="00812C48" w:rsidRPr="009A1A28" w:rsidRDefault="00812C48" w:rsidP="00812C48">
      <w:pPr>
        <w:pStyle w:val="Prrafodelista"/>
        <w:widowControl w:val="0"/>
        <w:numPr>
          <w:ilvl w:val="0"/>
          <w:numId w:val="2"/>
        </w:numPr>
        <w:ind w:left="567" w:hanging="567"/>
        <w:mirrorIndents/>
        <w:jc w:val="both"/>
        <w:rPr>
          <w:rFonts w:cs="Arial"/>
          <w:color w:val="auto"/>
          <w:sz w:val="22"/>
          <w:szCs w:val="22"/>
          <w:lang w:val="es-ES"/>
        </w:rPr>
      </w:pPr>
      <w:r w:rsidRPr="009A1A28">
        <w:rPr>
          <w:rFonts w:cs="Arial"/>
          <w:color w:val="auto"/>
          <w:sz w:val="22"/>
          <w:szCs w:val="22"/>
          <w:lang w:val="es-ES"/>
        </w:rPr>
        <w:t>Programar oportunamente los pagos del contrato en el Programa Anual Mensualizado de Caja – PAC, conforme a las fechas establecidas por la Secretaría Ejecutiva.</w:t>
      </w:r>
    </w:p>
    <w:p w14:paraId="220AE3C3" w14:textId="77777777" w:rsidR="00812C48" w:rsidRPr="009A1A28" w:rsidRDefault="00812C48" w:rsidP="00812C48">
      <w:pPr>
        <w:pStyle w:val="Prrafodelista"/>
        <w:widowControl w:val="0"/>
        <w:numPr>
          <w:ilvl w:val="0"/>
          <w:numId w:val="2"/>
        </w:numPr>
        <w:ind w:left="567" w:hanging="567"/>
        <w:mirrorIndents/>
        <w:jc w:val="both"/>
        <w:rPr>
          <w:rFonts w:cs="Arial"/>
          <w:color w:val="auto"/>
          <w:sz w:val="22"/>
          <w:szCs w:val="22"/>
          <w:lang w:val="es-ES"/>
        </w:rPr>
      </w:pPr>
      <w:r w:rsidRPr="009A1A28">
        <w:rPr>
          <w:rFonts w:cs="Arial"/>
          <w:color w:val="auto"/>
          <w:sz w:val="22"/>
          <w:szCs w:val="22"/>
          <w:lang w:val="es-ES"/>
        </w:rPr>
        <w:t>Expedir las certificaciones de cumplimiento a más tardar el último día hábil que conforme la programación de la Subdirección Financiera, puedan radicar cuentas para gestionar los respectivos pagos.</w:t>
      </w:r>
    </w:p>
    <w:p w14:paraId="16D073A7" w14:textId="77777777" w:rsidR="00812C48" w:rsidRPr="009A1A28" w:rsidRDefault="00812C48" w:rsidP="00812C48">
      <w:pPr>
        <w:pStyle w:val="Prrafodelista"/>
        <w:widowControl w:val="0"/>
        <w:numPr>
          <w:ilvl w:val="0"/>
          <w:numId w:val="2"/>
        </w:numPr>
        <w:ind w:left="567" w:hanging="567"/>
        <w:mirrorIndents/>
        <w:jc w:val="both"/>
        <w:rPr>
          <w:rFonts w:cs="Arial"/>
          <w:color w:val="auto"/>
          <w:sz w:val="22"/>
          <w:szCs w:val="22"/>
          <w:lang w:val="es-ES"/>
        </w:rPr>
      </w:pPr>
      <w:r w:rsidRPr="009A1A28">
        <w:rPr>
          <w:rFonts w:cs="Arial"/>
          <w:color w:val="auto"/>
          <w:sz w:val="22"/>
          <w:szCs w:val="22"/>
          <w:lang w:val="es-ES"/>
        </w:rPr>
        <w:t xml:space="preserve">Dejar constancia del pago de los aportes del contratista al Sistema de Seguridad Social </w:t>
      </w:r>
      <w:r w:rsidRPr="009A1A28">
        <w:rPr>
          <w:rFonts w:cs="Arial"/>
          <w:color w:val="auto"/>
          <w:sz w:val="22"/>
          <w:szCs w:val="22"/>
          <w:lang w:val="es-ES"/>
        </w:rPr>
        <w:lastRenderedPageBreak/>
        <w:t>Integral en Salud, Pensión y ARL y a Fondo de Solidaridad y Caja de Compensación Familiar, estableciendo una correcta relación entre el monto cancelado y las sumas que debieron haber sido cotizadas.</w:t>
      </w:r>
    </w:p>
    <w:p w14:paraId="55F18FE7" w14:textId="77777777" w:rsidR="00812C48" w:rsidRPr="009A1A28" w:rsidRDefault="00812C48" w:rsidP="00812C48">
      <w:pPr>
        <w:pStyle w:val="Prrafodelista"/>
        <w:widowControl w:val="0"/>
        <w:numPr>
          <w:ilvl w:val="0"/>
          <w:numId w:val="2"/>
        </w:numPr>
        <w:ind w:left="567" w:hanging="567"/>
        <w:mirrorIndents/>
        <w:jc w:val="both"/>
        <w:rPr>
          <w:rFonts w:cs="Arial"/>
          <w:color w:val="auto"/>
          <w:sz w:val="22"/>
          <w:szCs w:val="22"/>
          <w:lang w:val="es-ES"/>
        </w:rPr>
      </w:pPr>
      <w:r w:rsidRPr="009A1A28">
        <w:rPr>
          <w:rFonts w:cs="Arial"/>
          <w:color w:val="auto"/>
          <w:sz w:val="22"/>
          <w:szCs w:val="22"/>
          <w:lang w:val="es-ES"/>
        </w:rPr>
        <w:t>Las demás funciones inherentes a la supervisión.</w:t>
      </w:r>
    </w:p>
    <w:p w14:paraId="2F2A80A3" w14:textId="77777777" w:rsidR="00812C48" w:rsidRPr="009A1A28" w:rsidRDefault="00812C48" w:rsidP="00812C48">
      <w:pPr>
        <w:pStyle w:val="Prrafodelista"/>
        <w:widowControl w:val="0"/>
        <w:numPr>
          <w:ilvl w:val="0"/>
          <w:numId w:val="2"/>
        </w:numPr>
        <w:ind w:left="567" w:hanging="567"/>
        <w:mirrorIndents/>
        <w:jc w:val="both"/>
        <w:rPr>
          <w:rFonts w:cs="Arial"/>
          <w:color w:val="auto"/>
          <w:sz w:val="22"/>
          <w:szCs w:val="22"/>
          <w:lang w:val="es-ES"/>
        </w:rPr>
      </w:pPr>
      <w:r w:rsidRPr="009A1A28">
        <w:rPr>
          <w:rFonts w:cs="Arial"/>
          <w:color w:val="auto"/>
          <w:sz w:val="22"/>
          <w:szCs w:val="22"/>
          <w:lang w:val="es-ES"/>
        </w:rPr>
        <w:t>Elaborar y tramitar el balance final y cierre del contrato en caso de ser necesario.</w:t>
      </w:r>
    </w:p>
    <w:p w14:paraId="0C95C064" w14:textId="77777777" w:rsidR="00812C48" w:rsidRPr="009A1A28" w:rsidRDefault="00812C48" w:rsidP="00812C48">
      <w:pPr>
        <w:widowControl w:val="0"/>
        <w:contextualSpacing/>
        <w:mirrorIndents/>
        <w:jc w:val="both"/>
        <w:rPr>
          <w:rFonts w:cs="Arial"/>
          <w:color w:val="auto"/>
          <w:sz w:val="22"/>
          <w:szCs w:val="22"/>
          <w:lang w:val="es-ES"/>
        </w:rPr>
      </w:pPr>
    </w:p>
    <w:p w14:paraId="68026144" w14:textId="77777777" w:rsidR="00812C48" w:rsidRPr="009A1A28" w:rsidRDefault="00812C48" w:rsidP="00812C48">
      <w:pPr>
        <w:widowControl w:val="0"/>
        <w:contextualSpacing/>
        <w:mirrorIndents/>
        <w:jc w:val="both"/>
        <w:rPr>
          <w:rFonts w:cs="Arial"/>
          <w:color w:val="auto"/>
          <w:sz w:val="22"/>
          <w:szCs w:val="22"/>
          <w:lang w:val="es-ES"/>
        </w:rPr>
      </w:pPr>
      <w:r w:rsidRPr="009A1A28">
        <w:rPr>
          <w:rFonts w:cs="Arial"/>
          <w:b/>
          <w:color w:val="auto"/>
          <w:sz w:val="22"/>
          <w:szCs w:val="22"/>
          <w:lang w:val="es-ES"/>
        </w:rPr>
        <w:t>PARÁGRAFO:</w:t>
      </w:r>
      <w:r w:rsidRPr="009A1A28">
        <w:rPr>
          <w:rFonts w:cs="Arial"/>
          <w:color w:val="auto"/>
          <w:sz w:val="22"/>
          <w:szCs w:val="22"/>
          <w:lang w:val="es-ES"/>
        </w:rPr>
        <w:t xml:space="preserve"> En caso de ausencia temporal o definitiva del supervisor, el ordenador de gasto designará uno nuevo, para lo cual no se requerirá de modificación contractual.</w:t>
      </w:r>
    </w:p>
    <w:p w14:paraId="3E5A5C99" w14:textId="77777777" w:rsidR="00812C48" w:rsidRPr="009A1A28" w:rsidRDefault="00812C48" w:rsidP="00812C48">
      <w:pPr>
        <w:widowControl w:val="0"/>
        <w:contextualSpacing/>
        <w:mirrorIndents/>
        <w:jc w:val="both"/>
        <w:rPr>
          <w:rFonts w:cs="Arial"/>
          <w:b/>
          <w:color w:val="auto"/>
          <w:sz w:val="22"/>
          <w:szCs w:val="22"/>
          <w:u w:val="single"/>
          <w:lang w:val="es-ES"/>
        </w:rPr>
      </w:pPr>
    </w:p>
    <w:p w14:paraId="2B9F2CD4" w14:textId="77777777" w:rsidR="00812C48" w:rsidRPr="009A1A28" w:rsidRDefault="00812C48" w:rsidP="00812C48">
      <w:pPr>
        <w:widowControl w:val="0"/>
        <w:contextualSpacing/>
        <w:mirrorIndents/>
        <w:jc w:val="both"/>
        <w:rPr>
          <w:rFonts w:cs="Arial"/>
          <w:b/>
          <w:color w:val="auto"/>
          <w:sz w:val="22"/>
          <w:szCs w:val="22"/>
          <w:u w:val="single"/>
          <w:lang w:val="es-ES"/>
        </w:rPr>
      </w:pPr>
      <w:r w:rsidRPr="009A1A28">
        <w:rPr>
          <w:rFonts w:cs="Arial"/>
          <w:b/>
          <w:color w:val="auto"/>
          <w:sz w:val="22"/>
          <w:szCs w:val="22"/>
          <w:u w:val="single"/>
          <w:lang w:val="es-ES"/>
        </w:rPr>
        <w:t xml:space="preserve">CLÁUSULA DÉCIMA. - DE LA CESIÓN DEL CONTRATO: </w:t>
      </w:r>
    </w:p>
    <w:p w14:paraId="1487934A" w14:textId="77777777" w:rsidR="00812C48" w:rsidRPr="009A1A28" w:rsidRDefault="00812C48" w:rsidP="00812C48">
      <w:pPr>
        <w:widowControl w:val="0"/>
        <w:contextualSpacing/>
        <w:mirrorIndents/>
        <w:jc w:val="both"/>
        <w:rPr>
          <w:rFonts w:cs="Arial"/>
          <w:color w:val="auto"/>
          <w:sz w:val="22"/>
          <w:szCs w:val="22"/>
          <w:lang w:val="es-ES"/>
        </w:rPr>
      </w:pPr>
    </w:p>
    <w:p w14:paraId="302A424B" w14:textId="77777777" w:rsidR="00812C48" w:rsidRPr="009A1A28" w:rsidRDefault="00812C48" w:rsidP="00812C48">
      <w:pPr>
        <w:widowControl w:val="0"/>
        <w:contextualSpacing/>
        <w:mirrorIndents/>
        <w:jc w:val="both"/>
        <w:rPr>
          <w:rFonts w:cs="Arial"/>
          <w:color w:val="auto"/>
          <w:sz w:val="22"/>
          <w:szCs w:val="22"/>
          <w:lang w:val="es-ES"/>
        </w:rPr>
      </w:pPr>
      <w:r w:rsidRPr="009A1A28">
        <w:rPr>
          <w:rFonts w:cs="Arial"/>
          <w:color w:val="auto"/>
          <w:sz w:val="22"/>
          <w:szCs w:val="22"/>
          <w:lang w:val="es-ES"/>
        </w:rPr>
        <w:t xml:space="preserve">El contrato no podrá ser cedido parcial ni totalmente, previa verificación de los requisitos y condiciones del cesionario. En todo caso, las calidades que el cesionario debe acreditar deben ser iguales o superiores a aquellas que se determinaron en el documento justificativo de la contratación al cedente. El cesionario o nuevo contratista, deberá aportar garantía única que ampare los mismos riesgos del contrato inicial. Esta garantía deberá someterse a la aprobación de la JEP. El contrato no podrá ser cedido a ningún título por </w:t>
      </w:r>
      <w:r w:rsidRPr="009A1A28">
        <w:rPr>
          <w:rFonts w:cs="Arial"/>
          <w:b/>
          <w:color w:val="auto"/>
          <w:sz w:val="22"/>
          <w:szCs w:val="22"/>
          <w:lang w:val="es-ES"/>
        </w:rPr>
        <w:t>EL CONTRATISTA</w:t>
      </w:r>
      <w:r w:rsidRPr="009A1A28">
        <w:rPr>
          <w:rFonts w:cs="Arial"/>
          <w:color w:val="auto"/>
          <w:sz w:val="22"/>
          <w:szCs w:val="22"/>
          <w:lang w:val="es-ES"/>
        </w:rPr>
        <w:t xml:space="preserve"> sin la autorización expresa y escrita de LA JEP.</w:t>
      </w:r>
    </w:p>
    <w:p w14:paraId="603E0ADD" w14:textId="77777777" w:rsidR="00812C48" w:rsidRPr="009A1A28" w:rsidRDefault="00812C48" w:rsidP="00812C48">
      <w:pPr>
        <w:widowControl w:val="0"/>
        <w:contextualSpacing/>
        <w:mirrorIndents/>
        <w:jc w:val="both"/>
        <w:rPr>
          <w:rFonts w:cs="Arial"/>
          <w:color w:val="auto"/>
          <w:sz w:val="22"/>
          <w:szCs w:val="22"/>
          <w:lang w:val="es-ES"/>
        </w:rPr>
      </w:pPr>
    </w:p>
    <w:p w14:paraId="4733B566" w14:textId="77777777" w:rsidR="00812C48" w:rsidRPr="009A1A28" w:rsidRDefault="00812C48" w:rsidP="00812C48">
      <w:pPr>
        <w:widowControl w:val="0"/>
        <w:contextualSpacing/>
        <w:mirrorIndents/>
        <w:jc w:val="both"/>
        <w:rPr>
          <w:rFonts w:cs="Arial"/>
          <w:b/>
          <w:color w:val="auto"/>
          <w:sz w:val="22"/>
          <w:szCs w:val="22"/>
          <w:u w:val="single"/>
          <w:lang w:val="es-ES"/>
        </w:rPr>
      </w:pPr>
      <w:r w:rsidRPr="009A1A28">
        <w:rPr>
          <w:rFonts w:cs="Arial"/>
          <w:b/>
          <w:color w:val="auto"/>
          <w:sz w:val="22"/>
          <w:szCs w:val="22"/>
          <w:u w:val="single"/>
          <w:lang w:val="es-ES"/>
        </w:rPr>
        <w:t xml:space="preserve">CLÁUSULA UNDÉCIMA. - INHABILIDADES, INCOMPATIBILIDADES, CONFLICTOS DE INTERÉS y ORIGEN Y DESTINACIÓN DE RECURSOS: </w:t>
      </w:r>
    </w:p>
    <w:p w14:paraId="25C2E039" w14:textId="77777777" w:rsidR="00812C48" w:rsidRPr="009A1A28" w:rsidRDefault="00812C48" w:rsidP="00812C48">
      <w:pPr>
        <w:widowControl w:val="0"/>
        <w:contextualSpacing/>
        <w:mirrorIndents/>
        <w:jc w:val="both"/>
        <w:rPr>
          <w:rFonts w:cs="Arial"/>
          <w:color w:val="auto"/>
          <w:sz w:val="22"/>
          <w:szCs w:val="22"/>
          <w:lang w:val="es-ES"/>
        </w:rPr>
      </w:pPr>
    </w:p>
    <w:p w14:paraId="4020C033" w14:textId="77777777" w:rsidR="00812C48" w:rsidRPr="009A1A28" w:rsidRDefault="00812C48" w:rsidP="00812C48">
      <w:pPr>
        <w:widowControl w:val="0"/>
        <w:contextualSpacing/>
        <w:mirrorIndents/>
        <w:jc w:val="both"/>
        <w:rPr>
          <w:rFonts w:cs="Arial"/>
          <w:color w:val="auto"/>
          <w:sz w:val="22"/>
          <w:szCs w:val="22"/>
          <w:lang w:val="es-ES"/>
        </w:rPr>
      </w:pPr>
      <w:r w:rsidRPr="009A1A28">
        <w:rPr>
          <w:rFonts w:cs="Arial"/>
          <w:color w:val="auto"/>
          <w:sz w:val="22"/>
          <w:szCs w:val="22"/>
          <w:lang w:val="es-ES"/>
        </w:rPr>
        <w:t xml:space="preserve">Para los efectos de los artículos 8° y 9° de la Ley 80 de 1993, de la Ley 1474 de 2011 y del Decreto 1082 de 2015, </w:t>
      </w:r>
      <w:r w:rsidRPr="009A1A28">
        <w:rPr>
          <w:rFonts w:cs="Arial"/>
          <w:b/>
          <w:color w:val="auto"/>
          <w:sz w:val="22"/>
          <w:szCs w:val="22"/>
          <w:lang w:val="es-ES"/>
        </w:rPr>
        <w:t>EL CONTRATISTA</w:t>
      </w:r>
      <w:r w:rsidRPr="009A1A28">
        <w:rPr>
          <w:rFonts w:cs="Arial"/>
          <w:color w:val="auto"/>
          <w:sz w:val="22"/>
          <w:szCs w:val="22"/>
          <w:lang w:val="es-ES"/>
        </w:rPr>
        <w:t xml:space="preserve"> teniendo conocimiento de las inhabilidades, incompatibilidades y conflictos de interés para contratar de que tratan las disposiciones legales citadas y de las responsabilidades legales de que tratan los artículos 26, numeral 7°, 44 y 52 de la Ley 80 de 1993, declara por el presente documento, bajo la gravedad de juramento no encontrarse incursos en ninguna de tales inhabilidades e incompatibilidades, ni conflictos de interés, que se entiende surtido con la suscripción del presente contrato.</w:t>
      </w:r>
    </w:p>
    <w:p w14:paraId="437A4808" w14:textId="77777777" w:rsidR="00812C48" w:rsidRPr="009A1A28" w:rsidRDefault="00812C48" w:rsidP="00812C48">
      <w:pPr>
        <w:widowControl w:val="0"/>
        <w:contextualSpacing/>
        <w:mirrorIndents/>
        <w:jc w:val="both"/>
        <w:rPr>
          <w:rFonts w:cs="Arial"/>
          <w:color w:val="auto"/>
          <w:sz w:val="22"/>
          <w:szCs w:val="22"/>
          <w:lang w:val="es-ES"/>
        </w:rPr>
      </w:pPr>
    </w:p>
    <w:p w14:paraId="452A3D23" w14:textId="77777777" w:rsidR="00812C48" w:rsidRPr="009A1A28" w:rsidRDefault="00812C48" w:rsidP="00812C48">
      <w:pPr>
        <w:widowControl w:val="0"/>
        <w:contextualSpacing/>
        <w:mirrorIndents/>
        <w:jc w:val="both"/>
        <w:rPr>
          <w:rFonts w:cs="Arial"/>
          <w:color w:val="auto"/>
          <w:sz w:val="22"/>
          <w:szCs w:val="22"/>
          <w:lang w:val="es-ES"/>
        </w:rPr>
      </w:pPr>
      <w:r w:rsidRPr="009A1A28">
        <w:rPr>
          <w:rFonts w:cs="Arial"/>
          <w:b/>
          <w:color w:val="auto"/>
          <w:sz w:val="22"/>
          <w:szCs w:val="22"/>
          <w:lang w:val="es-ES"/>
        </w:rPr>
        <w:t>PARÁGRAFO PRIMERO.</w:t>
      </w:r>
      <w:r w:rsidRPr="009A1A28">
        <w:rPr>
          <w:rFonts w:cs="Arial"/>
          <w:color w:val="auto"/>
          <w:sz w:val="22"/>
          <w:szCs w:val="22"/>
          <w:lang w:val="es-ES"/>
        </w:rPr>
        <w:t xml:space="preserve"> - Si llegare a sobrevenir inhabilidad o incompatibilidad en </w:t>
      </w:r>
      <w:r w:rsidRPr="009A1A28">
        <w:rPr>
          <w:rFonts w:cs="Arial"/>
          <w:b/>
          <w:color w:val="auto"/>
          <w:sz w:val="22"/>
          <w:szCs w:val="22"/>
          <w:lang w:val="es-ES"/>
        </w:rPr>
        <w:t>EL CONTRATISTA</w:t>
      </w:r>
      <w:r w:rsidRPr="009A1A28">
        <w:rPr>
          <w:rFonts w:cs="Arial"/>
          <w:color w:val="auto"/>
          <w:sz w:val="22"/>
          <w:szCs w:val="22"/>
          <w:lang w:val="es-ES"/>
        </w:rPr>
        <w:t xml:space="preserve">, éste podrá ceder el contrato previa autorización escrita de la JEP, y si ello no fuere posible </w:t>
      </w:r>
      <w:r w:rsidRPr="009A1A28">
        <w:rPr>
          <w:rFonts w:cs="Arial"/>
          <w:b/>
          <w:color w:val="auto"/>
          <w:sz w:val="22"/>
          <w:szCs w:val="22"/>
          <w:lang w:val="es-ES"/>
        </w:rPr>
        <w:t>EL CONTRATISTA</w:t>
      </w:r>
      <w:r w:rsidRPr="009A1A28">
        <w:rPr>
          <w:rFonts w:cs="Arial"/>
          <w:color w:val="auto"/>
          <w:sz w:val="22"/>
          <w:szCs w:val="22"/>
          <w:lang w:val="es-ES"/>
        </w:rPr>
        <w:t xml:space="preserve"> renunciará a su ejecución. </w:t>
      </w:r>
    </w:p>
    <w:p w14:paraId="00784694" w14:textId="77777777" w:rsidR="00812C48" w:rsidRPr="009A1A28" w:rsidRDefault="00812C48" w:rsidP="00812C48">
      <w:pPr>
        <w:widowControl w:val="0"/>
        <w:contextualSpacing/>
        <w:mirrorIndents/>
        <w:jc w:val="both"/>
        <w:rPr>
          <w:rFonts w:cs="Arial"/>
          <w:color w:val="auto"/>
          <w:sz w:val="22"/>
          <w:szCs w:val="22"/>
          <w:lang w:val="es-ES"/>
        </w:rPr>
      </w:pPr>
    </w:p>
    <w:p w14:paraId="21384D98" w14:textId="77777777" w:rsidR="00812C48" w:rsidRPr="009A1A28" w:rsidRDefault="00812C48" w:rsidP="00812C48">
      <w:pPr>
        <w:widowControl w:val="0"/>
        <w:contextualSpacing/>
        <w:mirrorIndents/>
        <w:jc w:val="both"/>
        <w:rPr>
          <w:rFonts w:cs="Arial"/>
          <w:color w:val="auto"/>
          <w:sz w:val="22"/>
          <w:szCs w:val="22"/>
          <w:lang w:val="es-ES"/>
        </w:rPr>
      </w:pPr>
      <w:r w:rsidRPr="009A1A28">
        <w:rPr>
          <w:rFonts w:cs="Arial"/>
          <w:b/>
          <w:color w:val="auto"/>
          <w:sz w:val="22"/>
          <w:szCs w:val="22"/>
          <w:lang w:val="es-ES"/>
        </w:rPr>
        <w:t>PARÁGRAFO SEGUNDO. -</w:t>
      </w:r>
      <w:r w:rsidRPr="009A1A28">
        <w:rPr>
          <w:rFonts w:cs="Arial"/>
          <w:color w:val="auto"/>
          <w:sz w:val="22"/>
          <w:szCs w:val="22"/>
          <w:lang w:val="es-ES"/>
        </w:rPr>
        <w:t xml:space="preserve"> Presentada la causal de inhabilidad o incompatibilidad o conflicto de interés, </w:t>
      </w:r>
      <w:r w:rsidRPr="009A1A28">
        <w:rPr>
          <w:rFonts w:cs="Arial"/>
          <w:b/>
          <w:color w:val="auto"/>
          <w:sz w:val="22"/>
          <w:szCs w:val="22"/>
          <w:lang w:val="es-ES"/>
        </w:rPr>
        <w:t>EL CONTRATISTA</w:t>
      </w:r>
      <w:r w:rsidRPr="009A1A28">
        <w:rPr>
          <w:rFonts w:cs="Arial"/>
          <w:color w:val="auto"/>
          <w:sz w:val="22"/>
          <w:szCs w:val="22"/>
          <w:lang w:val="es-ES"/>
        </w:rPr>
        <w:t xml:space="preserve"> deberá informar a la JEP dentro de los tres (3) días hábiles siguientes a su acontecimiento, ante lo cual la JEP tomará la decisión que en derecho corresponda. En caso de incumplimiento del deber de información, la JEP ejercerá las acciones legales correspondientes.</w:t>
      </w:r>
    </w:p>
    <w:p w14:paraId="0805920C" w14:textId="77777777" w:rsidR="00812C48" w:rsidRPr="009A1A28" w:rsidRDefault="00812C48" w:rsidP="00812C48">
      <w:pPr>
        <w:widowControl w:val="0"/>
        <w:contextualSpacing/>
        <w:mirrorIndents/>
        <w:jc w:val="both"/>
        <w:rPr>
          <w:rFonts w:cs="Arial"/>
          <w:color w:val="auto"/>
          <w:sz w:val="22"/>
          <w:szCs w:val="22"/>
          <w:lang w:val="es-ES"/>
        </w:rPr>
      </w:pPr>
    </w:p>
    <w:p w14:paraId="58C07C76" w14:textId="77777777" w:rsidR="00812C48" w:rsidRPr="009A1A28" w:rsidRDefault="00812C48" w:rsidP="00812C48">
      <w:pPr>
        <w:widowControl w:val="0"/>
        <w:contextualSpacing/>
        <w:mirrorIndents/>
        <w:jc w:val="both"/>
        <w:rPr>
          <w:rFonts w:cs="Arial"/>
          <w:color w:val="auto"/>
          <w:sz w:val="22"/>
          <w:szCs w:val="22"/>
          <w:lang w:val="es-ES"/>
        </w:rPr>
      </w:pPr>
      <w:r w:rsidRPr="009A1A28">
        <w:rPr>
          <w:rFonts w:cs="Arial"/>
          <w:b/>
          <w:color w:val="auto"/>
          <w:sz w:val="22"/>
          <w:szCs w:val="22"/>
          <w:lang w:val="es-ES"/>
        </w:rPr>
        <w:lastRenderedPageBreak/>
        <w:t>PARÁGRAFO TERCERO. - EL CONTRATISTA</w:t>
      </w:r>
      <w:r w:rsidRPr="009A1A28">
        <w:rPr>
          <w:rFonts w:cs="Arial"/>
          <w:color w:val="auto"/>
          <w:sz w:val="22"/>
          <w:szCs w:val="22"/>
          <w:lang w:val="es-ES"/>
        </w:rPr>
        <w:t xml:space="preserve">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w:t>
      </w:r>
    </w:p>
    <w:p w14:paraId="6B738F7F" w14:textId="77777777" w:rsidR="00812C48" w:rsidRPr="009A1A28" w:rsidRDefault="00812C48" w:rsidP="00812C48">
      <w:pPr>
        <w:widowControl w:val="0"/>
        <w:contextualSpacing/>
        <w:mirrorIndents/>
        <w:jc w:val="both"/>
        <w:rPr>
          <w:rFonts w:cs="Arial"/>
          <w:color w:val="auto"/>
          <w:sz w:val="22"/>
          <w:szCs w:val="22"/>
          <w:lang w:val="es-ES"/>
        </w:rPr>
      </w:pPr>
    </w:p>
    <w:p w14:paraId="4B54EE60" w14:textId="77777777" w:rsidR="00812C48" w:rsidRPr="009A1A28" w:rsidRDefault="00812C48" w:rsidP="00812C48">
      <w:pPr>
        <w:widowControl w:val="0"/>
        <w:contextualSpacing/>
        <w:mirrorIndents/>
        <w:jc w:val="both"/>
        <w:rPr>
          <w:rFonts w:cs="Arial"/>
          <w:b/>
          <w:color w:val="auto"/>
          <w:sz w:val="22"/>
          <w:szCs w:val="22"/>
          <w:u w:val="single"/>
          <w:lang w:val="es-ES"/>
        </w:rPr>
      </w:pPr>
      <w:r w:rsidRPr="009A1A28">
        <w:rPr>
          <w:rFonts w:cs="Arial"/>
          <w:b/>
          <w:color w:val="auto"/>
          <w:sz w:val="22"/>
          <w:szCs w:val="22"/>
          <w:u w:val="single"/>
          <w:lang w:val="es-ES"/>
        </w:rPr>
        <w:t>CLÁUSULA DUODÉCIMA. - PAGO DE APORTES AL SISTEMA DE SEGURIDAD SOCIAL:</w:t>
      </w:r>
    </w:p>
    <w:p w14:paraId="1449C0CE" w14:textId="77777777" w:rsidR="00812C48" w:rsidRPr="009A1A28" w:rsidRDefault="00812C48" w:rsidP="00812C48">
      <w:pPr>
        <w:widowControl w:val="0"/>
        <w:contextualSpacing/>
        <w:mirrorIndents/>
        <w:jc w:val="both"/>
        <w:rPr>
          <w:rFonts w:cs="Arial"/>
          <w:color w:val="auto"/>
          <w:sz w:val="22"/>
          <w:szCs w:val="22"/>
          <w:lang w:val="es-ES"/>
        </w:rPr>
      </w:pPr>
    </w:p>
    <w:p w14:paraId="6C764FD6" w14:textId="77777777" w:rsidR="00812C48" w:rsidRPr="009A1A28" w:rsidRDefault="00812C48" w:rsidP="00812C48">
      <w:pPr>
        <w:widowControl w:val="0"/>
        <w:contextualSpacing/>
        <w:mirrorIndents/>
        <w:jc w:val="both"/>
        <w:rPr>
          <w:rFonts w:cs="Arial"/>
          <w:color w:val="auto"/>
          <w:sz w:val="22"/>
          <w:szCs w:val="22"/>
          <w:lang w:val="es-ES"/>
        </w:rPr>
      </w:pPr>
      <w:r w:rsidRPr="009A1A28">
        <w:rPr>
          <w:rFonts w:cs="Arial"/>
          <w:b/>
          <w:color w:val="auto"/>
          <w:sz w:val="22"/>
          <w:szCs w:val="22"/>
          <w:lang w:val="es-ES"/>
        </w:rPr>
        <w:t>EL CONTRATISTA</w:t>
      </w:r>
      <w:r w:rsidRPr="009A1A28">
        <w:rPr>
          <w:rFonts w:cs="Arial"/>
          <w:color w:val="auto"/>
          <w:sz w:val="22"/>
          <w:szCs w:val="22"/>
          <w:lang w:val="es-ES"/>
        </w:rPr>
        <w:t xml:space="preserve"> manifiesta bajo la gravedad del juramento que cumplirá con sus obligaciones a los sistemas de seguridad social en salud, pensión, y riesgos laborales y en caso de incumplimiento, será responsable de las consecuencias y sanciones de ley.</w:t>
      </w:r>
    </w:p>
    <w:p w14:paraId="11E1BD01" w14:textId="77777777" w:rsidR="00812C48" w:rsidRPr="009A1A28" w:rsidRDefault="00812C48" w:rsidP="00812C48">
      <w:pPr>
        <w:widowControl w:val="0"/>
        <w:contextualSpacing/>
        <w:mirrorIndents/>
        <w:jc w:val="both"/>
        <w:rPr>
          <w:rFonts w:cs="Arial"/>
          <w:b/>
          <w:color w:val="auto"/>
          <w:sz w:val="22"/>
          <w:szCs w:val="22"/>
          <w:u w:val="single"/>
          <w:lang w:val="es-ES"/>
        </w:rPr>
      </w:pPr>
    </w:p>
    <w:p w14:paraId="1C1C975F" w14:textId="77777777" w:rsidR="00812C48" w:rsidRPr="009A1A28" w:rsidRDefault="00812C48" w:rsidP="00812C48">
      <w:pPr>
        <w:widowControl w:val="0"/>
        <w:contextualSpacing/>
        <w:mirrorIndents/>
        <w:jc w:val="both"/>
        <w:rPr>
          <w:rFonts w:cs="Arial"/>
          <w:b/>
          <w:color w:val="auto"/>
          <w:sz w:val="22"/>
          <w:szCs w:val="22"/>
          <w:u w:val="single"/>
          <w:lang w:val="es-ES"/>
        </w:rPr>
      </w:pPr>
      <w:r w:rsidRPr="009A1A28">
        <w:rPr>
          <w:rFonts w:cs="Arial"/>
          <w:b/>
          <w:color w:val="auto"/>
          <w:sz w:val="22"/>
          <w:szCs w:val="22"/>
          <w:u w:val="single"/>
          <w:lang w:val="es-ES"/>
        </w:rPr>
        <w:t>CLÁUSULA DÉCIMA TERCERA. - INDEMNIDAD DE LA JEP:</w:t>
      </w:r>
    </w:p>
    <w:p w14:paraId="0FE7E058" w14:textId="77777777" w:rsidR="00812C48" w:rsidRPr="009A1A28" w:rsidRDefault="00812C48" w:rsidP="00812C48">
      <w:pPr>
        <w:widowControl w:val="0"/>
        <w:contextualSpacing/>
        <w:mirrorIndents/>
        <w:jc w:val="both"/>
        <w:rPr>
          <w:rFonts w:cs="Arial"/>
          <w:color w:val="auto"/>
          <w:sz w:val="22"/>
          <w:szCs w:val="22"/>
          <w:lang w:val="es-ES"/>
        </w:rPr>
      </w:pPr>
    </w:p>
    <w:p w14:paraId="4D9658B9" w14:textId="77777777" w:rsidR="00812C48" w:rsidRPr="009A1A28" w:rsidRDefault="00812C48" w:rsidP="00812C48">
      <w:pPr>
        <w:widowControl w:val="0"/>
        <w:contextualSpacing/>
        <w:mirrorIndents/>
        <w:jc w:val="both"/>
        <w:rPr>
          <w:rFonts w:cs="Arial"/>
          <w:color w:val="auto"/>
          <w:sz w:val="22"/>
          <w:szCs w:val="22"/>
          <w:lang w:val="es-ES"/>
        </w:rPr>
      </w:pPr>
      <w:r w:rsidRPr="009A1A28">
        <w:rPr>
          <w:rFonts w:cs="Arial"/>
          <w:color w:val="auto"/>
          <w:sz w:val="22"/>
          <w:szCs w:val="22"/>
          <w:lang w:val="es-ES"/>
        </w:rPr>
        <w:t>EL</w:t>
      </w:r>
      <w:r w:rsidRPr="009A1A28">
        <w:rPr>
          <w:rFonts w:cs="Arial"/>
          <w:b/>
          <w:color w:val="auto"/>
          <w:sz w:val="22"/>
          <w:szCs w:val="22"/>
          <w:lang w:val="es-ES"/>
        </w:rPr>
        <w:t xml:space="preserve"> CONTRATISTA</w:t>
      </w:r>
      <w:r w:rsidRPr="009A1A28">
        <w:rPr>
          <w:rFonts w:cs="Arial"/>
          <w:color w:val="auto"/>
          <w:sz w:val="22"/>
          <w:szCs w:val="22"/>
          <w:lang w:val="es-ES"/>
        </w:rPr>
        <w:t xml:space="preserve"> mantendrá indemne a la JEP contra todo reclamo, demanda, acción legal, y costos que puedan causarse o surgir por daños o lesiones a personas o propiedades de terceros, que se ocasionen durante la ejecución del objeto de este contrato. En caso de que se instaure demanda o acción legal alguna, o se formule reclamo contra la JEP, por asuntos, que según el contrato sean de responsabilidad de </w:t>
      </w:r>
      <w:r w:rsidRPr="009A1A28">
        <w:rPr>
          <w:rFonts w:cs="Arial"/>
          <w:b/>
          <w:color w:val="auto"/>
          <w:sz w:val="22"/>
          <w:szCs w:val="22"/>
          <w:lang w:val="es-ES"/>
        </w:rPr>
        <w:t>EL CONTRATISTA</w:t>
      </w:r>
      <w:r w:rsidRPr="009A1A28">
        <w:rPr>
          <w:rFonts w:cs="Arial"/>
          <w:color w:val="auto"/>
          <w:sz w:val="22"/>
          <w:szCs w:val="22"/>
          <w:lang w:val="es-ES"/>
        </w:rPr>
        <w:t xml:space="preserve">, la JEP, se lo comunicará lo más pronto posible para que por su cuenta adopte oportunamente las medidas pertinentes previstas por la ley para mantener indemne a la JEP y adelante los trámites para llegar a un arreglo del conflicto. Si en cualquiera de los eventos previstos en esta cláusula, </w:t>
      </w:r>
      <w:r w:rsidRPr="009A1A28">
        <w:rPr>
          <w:rFonts w:cs="Arial"/>
          <w:b/>
          <w:color w:val="auto"/>
          <w:sz w:val="22"/>
          <w:szCs w:val="22"/>
          <w:lang w:val="es-ES"/>
        </w:rPr>
        <w:t>EL CONTRATISTA</w:t>
      </w:r>
      <w:r w:rsidRPr="009A1A28">
        <w:rPr>
          <w:rFonts w:cs="Arial"/>
          <w:color w:val="auto"/>
          <w:sz w:val="22"/>
          <w:szCs w:val="22"/>
          <w:lang w:val="es-ES"/>
        </w:rPr>
        <w:t xml:space="preserve"> no asume debida y oportunamente la defensa de los intereses de la JEP, esta podrá hacerlo directamente, previa notificación escrita a </w:t>
      </w:r>
      <w:r w:rsidRPr="009A1A28">
        <w:rPr>
          <w:rFonts w:cs="Arial"/>
          <w:b/>
          <w:color w:val="auto"/>
          <w:sz w:val="22"/>
          <w:szCs w:val="22"/>
          <w:lang w:val="es-ES"/>
        </w:rPr>
        <w:t>EL CONTRATISTA</w:t>
      </w:r>
      <w:r w:rsidRPr="009A1A28">
        <w:rPr>
          <w:rFonts w:cs="Arial"/>
          <w:color w:val="auto"/>
          <w:sz w:val="22"/>
          <w:szCs w:val="22"/>
          <w:lang w:val="es-ES"/>
        </w:rPr>
        <w:t xml:space="preserve"> y éste último pagará todos los gastos en que la JEP incurra por tal motivo.</w:t>
      </w:r>
    </w:p>
    <w:p w14:paraId="1BD6995C" w14:textId="77777777" w:rsidR="00812C48" w:rsidRPr="009A1A28" w:rsidRDefault="00812C48" w:rsidP="00812C48">
      <w:pPr>
        <w:widowControl w:val="0"/>
        <w:contextualSpacing/>
        <w:mirrorIndents/>
        <w:rPr>
          <w:rFonts w:cs="Arial"/>
          <w:b/>
          <w:color w:val="auto"/>
          <w:sz w:val="22"/>
          <w:szCs w:val="22"/>
          <w:u w:val="single"/>
          <w:lang w:val="es-ES"/>
        </w:rPr>
      </w:pPr>
    </w:p>
    <w:p w14:paraId="12C62455" w14:textId="77777777" w:rsidR="00812C48" w:rsidRPr="009A1A28" w:rsidRDefault="00812C48" w:rsidP="00812C48">
      <w:pPr>
        <w:widowControl w:val="0"/>
        <w:contextualSpacing/>
        <w:mirrorIndents/>
        <w:rPr>
          <w:rFonts w:cs="Arial"/>
          <w:color w:val="auto"/>
          <w:sz w:val="22"/>
          <w:szCs w:val="22"/>
          <w:lang w:val="es-ES"/>
        </w:rPr>
      </w:pPr>
      <w:r w:rsidRPr="009A1A28">
        <w:rPr>
          <w:rFonts w:cs="Arial"/>
          <w:b/>
          <w:color w:val="auto"/>
          <w:sz w:val="22"/>
          <w:szCs w:val="22"/>
          <w:u w:val="single"/>
          <w:lang w:val="es-ES"/>
        </w:rPr>
        <w:t xml:space="preserve">CLÁUSULA DÉCIMA CUARTA. - CONFIDENCIALIDAD DE LA INFORMACIÓN: </w:t>
      </w:r>
    </w:p>
    <w:p w14:paraId="566C9669" w14:textId="77777777" w:rsidR="00812C48" w:rsidRPr="009A1A28" w:rsidRDefault="00812C48" w:rsidP="00812C48">
      <w:pPr>
        <w:widowControl w:val="0"/>
        <w:contextualSpacing/>
        <w:mirrorIndents/>
        <w:jc w:val="both"/>
        <w:rPr>
          <w:rFonts w:cs="Arial"/>
          <w:color w:val="auto"/>
          <w:sz w:val="22"/>
          <w:szCs w:val="22"/>
          <w:lang w:val="es-ES"/>
        </w:rPr>
      </w:pPr>
    </w:p>
    <w:p w14:paraId="1ED32991" w14:textId="77777777" w:rsidR="00812C48" w:rsidRPr="009A1A28" w:rsidRDefault="00812C48" w:rsidP="00812C48">
      <w:pPr>
        <w:widowControl w:val="0"/>
        <w:contextualSpacing/>
        <w:mirrorIndents/>
        <w:jc w:val="both"/>
        <w:rPr>
          <w:rFonts w:cs="Arial"/>
          <w:color w:val="auto"/>
          <w:sz w:val="22"/>
          <w:szCs w:val="22"/>
          <w:lang w:val="es-ES"/>
        </w:rPr>
      </w:pPr>
      <w:r w:rsidRPr="009A1A28">
        <w:rPr>
          <w:rFonts w:cs="Arial"/>
          <w:color w:val="auto"/>
          <w:sz w:val="22"/>
          <w:szCs w:val="22"/>
          <w:lang w:val="es-ES"/>
        </w:rPr>
        <w:t xml:space="preserve">Las partes se obligan a guardar estricta confidencialidad sobre toda la información sometida a reserva debidamente identificada como tal por la parte originadora y conocida en virtud del desarrollo y ejecución del presente contrato, así como la información que la parte receptora debe entender y saber que es confidencial por su naturaleza y sensibilidad para la parte dueña de dicha información. </w:t>
      </w:r>
    </w:p>
    <w:p w14:paraId="25EE56FA" w14:textId="77777777" w:rsidR="00812C48" w:rsidRPr="009A1A28" w:rsidRDefault="00812C48" w:rsidP="00812C48">
      <w:pPr>
        <w:widowControl w:val="0"/>
        <w:contextualSpacing/>
        <w:mirrorIndents/>
        <w:jc w:val="both"/>
        <w:rPr>
          <w:rFonts w:cs="Arial"/>
          <w:color w:val="auto"/>
          <w:sz w:val="22"/>
          <w:szCs w:val="22"/>
          <w:lang w:val="es-ES"/>
        </w:rPr>
      </w:pPr>
    </w:p>
    <w:p w14:paraId="438B6A3F" w14:textId="77777777" w:rsidR="00812C48" w:rsidRPr="009A1A28" w:rsidRDefault="00812C48" w:rsidP="00812C48">
      <w:pPr>
        <w:widowControl w:val="0"/>
        <w:contextualSpacing/>
        <w:mirrorIndents/>
        <w:jc w:val="both"/>
        <w:rPr>
          <w:rFonts w:cs="Arial"/>
          <w:color w:val="auto"/>
          <w:sz w:val="22"/>
          <w:szCs w:val="22"/>
          <w:lang w:val="es-ES"/>
        </w:rPr>
      </w:pPr>
      <w:r w:rsidRPr="009A1A28">
        <w:rPr>
          <w:rFonts w:cs="Arial"/>
          <w:color w:val="auto"/>
          <w:sz w:val="22"/>
          <w:szCs w:val="22"/>
          <w:lang w:val="es-ES"/>
        </w:rPr>
        <w:t xml:space="preserve">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se tendrá como levantado cuando dicha información sea poseída por la otra parte con anterioridad a este contrato, por un medio legal o, cuando sea públicamente accesible por un medio legal o, cuando </w:t>
      </w:r>
      <w:r w:rsidRPr="009A1A28">
        <w:rPr>
          <w:rFonts w:cs="Arial"/>
          <w:color w:val="auto"/>
          <w:sz w:val="22"/>
          <w:szCs w:val="22"/>
          <w:lang w:val="es-ES"/>
        </w:rPr>
        <w:lastRenderedPageBreak/>
        <w:t>sea hecha pública por su dueño o poseedor legal. Asimismo, las partes se comprometen a exigir a terceros que por medio de cualquiera de las partes tenga acceso a esta Información, la misma reserva a que se refiere esta cláusula y tomarán las medidas de control y precauciones necesarias para asegurar el cumplimiento de esta.</w:t>
      </w:r>
    </w:p>
    <w:p w14:paraId="5677B9EB" w14:textId="77777777" w:rsidR="00812C48" w:rsidRPr="009A1A28" w:rsidRDefault="00812C48" w:rsidP="00812C48">
      <w:pPr>
        <w:widowControl w:val="0"/>
        <w:contextualSpacing/>
        <w:mirrorIndents/>
        <w:jc w:val="both"/>
        <w:rPr>
          <w:rFonts w:cs="Arial"/>
          <w:color w:val="auto"/>
          <w:sz w:val="22"/>
          <w:szCs w:val="22"/>
          <w:lang w:val="es-ES"/>
        </w:rPr>
      </w:pPr>
    </w:p>
    <w:p w14:paraId="4A244DB4" w14:textId="77777777" w:rsidR="00812C48" w:rsidRPr="009A1A28" w:rsidRDefault="00812C48" w:rsidP="00812C48">
      <w:pPr>
        <w:widowControl w:val="0"/>
        <w:contextualSpacing/>
        <w:mirrorIndents/>
        <w:jc w:val="both"/>
        <w:rPr>
          <w:rFonts w:cs="Arial"/>
          <w:color w:val="auto"/>
          <w:sz w:val="22"/>
          <w:szCs w:val="22"/>
          <w:lang w:val="es-ES"/>
        </w:rPr>
      </w:pPr>
      <w:r w:rsidRPr="009A1A28">
        <w:rPr>
          <w:rFonts w:cs="Arial"/>
          <w:b/>
          <w:color w:val="auto"/>
          <w:sz w:val="22"/>
          <w:szCs w:val="22"/>
          <w:lang w:val="es-ES"/>
        </w:rPr>
        <w:t>PARÁGRAFO:</w:t>
      </w:r>
      <w:r w:rsidRPr="009A1A28">
        <w:rPr>
          <w:rFonts w:cs="Arial"/>
          <w:color w:val="auto"/>
          <w:sz w:val="22"/>
          <w:szCs w:val="22"/>
          <w:lang w:val="es-ES"/>
        </w:rPr>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los artículos 1 y 24 de la Ley 1755 de 2015.</w:t>
      </w:r>
    </w:p>
    <w:p w14:paraId="6DC5CA5B" w14:textId="77777777" w:rsidR="00812C48" w:rsidRPr="009A1A28" w:rsidRDefault="00812C48" w:rsidP="00812C48">
      <w:pPr>
        <w:widowControl w:val="0"/>
        <w:contextualSpacing/>
        <w:mirrorIndents/>
        <w:rPr>
          <w:rFonts w:cs="Arial"/>
          <w:color w:val="auto"/>
          <w:sz w:val="22"/>
          <w:szCs w:val="22"/>
          <w:lang w:val="es-ES"/>
        </w:rPr>
      </w:pPr>
    </w:p>
    <w:p w14:paraId="553DF0A5" w14:textId="41A6E3AF" w:rsidR="00812C48" w:rsidRPr="009A1A28" w:rsidRDefault="00812C48" w:rsidP="00812C48">
      <w:pPr>
        <w:widowControl w:val="0"/>
        <w:contextualSpacing/>
        <w:mirrorIndents/>
        <w:jc w:val="both"/>
        <w:rPr>
          <w:rFonts w:cs="Arial"/>
          <w:b/>
          <w:color w:val="auto"/>
          <w:sz w:val="22"/>
          <w:szCs w:val="22"/>
          <w:u w:val="single"/>
          <w:lang w:val="es-ES"/>
        </w:rPr>
      </w:pPr>
      <w:r w:rsidRPr="009A1A28">
        <w:rPr>
          <w:rFonts w:cs="Arial"/>
          <w:b/>
          <w:color w:val="auto"/>
          <w:sz w:val="22"/>
          <w:szCs w:val="22"/>
          <w:u w:val="single"/>
          <w:lang w:val="es-ES"/>
        </w:rPr>
        <w:t xml:space="preserve">CLÁUSULA DÉCIMA </w:t>
      </w:r>
      <w:r w:rsidR="002E3BC9" w:rsidRPr="009A1A28">
        <w:rPr>
          <w:rFonts w:cs="Arial"/>
          <w:b/>
          <w:color w:val="auto"/>
          <w:sz w:val="22"/>
          <w:szCs w:val="22"/>
          <w:u w:val="single"/>
          <w:lang w:val="es-ES"/>
        </w:rPr>
        <w:t>QUINTA</w:t>
      </w:r>
      <w:r w:rsidRPr="009A1A28">
        <w:rPr>
          <w:rFonts w:cs="Arial"/>
          <w:b/>
          <w:color w:val="auto"/>
          <w:sz w:val="22"/>
          <w:szCs w:val="22"/>
          <w:u w:val="single"/>
          <w:lang w:val="es-ES"/>
        </w:rPr>
        <w:t xml:space="preserve">. - SOLUCIÓN DE CONTROVERSIAS CONTRACTUALES: </w:t>
      </w:r>
    </w:p>
    <w:p w14:paraId="4445CAD3" w14:textId="77777777" w:rsidR="00812C48" w:rsidRPr="009A1A28" w:rsidRDefault="00812C48" w:rsidP="00812C48">
      <w:pPr>
        <w:widowControl w:val="0"/>
        <w:contextualSpacing/>
        <w:mirrorIndents/>
        <w:jc w:val="both"/>
        <w:rPr>
          <w:rFonts w:cs="Arial"/>
          <w:color w:val="auto"/>
          <w:sz w:val="22"/>
          <w:szCs w:val="22"/>
          <w:lang w:val="es-ES"/>
        </w:rPr>
      </w:pPr>
    </w:p>
    <w:p w14:paraId="4482D52C" w14:textId="77777777" w:rsidR="00812C48" w:rsidRPr="009A1A28" w:rsidRDefault="00812C48" w:rsidP="00812C48">
      <w:pPr>
        <w:widowControl w:val="0"/>
        <w:contextualSpacing/>
        <w:mirrorIndents/>
        <w:jc w:val="both"/>
        <w:rPr>
          <w:rFonts w:cs="Arial"/>
          <w:color w:val="auto"/>
          <w:sz w:val="22"/>
          <w:szCs w:val="22"/>
          <w:lang w:val="es-ES"/>
        </w:rPr>
      </w:pPr>
      <w:r w:rsidRPr="009A1A28">
        <w:rPr>
          <w:rFonts w:cs="Arial"/>
          <w:color w:val="auto"/>
          <w:sz w:val="22"/>
          <w:szCs w:val="22"/>
          <w:lang w:val="es-ES"/>
        </w:rPr>
        <w:t xml:space="preserve">Las partes en aras de solucionar en forma ágil, rápida y directa las diferencias y discrepancias surgidas de la ejecución del presente contrato, acudirán a los mecanismos de solución previstos en el manual de contratación de la JEP, tales como </w:t>
      </w:r>
      <w:r w:rsidRPr="009A1A28">
        <w:rPr>
          <w:rFonts w:cs="Arial"/>
          <w:color w:val="auto"/>
          <w:sz w:val="22"/>
          <w:szCs w:val="22"/>
        </w:rPr>
        <w:t>arreglo directo, transacción, conciliación, amigable composición, peritaje técnico) y pacto arbitral</w:t>
      </w:r>
      <w:r w:rsidRPr="009A1A28">
        <w:rPr>
          <w:rFonts w:cs="Arial"/>
          <w:color w:val="auto"/>
          <w:sz w:val="22"/>
          <w:szCs w:val="22"/>
          <w:lang w:val="es-ES"/>
        </w:rPr>
        <w:t>.</w:t>
      </w:r>
    </w:p>
    <w:p w14:paraId="0C5E7C0C" w14:textId="6A38CEA0" w:rsidR="00904B89" w:rsidRPr="009A1A28" w:rsidRDefault="00904B89" w:rsidP="00812C48">
      <w:pPr>
        <w:widowControl w:val="0"/>
        <w:contextualSpacing/>
        <w:mirrorIndents/>
        <w:jc w:val="both"/>
        <w:rPr>
          <w:rFonts w:cs="Arial"/>
          <w:color w:val="auto"/>
          <w:sz w:val="22"/>
          <w:szCs w:val="22"/>
        </w:rPr>
      </w:pPr>
    </w:p>
    <w:p w14:paraId="04FEE916" w14:textId="2937C709" w:rsidR="00B84DEE" w:rsidRPr="009A1A28" w:rsidRDefault="007F1FF6" w:rsidP="00812C48">
      <w:pPr>
        <w:widowControl w:val="0"/>
        <w:contextualSpacing/>
        <w:mirrorIndents/>
        <w:jc w:val="both"/>
        <w:rPr>
          <w:rFonts w:cs="Arial"/>
          <w:b/>
          <w:color w:val="auto"/>
          <w:sz w:val="22"/>
          <w:szCs w:val="22"/>
          <w:u w:val="single"/>
        </w:rPr>
      </w:pPr>
      <w:r w:rsidRPr="009A1A28">
        <w:rPr>
          <w:rFonts w:cs="Arial"/>
          <w:b/>
          <w:color w:val="auto"/>
          <w:sz w:val="22"/>
          <w:szCs w:val="22"/>
          <w:u w:val="single"/>
          <w:lang w:val="es-ES"/>
        </w:rPr>
        <w:t xml:space="preserve">CLAUSULA </w:t>
      </w:r>
      <w:r w:rsidR="002E3BC9" w:rsidRPr="009A1A28">
        <w:rPr>
          <w:rFonts w:cs="Arial"/>
          <w:b/>
          <w:color w:val="auto"/>
          <w:sz w:val="22"/>
          <w:szCs w:val="22"/>
          <w:u w:val="single"/>
          <w:lang w:val="es-ES"/>
        </w:rPr>
        <w:t>DÉCIMA SEXTA</w:t>
      </w:r>
      <w:r w:rsidR="002E3BC9" w:rsidRPr="009A1A28">
        <w:rPr>
          <w:rFonts w:cs="Arial"/>
          <w:b/>
          <w:color w:val="auto"/>
          <w:sz w:val="22"/>
          <w:szCs w:val="22"/>
          <w:u w:val="single"/>
        </w:rPr>
        <w:t xml:space="preserve"> </w:t>
      </w:r>
      <w:r w:rsidR="00DB56E2" w:rsidRPr="009A1A28">
        <w:rPr>
          <w:rFonts w:cs="Arial"/>
          <w:b/>
          <w:color w:val="auto"/>
          <w:sz w:val="22"/>
          <w:szCs w:val="22"/>
          <w:u w:val="single"/>
        </w:rPr>
        <w:t xml:space="preserve">- BALANCE FINAL Y CIERRE DE LA CONTRATACIÓN: </w:t>
      </w:r>
    </w:p>
    <w:p w14:paraId="43DE6DAE" w14:textId="77777777" w:rsidR="00B84DEE" w:rsidRPr="009A1A28" w:rsidRDefault="00B84DEE" w:rsidP="00812C48">
      <w:pPr>
        <w:widowControl w:val="0"/>
        <w:contextualSpacing/>
        <w:mirrorIndents/>
        <w:jc w:val="both"/>
        <w:rPr>
          <w:rFonts w:cs="Arial"/>
          <w:i/>
          <w:color w:val="auto"/>
          <w:sz w:val="22"/>
          <w:szCs w:val="22"/>
        </w:rPr>
      </w:pPr>
    </w:p>
    <w:p w14:paraId="42905870" w14:textId="589D996C" w:rsidR="00B715B8" w:rsidRPr="009A1A28" w:rsidRDefault="0028571F" w:rsidP="00812C48">
      <w:pPr>
        <w:widowControl w:val="0"/>
        <w:contextualSpacing/>
        <w:mirrorIndents/>
        <w:jc w:val="both"/>
        <w:rPr>
          <w:rFonts w:cs="Arial"/>
          <w:b/>
          <w:bCs/>
          <w:color w:val="auto"/>
          <w:sz w:val="22"/>
          <w:szCs w:val="22"/>
          <w:u w:val="single"/>
        </w:rPr>
      </w:pPr>
      <w:r w:rsidRPr="009A1A28">
        <w:rPr>
          <w:rFonts w:cs="Arial"/>
          <w:color w:val="auto"/>
          <w:sz w:val="22"/>
          <w:szCs w:val="22"/>
        </w:rPr>
        <w:t xml:space="preserve">De </w:t>
      </w:r>
      <w:r w:rsidR="003E50ED" w:rsidRPr="009A1A28">
        <w:rPr>
          <w:rFonts w:cs="Arial"/>
          <w:color w:val="auto"/>
          <w:sz w:val="22"/>
          <w:szCs w:val="22"/>
        </w:rPr>
        <w:t>c</w:t>
      </w:r>
      <w:r w:rsidRPr="009A1A28">
        <w:rPr>
          <w:rFonts w:cs="Arial"/>
          <w:color w:val="auto"/>
          <w:sz w:val="22"/>
          <w:szCs w:val="22"/>
        </w:rPr>
        <w:t>onform</w:t>
      </w:r>
      <w:r w:rsidR="004F4CFF" w:rsidRPr="009A1A28">
        <w:rPr>
          <w:rFonts w:cs="Arial"/>
          <w:color w:val="auto"/>
          <w:sz w:val="22"/>
          <w:szCs w:val="22"/>
        </w:rPr>
        <w:t xml:space="preserve">idad </w:t>
      </w:r>
      <w:r w:rsidR="00B66CD4" w:rsidRPr="009A1A28">
        <w:rPr>
          <w:rFonts w:cs="Arial"/>
          <w:color w:val="auto"/>
          <w:sz w:val="22"/>
          <w:szCs w:val="22"/>
        </w:rPr>
        <w:t xml:space="preserve">con lo previsto en el </w:t>
      </w:r>
      <w:r w:rsidR="00A749ED" w:rsidRPr="009A1A28">
        <w:rPr>
          <w:rFonts w:cs="Arial"/>
          <w:color w:val="auto"/>
          <w:sz w:val="22"/>
          <w:szCs w:val="22"/>
        </w:rPr>
        <w:t>numeral 2.4.8 del Manual de Contratación</w:t>
      </w:r>
      <w:r w:rsidR="00B84DEE" w:rsidRPr="009A1A28">
        <w:rPr>
          <w:rFonts w:cs="Arial"/>
          <w:color w:val="auto"/>
          <w:sz w:val="22"/>
          <w:szCs w:val="22"/>
        </w:rPr>
        <w:t xml:space="preserve"> de la JEP</w:t>
      </w:r>
      <w:r w:rsidR="00A749ED" w:rsidRPr="009A1A28">
        <w:rPr>
          <w:rFonts w:cs="Arial"/>
          <w:color w:val="auto"/>
          <w:sz w:val="22"/>
          <w:szCs w:val="22"/>
        </w:rPr>
        <w:t xml:space="preserve">, </w:t>
      </w:r>
      <w:r w:rsidR="00E32087" w:rsidRPr="009A1A28">
        <w:rPr>
          <w:rFonts w:cs="Arial"/>
          <w:color w:val="auto"/>
          <w:sz w:val="22"/>
          <w:szCs w:val="22"/>
        </w:rPr>
        <w:t xml:space="preserve">las partes suscribirán </w:t>
      </w:r>
      <w:r w:rsidRPr="009A1A28">
        <w:rPr>
          <w:rFonts w:cs="Arial"/>
          <w:color w:val="auto"/>
          <w:sz w:val="22"/>
          <w:szCs w:val="22"/>
        </w:rPr>
        <w:t>dentro de los 6 meses siguientes a la finalización del plazo de ejecución</w:t>
      </w:r>
      <w:r w:rsidR="00E3541B" w:rsidRPr="009A1A28">
        <w:rPr>
          <w:rFonts w:cs="Arial"/>
          <w:color w:val="auto"/>
          <w:sz w:val="22"/>
          <w:szCs w:val="22"/>
        </w:rPr>
        <w:t>,</w:t>
      </w:r>
      <w:r w:rsidR="00E32087" w:rsidRPr="009A1A28">
        <w:rPr>
          <w:rFonts w:cs="Arial"/>
          <w:color w:val="auto"/>
          <w:sz w:val="22"/>
          <w:szCs w:val="22"/>
        </w:rPr>
        <w:t xml:space="preserve"> acta de balance final y cierre de la contratación</w:t>
      </w:r>
      <w:r w:rsidRPr="009A1A28">
        <w:rPr>
          <w:rFonts w:cs="Arial"/>
          <w:color w:val="auto"/>
          <w:sz w:val="22"/>
          <w:szCs w:val="22"/>
        </w:rPr>
        <w:t>.</w:t>
      </w:r>
      <w:r w:rsidR="00C13585" w:rsidRPr="009A1A28">
        <w:rPr>
          <w:rFonts w:cs="Arial"/>
          <w:color w:val="auto"/>
          <w:sz w:val="22"/>
          <w:szCs w:val="22"/>
        </w:rPr>
        <w:t xml:space="preserve"> Si </w:t>
      </w:r>
      <w:r w:rsidR="00B85DF7" w:rsidRPr="009A1A28">
        <w:rPr>
          <w:rFonts w:cs="Arial"/>
          <w:color w:val="auto"/>
          <w:sz w:val="22"/>
          <w:szCs w:val="22"/>
        </w:rPr>
        <w:t>el acta de balance final y cierre de la contratación</w:t>
      </w:r>
      <w:r w:rsidR="00C13585" w:rsidRPr="009A1A28">
        <w:rPr>
          <w:rFonts w:cs="Arial"/>
          <w:color w:val="auto"/>
          <w:sz w:val="22"/>
          <w:szCs w:val="22"/>
        </w:rPr>
        <w:t xml:space="preserve"> por mutuo acuerdo no fuere </w:t>
      </w:r>
      <w:r w:rsidR="00B85DF7" w:rsidRPr="009A1A28">
        <w:rPr>
          <w:rFonts w:cs="Arial"/>
          <w:color w:val="auto"/>
          <w:sz w:val="22"/>
          <w:szCs w:val="22"/>
        </w:rPr>
        <w:t>firma</w:t>
      </w:r>
      <w:r w:rsidR="00F66FE7" w:rsidRPr="009A1A28">
        <w:rPr>
          <w:rFonts w:cs="Arial"/>
          <w:color w:val="auto"/>
          <w:sz w:val="22"/>
          <w:szCs w:val="22"/>
        </w:rPr>
        <w:t>d</w:t>
      </w:r>
      <w:r w:rsidR="00B85DF7" w:rsidRPr="009A1A28">
        <w:rPr>
          <w:rFonts w:cs="Arial"/>
          <w:color w:val="auto"/>
          <w:sz w:val="22"/>
          <w:szCs w:val="22"/>
        </w:rPr>
        <w:t>a</w:t>
      </w:r>
      <w:r w:rsidR="00C13585" w:rsidRPr="009A1A28">
        <w:rPr>
          <w:rFonts w:cs="Arial"/>
          <w:color w:val="auto"/>
          <w:sz w:val="22"/>
          <w:szCs w:val="22"/>
        </w:rPr>
        <w:t xml:space="preserve"> por la no comparecencia de</w:t>
      </w:r>
      <w:r w:rsidR="006B4F40" w:rsidRPr="009A1A28">
        <w:rPr>
          <w:rFonts w:cs="Arial"/>
          <w:color w:val="auto"/>
          <w:sz w:val="22"/>
          <w:szCs w:val="22"/>
        </w:rPr>
        <w:t xml:space="preserve"> </w:t>
      </w:r>
      <w:r w:rsidR="006B4F40" w:rsidRPr="009A1A28">
        <w:rPr>
          <w:rFonts w:cs="Arial"/>
          <w:b/>
          <w:color w:val="auto"/>
          <w:sz w:val="22"/>
          <w:szCs w:val="22"/>
        </w:rPr>
        <w:t xml:space="preserve">EL </w:t>
      </w:r>
      <w:r w:rsidR="00C13585" w:rsidRPr="009A1A28">
        <w:rPr>
          <w:rFonts w:cs="Arial"/>
          <w:b/>
          <w:color w:val="auto"/>
          <w:sz w:val="22"/>
          <w:szCs w:val="22"/>
        </w:rPr>
        <w:t>CONTRATISTA</w:t>
      </w:r>
      <w:r w:rsidR="00C13585" w:rsidRPr="009A1A28">
        <w:rPr>
          <w:rFonts w:cs="Arial"/>
          <w:color w:val="auto"/>
          <w:sz w:val="22"/>
          <w:szCs w:val="22"/>
        </w:rPr>
        <w:t xml:space="preserve"> sea cual fuere el motivo, se entenderá que este último acepta los términos </w:t>
      </w:r>
      <w:r w:rsidR="00B85DF7" w:rsidRPr="009A1A28">
        <w:rPr>
          <w:rFonts w:cs="Arial"/>
          <w:color w:val="auto"/>
          <w:sz w:val="22"/>
          <w:szCs w:val="22"/>
        </w:rPr>
        <w:t xml:space="preserve">en los que fue </w:t>
      </w:r>
      <w:r w:rsidR="00C13585" w:rsidRPr="009A1A28">
        <w:rPr>
          <w:rFonts w:cs="Arial"/>
          <w:color w:val="auto"/>
          <w:sz w:val="22"/>
          <w:szCs w:val="22"/>
        </w:rPr>
        <w:t xml:space="preserve">efectuada por </w:t>
      </w:r>
      <w:r w:rsidR="006B4F40" w:rsidRPr="009A1A28">
        <w:rPr>
          <w:rFonts w:cs="Arial"/>
          <w:b/>
          <w:color w:val="auto"/>
          <w:sz w:val="22"/>
          <w:szCs w:val="22"/>
        </w:rPr>
        <w:t>LA JEP</w:t>
      </w:r>
      <w:r w:rsidR="00C13585" w:rsidRPr="009A1A28">
        <w:rPr>
          <w:rFonts w:cs="Arial"/>
          <w:color w:val="auto"/>
          <w:sz w:val="22"/>
          <w:szCs w:val="22"/>
        </w:rPr>
        <w:t>.</w:t>
      </w:r>
    </w:p>
    <w:p w14:paraId="17BF3FEF" w14:textId="65EE6192" w:rsidR="00AD1BE6" w:rsidRPr="009A1A28" w:rsidRDefault="00AD1BE6" w:rsidP="00812C48">
      <w:pPr>
        <w:widowControl w:val="0"/>
        <w:contextualSpacing/>
        <w:mirrorIndents/>
        <w:jc w:val="both"/>
        <w:rPr>
          <w:rFonts w:cs="Arial"/>
          <w:b/>
          <w:color w:val="auto"/>
          <w:sz w:val="22"/>
          <w:szCs w:val="22"/>
          <w:u w:val="single"/>
          <w:lang w:val="es-ES"/>
        </w:rPr>
      </w:pPr>
    </w:p>
    <w:p w14:paraId="08101AF3" w14:textId="3DADA109" w:rsidR="00B715B8" w:rsidRPr="009A1A28" w:rsidRDefault="007F1FF6" w:rsidP="00812C48">
      <w:pPr>
        <w:widowControl w:val="0"/>
        <w:contextualSpacing/>
        <w:mirrorIndents/>
        <w:jc w:val="both"/>
        <w:rPr>
          <w:rFonts w:cs="Arial"/>
          <w:b/>
          <w:color w:val="auto"/>
          <w:sz w:val="22"/>
          <w:szCs w:val="22"/>
          <w:u w:val="single"/>
          <w:lang w:val="es-ES"/>
        </w:rPr>
      </w:pPr>
      <w:r w:rsidRPr="009A1A28">
        <w:rPr>
          <w:rFonts w:cs="Arial"/>
          <w:b/>
          <w:color w:val="auto"/>
          <w:sz w:val="22"/>
          <w:szCs w:val="22"/>
          <w:u w:val="single"/>
          <w:lang w:val="es-ES"/>
        </w:rPr>
        <w:t xml:space="preserve">CLAUSULA </w:t>
      </w:r>
      <w:r w:rsidR="002E3BC9" w:rsidRPr="009A1A28">
        <w:rPr>
          <w:rFonts w:cs="Arial"/>
          <w:b/>
          <w:color w:val="auto"/>
          <w:sz w:val="22"/>
          <w:szCs w:val="22"/>
          <w:u w:val="single"/>
          <w:lang w:val="es-ES"/>
        </w:rPr>
        <w:t>DÉCIMA SÉPTIMA</w:t>
      </w:r>
      <w:r w:rsidRPr="009A1A28">
        <w:rPr>
          <w:rFonts w:cs="Arial"/>
          <w:b/>
          <w:color w:val="auto"/>
          <w:sz w:val="22"/>
          <w:szCs w:val="22"/>
          <w:u w:val="single"/>
          <w:lang w:val="es-ES"/>
        </w:rPr>
        <w:t xml:space="preserve">. – </w:t>
      </w:r>
      <w:r w:rsidR="00B715B8" w:rsidRPr="009A1A28">
        <w:rPr>
          <w:rFonts w:cs="Arial"/>
          <w:b/>
          <w:color w:val="auto"/>
          <w:sz w:val="22"/>
          <w:szCs w:val="22"/>
          <w:u w:val="single"/>
          <w:lang w:val="es-ES"/>
        </w:rPr>
        <w:t xml:space="preserve">LUGAR DE EJECUCIÓN DEL CONTRATO Y DOMICILIO CONTRACTUAL: </w:t>
      </w:r>
    </w:p>
    <w:p w14:paraId="6CE6893B" w14:textId="77777777" w:rsidR="00B715B8" w:rsidRPr="009A1A28" w:rsidRDefault="00B715B8" w:rsidP="00812C48">
      <w:pPr>
        <w:widowControl w:val="0"/>
        <w:contextualSpacing/>
        <w:mirrorIndents/>
        <w:jc w:val="both"/>
        <w:rPr>
          <w:rFonts w:cs="Arial"/>
          <w:color w:val="auto"/>
          <w:sz w:val="22"/>
          <w:szCs w:val="22"/>
          <w:lang w:val="es-ES"/>
        </w:rPr>
      </w:pPr>
    </w:p>
    <w:p w14:paraId="632B9C09" w14:textId="06383692" w:rsidR="00B715B8" w:rsidRPr="009A1A28" w:rsidRDefault="00B715B8" w:rsidP="00812C48">
      <w:pPr>
        <w:widowControl w:val="0"/>
        <w:contextualSpacing/>
        <w:mirrorIndents/>
        <w:jc w:val="both"/>
        <w:rPr>
          <w:rFonts w:cs="Arial"/>
          <w:color w:val="auto"/>
          <w:sz w:val="22"/>
          <w:szCs w:val="22"/>
          <w:lang w:val="es-ES"/>
        </w:rPr>
      </w:pPr>
      <w:r w:rsidRPr="009A1A28">
        <w:rPr>
          <w:rFonts w:cs="Arial"/>
          <w:b/>
          <w:color w:val="auto"/>
          <w:sz w:val="22"/>
          <w:szCs w:val="22"/>
          <w:lang w:val="es-ES"/>
        </w:rPr>
        <w:t>Lugar de ejecución:</w:t>
      </w:r>
      <w:sdt>
        <w:sdtPr>
          <w:rPr>
            <w:rFonts w:cs="Arial"/>
            <w:color w:val="auto"/>
            <w:sz w:val="22"/>
            <w:szCs w:val="22"/>
            <w:lang w:val="es-ES"/>
          </w:rPr>
          <w:id w:val="382223694"/>
          <w:placeholder>
            <w:docPart w:val="EAE0F65174504517BCEF497FF54099B9"/>
          </w:placeholder>
          <w:text/>
        </w:sdtPr>
        <w:sdtEndPr/>
        <w:sdtContent>
          <w:r w:rsidR="00232C2F" w:rsidRPr="009A1A28">
            <w:rPr>
              <w:rFonts w:cs="Arial"/>
              <w:color w:val="auto"/>
              <w:sz w:val="22"/>
              <w:szCs w:val="22"/>
              <w:lang w:val="es-ES"/>
            </w:rPr>
            <w:t xml:space="preserve"> </w:t>
          </w:r>
          <w:r w:rsidR="00D95153" w:rsidRPr="009A1A28">
            <w:rPr>
              <w:rFonts w:cs="Arial"/>
              <w:color w:val="auto"/>
              <w:sz w:val="22"/>
              <w:szCs w:val="22"/>
              <w:lang w:val="es-ES"/>
            </w:rPr>
            <w:t xml:space="preserve">Instalaciones </w:t>
          </w:r>
          <w:r w:rsidR="00232C2F" w:rsidRPr="009A1A28">
            <w:rPr>
              <w:rFonts w:cs="Arial"/>
              <w:color w:val="auto"/>
              <w:sz w:val="22"/>
              <w:szCs w:val="22"/>
              <w:lang w:val="es-ES"/>
            </w:rPr>
            <w:t>de la Jurisdicción Especial para la Paz - JEP, ubicada en la Carrera 7 No. 63 - 44, en la ciudad de Bogotá D.C.</w:t>
          </w:r>
        </w:sdtContent>
      </w:sdt>
    </w:p>
    <w:p w14:paraId="0BF8BAC6" w14:textId="77777777" w:rsidR="00FE6518" w:rsidRPr="009A1A28" w:rsidRDefault="00FE6518" w:rsidP="00812C48">
      <w:pPr>
        <w:widowControl w:val="0"/>
        <w:contextualSpacing/>
        <w:mirrorIndents/>
        <w:jc w:val="both"/>
        <w:rPr>
          <w:rFonts w:cs="Arial"/>
          <w:color w:val="auto"/>
          <w:sz w:val="22"/>
          <w:szCs w:val="22"/>
          <w:lang w:val="es-ES"/>
        </w:rPr>
      </w:pPr>
    </w:p>
    <w:p w14:paraId="0023709B" w14:textId="219FD69B" w:rsidR="00B715B8" w:rsidRPr="009A1A28" w:rsidRDefault="00FB18BA" w:rsidP="00812C48">
      <w:pPr>
        <w:widowControl w:val="0"/>
        <w:contextualSpacing/>
        <w:mirrorIndents/>
        <w:jc w:val="both"/>
        <w:rPr>
          <w:rFonts w:cs="Arial"/>
          <w:color w:val="auto"/>
          <w:sz w:val="22"/>
          <w:szCs w:val="22"/>
          <w:lang w:val="es-ES"/>
        </w:rPr>
      </w:pPr>
      <w:r w:rsidRPr="009A1A28">
        <w:rPr>
          <w:rFonts w:cs="Arial"/>
          <w:color w:val="auto"/>
          <w:sz w:val="22"/>
          <w:szCs w:val="22"/>
          <w:lang w:val="es-ES"/>
        </w:rPr>
        <w:t>D</w:t>
      </w:r>
      <w:r w:rsidR="00B715B8" w:rsidRPr="009A1A28">
        <w:rPr>
          <w:rFonts w:cs="Arial"/>
          <w:color w:val="auto"/>
          <w:sz w:val="22"/>
          <w:szCs w:val="22"/>
          <w:lang w:val="es-ES"/>
        </w:rPr>
        <w:t>omicilio contractual será la ciudad de Bogotá D.C.</w:t>
      </w:r>
    </w:p>
    <w:p w14:paraId="17D53331" w14:textId="77777777" w:rsidR="00D95153" w:rsidRPr="009A1A28" w:rsidRDefault="00D95153" w:rsidP="00812C48">
      <w:pPr>
        <w:widowControl w:val="0"/>
        <w:contextualSpacing/>
        <w:mirrorIndents/>
        <w:jc w:val="both"/>
        <w:rPr>
          <w:rFonts w:cs="Arial"/>
          <w:color w:val="auto"/>
          <w:sz w:val="22"/>
          <w:szCs w:val="22"/>
          <w:lang w:val="es-ES"/>
        </w:rPr>
      </w:pPr>
    </w:p>
    <w:p w14:paraId="763FDF75" w14:textId="0016F357" w:rsidR="00B715B8" w:rsidRPr="009A1A28" w:rsidRDefault="007F1FF6" w:rsidP="00812C48">
      <w:pPr>
        <w:widowControl w:val="0"/>
        <w:contextualSpacing/>
        <w:mirrorIndents/>
        <w:jc w:val="both"/>
        <w:rPr>
          <w:rFonts w:cs="Arial"/>
          <w:b/>
          <w:color w:val="auto"/>
          <w:sz w:val="22"/>
          <w:szCs w:val="22"/>
          <w:u w:val="single"/>
          <w:lang w:val="es-ES"/>
        </w:rPr>
      </w:pPr>
      <w:r w:rsidRPr="009A1A28">
        <w:rPr>
          <w:rFonts w:cs="Arial"/>
          <w:b/>
          <w:color w:val="auto"/>
          <w:sz w:val="22"/>
          <w:szCs w:val="22"/>
          <w:u w:val="single"/>
          <w:lang w:val="es-ES"/>
        </w:rPr>
        <w:t xml:space="preserve">CLAUSULA </w:t>
      </w:r>
      <w:r w:rsidR="002E3BC9" w:rsidRPr="009A1A28">
        <w:rPr>
          <w:rFonts w:cs="Arial"/>
          <w:b/>
          <w:color w:val="auto"/>
          <w:sz w:val="22"/>
          <w:szCs w:val="22"/>
          <w:u w:val="single"/>
          <w:lang w:val="es-ES"/>
        </w:rPr>
        <w:t>DÉCIMA OCTAVA</w:t>
      </w:r>
      <w:r w:rsidRPr="009A1A28">
        <w:rPr>
          <w:rFonts w:cs="Arial"/>
          <w:b/>
          <w:color w:val="auto"/>
          <w:sz w:val="22"/>
          <w:szCs w:val="22"/>
          <w:u w:val="single"/>
          <w:lang w:val="es-ES"/>
        </w:rPr>
        <w:t xml:space="preserve">. </w:t>
      </w:r>
      <w:r w:rsidR="00B715B8" w:rsidRPr="009A1A28">
        <w:rPr>
          <w:rFonts w:cs="Arial"/>
          <w:b/>
          <w:color w:val="auto"/>
          <w:sz w:val="22"/>
          <w:szCs w:val="22"/>
          <w:u w:val="single"/>
          <w:lang w:val="es-ES"/>
        </w:rPr>
        <w:t xml:space="preserve">- NOTIFICACIONES A LAS PARTES: </w:t>
      </w:r>
    </w:p>
    <w:p w14:paraId="0B6C7455" w14:textId="77777777" w:rsidR="00B715B8" w:rsidRPr="009A1A28" w:rsidRDefault="00B715B8" w:rsidP="00812C48">
      <w:pPr>
        <w:widowControl w:val="0"/>
        <w:contextualSpacing/>
        <w:mirrorIndents/>
        <w:jc w:val="both"/>
        <w:rPr>
          <w:rFonts w:cs="Arial"/>
          <w:color w:val="auto"/>
          <w:sz w:val="22"/>
          <w:szCs w:val="22"/>
          <w:lang w:val="es-ES"/>
        </w:rPr>
      </w:pPr>
    </w:p>
    <w:p w14:paraId="5AB798D9" w14:textId="77777777" w:rsidR="00B715B8" w:rsidRPr="009A1A28" w:rsidRDefault="00B715B8" w:rsidP="00812C48">
      <w:pPr>
        <w:widowControl w:val="0"/>
        <w:contextualSpacing/>
        <w:mirrorIndents/>
        <w:jc w:val="both"/>
        <w:rPr>
          <w:rFonts w:cs="Arial"/>
          <w:color w:val="auto"/>
          <w:sz w:val="22"/>
          <w:szCs w:val="22"/>
          <w:lang w:val="es-ES"/>
        </w:rPr>
      </w:pPr>
      <w:r w:rsidRPr="009A1A28">
        <w:rPr>
          <w:rFonts w:cs="Arial"/>
          <w:color w:val="auto"/>
          <w:sz w:val="22"/>
          <w:szCs w:val="22"/>
          <w:lang w:val="es-ES"/>
        </w:rPr>
        <w:t>Para efectos de la notificación a las partes se tendrán en cuenta los siguientes datos:</w:t>
      </w:r>
    </w:p>
    <w:p w14:paraId="506FB0F8" w14:textId="77777777" w:rsidR="00B715B8" w:rsidRPr="009A1A28" w:rsidRDefault="00B715B8" w:rsidP="00812C48">
      <w:pPr>
        <w:widowControl w:val="0"/>
        <w:contextualSpacing/>
        <w:mirrorIndents/>
        <w:jc w:val="both"/>
        <w:rPr>
          <w:rFonts w:cs="Arial"/>
          <w:color w:val="auto"/>
          <w:sz w:val="22"/>
          <w:szCs w:val="22"/>
          <w:lang w:val="es-ES"/>
        </w:rPr>
      </w:pPr>
    </w:p>
    <w:p w14:paraId="67E508C3" w14:textId="77777777" w:rsidR="00B715B8" w:rsidRPr="009A1A28" w:rsidRDefault="00B715B8" w:rsidP="00812C48">
      <w:pPr>
        <w:widowControl w:val="0"/>
        <w:contextualSpacing/>
        <w:mirrorIndents/>
        <w:jc w:val="both"/>
        <w:rPr>
          <w:rFonts w:cs="Arial"/>
          <w:b/>
          <w:color w:val="auto"/>
          <w:sz w:val="22"/>
          <w:szCs w:val="22"/>
          <w:lang w:val="es-ES"/>
        </w:rPr>
      </w:pPr>
      <w:r w:rsidRPr="009A1A28">
        <w:rPr>
          <w:rFonts w:cs="Arial"/>
          <w:b/>
          <w:color w:val="auto"/>
          <w:sz w:val="22"/>
          <w:szCs w:val="22"/>
          <w:lang w:val="es-ES"/>
        </w:rPr>
        <w:t xml:space="preserve">LA JEP </w:t>
      </w:r>
    </w:p>
    <w:p w14:paraId="588E058B" w14:textId="77777777" w:rsidR="00B715B8" w:rsidRPr="00AE0FB3" w:rsidRDefault="00B715B8" w:rsidP="00812C48">
      <w:pPr>
        <w:widowControl w:val="0"/>
        <w:contextualSpacing/>
        <w:mirrorIndents/>
        <w:jc w:val="both"/>
        <w:rPr>
          <w:rFonts w:cs="Arial"/>
          <w:color w:val="auto"/>
          <w:sz w:val="22"/>
          <w:szCs w:val="22"/>
          <w:lang w:val="it-IT"/>
        </w:rPr>
      </w:pPr>
      <w:r w:rsidRPr="009A1A28">
        <w:rPr>
          <w:rFonts w:cs="Arial"/>
          <w:color w:val="auto"/>
          <w:sz w:val="22"/>
          <w:szCs w:val="22"/>
          <w:lang w:val="es-ES"/>
        </w:rPr>
        <w:t xml:space="preserve">Dirección: Carrera 7 No 63 – 44. </w:t>
      </w:r>
      <w:r w:rsidRPr="00AE0FB3">
        <w:rPr>
          <w:rFonts w:cs="Arial"/>
          <w:color w:val="auto"/>
          <w:sz w:val="22"/>
          <w:szCs w:val="22"/>
          <w:lang w:val="it-IT"/>
        </w:rPr>
        <w:t>Bogotá D.C. - Edificio Squadra</w:t>
      </w:r>
    </w:p>
    <w:p w14:paraId="5B778421" w14:textId="77777777" w:rsidR="00B715B8" w:rsidRPr="00AE0FB3" w:rsidRDefault="00B715B8" w:rsidP="00812C48">
      <w:pPr>
        <w:widowControl w:val="0"/>
        <w:contextualSpacing/>
        <w:mirrorIndents/>
        <w:jc w:val="both"/>
        <w:rPr>
          <w:rFonts w:cs="Arial"/>
          <w:color w:val="auto"/>
          <w:sz w:val="22"/>
          <w:szCs w:val="22"/>
          <w:lang w:val="it-IT"/>
        </w:rPr>
      </w:pPr>
      <w:r w:rsidRPr="00AE0FB3">
        <w:rPr>
          <w:rFonts w:cs="Arial"/>
          <w:color w:val="auto"/>
          <w:sz w:val="22"/>
          <w:szCs w:val="22"/>
          <w:lang w:val="it-IT"/>
        </w:rPr>
        <w:lastRenderedPageBreak/>
        <w:t>Teléfono: 4846980</w:t>
      </w:r>
    </w:p>
    <w:p w14:paraId="1314CFA4" w14:textId="77777777" w:rsidR="00B715B8" w:rsidRPr="00AE0FB3" w:rsidRDefault="00B715B8" w:rsidP="00812C48">
      <w:pPr>
        <w:widowControl w:val="0"/>
        <w:contextualSpacing/>
        <w:mirrorIndents/>
        <w:rPr>
          <w:rFonts w:cs="Arial"/>
          <w:color w:val="auto"/>
          <w:sz w:val="22"/>
          <w:szCs w:val="22"/>
          <w:lang w:val="it-IT"/>
        </w:rPr>
      </w:pPr>
    </w:p>
    <w:p w14:paraId="206E7E67" w14:textId="540BD2CA" w:rsidR="00B715B8" w:rsidRPr="009A1A28" w:rsidRDefault="007369DE" w:rsidP="00812C48">
      <w:pPr>
        <w:widowControl w:val="0"/>
        <w:contextualSpacing/>
        <w:mirrorIndents/>
        <w:jc w:val="both"/>
        <w:rPr>
          <w:rFonts w:cs="Arial"/>
          <w:b/>
          <w:color w:val="auto"/>
          <w:sz w:val="22"/>
          <w:szCs w:val="22"/>
          <w:lang w:val="es-ES"/>
        </w:rPr>
      </w:pPr>
      <w:r w:rsidRPr="009A1A28">
        <w:rPr>
          <w:rFonts w:cs="Arial"/>
          <w:b/>
          <w:color w:val="auto"/>
          <w:sz w:val="22"/>
          <w:szCs w:val="22"/>
          <w:lang w:val="es-ES"/>
        </w:rPr>
        <w:t>EL</w:t>
      </w:r>
      <w:r w:rsidR="00B715B8" w:rsidRPr="009A1A28">
        <w:rPr>
          <w:rFonts w:cs="Arial"/>
          <w:b/>
          <w:color w:val="auto"/>
          <w:sz w:val="22"/>
          <w:szCs w:val="22"/>
          <w:lang w:val="es-ES"/>
        </w:rPr>
        <w:t xml:space="preserve"> CONTRATISTA:</w:t>
      </w:r>
    </w:p>
    <w:p w14:paraId="3C74039E" w14:textId="3C57F1EC" w:rsidR="00F10FF3" w:rsidRDefault="005F4F47" w:rsidP="00812C48">
      <w:pPr>
        <w:widowControl w:val="0"/>
        <w:contextualSpacing/>
        <w:mirrorIndents/>
        <w:jc w:val="both"/>
        <w:rPr>
          <w:rFonts w:cs="Arial"/>
          <w:color w:val="auto"/>
          <w:sz w:val="22"/>
          <w:szCs w:val="22"/>
          <w:lang w:val="es-ES"/>
        </w:rPr>
      </w:pPr>
      <w:commentRangeStart w:id="7"/>
      <w:r w:rsidRPr="005F4F47">
        <w:rPr>
          <w:rFonts w:cs="Arial"/>
          <w:color w:val="auto"/>
          <w:sz w:val="22"/>
          <w:szCs w:val="22"/>
          <w:lang w:val="es-ES"/>
        </w:rPr>
        <w:t xml:space="preserve">De conformidad con el artículo 56 del Código de Procedimiento Administrativo y de lo Contencioso Administrativo y demás normas concordantes, </w:t>
      </w:r>
      <w:r w:rsidRPr="005F4F47">
        <w:rPr>
          <w:rFonts w:cs="Arial"/>
          <w:b/>
          <w:bCs/>
          <w:color w:val="auto"/>
          <w:sz w:val="22"/>
          <w:szCs w:val="22"/>
          <w:lang w:val="es-ES"/>
        </w:rPr>
        <w:t>EL CONTRATISTA</w:t>
      </w:r>
      <w:r w:rsidRPr="005F4F47">
        <w:rPr>
          <w:rFonts w:cs="Arial"/>
          <w:color w:val="auto"/>
          <w:sz w:val="22"/>
          <w:szCs w:val="22"/>
          <w:lang w:val="es-ES"/>
        </w:rPr>
        <w:t xml:space="preserve"> autoriza expresamente a la JEP a remitir notificaciones electrónicas al correo electrónico registrado en </w:t>
      </w:r>
      <w:r>
        <w:rPr>
          <w:rFonts w:cs="Arial"/>
          <w:color w:val="auto"/>
          <w:sz w:val="22"/>
          <w:szCs w:val="22"/>
          <w:lang w:val="es-ES"/>
        </w:rPr>
        <w:t>el Registro Mercantil</w:t>
      </w:r>
      <w:r w:rsidRPr="005F4F47">
        <w:rPr>
          <w:rFonts w:cs="Arial"/>
          <w:color w:val="auto"/>
          <w:sz w:val="22"/>
          <w:szCs w:val="22"/>
          <w:lang w:val="es-ES"/>
        </w:rPr>
        <w:t>.</w:t>
      </w:r>
      <w:commentRangeEnd w:id="7"/>
      <w:r>
        <w:rPr>
          <w:rStyle w:val="Refdecomentario"/>
          <w:rFonts w:ascii="Times New Roman" w:eastAsia="Times New Roman" w:hAnsi="Times New Roman" w:cs="Times New Roman"/>
          <w:color w:val="auto"/>
          <w:kern w:val="1"/>
          <w:lang w:val="es-CO" w:eastAsia="zh-CN"/>
        </w:rPr>
        <w:commentReference w:id="7"/>
      </w:r>
    </w:p>
    <w:p w14:paraId="36684128" w14:textId="77777777" w:rsidR="005F4F47" w:rsidRPr="009A1A28" w:rsidRDefault="005F4F47" w:rsidP="00812C48">
      <w:pPr>
        <w:widowControl w:val="0"/>
        <w:contextualSpacing/>
        <w:mirrorIndents/>
        <w:jc w:val="both"/>
        <w:rPr>
          <w:rFonts w:cs="Arial"/>
          <w:color w:val="auto"/>
          <w:sz w:val="22"/>
          <w:szCs w:val="22"/>
          <w:lang w:val="es-ES"/>
        </w:rPr>
      </w:pPr>
    </w:p>
    <w:p w14:paraId="1241C7C4" w14:textId="77777777" w:rsidR="00812C48" w:rsidRPr="009A1A28" w:rsidRDefault="00812C48" w:rsidP="00812C48">
      <w:pPr>
        <w:widowControl w:val="0"/>
        <w:contextualSpacing/>
        <w:mirrorIndents/>
        <w:jc w:val="both"/>
        <w:rPr>
          <w:rFonts w:cs="Arial"/>
          <w:color w:val="auto"/>
          <w:sz w:val="22"/>
          <w:szCs w:val="22"/>
          <w:lang w:val="es-ES"/>
        </w:rPr>
      </w:pPr>
      <w:r w:rsidRPr="009A1A28">
        <w:rPr>
          <w:rFonts w:cs="Arial"/>
          <w:color w:val="auto"/>
          <w:sz w:val="22"/>
          <w:szCs w:val="22"/>
          <w:lang w:val="es-ES"/>
        </w:rPr>
        <w:t xml:space="preserve">Igualmente, </w:t>
      </w:r>
      <w:r w:rsidRPr="009A1A28">
        <w:rPr>
          <w:rFonts w:cs="Arial"/>
          <w:b/>
          <w:color w:val="auto"/>
          <w:sz w:val="22"/>
          <w:szCs w:val="22"/>
          <w:lang w:val="es-ES"/>
        </w:rPr>
        <w:t>EL CONTRATISTA</w:t>
      </w:r>
      <w:r w:rsidRPr="009A1A28">
        <w:rPr>
          <w:rFonts w:cs="Arial"/>
          <w:color w:val="auto"/>
          <w:sz w:val="22"/>
          <w:szCs w:val="22"/>
          <w:lang w:val="es-ES"/>
        </w:rPr>
        <w:t xml:space="preserve"> se obliga durante el plazo de ejecución del contrato y hasta su terminación, a actualizar su información de notificación física y electrónica. Por lo anterior, toda notificación a realizar por parte de la JEP se remitirá a las ultimas direcciones informadas, por lo que los efectos que ellas conlleven serán asumidos por EL </w:t>
      </w:r>
      <w:r w:rsidRPr="009A1A28">
        <w:rPr>
          <w:rFonts w:cs="Arial"/>
          <w:b/>
          <w:color w:val="auto"/>
          <w:sz w:val="22"/>
          <w:szCs w:val="22"/>
          <w:lang w:val="es-ES"/>
        </w:rPr>
        <w:t>CONTRATISTA</w:t>
      </w:r>
      <w:r w:rsidRPr="009A1A28">
        <w:rPr>
          <w:rFonts w:cs="Arial"/>
          <w:color w:val="auto"/>
          <w:sz w:val="22"/>
          <w:szCs w:val="22"/>
          <w:lang w:val="es-ES"/>
        </w:rPr>
        <w:t xml:space="preserve"> en caso de que se abstenga de actualizar la información.</w:t>
      </w:r>
    </w:p>
    <w:p w14:paraId="00995C56" w14:textId="77777777" w:rsidR="00812C48" w:rsidRPr="009A1A28" w:rsidRDefault="00812C48" w:rsidP="00812C48">
      <w:pPr>
        <w:widowControl w:val="0"/>
        <w:contextualSpacing/>
        <w:mirrorIndents/>
        <w:jc w:val="both"/>
        <w:rPr>
          <w:rFonts w:cs="Arial"/>
          <w:color w:val="auto"/>
          <w:sz w:val="22"/>
          <w:szCs w:val="22"/>
          <w:lang w:val="es-ES"/>
        </w:rPr>
      </w:pPr>
    </w:p>
    <w:p w14:paraId="1677F037" w14:textId="66E85A74" w:rsidR="00812C48" w:rsidRPr="009A1A28" w:rsidRDefault="00812C48" w:rsidP="00812C48">
      <w:pPr>
        <w:widowControl w:val="0"/>
        <w:contextualSpacing/>
        <w:jc w:val="both"/>
        <w:rPr>
          <w:rFonts w:cs="Arial"/>
          <w:b/>
          <w:color w:val="auto"/>
          <w:sz w:val="22"/>
          <w:szCs w:val="22"/>
          <w:u w:val="single"/>
          <w:lang w:val="es-ES"/>
        </w:rPr>
      </w:pPr>
      <w:r w:rsidRPr="009A1A28">
        <w:rPr>
          <w:rFonts w:cs="Arial"/>
          <w:b/>
          <w:color w:val="auto"/>
          <w:sz w:val="22"/>
          <w:szCs w:val="22"/>
          <w:u w:val="single"/>
          <w:lang w:val="es-ES"/>
        </w:rPr>
        <w:t xml:space="preserve">CLÁUSULA </w:t>
      </w:r>
      <w:r w:rsidR="002E3BC9" w:rsidRPr="009A1A28">
        <w:rPr>
          <w:rFonts w:cs="Arial"/>
          <w:b/>
          <w:color w:val="auto"/>
          <w:sz w:val="22"/>
          <w:szCs w:val="22"/>
          <w:u w:val="single"/>
          <w:lang w:val="es-ES"/>
        </w:rPr>
        <w:t>DÉCIMA NOVENA</w:t>
      </w:r>
      <w:r w:rsidRPr="009A1A28">
        <w:rPr>
          <w:rFonts w:cs="Arial"/>
          <w:b/>
          <w:color w:val="auto"/>
          <w:sz w:val="22"/>
          <w:szCs w:val="22"/>
          <w:u w:val="single"/>
          <w:lang w:val="es-ES"/>
        </w:rPr>
        <w:t xml:space="preserve">. - PROTECCIÓN DE DATOS PERSONALES: </w:t>
      </w:r>
    </w:p>
    <w:p w14:paraId="12471E77" w14:textId="77777777" w:rsidR="00812C48" w:rsidRPr="009A1A28" w:rsidRDefault="00812C48" w:rsidP="00812C48">
      <w:pPr>
        <w:widowControl w:val="0"/>
        <w:jc w:val="both"/>
        <w:rPr>
          <w:color w:val="auto"/>
          <w:sz w:val="22"/>
          <w:szCs w:val="22"/>
        </w:rPr>
      </w:pPr>
    </w:p>
    <w:p w14:paraId="4D6867DA" w14:textId="77777777" w:rsidR="00812C48" w:rsidRPr="009A1A28" w:rsidRDefault="00812C48" w:rsidP="00812C48">
      <w:pPr>
        <w:widowControl w:val="0"/>
        <w:jc w:val="both"/>
        <w:rPr>
          <w:color w:val="auto"/>
          <w:sz w:val="22"/>
          <w:szCs w:val="22"/>
          <w:lang w:val="es-ES"/>
        </w:rPr>
      </w:pPr>
      <w:r w:rsidRPr="009A1A28">
        <w:rPr>
          <w:color w:val="auto"/>
          <w:sz w:val="22"/>
          <w:szCs w:val="22"/>
        </w:rPr>
        <w:t xml:space="preserve">Las </w:t>
      </w:r>
      <w:r w:rsidRPr="009A1A28">
        <w:rPr>
          <w:b/>
          <w:bCs/>
          <w:color w:val="auto"/>
          <w:sz w:val="22"/>
          <w:szCs w:val="22"/>
        </w:rPr>
        <w:t xml:space="preserve">PARTES </w:t>
      </w:r>
      <w:r w:rsidRPr="009A1A28">
        <w:rPr>
          <w:color w:val="auto"/>
          <w:sz w:val="22"/>
          <w:szCs w:val="22"/>
        </w:rPr>
        <w:t xml:space="preserve">declaran y hacen constar, que todas las actividades que en desarrollo del presente contrato, impliquen el tratamiento en cualquiera de sus modalidades de datos personales, sin importar su calidad de públicos, semiprivados, privados o sensibles, deberán estar enmarcadas en lo establecido por la Ley 1581 de 2012 y las demás normas que la modifiquen, adicionen, deroguen o sustituyan, siendo el responsable </w:t>
      </w:r>
      <w:r w:rsidRPr="009A1A28">
        <w:rPr>
          <w:b/>
          <w:bCs/>
          <w:color w:val="auto"/>
          <w:sz w:val="22"/>
          <w:szCs w:val="22"/>
        </w:rPr>
        <w:t xml:space="preserve">LA JEP </w:t>
      </w:r>
      <w:r w:rsidRPr="009A1A28">
        <w:rPr>
          <w:color w:val="auto"/>
          <w:sz w:val="22"/>
          <w:szCs w:val="22"/>
        </w:rPr>
        <w:t>al tenor de la Ley 1581 de 2012, y de la Política de Tratamiento y Protección de Datos de la JEP adoptado mediante Acuerdo AOG 005 de 2019 del Órgano de Gobierno de la JEP</w:t>
      </w:r>
    </w:p>
    <w:p w14:paraId="3964E343" w14:textId="77777777" w:rsidR="00812C48" w:rsidRPr="009A1A28" w:rsidRDefault="00812C48" w:rsidP="00812C48">
      <w:pPr>
        <w:widowControl w:val="0"/>
        <w:contextualSpacing/>
        <w:jc w:val="both"/>
        <w:rPr>
          <w:rFonts w:cs="Arial"/>
          <w:color w:val="auto"/>
          <w:sz w:val="22"/>
          <w:szCs w:val="22"/>
          <w:lang w:val="es-ES"/>
        </w:rPr>
      </w:pPr>
    </w:p>
    <w:p w14:paraId="6E6F4107" w14:textId="77777777" w:rsidR="00812C48" w:rsidRPr="009A1A28" w:rsidRDefault="00812C48" w:rsidP="00812C48">
      <w:pPr>
        <w:pStyle w:val="Predeterminado"/>
        <w:pBdr>
          <w:top w:val="nil"/>
          <w:left w:val="nil"/>
          <w:bottom w:val="nil"/>
          <w:right w:val="nil"/>
          <w:between w:val="nil"/>
          <w:bar w:val="nil"/>
        </w:pBdr>
        <w:tabs>
          <w:tab w:val="clear" w:pos="709"/>
        </w:tabs>
        <w:suppressAutoHyphens w:val="0"/>
        <w:spacing w:after="0" w:line="240" w:lineRule="auto"/>
        <w:jc w:val="both"/>
        <w:rPr>
          <w:rFonts w:ascii="Palatino Linotype" w:hAnsi="Palatino Linotype"/>
          <w:color w:val="auto"/>
          <w:sz w:val="22"/>
          <w:szCs w:val="22"/>
        </w:rPr>
      </w:pPr>
      <w:r w:rsidRPr="009A1A28">
        <w:rPr>
          <w:rFonts w:ascii="Palatino Linotype" w:hAnsi="Palatino Linotype"/>
          <w:color w:val="auto"/>
          <w:sz w:val="22"/>
          <w:szCs w:val="22"/>
        </w:rPr>
        <w:t xml:space="preserve">Le corresponderá a </w:t>
      </w:r>
      <w:r w:rsidRPr="009A1A28">
        <w:rPr>
          <w:rFonts w:ascii="Palatino Linotype" w:hAnsi="Palatino Linotype"/>
          <w:b/>
          <w:color w:val="auto"/>
          <w:sz w:val="22"/>
          <w:szCs w:val="22"/>
        </w:rPr>
        <w:t xml:space="preserve">EL CONTRATISTA </w:t>
      </w:r>
      <w:r w:rsidRPr="009A1A28">
        <w:rPr>
          <w:rFonts w:ascii="Palatino Linotype" w:hAnsi="Palatino Linotype"/>
          <w:color w:val="auto"/>
          <w:sz w:val="22"/>
          <w:szCs w:val="22"/>
        </w:rPr>
        <w:t xml:space="preserve">obtener el consentimiento previo y expreso por parte de los terceros que intervengan por su conducto en la ejecución del contrato para el manejo y tratamiento de datos personales, por lo cual acreditará ante el supervisor del contrato la prueba de tales autorizaciones. </w:t>
      </w:r>
      <w:r w:rsidRPr="009A1A28">
        <w:rPr>
          <w:rFonts w:ascii="Palatino Linotype" w:hAnsi="Palatino Linotype"/>
          <w:b/>
          <w:color w:val="auto"/>
          <w:sz w:val="22"/>
          <w:szCs w:val="22"/>
        </w:rPr>
        <w:t>EL CONTRATISTA</w:t>
      </w:r>
      <w:r w:rsidRPr="009A1A28">
        <w:rPr>
          <w:rFonts w:ascii="Palatino Linotype" w:hAnsi="Palatino Linotype"/>
          <w:color w:val="auto"/>
          <w:sz w:val="22"/>
          <w:szCs w:val="22"/>
        </w:rPr>
        <w:t xml:space="preserve"> garantizará los derechos de privacidad, intimidad, buen nombre, en el tratamiento de datos personales y en consecuencia todas sus actuaciones se regirán por los principios de legalidad, finalidad, libertad, veracidad y a lo establecido en la Ley 1581 de 2012, el Decreto 1377 de 2013 y demás normas que la adicionen o modifiquen, así como la Política de Tratamiento y Protección de Datos de la JEP adoptado mediante Acuerdo AOG 005 de 2019 del Órgano de Gobierno de la JEP, que se encuentra publicada en la página web institucional para su conocimiento.</w:t>
      </w:r>
    </w:p>
    <w:p w14:paraId="3D1E9285" w14:textId="77777777" w:rsidR="00812C48" w:rsidRPr="009A1A28" w:rsidRDefault="00812C48" w:rsidP="00812C48">
      <w:pPr>
        <w:widowControl w:val="0"/>
        <w:contextualSpacing/>
        <w:mirrorIndents/>
        <w:jc w:val="both"/>
        <w:rPr>
          <w:rFonts w:cs="Arial"/>
          <w:color w:val="auto"/>
          <w:sz w:val="22"/>
          <w:szCs w:val="22"/>
          <w:lang w:val="es-ES"/>
        </w:rPr>
      </w:pPr>
    </w:p>
    <w:p w14:paraId="58E7BE39" w14:textId="783F1EC3" w:rsidR="00812C48" w:rsidRPr="009A1A28" w:rsidRDefault="00812C48" w:rsidP="00812C48">
      <w:pPr>
        <w:widowControl w:val="0"/>
        <w:contextualSpacing/>
        <w:mirrorIndents/>
        <w:jc w:val="both"/>
        <w:rPr>
          <w:rFonts w:cs="Arial"/>
          <w:b/>
          <w:color w:val="auto"/>
          <w:sz w:val="22"/>
          <w:szCs w:val="22"/>
          <w:u w:val="single"/>
          <w:lang w:val="es-ES"/>
        </w:rPr>
      </w:pPr>
      <w:r w:rsidRPr="009A1A28">
        <w:rPr>
          <w:rFonts w:cs="Arial"/>
          <w:b/>
          <w:color w:val="auto"/>
          <w:sz w:val="22"/>
          <w:szCs w:val="22"/>
          <w:u w:val="single"/>
          <w:lang w:val="es-ES"/>
        </w:rPr>
        <w:t xml:space="preserve">CLÁUSULA VIGÉSIMA. - INTEGRACIÓN INSTRUMENTAL DEL CONTRATO: </w:t>
      </w:r>
    </w:p>
    <w:p w14:paraId="4D797C9A" w14:textId="77777777" w:rsidR="00812C48" w:rsidRPr="009A1A28" w:rsidRDefault="00812C48" w:rsidP="00812C48">
      <w:pPr>
        <w:widowControl w:val="0"/>
        <w:contextualSpacing/>
        <w:mirrorIndents/>
        <w:jc w:val="both"/>
        <w:rPr>
          <w:rFonts w:cs="Arial"/>
          <w:color w:val="auto"/>
          <w:sz w:val="22"/>
          <w:szCs w:val="22"/>
          <w:lang w:val="es-ES"/>
        </w:rPr>
      </w:pPr>
    </w:p>
    <w:p w14:paraId="48AE0F5D" w14:textId="0499F99D" w:rsidR="00812C48" w:rsidRPr="009A1A28" w:rsidRDefault="00812C48" w:rsidP="00812C48">
      <w:pPr>
        <w:widowControl w:val="0"/>
        <w:contextualSpacing/>
        <w:mirrorIndents/>
        <w:jc w:val="both"/>
        <w:rPr>
          <w:rFonts w:cs="Arial"/>
          <w:color w:val="auto"/>
          <w:sz w:val="22"/>
          <w:szCs w:val="22"/>
          <w:lang w:val="es-ES"/>
        </w:rPr>
      </w:pPr>
      <w:r w:rsidRPr="009A1A28">
        <w:rPr>
          <w:rFonts w:cs="Arial"/>
          <w:color w:val="auto"/>
          <w:sz w:val="22"/>
          <w:szCs w:val="22"/>
          <w:lang w:val="es-ES"/>
        </w:rPr>
        <w:t xml:space="preserve">Hacen parte integral del presente contrato, </w:t>
      </w:r>
      <w:r w:rsidRPr="009A1A28">
        <w:rPr>
          <w:rFonts w:cs="Arial"/>
          <w:iCs/>
          <w:color w:val="auto"/>
          <w:sz w:val="22"/>
          <w:szCs w:val="22"/>
          <w:lang w:val="es-ES"/>
        </w:rPr>
        <w:t xml:space="preserve">Documento Justificativo de la Contratación, incluidos los riesgos establecidos, las Reglas de la Invitación Pública sus anexos y modificaciones, la </w:t>
      </w:r>
      <w:r w:rsidRPr="009A1A28">
        <w:rPr>
          <w:rFonts w:cs="Arial"/>
          <w:color w:val="auto"/>
          <w:sz w:val="22"/>
          <w:szCs w:val="22"/>
          <w:lang w:val="es-ES"/>
        </w:rPr>
        <w:t xml:space="preserve">propuesta del </w:t>
      </w:r>
      <w:r w:rsidRPr="009A1A28">
        <w:rPr>
          <w:rFonts w:cs="Arial"/>
          <w:b/>
          <w:color w:val="auto"/>
          <w:sz w:val="22"/>
          <w:szCs w:val="22"/>
          <w:lang w:val="es-ES"/>
        </w:rPr>
        <w:t>EL CONTRATISTA</w:t>
      </w:r>
      <w:r w:rsidRPr="009A1A28">
        <w:rPr>
          <w:rFonts w:cs="Arial"/>
          <w:color w:val="auto"/>
          <w:sz w:val="22"/>
          <w:szCs w:val="22"/>
          <w:lang w:val="es-ES"/>
        </w:rPr>
        <w:t xml:space="preserve">, el Certificado de Disponibilidad Presupuestal y los demás </w:t>
      </w:r>
      <w:r w:rsidRPr="009A1A28">
        <w:rPr>
          <w:rFonts w:cs="Arial"/>
          <w:color w:val="auto"/>
          <w:sz w:val="22"/>
          <w:szCs w:val="22"/>
          <w:lang w:val="es-ES"/>
        </w:rPr>
        <w:lastRenderedPageBreak/>
        <w:t>documentos soporte de la contratación.</w:t>
      </w:r>
    </w:p>
    <w:p w14:paraId="58904072" w14:textId="77777777" w:rsidR="00812C48" w:rsidRPr="009A1A28" w:rsidRDefault="00812C48" w:rsidP="00812C48">
      <w:pPr>
        <w:widowControl w:val="0"/>
        <w:contextualSpacing/>
        <w:mirrorIndents/>
        <w:jc w:val="both"/>
        <w:rPr>
          <w:rFonts w:cs="Arial"/>
          <w:color w:val="auto"/>
          <w:sz w:val="22"/>
          <w:szCs w:val="22"/>
          <w:lang w:val="es-ES"/>
        </w:rPr>
      </w:pPr>
    </w:p>
    <w:p w14:paraId="31053134" w14:textId="56AFA9CD" w:rsidR="00812C48" w:rsidRPr="009A1A28" w:rsidRDefault="00812C48" w:rsidP="00812C48">
      <w:pPr>
        <w:widowControl w:val="0"/>
        <w:contextualSpacing/>
        <w:mirrorIndents/>
        <w:jc w:val="both"/>
        <w:rPr>
          <w:rFonts w:cs="Arial"/>
          <w:b/>
          <w:color w:val="auto"/>
          <w:sz w:val="22"/>
          <w:szCs w:val="22"/>
          <w:u w:val="single"/>
          <w:lang w:val="es-ES"/>
        </w:rPr>
      </w:pPr>
      <w:r w:rsidRPr="009A1A28">
        <w:rPr>
          <w:rFonts w:cs="Arial"/>
          <w:b/>
          <w:color w:val="auto"/>
          <w:sz w:val="22"/>
          <w:szCs w:val="22"/>
          <w:u w:val="single"/>
          <w:lang w:val="es-ES"/>
        </w:rPr>
        <w:t xml:space="preserve">CLÁUSULA VIGÉSIMA </w:t>
      </w:r>
      <w:r w:rsidR="002E3BC9" w:rsidRPr="009A1A28">
        <w:rPr>
          <w:rFonts w:cs="Arial"/>
          <w:b/>
          <w:color w:val="auto"/>
          <w:sz w:val="22"/>
          <w:szCs w:val="22"/>
          <w:u w:val="single"/>
          <w:lang w:val="es-ES"/>
        </w:rPr>
        <w:t>PRIMERA</w:t>
      </w:r>
      <w:r w:rsidRPr="009A1A28">
        <w:rPr>
          <w:rFonts w:cs="Arial"/>
          <w:b/>
          <w:color w:val="auto"/>
          <w:sz w:val="22"/>
          <w:szCs w:val="22"/>
          <w:u w:val="single"/>
          <w:lang w:val="es-ES"/>
        </w:rPr>
        <w:t xml:space="preserve">. - PERFECCIONAMIENTO Y EJECUCION: </w:t>
      </w:r>
    </w:p>
    <w:p w14:paraId="2F3D5EED" w14:textId="77777777" w:rsidR="00812C48" w:rsidRPr="009A1A28" w:rsidRDefault="00812C48" w:rsidP="00812C48">
      <w:pPr>
        <w:widowControl w:val="0"/>
        <w:contextualSpacing/>
        <w:mirrorIndents/>
        <w:jc w:val="both"/>
        <w:rPr>
          <w:rFonts w:cs="Arial"/>
          <w:color w:val="auto"/>
          <w:sz w:val="22"/>
          <w:szCs w:val="22"/>
          <w:lang w:val="es-ES"/>
        </w:rPr>
      </w:pPr>
    </w:p>
    <w:p w14:paraId="31EB3200" w14:textId="4275A784" w:rsidR="00F568FE" w:rsidRPr="009A1A28" w:rsidRDefault="00812C48" w:rsidP="00812C48">
      <w:pPr>
        <w:widowControl w:val="0"/>
        <w:contextualSpacing/>
        <w:mirrorIndents/>
        <w:jc w:val="both"/>
        <w:rPr>
          <w:rFonts w:cs="Arial"/>
          <w:color w:val="auto"/>
          <w:sz w:val="22"/>
          <w:szCs w:val="22"/>
          <w:lang w:val="es-ES"/>
        </w:rPr>
      </w:pPr>
      <w:r w:rsidRPr="009A1A28">
        <w:rPr>
          <w:rFonts w:cs="Arial"/>
          <w:color w:val="auto"/>
          <w:sz w:val="22"/>
          <w:szCs w:val="22"/>
          <w:lang w:val="es-ES"/>
        </w:rPr>
        <w:t>Este contrato requiere para su perfeccionamiento de las firmas de las partes</w:t>
      </w:r>
      <w:r w:rsidR="00D95153" w:rsidRPr="009A1A28">
        <w:rPr>
          <w:rFonts w:cs="Arial"/>
          <w:color w:val="auto"/>
          <w:sz w:val="22"/>
          <w:szCs w:val="22"/>
          <w:lang w:val="es-ES"/>
        </w:rPr>
        <w:t xml:space="preserve"> a través del SECOP II</w:t>
      </w:r>
      <w:r w:rsidRPr="009A1A28">
        <w:rPr>
          <w:rFonts w:cs="Arial"/>
          <w:color w:val="auto"/>
          <w:sz w:val="22"/>
          <w:szCs w:val="22"/>
          <w:lang w:val="es-ES"/>
        </w:rPr>
        <w:t>. Como requisito de ejecución se requiere del registro presupuestal</w:t>
      </w:r>
      <w:r w:rsidR="00060D4B" w:rsidRPr="009A1A28">
        <w:rPr>
          <w:rFonts w:cs="Arial"/>
          <w:color w:val="auto"/>
          <w:sz w:val="22"/>
          <w:szCs w:val="22"/>
          <w:lang w:val="es-ES"/>
        </w:rPr>
        <w:t>.</w:t>
      </w:r>
    </w:p>
    <w:p w14:paraId="3B98D404" w14:textId="047DC4D0" w:rsidR="00F10FF3" w:rsidRPr="009A1A28" w:rsidRDefault="00F10FF3" w:rsidP="00812C48">
      <w:pPr>
        <w:widowControl w:val="0"/>
        <w:contextualSpacing/>
        <w:mirrorIndents/>
        <w:jc w:val="both"/>
        <w:rPr>
          <w:rFonts w:cs="Arial"/>
          <w:color w:val="auto"/>
          <w:sz w:val="22"/>
          <w:szCs w:val="22"/>
          <w:lang w:val="es-ES"/>
        </w:rPr>
      </w:pPr>
    </w:p>
    <w:p w14:paraId="39FF64E0" w14:textId="15CDB793" w:rsidR="00F10FF3" w:rsidRPr="009A1A28" w:rsidRDefault="00F10FF3" w:rsidP="00812C48">
      <w:pPr>
        <w:widowControl w:val="0"/>
        <w:contextualSpacing/>
        <w:mirrorIndents/>
        <w:jc w:val="both"/>
        <w:rPr>
          <w:rFonts w:cs="Arial"/>
          <w:color w:val="auto"/>
          <w:sz w:val="22"/>
          <w:szCs w:val="22"/>
          <w:lang w:val="es-ES"/>
        </w:rPr>
      </w:pPr>
    </w:p>
    <w:p w14:paraId="10083FD9" w14:textId="244EF79B" w:rsidR="00F10FF3" w:rsidRPr="009A1A28" w:rsidRDefault="00F10FF3" w:rsidP="00F10FF3">
      <w:pPr>
        <w:widowControl w:val="0"/>
        <w:contextualSpacing/>
        <w:mirrorIndents/>
        <w:jc w:val="center"/>
        <w:rPr>
          <w:rFonts w:cs="Arial"/>
          <w:b/>
          <w:bCs/>
          <w:color w:val="auto"/>
          <w:sz w:val="22"/>
          <w:szCs w:val="22"/>
        </w:rPr>
      </w:pPr>
      <w:r w:rsidRPr="009A1A28">
        <w:rPr>
          <w:rFonts w:cs="Arial"/>
          <w:b/>
          <w:bCs/>
          <w:color w:val="auto"/>
          <w:sz w:val="22"/>
          <w:szCs w:val="22"/>
          <w:lang w:val="es-ES"/>
        </w:rPr>
        <w:t>MINUTA SUJETA A AJUSTES</w:t>
      </w:r>
    </w:p>
    <w:sectPr w:rsidR="00F10FF3" w:rsidRPr="009A1A28" w:rsidSect="007521B6">
      <w:headerReference w:type="even" r:id="rId15"/>
      <w:headerReference w:type="default" r:id="rId16"/>
      <w:footerReference w:type="even" r:id="rId17"/>
      <w:footerReference w:type="default" r:id="rId18"/>
      <w:headerReference w:type="first" r:id="rId19"/>
      <w:footerReference w:type="first" r:id="rId20"/>
      <w:type w:val="continuous"/>
      <w:pgSz w:w="12240" w:h="15840"/>
      <w:pgMar w:top="1928" w:right="1701" w:bottom="1928" w:left="1191" w:header="0"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7" w:author="Carlos Enrique Alarcón Sandino" w:date="2024-06-06T11:49:00Z" w:initials="CEAS">
    <w:p w14:paraId="14E8B331" w14:textId="77777777" w:rsidR="005F4F47" w:rsidRDefault="005F4F47" w:rsidP="005F4F47">
      <w:pPr>
        <w:pStyle w:val="Textocomentario"/>
      </w:pPr>
      <w:r>
        <w:rPr>
          <w:rStyle w:val="Refdecomentario"/>
        </w:rPr>
        <w:annotationRef/>
      </w:r>
      <w:r>
        <w:t>Revisar.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4E8B33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6F3B9DC" w16cex:dateUtc="2024-06-06T16: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4E8B331" w16cid:durableId="56F3B9D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12EBF0" w14:textId="77777777" w:rsidR="009F5020" w:rsidRDefault="009F5020" w:rsidP="00774033">
      <w:r>
        <w:separator/>
      </w:r>
    </w:p>
  </w:endnote>
  <w:endnote w:type="continuationSeparator" w:id="0">
    <w:p w14:paraId="6C1DCEBB" w14:textId="77777777" w:rsidR="009F5020" w:rsidRDefault="009F5020" w:rsidP="00774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ucida Grande">
    <w:charset w:val="00"/>
    <w:family w:val="swiss"/>
    <w:pitch w:val="variable"/>
    <w:sig w:usb0="E1000AEF" w:usb1="5000A1FF" w:usb2="00000000"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Helvetica Neue">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ndale Sans UI">
    <w:altName w:val="Arial Unicode MS"/>
    <w:charset w:val="00"/>
    <w:family w:val="swiss"/>
    <w:pitch w:val="variable"/>
  </w:font>
  <w:font w:name="PalatinoLinotype-Roman">
    <w:altName w:val="Palatino Linotype"/>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merodepgina"/>
      </w:rPr>
      <w:id w:val="207456741"/>
      <w:docPartObj>
        <w:docPartGallery w:val="Page Numbers (Bottom of Page)"/>
        <w:docPartUnique/>
      </w:docPartObj>
    </w:sdtPr>
    <w:sdtEndPr>
      <w:rPr>
        <w:rStyle w:val="Nmerodepgina"/>
      </w:rPr>
    </w:sdtEndPr>
    <w:sdtContent>
      <w:p w14:paraId="2183E419" w14:textId="77777777" w:rsidR="007A0C87" w:rsidRDefault="007A0C87" w:rsidP="00276B46">
        <w:pPr>
          <w:pStyle w:val="Piedepgina"/>
          <w:framePr w:w="206" w:wrap="none" w:vAnchor="text" w:hAnchor="page" w:x="11046" w:y="237"/>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sdtContent>
  </w:sdt>
  <w:p w14:paraId="5BD25F82" w14:textId="77777777" w:rsidR="007A0C87" w:rsidRDefault="007A0C8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okmarkStart w:id="8" w:name="_Hlk493483850" w:displacedByCustomXml="next"/>
  <w:bookmarkStart w:id="9" w:name="_Hlk493483851" w:displacedByCustomXml="next"/>
  <w:bookmarkStart w:id="10" w:name="_Hlk493483852" w:displacedByCustomXml="next"/>
  <w:bookmarkStart w:id="11" w:name="_Hlk493483938" w:displacedByCustomXml="next"/>
  <w:bookmarkStart w:id="12" w:name="_Hlk493483939" w:displacedByCustomXml="next"/>
  <w:bookmarkStart w:id="13" w:name="_Hlk493483940" w:displacedByCustomXml="next"/>
  <w:bookmarkStart w:id="14" w:name="_Hlk493484218" w:displacedByCustomXml="next"/>
  <w:bookmarkStart w:id="15" w:name="_Hlk493484219" w:displacedByCustomXml="next"/>
  <w:bookmarkStart w:id="16" w:name="_Hlk493484220" w:displacedByCustomXml="next"/>
  <w:bookmarkStart w:id="17" w:name="_Hlk493484261" w:displacedByCustomXml="next"/>
  <w:bookmarkStart w:id="18" w:name="_Hlk493484262" w:displacedByCustomXml="next"/>
  <w:bookmarkStart w:id="19" w:name="_Hlk493484263" w:displacedByCustomXml="next"/>
  <w:bookmarkStart w:id="20" w:name="_Hlk493484416" w:displacedByCustomXml="next"/>
  <w:bookmarkStart w:id="21" w:name="_Hlk493484417" w:displacedByCustomXml="next"/>
  <w:bookmarkStart w:id="22" w:name="_Hlk493484418" w:displacedByCustomXml="next"/>
  <w:sdt>
    <w:sdtPr>
      <w:rPr>
        <w:rStyle w:val="Nmerodepgina"/>
      </w:rPr>
      <w:id w:val="1929610674"/>
      <w:docPartObj>
        <w:docPartGallery w:val="Page Numbers (Bottom of Page)"/>
        <w:docPartUnique/>
      </w:docPartObj>
    </w:sdtPr>
    <w:sdtEndPr>
      <w:rPr>
        <w:rStyle w:val="Nmerodepgina"/>
      </w:rPr>
    </w:sdtEndPr>
    <w:sdtContent>
      <w:p w14:paraId="0D4E43BF" w14:textId="77777777" w:rsidR="007A0C87" w:rsidRDefault="007A0C87" w:rsidP="00276B46">
        <w:pPr>
          <w:pStyle w:val="Piedepgina"/>
          <w:framePr w:wrap="none" w:vAnchor="text" w:hAnchor="page" w:x="11046" w:yAlign="bottom"/>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w:t>
        </w:r>
        <w:r>
          <w:rPr>
            <w:rStyle w:val="Nmerodepgina"/>
          </w:rPr>
          <w:fldChar w:fldCharType="end"/>
        </w:r>
      </w:p>
    </w:sdtContent>
  </w:sdt>
  <w:p w14:paraId="0E89A7EB" w14:textId="77777777" w:rsidR="007A0C87" w:rsidRDefault="007A0C87" w:rsidP="005556B9">
    <w:pPr>
      <w:pStyle w:val="Piedepgina"/>
      <w:rPr>
        <w:rFonts w:ascii="Arial Narrow" w:hAnsi="Arial Narrow"/>
        <w:sz w:val="20"/>
        <w:szCs w:val="20"/>
        <w:lang w:val="es-CO"/>
      </w:rPr>
    </w:pPr>
  </w:p>
  <w:bookmarkEnd w:id="22"/>
  <w:bookmarkEnd w:id="21"/>
  <w:bookmarkEnd w:id="20"/>
  <w:bookmarkEnd w:id="19"/>
  <w:bookmarkEnd w:id="18"/>
  <w:bookmarkEnd w:id="17"/>
  <w:bookmarkEnd w:id="16"/>
  <w:bookmarkEnd w:id="15"/>
  <w:bookmarkEnd w:id="14"/>
  <w:bookmarkEnd w:id="13"/>
  <w:bookmarkEnd w:id="12"/>
  <w:bookmarkEnd w:id="11"/>
  <w:bookmarkEnd w:id="10"/>
  <w:bookmarkEnd w:id="9"/>
  <w:bookmarkEnd w:id="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merodepgina"/>
      </w:rPr>
      <w:id w:val="-670258426"/>
      <w:docPartObj>
        <w:docPartGallery w:val="Page Numbers (Bottom of Page)"/>
        <w:docPartUnique/>
      </w:docPartObj>
    </w:sdtPr>
    <w:sdtEndPr>
      <w:rPr>
        <w:rStyle w:val="Nmerodepgina"/>
      </w:rPr>
    </w:sdtEndPr>
    <w:sdtContent>
      <w:p w14:paraId="17DA0788" w14:textId="77777777" w:rsidR="007A0C87" w:rsidRDefault="007A0C87" w:rsidP="00D251E7">
        <w:pPr>
          <w:pStyle w:val="Piedepgina"/>
          <w:framePr w:wrap="none" w:vAnchor="text" w:hAnchor="page" w:x="11031" w:y="298"/>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225FB709" w14:textId="77777777" w:rsidR="007A0C87" w:rsidRDefault="007A0C87" w:rsidP="00D251E7">
    <w:pPr>
      <w:pStyle w:val="Piedepgina"/>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CF11E1" w14:textId="77777777" w:rsidR="009F5020" w:rsidRDefault="009F5020" w:rsidP="00774033">
      <w:r>
        <w:separator/>
      </w:r>
    </w:p>
  </w:footnote>
  <w:footnote w:type="continuationSeparator" w:id="0">
    <w:p w14:paraId="67761F4D" w14:textId="77777777" w:rsidR="009F5020" w:rsidRDefault="009F5020" w:rsidP="007740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95E879" w14:textId="77777777" w:rsidR="007A0C87" w:rsidRDefault="007A0C87" w:rsidP="00D251E7">
    <w:pPr>
      <w:pStyle w:val="Encabezado"/>
    </w:pPr>
    <w:r>
      <w:rPr>
        <w:noProof/>
      </w:rPr>
      <w:drawing>
        <wp:anchor distT="0" distB="0" distL="114300" distR="114300" simplePos="0" relativeHeight="251680768" behindDoc="1" locked="0" layoutInCell="1" allowOverlap="1" wp14:anchorId="1156B9AC" wp14:editId="471DB93A">
          <wp:simplePos x="0" y="0"/>
          <wp:positionH relativeFrom="column">
            <wp:posOffset>-736189</wp:posOffset>
          </wp:positionH>
          <wp:positionV relativeFrom="paragraph">
            <wp:posOffset>0</wp:posOffset>
          </wp:positionV>
          <wp:extent cx="7757327" cy="10039288"/>
          <wp:effectExtent l="0" t="0" r="0" b="0"/>
          <wp:wrapNone/>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eneral-02.png"/>
                  <pic:cNvPicPr/>
                </pic:nvPicPr>
                <pic:blipFill>
                  <a:blip r:embed="rId1"/>
                  <a:stretch>
                    <a:fillRect/>
                  </a:stretch>
                </pic:blipFill>
                <pic:spPr>
                  <a:xfrm>
                    <a:off x="0" y="0"/>
                    <a:ext cx="7766340" cy="10050953"/>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BD82DB" w14:textId="77777777" w:rsidR="007A0C87" w:rsidRPr="005556B9" w:rsidRDefault="007A0C87" w:rsidP="00D251E7">
    <w:pPr>
      <w:pStyle w:val="Encabezado"/>
    </w:pPr>
    <w:r>
      <w:rPr>
        <w:noProof/>
      </w:rPr>
      <mc:AlternateContent>
        <mc:Choice Requires="wps">
          <w:drawing>
            <wp:anchor distT="0" distB="0" distL="114300" distR="114300" simplePos="0" relativeHeight="251685888" behindDoc="0" locked="0" layoutInCell="1" allowOverlap="1" wp14:anchorId="5A57B352" wp14:editId="7187350A">
              <wp:simplePos x="0" y="0"/>
              <wp:positionH relativeFrom="column">
                <wp:posOffset>2175510</wp:posOffset>
              </wp:positionH>
              <wp:positionV relativeFrom="paragraph">
                <wp:posOffset>460466</wp:posOffset>
              </wp:positionV>
              <wp:extent cx="3927929" cy="377371"/>
              <wp:effectExtent l="0" t="0" r="0" b="0"/>
              <wp:wrapNone/>
              <wp:docPr id="7" name="Text Box 7"/>
              <wp:cNvGraphicFramePr/>
              <a:graphic xmlns:a="http://schemas.openxmlformats.org/drawingml/2006/main">
                <a:graphicData uri="http://schemas.microsoft.com/office/word/2010/wordprocessingShape">
                  <wps:wsp>
                    <wps:cNvSpPr txBox="1"/>
                    <wps:spPr>
                      <a:xfrm>
                        <a:off x="0" y="0"/>
                        <a:ext cx="3927929" cy="377371"/>
                      </a:xfrm>
                      <a:prstGeom prst="rect">
                        <a:avLst/>
                      </a:prstGeom>
                      <a:noFill/>
                      <a:ln w="6350">
                        <a:noFill/>
                      </a:ln>
                    </wps:spPr>
                    <wps:txbx>
                      <w:txbxContent>
                        <w:p w14:paraId="0A3B3A13" w14:textId="706AA570" w:rsidR="007A0C87" w:rsidRDefault="007A0C87" w:rsidP="009E7BB4">
                          <w:pPr>
                            <w:jc w:val="right"/>
                            <w:rPr>
                              <w:b/>
                              <w:smallCaps/>
                              <w:spacing w:val="20"/>
                              <w:sz w:val="13"/>
                              <w:szCs w:val="13"/>
                              <w:lang w:val="es-ES"/>
                            </w:rPr>
                          </w:pPr>
                          <w:r>
                            <w:rPr>
                              <w:b/>
                              <w:smallCaps/>
                              <w:spacing w:val="20"/>
                              <w:sz w:val="13"/>
                              <w:szCs w:val="13"/>
                              <w:lang w:val="es-ES"/>
                            </w:rPr>
                            <w:t>CONTRATO NÚMERO JEP -</w:t>
                          </w:r>
                          <w:r w:rsidR="00F10FF3">
                            <w:rPr>
                              <w:b/>
                              <w:smallCaps/>
                              <w:spacing w:val="20"/>
                              <w:sz w:val="13"/>
                              <w:szCs w:val="13"/>
                              <w:lang w:val="es-ES"/>
                            </w:rPr>
                            <w:t xml:space="preserve">      </w:t>
                          </w:r>
                          <w:r w:rsidR="00997243">
                            <w:rPr>
                              <w:b/>
                              <w:smallCaps/>
                              <w:spacing w:val="20"/>
                              <w:sz w:val="13"/>
                              <w:szCs w:val="13"/>
                              <w:lang w:val="es-ES"/>
                            </w:rPr>
                            <w:t xml:space="preserve"> </w:t>
                          </w:r>
                          <w:r>
                            <w:rPr>
                              <w:b/>
                              <w:smallCaps/>
                              <w:spacing w:val="20"/>
                              <w:sz w:val="13"/>
                              <w:szCs w:val="13"/>
                              <w:lang w:val="es-ES"/>
                            </w:rPr>
                            <w:t>- 20</w:t>
                          </w:r>
                          <w:r w:rsidR="00170A35">
                            <w:rPr>
                              <w:b/>
                              <w:smallCaps/>
                              <w:spacing w:val="20"/>
                              <w:sz w:val="13"/>
                              <w:szCs w:val="13"/>
                              <w:lang w:val="es-ES"/>
                            </w:rPr>
                            <w:t>2</w:t>
                          </w:r>
                          <w:r w:rsidR="00D35AF2">
                            <w:rPr>
                              <w:b/>
                              <w:smallCaps/>
                              <w:spacing w:val="20"/>
                              <w:sz w:val="13"/>
                              <w:szCs w:val="13"/>
                              <w:lang w:val="es-ES"/>
                            </w:rPr>
                            <w:t>4</w:t>
                          </w:r>
                        </w:p>
                        <w:p w14:paraId="1D2F9E88" w14:textId="2C8BB846" w:rsidR="00050922" w:rsidRDefault="00050922" w:rsidP="009E7BB4">
                          <w:pPr>
                            <w:jc w:val="right"/>
                            <w:rPr>
                              <w:b/>
                              <w:smallCaps/>
                              <w:spacing w:val="20"/>
                              <w:sz w:val="13"/>
                              <w:szCs w:val="13"/>
                              <w:lang w:val="es-ES"/>
                            </w:rPr>
                          </w:pPr>
                        </w:p>
                        <w:p w14:paraId="46E180A7" w14:textId="77777777" w:rsidR="007A0C87" w:rsidRPr="00EF6FD7" w:rsidRDefault="007A0C87" w:rsidP="009E7BB4">
                          <w:pPr>
                            <w:jc w:val="right"/>
                            <w:rPr>
                              <w:b/>
                              <w:smallCaps/>
                              <w:spacing w:val="20"/>
                              <w:sz w:val="13"/>
                              <w:szCs w:val="13"/>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57B352" id="_x0000_t202" coordsize="21600,21600" o:spt="202" path="m,l,21600r21600,l21600,xe">
              <v:stroke joinstyle="miter"/>
              <v:path gradientshapeok="t" o:connecttype="rect"/>
            </v:shapetype>
            <v:shape id="Text Box 7" o:spid="_x0000_s1026" type="#_x0000_t202" style="position:absolute;margin-left:171.3pt;margin-top:36.25pt;width:309.3pt;height:29.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" filled="f" stroked="f" strokeweight=".5pt">
              <v:textbox>
                <w:txbxContent>
                  <w:p w14:paraId="0A3B3A13" w14:textId="706AA570" w:rsidR="007A0C87" w:rsidRDefault="007A0C87" w:rsidP="009E7BB4">
                    <w:pPr>
                      <w:jc w:val="right"/>
                      <w:rPr>
                        <w:b/>
                        <w:smallCaps/>
                        <w:spacing w:val="20"/>
                        <w:sz w:val="13"/>
                        <w:szCs w:val="13"/>
                        <w:lang w:val="es-ES"/>
                      </w:rPr>
                    </w:pPr>
                    <w:r>
                      <w:rPr>
                        <w:b/>
                        <w:smallCaps/>
                        <w:spacing w:val="20"/>
                        <w:sz w:val="13"/>
                        <w:szCs w:val="13"/>
                        <w:lang w:val="es-ES"/>
                      </w:rPr>
                      <w:t>CONTRATO NÚMERO JEP -</w:t>
                    </w:r>
                    <w:r w:rsidR="00F10FF3">
                      <w:rPr>
                        <w:b/>
                        <w:smallCaps/>
                        <w:spacing w:val="20"/>
                        <w:sz w:val="13"/>
                        <w:szCs w:val="13"/>
                        <w:lang w:val="es-ES"/>
                      </w:rPr>
                      <w:t xml:space="preserve">      </w:t>
                    </w:r>
                    <w:r w:rsidR="00997243">
                      <w:rPr>
                        <w:b/>
                        <w:smallCaps/>
                        <w:spacing w:val="20"/>
                        <w:sz w:val="13"/>
                        <w:szCs w:val="13"/>
                        <w:lang w:val="es-ES"/>
                      </w:rPr>
                      <w:t xml:space="preserve"> </w:t>
                    </w:r>
                    <w:r>
                      <w:rPr>
                        <w:b/>
                        <w:smallCaps/>
                        <w:spacing w:val="20"/>
                        <w:sz w:val="13"/>
                        <w:szCs w:val="13"/>
                        <w:lang w:val="es-ES"/>
                      </w:rPr>
                      <w:t>- 20</w:t>
                    </w:r>
                    <w:r w:rsidR="00170A35">
                      <w:rPr>
                        <w:b/>
                        <w:smallCaps/>
                        <w:spacing w:val="20"/>
                        <w:sz w:val="13"/>
                        <w:szCs w:val="13"/>
                        <w:lang w:val="es-ES"/>
                      </w:rPr>
                      <w:t>2</w:t>
                    </w:r>
                    <w:r w:rsidR="00D35AF2">
                      <w:rPr>
                        <w:b/>
                        <w:smallCaps/>
                        <w:spacing w:val="20"/>
                        <w:sz w:val="13"/>
                        <w:szCs w:val="13"/>
                        <w:lang w:val="es-ES"/>
                      </w:rPr>
                      <w:t>4</w:t>
                    </w:r>
                  </w:p>
                  <w:p w14:paraId="1D2F9E88" w14:textId="2C8BB846" w:rsidR="00050922" w:rsidRDefault="00050922" w:rsidP="009E7BB4">
                    <w:pPr>
                      <w:jc w:val="right"/>
                      <w:rPr>
                        <w:b/>
                        <w:smallCaps/>
                        <w:spacing w:val="20"/>
                        <w:sz w:val="13"/>
                        <w:szCs w:val="13"/>
                        <w:lang w:val="es-ES"/>
                      </w:rPr>
                    </w:pPr>
                  </w:p>
                  <w:p w14:paraId="46E180A7" w14:textId="77777777" w:rsidR="007A0C87" w:rsidRPr="00EF6FD7" w:rsidRDefault="007A0C87" w:rsidP="009E7BB4">
                    <w:pPr>
                      <w:jc w:val="right"/>
                      <w:rPr>
                        <w:b/>
                        <w:smallCaps/>
                        <w:spacing w:val="20"/>
                        <w:sz w:val="13"/>
                        <w:szCs w:val="13"/>
                        <w:lang w:val="es-ES"/>
                      </w:rPr>
                    </w:pPr>
                  </w:p>
                </w:txbxContent>
              </v:textbox>
            </v:shape>
          </w:pict>
        </mc:Fallback>
      </mc:AlternateContent>
    </w:r>
    <w:r>
      <w:rPr>
        <w:noProof/>
      </w:rPr>
      <w:drawing>
        <wp:anchor distT="0" distB="0" distL="114300" distR="114300" simplePos="0" relativeHeight="251683840" behindDoc="1" locked="0" layoutInCell="1" allowOverlap="1" wp14:anchorId="6B0AC22E" wp14:editId="16C8612A">
          <wp:simplePos x="0" y="0"/>
          <wp:positionH relativeFrom="column">
            <wp:posOffset>-727256</wp:posOffset>
          </wp:positionH>
          <wp:positionV relativeFrom="paragraph">
            <wp:posOffset>0</wp:posOffset>
          </wp:positionV>
          <wp:extent cx="7750628" cy="10030618"/>
          <wp:effectExtent l="0" t="0" r="0" b="2540"/>
          <wp:wrapNone/>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eneral-01.png"/>
                  <pic:cNvPicPr/>
                </pic:nvPicPr>
                <pic:blipFill>
                  <a:blip r:embed="rId1"/>
                  <a:stretch>
                    <a:fillRect/>
                  </a:stretch>
                </pic:blipFill>
                <pic:spPr>
                  <a:xfrm>
                    <a:off x="0" y="0"/>
                    <a:ext cx="7759787" cy="10042471"/>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0F533D" w14:textId="77777777" w:rsidR="007A0C87" w:rsidRDefault="007A0C87">
    <w:pPr>
      <w:pStyle w:val="Encabezado"/>
    </w:pPr>
    <w:r>
      <w:rPr>
        <w:noProof/>
      </w:rPr>
      <mc:AlternateContent>
        <mc:Choice Requires="wps">
          <w:drawing>
            <wp:anchor distT="0" distB="0" distL="114300" distR="114300" simplePos="0" relativeHeight="251667456" behindDoc="0" locked="0" layoutInCell="1" allowOverlap="1" wp14:anchorId="204444E1" wp14:editId="76131D30">
              <wp:simplePos x="0" y="0"/>
              <wp:positionH relativeFrom="column">
                <wp:posOffset>2190115</wp:posOffset>
              </wp:positionH>
              <wp:positionV relativeFrom="paragraph">
                <wp:posOffset>449580</wp:posOffset>
              </wp:positionV>
              <wp:extent cx="3927929" cy="377371"/>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927929" cy="377371"/>
                      </a:xfrm>
                      <a:prstGeom prst="rect">
                        <a:avLst/>
                      </a:prstGeom>
                      <a:noFill/>
                      <a:ln w="6350">
                        <a:noFill/>
                      </a:ln>
                    </wps:spPr>
                    <wps:txbx>
                      <w:txbxContent>
                        <w:p w14:paraId="3862BBE7" w14:textId="77777777" w:rsidR="007A0C87" w:rsidRDefault="007A0C87" w:rsidP="00EF6FD7">
                          <w:pPr>
                            <w:jc w:val="right"/>
                            <w:rPr>
                              <w:b/>
                              <w:smallCaps/>
                              <w:spacing w:val="20"/>
                              <w:sz w:val="13"/>
                              <w:szCs w:val="13"/>
                              <w:lang w:val="es-ES"/>
                            </w:rPr>
                          </w:pPr>
                          <w:r>
                            <w:rPr>
                              <w:b/>
                              <w:smallCaps/>
                              <w:spacing w:val="20"/>
                              <w:sz w:val="13"/>
                              <w:szCs w:val="13"/>
                              <w:lang w:val="es-ES"/>
                            </w:rPr>
                            <w:t>CONTRATO NÚMERO JEP -                            - 2019</w:t>
                          </w:r>
                        </w:p>
                        <w:p w14:paraId="3ECF51A1" w14:textId="77777777" w:rsidR="007A0C87" w:rsidRPr="00EF6FD7" w:rsidRDefault="007A0C87" w:rsidP="00EF6FD7">
                          <w:pPr>
                            <w:jc w:val="right"/>
                            <w:rPr>
                              <w:b/>
                              <w:smallCaps/>
                              <w:spacing w:val="20"/>
                              <w:sz w:val="13"/>
                              <w:szCs w:val="13"/>
                              <w:lang w:val="es-ES"/>
                            </w:rPr>
                          </w:pPr>
                          <w:r>
                            <w:rPr>
                              <w:b/>
                              <w:smallCaps/>
                              <w:spacing w:val="20"/>
                              <w:sz w:val="13"/>
                              <w:szCs w:val="13"/>
                              <w:lang w:val="es-ES"/>
                            </w:rPr>
                            <w:t>PRESTACIÓN DE SERVICIOS PROFESIONALES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4444E1" id="_x0000_t202" coordsize="21600,21600" o:spt="202" path="m,l,21600r21600,l21600,xe">
              <v:stroke joinstyle="miter"/>
              <v:path gradientshapeok="t" o:connecttype="rect"/>
            </v:shapetype>
            <v:shape id="Text Box 11" o:spid="_x0000_s1027" type="#_x0000_t202" style="position:absolute;margin-left:172.45pt;margin-top:35.4pt;width:309.3pt;height:29.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" filled="f" stroked="f" strokeweight=".5pt">
              <v:textbox>
                <w:txbxContent>
                  <w:p w14:paraId="3862BBE7" w14:textId="77777777" w:rsidR="007A0C87" w:rsidRDefault="007A0C87" w:rsidP="00EF6FD7">
                    <w:pPr>
                      <w:jc w:val="right"/>
                      <w:rPr>
                        <w:b/>
                        <w:smallCaps/>
                        <w:spacing w:val="20"/>
                        <w:sz w:val="13"/>
                        <w:szCs w:val="13"/>
                        <w:lang w:val="es-ES"/>
                      </w:rPr>
                    </w:pPr>
                    <w:r>
                      <w:rPr>
                        <w:b/>
                        <w:smallCaps/>
                        <w:spacing w:val="20"/>
                        <w:sz w:val="13"/>
                        <w:szCs w:val="13"/>
                        <w:lang w:val="es-ES"/>
                      </w:rPr>
                      <w:t>CONTRATO NÚMERO JEP -                            - 2019</w:t>
                    </w:r>
                  </w:p>
                  <w:p w14:paraId="3ECF51A1" w14:textId="77777777" w:rsidR="007A0C87" w:rsidRPr="00EF6FD7" w:rsidRDefault="007A0C87" w:rsidP="00EF6FD7">
                    <w:pPr>
                      <w:jc w:val="right"/>
                      <w:rPr>
                        <w:b/>
                        <w:smallCaps/>
                        <w:spacing w:val="20"/>
                        <w:sz w:val="13"/>
                        <w:szCs w:val="13"/>
                        <w:lang w:val="es-ES"/>
                      </w:rPr>
                    </w:pPr>
                    <w:r>
                      <w:rPr>
                        <w:b/>
                        <w:smallCaps/>
                        <w:spacing w:val="20"/>
                        <w:sz w:val="13"/>
                        <w:szCs w:val="13"/>
                        <w:lang w:val="es-ES"/>
                      </w:rPr>
                      <w:t>PRESTACIÓN DE SERVICIOS PROFESIONALES</w:t>
                    </w:r>
                  </w:p>
                </w:txbxContent>
              </v:textbox>
            </v:shape>
          </w:pict>
        </mc:Fallback>
      </mc:AlternateContent>
    </w:r>
    <w:r>
      <w:rPr>
        <w:noProof/>
      </w:rPr>
      <w:drawing>
        <wp:anchor distT="0" distB="0" distL="114300" distR="114300" simplePos="0" relativeHeight="251682816" behindDoc="1" locked="0" layoutInCell="1" allowOverlap="1" wp14:anchorId="5653B625" wp14:editId="647F7F15">
          <wp:simplePos x="0" y="0"/>
          <wp:positionH relativeFrom="column">
            <wp:posOffset>-741772</wp:posOffset>
          </wp:positionH>
          <wp:positionV relativeFrom="paragraph">
            <wp:posOffset>-1</wp:posOffset>
          </wp:positionV>
          <wp:extent cx="7765143" cy="10049403"/>
          <wp:effectExtent l="0" t="0" r="0" b="0"/>
          <wp:wrapNone/>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eneral-01.png"/>
                  <pic:cNvPicPr/>
                </pic:nvPicPr>
                <pic:blipFill>
                  <a:blip r:embed="rId1"/>
                  <a:stretch>
                    <a:fillRect/>
                  </a:stretch>
                </pic:blipFill>
                <pic:spPr>
                  <a:xfrm>
                    <a:off x="0" y="0"/>
                    <a:ext cx="7775259" cy="1006249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00000003"/>
    <w:name w:val="WW8Num3"/>
    <w:lvl w:ilvl="0">
      <w:start w:val="1"/>
      <w:numFmt w:val="decimal"/>
      <w:pStyle w:val="NIVEL3SUBTITULO1"/>
      <w:lvlText w:val="%1."/>
      <w:lvlJc w:val="left"/>
      <w:pPr>
        <w:tabs>
          <w:tab w:val="num" w:pos="0"/>
        </w:tabs>
        <w:ind w:left="360" w:hanging="360"/>
      </w:pPr>
      <w:rPr>
        <w:rFonts w:eastAsia="Arial"/>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9"/>
    <w:multiLevelType w:val="hybridMultilevel"/>
    <w:tmpl w:val="FABCA186"/>
    <w:lvl w:ilvl="0" w:tplc="0C963208">
      <w:start w:val="1"/>
      <w:numFmt w:val="lowerLetter"/>
      <w:lvlText w:val="%1)"/>
      <w:lvlJc w:val="left"/>
      <w:rPr>
        <w:b w:val="0"/>
        <w:bCs/>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1"/>
    <w:multiLevelType w:val="hybridMultilevel"/>
    <w:tmpl w:val="AB8CBFDE"/>
    <w:lvl w:ilvl="0" w:tplc="59F0BEAE">
      <w:start w:val="1"/>
      <w:numFmt w:val="lowerLetter"/>
      <w:lvlText w:val="%1."/>
      <w:lvlJc w:val="left"/>
      <w:rPr>
        <w:rFonts w:ascii="Palatino Linotype" w:hAnsi="Palatino Linotype" w:hint="default"/>
        <w:b w:val="0"/>
        <w:bCs/>
        <w:sz w:val="22"/>
        <w:szCs w:val="22"/>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5217D03"/>
    <w:multiLevelType w:val="hybridMultilevel"/>
    <w:tmpl w:val="32DEF810"/>
    <w:lvl w:ilvl="0" w:tplc="DD4C3FC8">
      <w:start w:val="1"/>
      <w:numFmt w:val="lowerLetter"/>
      <w:lvlText w:val="%1."/>
      <w:lvlJc w:val="left"/>
      <w:pPr>
        <w:ind w:left="720" w:hanging="360"/>
      </w:pPr>
      <w:rPr>
        <w:rFonts w:hint="default"/>
        <w:color w:val="262626" w:themeColor="text1" w:themeTint="D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35257DA"/>
    <w:multiLevelType w:val="hybridMultilevel"/>
    <w:tmpl w:val="052A63CA"/>
    <w:lvl w:ilvl="0" w:tplc="D430E1C6">
      <w:start w:val="2"/>
      <w:numFmt w:val="bullet"/>
      <w:lvlText w:val="-"/>
      <w:lvlJc w:val="left"/>
      <w:pPr>
        <w:ind w:left="720" w:hanging="360"/>
      </w:pPr>
      <w:rPr>
        <w:rFonts w:ascii="Palatino Linotype" w:eastAsiaTheme="minorHAnsi" w:hAnsi="Palatino Linotype"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603174E"/>
    <w:multiLevelType w:val="multilevel"/>
    <w:tmpl w:val="D6F29A46"/>
    <w:lvl w:ilvl="0">
      <w:start w:val="1"/>
      <w:numFmt w:val="decimal"/>
      <w:lvlText w:val="%1."/>
      <w:lvlJc w:val="left"/>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720" w:hanging="360"/>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1">
      <w:start w:val="1"/>
      <w:numFmt w:val="lowerLetter"/>
      <w:lvlText w:val="%2."/>
      <w:lvlJc w:val="left"/>
      <w:pPr>
        <w:tabs>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ind w:left="1440" w:hanging="360"/>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2">
      <w:start w:val="1"/>
      <w:numFmt w:val="lowerRoman"/>
      <w:suff w:val="nothing"/>
      <w:lvlText w:val="%2.%3."/>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2160" w:hanging="289"/>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3">
      <w:start w:val="1"/>
      <w:numFmt w:val="decimal"/>
      <w:suff w:val="nothing"/>
      <w:lvlText w:val="%2.%3.%4."/>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2880" w:hanging="360"/>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4">
      <w:start w:val="1"/>
      <w:numFmt w:val="lowerLetter"/>
      <w:suff w:val="nothing"/>
      <w:lvlText w:val="%2.%3.%4.%5."/>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3600" w:hanging="360"/>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5">
      <w:start w:val="1"/>
      <w:numFmt w:val="lowerRoman"/>
      <w:suff w:val="nothing"/>
      <w:lvlText w:val="%2.%3.%4.%5.%6."/>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4320" w:hanging="289"/>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6">
      <w:start w:val="1"/>
      <w:numFmt w:val="decimal"/>
      <w:suff w:val="nothing"/>
      <w:lvlText w:val="%2.%3.%4.%5.%6.%7."/>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5040" w:hanging="360"/>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7">
      <w:start w:val="1"/>
      <w:numFmt w:val="lowerLetter"/>
      <w:suff w:val="nothing"/>
      <w:lvlText w:val="%2.%3.%4.%5.%6.%7.%8."/>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5760" w:hanging="360"/>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8">
      <w:start w:val="1"/>
      <w:numFmt w:val="lowerRoman"/>
      <w:suff w:val="nothing"/>
      <w:lvlText w:val="%2.%3.%4.%5.%6.%7.%8.%9."/>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6480" w:hanging="289"/>
      </w:pPr>
      <w:rPr>
        <w:rFonts w:hAnsi="Arial Unicode MS"/>
        <w:caps w:val="0"/>
        <w:smallCaps w:val="0"/>
        <w:strike w:val="0"/>
        <w:dstrike w:val="0"/>
        <w:outline w:val="0"/>
        <w:emboss w:val="0"/>
        <w:imprint w:val="0"/>
        <w:color w:val="00000A"/>
        <w:spacing w:val="0"/>
        <w:w w:val="100"/>
        <w:kern w:val="0"/>
        <w:position w:val="0"/>
        <w:highlight w:val="none"/>
        <w:vertAlign w:val="baseline"/>
      </w:rPr>
    </w:lvl>
  </w:abstractNum>
  <w:abstractNum w:abstractNumId="6" w15:restartNumberingAfterBreak="0">
    <w:nsid w:val="2A5C4362"/>
    <w:multiLevelType w:val="hybridMultilevel"/>
    <w:tmpl w:val="C47AFACC"/>
    <w:lvl w:ilvl="0" w:tplc="F252E752">
      <w:start w:val="1"/>
      <w:numFmt w:val="lowerLetter"/>
      <w:lvlText w:val="%1)"/>
      <w:lvlJc w:val="left"/>
      <w:pPr>
        <w:ind w:left="360" w:hanging="360"/>
      </w:pPr>
      <w:rPr>
        <w:b w:val="0"/>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33E523AA"/>
    <w:multiLevelType w:val="hybridMultilevel"/>
    <w:tmpl w:val="E33024C4"/>
    <w:lvl w:ilvl="0" w:tplc="240A0017">
      <w:start w:val="1"/>
      <w:numFmt w:val="lowerLetter"/>
      <w:lvlText w:val="%1)"/>
      <w:lvlJc w:val="left"/>
      <w:pPr>
        <w:ind w:left="786" w:hanging="36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8" w15:restartNumberingAfterBreak="0">
    <w:nsid w:val="44EC4DD1"/>
    <w:multiLevelType w:val="multilevel"/>
    <w:tmpl w:val="8C7625D0"/>
    <w:lvl w:ilvl="0">
      <w:start w:val="1"/>
      <w:numFmt w:val="decimal"/>
      <w:lvlText w:val="%1."/>
      <w:lvlJc w:val="left"/>
      <w:pPr>
        <w:tabs>
          <w:tab w:val="num" w:pos="720"/>
        </w:tabs>
        <w:ind w:left="720" w:hanging="720"/>
      </w:pPr>
      <w:rPr>
        <w:rFonts w:ascii="Palatino Linotype" w:hAnsi="Palatino Linotype" w:cstheme="minorHAnsi" w:hint="default"/>
        <w:b w:val="0"/>
        <w:bCs/>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4D5E5FDB"/>
    <w:multiLevelType w:val="hybridMultilevel"/>
    <w:tmpl w:val="79B2FF94"/>
    <w:lvl w:ilvl="0" w:tplc="42CACD32">
      <w:start w:val="1"/>
      <w:numFmt w:val="decimal"/>
      <w:lvlText w:val="%1."/>
      <w:lvlJc w:val="left"/>
      <w:pPr>
        <w:ind w:left="1069" w:hanging="360"/>
      </w:pPr>
    </w:lvl>
    <w:lvl w:ilvl="1" w:tplc="240A0019">
      <w:start w:val="1"/>
      <w:numFmt w:val="lowerLetter"/>
      <w:lvlText w:val="%2."/>
      <w:lvlJc w:val="left"/>
      <w:pPr>
        <w:ind w:left="1789" w:hanging="360"/>
      </w:pPr>
    </w:lvl>
    <w:lvl w:ilvl="2" w:tplc="240A001B">
      <w:start w:val="1"/>
      <w:numFmt w:val="lowerRoman"/>
      <w:lvlText w:val="%3."/>
      <w:lvlJc w:val="right"/>
      <w:pPr>
        <w:ind w:left="2509" w:hanging="180"/>
      </w:pPr>
    </w:lvl>
    <w:lvl w:ilvl="3" w:tplc="240A000F">
      <w:start w:val="1"/>
      <w:numFmt w:val="decimal"/>
      <w:lvlText w:val="%4."/>
      <w:lvlJc w:val="left"/>
      <w:pPr>
        <w:ind w:left="3229" w:hanging="360"/>
      </w:pPr>
    </w:lvl>
    <w:lvl w:ilvl="4" w:tplc="240A0019">
      <w:start w:val="1"/>
      <w:numFmt w:val="lowerLetter"/>
      <w:lvlText w:val="%5."/>
      <w:lvlJc w:val="left"/>
      <w:pPr>
        <w:ind w:left="3949" w:hanging="360"/>
      </w:pPr>
    </w:lvl>
    <w:lvl w:ilvl="5" w:tplc="240A001B">
      <w:start w:val="1"/>
      <w:numFmt w:val="lowerRoman"/>
      <w:lvlText w:val="%6."/>
      <w:lvlJc w:val="right"/>
      <w:pPr>
        <w:ind w:left="4669" w:hanging="180"/>
      </w:pPr>
    </w:lvl>
    <w:lvl w:ilvl="6" w:tplc="240A000F">
      <w:start w:val="1"/>
      <w:numFmt w:val="decimal"/>
      <w:lvlText w:val="%7."/>
      <w:lvlJc w:val="left"/>
      <w:pPr>
        <w:ind w:left="5389" w:hanging="360"/>
      </w:pPr>
    </w:lvl>
    <w:lvl w:ilvl="7" w:tplc="240A0019">
      <w:start w:val="1"/>
      <w:numFmt w:val="lowerLetter"/>
      <w:lvlText w:val="%8."/>
      <w:lvlJc w:val="left"/>
      <w:pPr>
        <w:ind w:left="6109" w:hanging="360"/>
      </w:pPr>
    </w:lvl>
    <w:lvl w:ilvl="8" w:tplc="240A001B">
      <w:start w:val="1"/>
      <w:numFmt w:val="lowerRoman"/>
      <w:lvlText w:val="%9."/>
      <w:lvlJc w:val="right"/>
      <w:pPr>
        <w:ind w:left="6829" w:hanging="180"/>
      </w:pPr>
    </w:lvl>
  </w:abstractNum>
  <w:abstractNum w:abstractNumId="10" w15:restartNumberingAfterBreak="0">
    <w:nsid w:val="55031CEE"/>
    <w:multiLevelType w:val="multilevel"/>
    <w:tmpl w:val="7624AA32"/>
    <w:lvl w:ilvl="0">
      <w:start w:val="1"/>
      <w:numFmt w:val="decimal"/>
      <w:lvlText w:val="%1."/>
      <w:lvlJc w:val="left"/>
      <w:pPr>
        <w:ind w:left="-418" w:hanging="360"/>
      </w:pPr>
      <w:rPr>
        <w:rFonts w:hint="default"/>
        <w:b w:val="0"/>
        <w:bCs/>
      </w:rPr>
    </w:lvl>
    <w:lvl w:ilvl="1">
      <w:start w:val="1"/>
      <w:numFmt w:val="decimal"/>
      <w:isLgl/>
      <w:lvlText w:val="%1.%2."/>
      <w:lvlJc w:val="left"/>
      <w:pPr>
        <w:ind w:left="-352" w:hanging="360"/>
      </w:pPr>
      <w:rPr>
        <w:rFonts w:hint="default"/>
      </w:rPr>
    </w:lvl>
    <w:lvl w:ilvl="2">
      <w:start w:val="1"/>
      <w:numFmt w:val="decimal"/>
      <w:isLgl/>
      <w:lvlText w:val="%1.%2.%3."/>
      <w:lvlJc w:val="left"/>
      <w:pPr>
        <w:ind w:left="74" w:hanging="720"/>
      </w:pPr>
      <w:rPr>
        <w:rFonts w:hint="default"/>
      </w:rPr>
    </w:lvl>
    <w:lvl w:ilvl="3">
      <w:start w:val="1"/>
      <w:numFmt w:val="decimal"/>
      <w:isLgl/>
      <w:lvlText w:val="%1.%2.%3.%4."/>
      <w:lvlJc w:val="left"/>
      <w:pPr>
        <w:ind w:left="140" w:hanging="720"/>
      </w:pPr>
      <w:rPr>
        <w:rFonts w:hint="default"/>
      </w:rPr>
    </w:lvl>
    <w:lvl w:ilvl="4">
      <w:start w:val="1"/>
      <w:numFmt w:val="decimal"/>
      <w:isLgl/>
      <w:lvlText w:val="%1.%2.%3.%4.%5."/>
      <w:lvlJc w:val="left"/>
      <w:pPr>
        <w:ind w:left="566" w:hanging="1080"/>
      </w:pPr>
      <w:rPr>
        <w:rFonts w:hint="default"/>
      </w:rPr>
    </w:lvl>
    <w:lvl w:ilvl="5">
      <w:start w:val="1"/>
      <w:numFmt w:val="decimal"/>
      <w:isLgl/>
      <w:lvlText w:val="%1.%2.%3.%4.%5.%6."/>
      <w:lvlJc w:val="left"/>
      <w:pPr>
        <w:ind w:left="632" w:hanging="1080"/>
      </w:pPr>
      <w:rPr>
        <w:rFonts w:hint="default"/>
      </w:rPr>
    </w:lvl>
    <w:lvl w:ilvl="6">
      <w:start w:val="1"/>
      <w:numFmt w:val="decimal"/>
      <w:isLgl/>
      <w:lvlText w:val="%1.%2.%3.%4.%5.%6.%7."/>
      <w:lvlJc w:val="left"/>
      <w:pPr>
        <w:ind w:left="1058" w:hanging="1440"/>
      </w:pPr>
      <w:rPr>
        <w:rFonts w:hint="default"/>
      </w:rPr>
    </w:lvl>
    <w:lvl w:ilvl="7">
      <w:start w:val="1"/>
      <w:numFmt w:val="decimal"/>
      <w:isLgl/>
      <w:lvlText w:val="%1.%2.%3.%4.%5.%6.%7.%8."/>
      <w:lvlJc w:val="left"/>
      <w:pPr>
        <w:ind w:left="1124" w:hanging="1440"/>
      </w:pPr>
      <w:rPr>
        <w:rFonts w:hint="default"/>
      </w:rPr>
    </w:lvl>
    <w:lvl w:ilvl="8">
      <w:start w:val="1"/>
      <w:numFmt w:val="decimal"/>
      <w:isLgl/>
      <w:lvlText w:val="%1.%2.%3.%4.%5.%6.%7.%8.%9."/>
      <w:lvlJc w:val="left"/>
      <w:pPr>
        <w:ind w:left="1550" w:hanging="1800"/>
      </w:pPr>
      <w:rPr>
        <w:rFonts w:hint="default"/>
      </w:rPr>
    </w:lvl>
  </w:abstractNum>
  <w:abstractNum w:abstractNumId="11" w15:restartNumberingAfterBreak="0">
    <w:nsid w:val="56983A52"/>
    <w:multiLevelType w:val="multilevel"/>
    <w:tmpl w:val="6110018C"/>
    <w:lvl w:ilvl="0">
      <w:start w:val="1"/>
      <w:numFmt w:val="decimal"/>
      <w:lvlText w:val="%1."/>
      <w:lvlJc w:val="left"/>
      <w:pPr>
        <w:tabs>
          <w:tab w:val="num" w:pos="720"/>
        </w:tabs>
        <w:ind w:left="720" w:hanging="720"/>
      </w:pPr>
      <w:rPr>
        <w:rFonts w:ascii="Palatino Linotype" w:hAnsi="Palatino Linotype" w:cstheme="minorHAnsi" w:hint="default"/>
        <w:b/>
        <w:color w:val="000000" w:themeColor="text1"/>
      </w:rPr>
    </w:lvl>
    <w:lvl w:ilvl="1">
      <w:start w:val="1"/>
      <w:numFmt w:val="decimal"/>
      <w:lvlText w:val="%2."/>
      <w:lvlJc w:val="left"/>
      <w:pPr>
        <w:tabs>
          <w:tab w:val="num" w:pos="1440"/>
        </w:tabs>
        <w:ind w:left="1440" w:hanging="720"/>
      </w:pPr>
      <w:rPr>
        <w:b w:val="0"/>
        <w:bCs/>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99B5E5E"/>
    <w:multiLevelType w:val="hybridMultilevel"/>
    <w:tmpl w:val="CE66CD4E"/>
    <w:lvl w:ilvl="0" w:tplc="E5E06276">
      <w:start w:val="1"/>
      <w:numFmt w:val="decimal"/>
      <w:lvlText w:val="%1."/>
      <w:lvlJc w:val="left"/>
      <w:pPr>
        <w:ind w:left="1069" w:hanging="360"/>
      </w:pPr>
      <w:rPr>
        <w:rFonts w:hint="default"/>
        <w:b w:val="0"/>
        <w:bCs/>
        <w:sz w:val="24"/>
        <w:szCs w:val="24"/>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3" w15:restartNumberingAfterBreak="0">
    <w:nsid w:val="675F7DD0"/>
    <w:multiLevelType w:val="hybridMultilevel"/>
    <w:tmpl w:val="E13EBB16"/>
    <w:lvl w:ilvl="0" w:tplc="0C74035A">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4" w15:restartNumberingAfterBreak="0">
    <w:nsid w:val="68C92BAF"/>
    <w:multiLevelType w:val="hybridMultilevel"/>
    <w:tmpl w:val="363052FA"/>
    <w:lvl w:ilvl="0" w:tplc="A36046AC">
      <w:start w:val="1"/>
      <w:numFmt w:val="decimal"/>
      <w:lvlText w:val="%1."/>
      <w:lvlJc w:val="left"/>
      <w:pPr>
        <w:ind w:left="360" w:hanging="360"/>
      </w:pPr>
      <w:rPr>
        <w:rFonts w:hint="default"/>
        <w:b w:val="0"/>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77361459"/>
    <w:multiLevelType w:val="hybridMultilevel"/>
    <w:tmpl w:val="ABAEC60C"/>
    <w:styleLink w:val="Estiloimportado12"/>
    <w:lvl w:ilvl="0" w:tplc="4D38C606">
      <w:start w:val="1"/>
      <w:numFmt w:val="lowerLetter"/>
      <w:lvlText w:val="%1)"/>
      <w:lvlJc w:val="left"/>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78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7C044204">
      <w:start w:val="1"/>
      <w:numFmt w:val="lowerLetter"/>
      <w:lvlText w:val="%2."/>
      <w:lvlJc w:val="left"/>
      <w:pPr>
        <w:tabs>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ind w:left="150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047A3DE4">
      <w:start w:val="1"/>
      <w:numFmt w:val="lowerRoman"/>
      <w:lvlText w:val="%3."/>
      <w:lvlJc w:val="left"/>
      <w:pPr>
        <w:tabs>
          <w:tab w:val="left" w:pos="709"/>
          <w:tab w:val="left" w:pos="1418"/>
          <w:tab w:val="left" w:pos="2836"/>
          <w:tab w:val="left" w:pos="3545"/>
          <w:tab w:val="left" w:pos="4254"/>
          <w:tab w:val="left" w:pos="4963"/>
          <w:tab w:val="left" w:pos="5672"/>
          <w:tab w:val="left" w:pos="6381"/>
          <w:tab w:val="left" w:pos="7090"/>
          <w:tab w:val="left" w:pos="7799"/>
          <w:tab w:val="left" w:pos="8508"/>
          <w:tab w:val="left" w:pos="9217"/>
        </w:tabs>
        <w:ind w:left="2226"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C046CBCA">
      <w:start w:val="1"/>
      <w:numFmt w:val="decimal"/>
      <w:lvlText w:val="%4."/>
      <w:lvlJc w:val="left"/>
      <w:pPr>
        <w:tabs>
          <w:tab w:val="left" w:pos="709"/>
          <w:tab w:val="left" w:pos="1418"/>
          <w:tab w:val="left" w:pos="2127"/>
          <w:tab w:val="left" w:pos="3545"/>
          <w:tab w:val="left" w:pos="4254"/>
          <w:tab w:val="left" w:pos="4963"/>
          <w:tab w:val="left" w:pos="5672"/>
          <w:tab w:val="left" w:pos="6381"/>
          <w:tab w:val="left" w:pos="7090"/>
          <w:tab w:val="left" w:pos="7799"/>
          <w:tab w:val="left" w:pos="8508"/>
          <w:tab w:val="left" w:pos="9217"/>
        </w:tabs>
        <w:ind w:left="294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BC6C1A7E">
      <w:start w:val="1"/>
      <w:numFmt w:val="lowerLetter"/>
      <w:lvlText w:val="%5."/>
      <w:lvlJc w:val="left"/>
      <w:pPr>
        <w:tabs>
          <w:tab w:val="left" w:pos="709"/>
          <w:tab w:val="left" w:pos="1418"/>
          <w:tab w:val="left" w:pos="2127"/>
          <w:tab w:val="left" w:pos="2836"/>
          <w:tab w:val="left" w:pos="4254"/>
          <w:tab w:val="left" w:pos="4963"/>
          <w:tab w:val="left" w:pos="5672"/>
          <w:tab w:val="left" w:pos="6381"/>
          <w:tab w:val="left" w:pos="7090"/>
          <w:tab w:val="left" w:pos="7799"/>
          <w:tab w:val="left" w:pos="8508"/>
          <w:tab w:val="left" w:pos="9217"/>
        </w:tabs>
        <w:ind w:left="366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A61E55E4">
      <w:start w:val="1"/>
      <w:numFmt w:val="lowerRoman"/>
      <w:lvlText w:val="%6."/>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4386"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86FAA794">
      <w:start w:val="1"/>
      <w:numFmt w:val="decimal"/>
      <w:lvlText w:val="%7."/>
      <w:lvlJc w:val="left"/>
      <w:pPr>
        <w:tabs>
          <w:tab w:val="left" w:pos="709"/>
          <w:tab w:val="left" w:pos="1418"/>
          <w:tab w:val="left" w:pos="2127"/>
          <w:tab w:val="left" w:pos="2836"/>
          <w:tab w:val="left" w:pos="3545"/>
          <w:tab w:val="left" w:pos="4254"/>
          <w:tab w:val="left" w:pos="5672"/>
          <w:tab w:val="left" w:pos="6381"/>
          <w:tab w:val="left" w:pos="7090"/>
          <w:tab w:val="left" w:pos="7799"/>
          <w:tab w:val="left" w:pos="8508"/>
          <w:tab w:val="left" w:pos="9217"/>
        </w:tabs>
        <w:ind w:left="510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5532E6F0">
      <w:start w:val="1"/>
      <w:numFmt w:val="lowerLetter"/>
      <w:lvlText w:val="%8."/>
      <w:lvlJc w:val="left"/>
      <w:pPr>
        <w:tabs>
          <w:tab w:val="left" w:pos="709"/>
          <w:tab w:val="left" w:pos="1418"/>
          <w:tab w:val="left" w:pos="2127"/>
          <w:tab w:val="left" w:pos="2836"/>
          <w:tab w:val="left" w:pos="3545"/>
          <w:tab w:val="left" w:pos="4254"/>
          <w:tab w:val="left" w:pos="4963"/>
          <w:tab w:val="left" w:pos="6381"/>
          <w:tab w:val="left" w:pos="7090"/>
          <w:tab w:val="left" w:pos="7799"/>
          <w:tab w:val="left" w:pos="8508"/>
          <w:tab w:val="left" w:pos="9217"/>
        </w:tabs>
        <w:ind w:left="582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2DA6A7CE">
      <w:start w:val="1"/>
      <w:numFmt w:val="lowerRoman"/>
      <w:lvlText w:val="%9."/>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6546"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77A42AB7"/>
    <w:multiLevelType w:val="hybridMultilevel"/>
    <w:tmpl w:val="A75E5D10"/>
    <w:lvl w:ilvl="0" w:tplc="FFFFFFFF">
      <w:start w:val="1"/>
      <w:numFmt w:val="decimal"/>
      <w:lvlText w:val="%1."/>
      <w:lvlJc w:val="left"/>
      <w:pPr>
        <w:ind w:left="360" w:hanging="360"/>
      </w:pPr>
      <w:rPr>
        <w:rFonts w:hint="default"/>
        <w:b/>
        <w:i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265649529">
    <w:abstractNumId w:val="12"/>
  </w:num>
  <w:num w:numId="2" w16cid:durableId="524759371">
    <w:abstractNumId w:val="6"/>
  </w:num>
  <w:num w:numId="3" w16cid:durableId="171527905">
    <w:abstractNumId w:val="1"/>
  </w:num>
  <w:num w:numId="4" w16cid:durableId="1123570718">
    <w:abstractNumId w:val="2"/>
  </w:num>
  <w:num w:numId="5" w16cid:durableId="819232529">
    <w:abstractNumId w:val="15"/>
  </w:num>
  <w:num w:numId="6" w16cid:durableId="1941450200">
    <w:abstractNumId w:val="10"/>
  </w:num>
  <w:num w:numId="7" w16cid:durableId="3780873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93697424">
    <w:abstractNumId w:val="9"/>
  </w:num>
  <w:num w:numId="9" w16cid:durableId="1230580485">
    <w:abstractNumId w:val="4"/>
  </w:num>
  <w:num w:numId="10" w16cid:durableId="1883781889">
    <w:abstractNumId w:val="0"/>
  </w:num>
  <w:num w:numId="11" w16cid:durableId="1106660076">
    <w:abstractNumId w:val="3"/>
  </w:num>
  <w:num w:numId="12" w16cid:durableId="6114038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98916906">
    <w:abstractNumId w:val="14"/>
  </w:num>
  <w:num w:numId="14" w16cid:durableId="1061028112">
    <w:abstractNumId w:val="5"/>
  </w:num>
  <w:num w:numId="15" w16cid:durableId="2039623480">
    <w:abstractNumId w:val="13"/>
  </w:num>
  <w:num w:numId="16" w16cid:durableId="383528659">
    <w:abstractNumId w:val="8"/>
  </w:num>
  <w:num w:numId="17" w16cid:durableId="1738938910">
    <w:abstractNumId w:val="1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Carlos Enrique Alarcón Sandino">
    <w15:presenceInfo w15:providerId="AD" w15:userId="S::carlos.alarcon@jep.gov.co::6f127da0-b774-45e0-aa58-49e28e212c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41C"/>
    <w:rsid w:val="00000D09"/>
    <w:rsid w:val="0000184B"/>
    <w:rsid w:val="00003408"/>
    <w:rsid w:val="00015A13"/>
    <w:rsid w:val="00015F39"/>
    <w:rsid w:val="0001787C"/>
    <w:rsid w:val="0002094E"/>
    <w:rsid w:val="00022E12"/>
    <w:rsid w:val="000278B1"/>
    <w:rsid w:val="0003285B"/>
    <w:rsid w:val="00035F78"/>
    <w:rsid w:val="00042BBC"/>
    <w:rsid w:val="00050922"/>
    <w:rsid w:val="0005139B"/>
    <w:rsid w:val="0006076B"/>
    <w:rsid w:val="00060D4B"/>
    <w:rsid w:val="0006718A"/>
    <w:rsid w:val="00071339"/>
    <w:rsid w:val="00072314"/>
    <w:rsid w:val="00082361"/>
    <w:rsid w:val="0008678D"/>
    <w:rsid w:val="0008794D"/>
    <w:rsid w:val="000A0A2B"/>
    <w:rsid w:val="000A10B0"/>
    <w:rsid w:val="000A7A4F"/>
    <w:rsid w:val="000B26DC"/>
    <w:rsid w:val="000B4414"/>
    <w:rsid w:val="000D2356"/>
    <w:rsid w:val="000D70CF"/>
    <w:rsid w:val="000E1053"/>
    <w:rsid w:val="000F1E11"/>
    <w:rsid w:val="000F53CB"/>
    <w:rsid w:val="0012780F"/>
    <w:rsid w:val="00131577"/>
    <w:rsid w:val="0013345F"/>
    <w:rsid w:val="00133874"/>
    <w:rsid w:val="001339D3"/>
    <w:rsid w:val="00135D47"/>
    <w:rsid w:val="00140489"/>
    <w:rsid w:val="00143DBA"/>
    <w:rsid w:val="00145F3C"/>
    <w:rsid w:val="0016377A"/>
    <w:rsid w:val="00170A35"/>
    <w:rsid w:val="00172B69"/>
    <w:rsid w:val="00174A78"/>
    <w:rsid w:val="0018437E"/>
    <w:rsid w:val="001A3452"/>
    <w:rsid w:val="001A67C6"/>
    <w:rsid w:val="001B1DA0"/>
    <w:rsid w:val="001B1EE1"/>
    <w:rsid w:val="001C1C77"/>
    <w:rsid w:val="001D2556"/>
    <w:rsid w:val="001D2986"/>
    <w:rsid w:val="001D7DA2"/>
    <w:rsid w:val="001E0BCE"/>
    <w:rsid w:val="001E0E98"/>
    <w:rsid w:val="001F10C1"/>
    <w:rsid w:val="0020127E"/>
    <w:rsid w:val="0020414D"/>
    <w:rsid w:val="00204D36"/>
    <w:rsid w:val="002074CC"/>
    <w:rsid w:val="00214310"/>
    <w:rsid w:val="00214F5E"/>
    <w:rsid w:val="00220DE7"/>
    <w:rsid w:val="00232C2F"/>
    <w:rsid w:val="00233CE6"/>
    <w:rsid w:val="00246EB5"/>
    <w:rsid w:val="00250EB7"/>
    <w:rsid w:val="00251C14"/>
    <w:rsid w:val="0025740F"/>
    <w:rsid w:val="00267718"/>
    <w:rsid w:val="00271356"/>
    <w:rsid w:val="0027591A"/>
    <w:rsid w:val="00276B46"/>
    <w:rsid w:val="0028571F"/>
    <w:rsid w:val="002863C3"/>
    <w:rsid w:val="002A0806"/>
    <w:rsid w:val="002A1E89"/>
    <w:rsid w:val="002A2A8A"/>
    <w:rsid w:val="002B05C1"/>
    <w:rsid w:val="002B0A38"/>
    <w:rsid w:val="002B5D7F"/>
    <w:rsid w:val="002C32F0"/>
    <w:rsid w:val="002C4D65"/>
    <w:rsid w:val="002D5CC0"/>
    <w:rsid w:val="002E1646"/>
    <w:rsid w:val="002E3BC9"/>
    <w:rsid w:val="002E6834"/>
    <w:rsid w:val="002F2F47"/>
    <w:rsid w:val="002F37FA"/>
    <w:rsid w:val="002F43A9"/>
    <w:rsid w:val="002F5757"/>
    <w:rsid w:val="00314228"/>
    <w:rsid w:val="0032303C"/>
    <w:rsid w:val="00325036"/>
    <w:rsid w:val="00332148"/>
    <w:rsid w:val="00345EC5"/>
    <w:rsid w:val="00347AA5"/>
    <w:rsid w:val="00350B7B"/>
    <w:rsid w:val="00354B9D"/>
    <w:rsid w:val="0036186C"/>
    <w:rsid w:val="003737D2"/>
    <w:rsid w:val="00373F87"/>
    <w:rsid w:val="00387ADF"/>
    <w:rsid w:val="00392230"/>
    <w:rsid w:val="003944FC"/>
    <w:rsid w:val="00394798"/>
    <w:rsid w:val="003A3C29"/>
    <w:rsid w:val="003A7265"/>
    <w:rsid w:val="003B1A67"/>
    <w:rsid w:val="003B3FA1"/>
    <w:rsid w:val="003B6EA3"/>
    <w:rsid w:val="003C04A9"/>
    <w:rsid w:val="003C28C5"/>
    <w:rsid w:val="003D023B"/>
    <w:rsid w:val="003D07DD"/>
    <w:rsid w:val="003D2D7D"/>
    <w:rsid w:val="003E37B8"/>
    <w:rsid w:val="003E4B9A"/>
    <w:rsid w:val="003E50ED"/>
    <w:rsid w:val="003E50F2"/>
    <w:rsid w:val="003F215A"/>
    <w:rsid w:val="003F54F0"/>
    <w:rsid w:val="003F69CA"/>
    <w:rsid w:val="004057AB"/>
    <w:rsid w:val="0041190C"/>
    <w:rsid w:val="00416105"/>
    <w:rsid w:val="00420090"/>
    <w:rsid w:val="0042061E"/>
    <w:rsid w:val="00423033"/>
    <w:rsid w:val="00442DCE"/>
    <w:rsid w:val="00454995"/>
    <w:rsid w:val="00463E2E"/>
    <w:rsid w:val="004729EA"/>
    <w:rsid w:val="00474A9C"/>
    <w:rsid w:val="00474D5C"/>
    <w:rsid w:val="00475C48"/>
    <w:rsid w:val="0047601D"/>
    <w:rsid w:val="00490084"/>
    <w:rsid w:val="00491350"/>
    <w:rsid w:val="0049753F"/>
    <w:rsid w:val="004A4651"/>
    <w:rsid w:val="004A799E"/>
    <w:rsid w:val="004C2577"/>
    <w:rsid w:val="004C3BBE"/>
    <w:rsid w:val="004E2B15"/>
    <w:rsid w:val="004F0938"/>
    <w:rsid w:val="004F13C3"/>
    <w:rsid w:val="004F203B"/>
    <w:rsid w:val="004F4CFF"/>
    <w:rsid w:val="00502757"/>
    <w:rsid w:val="0051263A"/>
    <w:rsid w:val="005144F0"/>
    <w:rsid w:val="0051779D"/>
    <w:rsid w:val="00520A23"/>
    <w:rsid w:val="0052183C"/>
    <w:rsid w:val="00525413"/>
    <w:rsid w:val="00525557"/>
    <w:rsid w:val="0052613B"/>
    <w:rsid w:val="005262E1"/>
    <w:rsid w:val="00531828"/>
    <w:rsid w:val="005363C9"/>
    <w:rsid w:val="00540062"/>
    <w:rsid w:val="0054381F"/>
    <w:rsid w:val="00546701"/>
    <w:rsid w:val="00551611"/>
    <w:rsid w:val="005556B9"/>
    <w:rsid w:val="005644C1"/>
    <w:rsid w:val="0056638E"/>
    <w:rsid w:val="00591CD3"/>
    <w:rsid w:val="0059400C"/>
    <w:rsid w:val="005950A9"/>
    <w:rsid w:val="005A1955"/>
    <w:rsid w:val="005A773D"/>
    <w:rsid w:val="005C0732"/>
    <w:rsid w:val="005C3486"/>
    <w:rsid w:val="005E15B9"/>
    <w:rsid w:val="005E55E3"/>
    <w:rsid w:val="005E5E59"/>
    <w:rsid w:val="005F1A81"/>
    <w:rsid w:val="005F1B4C"/>
    <w:rsid w:val="005F43A6"/>
    <w:rsid w:val="005F4F47"/>
    <w:rsid w:val="005F5933"/>
    <w:rsid w:val="00611252"/>
    <w:rsid w:val="00613E1A"/>
    <w:rsid w:val="00615E4E"/>
    <w:rsid w:val="00617694"/>
    <w:rsid w:val="00621505"/>
    <w:rsid w:val="00641D56"/>
    <w:rsid w:val="0064303E"/>
    <w:rsid w:val="0065107C"/>
    <w:rsid w:val="00657625"/>
    <w:rsid w:val="0066444C"/>
    <w:rsid w:val="006721D6"/>
    <w:rsid w:val="00673FE1"/>
    <w:rsid w:val="00680368"/>
    <w:rsid w:val="006834D3"/>
    <w:rsid w:val="00683F98"/>
    <w:rsid w:val="00686218"/>
    <w:rsid w:val="00686460"/>
    <w:rsid w:val="006942B0"/>
    <w:rsid w:val="00697360"/>
    <w:rsid w:val="006A098D"/>
    <w:rsid w:val="006A11F6"/>
    <w:rsid w:val="006A43E7"/>
    <w:rsid w:val="006A69B7"/>
    <w:rsid w:val="006B4F40"/>
    <w:rsid w:val="006C7FBE"/>
    <w:rsid w:val="006D15F5"/>
    <w:rsid w:val="006E2C61"/>
    <w:rsid w:val="007015B0"/>
    <w:rsid w:val="00711A0C"/>
    <w:rsid w:val="00714288"/>
    <w:rsid w:val="00725511"/>
    <w:rsid w:val="00731B2C"/>
    <w:rsid w:val="00733886"/>
    <w:rsid w:val="007369DE"/>
    <w:rsid w:val="00742ABC"/>
    <w:rsid w:val="0074760D"/>
    <w:rsid w:val="007521B6"/>
    <w:rsid w:val="0075334C"/>
    <w:rsid w:val="00767E56"/>
    <w:rsid w:val="00774033"/>
    <w:rsid w:val="00792CB0"/>
    <w:rsid w:val="00794638"/>
    <w:rsid w:val="00794B89"/>
    <w:rsid w:val="007A0C87"/>
    <w:rsid w:val="007D1C27"/>
    <w:rsid w:val="007D1FA7"/>
    <w:rsid w:val="007D6A65"/>
    <w:rsid w:val="007F1FF6"/>
    <w:rsid w:val="007F2302"/>
    <w:rsid w:val="007F5170"/>
    <w:rsid w:val="008035AC"/>
    <w:rsid w:val="00804BCB"/>
    <w:rsid w:val="00810F07"/>
    <w:rsid w:val="00812C48"/>
    <w:rsid w:val="00814158"/>
    <w:rsid w:val="00816384"/>
    <w:rsid w:val="008213B6"/>
    <w:rsid w:val="00821954"/>
    <w:rsid w:val="0084606A"/>
    <w:rsid w:val="00850B1B"/>
    <w:rsid w:val="008527AD"/>
    <w:rsid w:val="00852869"/>
    <w:rsid w:val="00857331"/>
    <w:rsid w:val="00860AFB"/>
    <w:rsid w:val="0086370E"/>
    <w:rsid w:val="00866FDA"/>
    <w:rsid w:val="00870D81"/>
    <w:rsid w:val="00881395"/>
    <w:rsid w:val="008841AD"/>
    <w:rsid w:val="00884820"/>
    <w:rsid w:val="00885056"/>
    <w:rsid w:val="00887C24"/>
    <w:rsid w:val="0089114D"/>
    <w:rsid w:val="008A1504"/>
    <w:rsid w:val="008A1EC5"/>
    <w:rsid w:val="008B2230"/>
    <w:rsid w:val="008B3A8E"/>
    <w:rsid w:val="008C334A"/>
    <w:rsid w:val="008D4193"/>
    <w:rsid w:val="008E0D27"/>
    <w:rsid w:val="008F26AB"/>
    <w:rsid w:val="008F4996"/>
    <w:rsid w:val="00904B89"/>
    <w:rsid w:val="00904F1D"/>
    <w:rsid w:val="009278F6"/>
    <w:rsid w:val="0093005F"/>
    <w:rsid w:val="009326EA"/>
    <w:rsid w:val="0093771F"/>
    <w:rsid w:val="00937BF5"/>
    <w:rsid w:val="009455E7"/>
    <w:rsid w:val="00947A0D"/>
    <w:rsid w:val="00970CB8"/>
    <w:rsid w:val="009711FB"/>
    <w:rsid w:val="00972AA3"/>
    <w:rsid w:val="00977082"/>
    <w:rsid w:val="00980F65"/>
    <w:rsid w:val="0098145B"/>
    <w:rsid w:val="00993B2C"/>
    <w:rsid w:val="00997243"/>
    <w:rsid w:val="009A1A28"/>
    <w:rsid w:val="009A4340"/>
    <w:rsid w:val="009A4D5C"/>
    <w:rsid w:val="009B139D"/>
    <w:rsid w:val="009B45DA"/>
    <w:rsid w:val="009C6C6D"/>
    <w:rsid w:val="009C708D"/>
    <w:rsid w:val="009D07BC"/>
    <w:rsid w:val="009D2A5F"/>
    <w:rsid w:val="009D4C3C"/>
    <w:rsid w:val="009D6B80"/>
    <w:rsid w:val="009E0248"/>
    <w:rsid w:val="009E6802"/>
    <w:rsid w:val="009E7BB4"/>
    <w:rsid w:val="009F5020"/>
    <w:rsid w:val="00A02D50"/>
    <w:rsid w:val="00A038FE"/>
    <w:rsid w:val="00A04618"/>
    <w:rsid w:val="00A061F2"/>
    <w:rsid w:val="00A22225"/>
    <w:rsid w:val="00A25702"/>
    <w:rsid w:val="00A30901"/>
    <w:rsid w:val="00A32660"/>
    <w:rsid w:val="00A33BBF"/>
    <w:rsid w:val="00A5085B"/>
    <w:rsid w:val="00A64778"/>
    <w:rsid w:val="00A66D42"/>
    <w:rsid w:val="00A73991"/>
    <w:rsid w:val="00A749ED"/>
    <w:rsid w:val="00A82C97"/>
    <w:rsid w:val="00A93516"/>
    <w:rsid w:val="00A97A83"/>
    <w:rsid w:val="00AB5A9A"/>
    <w:rsid w:val="00AD0521"/>
    <w:rsid w:val="00AD1BE6"/>
    <w:rsid w:val="00AD35B4"/>
    <w:rsid w:val="00AD4213"/>
    <w:rsid w:val="00AD51A0"/>
    <w:rsid w:val="00AD6D72"/>
    <w:rsid w:val="00AE0EAF"/>
    <w:rsid w:val="00AE0FB3"/>
    <w:rsid w:val="00AE15FF"/>
    <w:rsid w:val="00AE2342"/>
    <w:rsid w:val="00AE7414"/>
    <w:rsid w:val="00AF1FF2"/>
    <w:rsid w:val="00B018F5"/>
    <w:rsid w:val="00B22AB7"/>
    <w:rsid w:val="00B22B36"/>
    <w:rsid w:val="00B2536C"/>
    <w:rsid w:val="00B25948"/>
    <w:rsid w:val="00B302D9"/>
    <w:rsid w:val="00B328A4"/>
    <w:rsid w:val="00B420D7"/>
    <w:rsid w:val="00B45740"/>
    <w:rsid w:val="00B46A51"/>
    <w:rsid w:val="00B46B95"/>
    <w:rsid w:val="00B54120"/>
    <w:rsid w:val="00B54ECA"/>
    <w:rsid w:val="00B66CD4"/>
    <w:rsid w:val="00B67D1C"/>
    <w:rsid w:val="00B715B8"/>
    <w:rsid w:val="00B75C83"/>
    <w:rsid w:val="00B77CA5"/>
    <w:rsid w:val="00B81018"/>
    <w:rsid w:val="00B84DEE"/>
    <w:rsid w:val="00B85DF7"/>
    <w:rsid w:val="00B939B2"/>
    <w:rsid w:val="00B960BD"/>
    <w:rsid w:val="00BA4E17"/>
    <w:rsid w:val="00BA5E4F"/>
    <w:rsid w:val="00BA66A9"/>
    <w:rsid w:val="00BB2A0F"/>
    <w:rsid w:val="00BB32DD"/>
    <w:rsid w:val="00BB65FA"/>
    <w:rsid w:val="00BD0602"/>
    <w:rsid w:val="00BE15E1"/>
    <w:rsid w:val="00BE21CE"/>
    <w:rsid w:val="00BE5C39"/>
    <w:rsid w:val="00BF1120"/>
    <w:rsid w:val="00C00DD0"/>
    <w:rsid w:val="00C05353"/>
    <w:rsid w:val="00C07A92"/>
    <w:rsid w:val="00C10326"/>
    <w:rsid w:val="00C13585"/>
    <w:rsid w:val="00C20EC3"/>
    <w:rsid w:val="00C20F4E"/>
    <w:rsid w:val="00C21C34"/>
    <w:rsid w:val="00C50EF1"/>
    <w:rsid w:val="00C5108B"/>
    <w:rsid w:val="00C52004"/>
    <w:rsid w:val="00C62339"/>
    <w:rsid w:val="00C808A3"/>
    <w:rsid w:val="00C84F05"/>
    <w:rsid w:val="00C85C4C"/>
    <w:rsid w:val="00C92618"/>
    <w:rsid w:val="00C95461"/>
    <w:rsid w:val="00C9587E"/>
    <w:rsid w:val="00CA7016"/>
    <w:rsid w:val="00CB277C"/>
    <w:rsid w:val="00CB29B6"/>
    <w:rsid w:val="00CB32D4"/>
    <w:rsid w:val="00CB523E"/>
    <w:rsid w:val="00CB6FE1"/>
    <w:rsid w:val="00CC0859"/>
    <w:rsid w:val="00CC1018"/>
    <w:rsid w:val="00CC10EB"/>
    <w:rsid w:val="00CC6E63"/>
    <w:rsid w:val="00CD4ADF"/>
    <w:rsid w:val="00CE6D06"/>
    <w:rsid w:val="00CF0E28"/>
    <w:rsid w:val="00CF1321"/>
    <w:rsid w:val="00CF6FB2"/>
    <w:rsid w:val="00D04A3B"/>
    <w:rsid w:val="00D155BF"/>
    <w:rsid w:val="00D251E7"/>
    <w:rsid w:val="00D27386"/>
    <w:rsid w:val="00D320F2"/>
    <w:rsid w:val="00D35AF2"/>
    <w:rsid w:val="00D374BB"/>
    <w:rsid w:val="00D3787C"/>
    <w:rsid w:val="00D41B06"/>
    <w:rsid w:val="00D47176"/>
    <w:rsid w:val="00D478B7"/>
    <w:rsid w:val="00D520F3"/>
    <w:rsid w:val="00D527AB"/>
    <w:rsid w:val="00D5505B"/>
    <w:rsid w:val="00D619D4"/>
    <w:rsid w:val="00D61F87"/>
    <w:rsid w:val="00D6216C"/>
    <w:rsid w:val="00D6453A"/>
    <w:rsid w:val="00D733CF"/>
    <w:rsid w:val="00D73EAA"/>
    <w:rsid w:val="00D77260"/>
    <w:rsid w:val="00D83AE3"/>
    <w:rsid w:val="00D95153"/>
    <w:rsid w:val="00DA01F4"/>
    <w:rsid w:val="00DB2457"/>
    <w:rsid w:val="00DB56E2"/>
    <w:rsid w:val="00DD6B1E"/>
    <w:rsid w:val="00E022C8"/>
    <w:rsid w:val="00E04531"/>
    <w:rsid w:val="00E0641C"/>
    <w:rsid w:val="00E07230"/>
    <w:rsid w:val="00E07614"/>
    <w:rsid w:val="00E132FC"/>
    <w:rsid w:val="00E14FE8"/>
    <w:rsid w:val="00E26F1D"/>
    <w:rsid w:val="00E3131A"/>
    <w:rsid w:val="00E32087"/>
    <w:rsid w:val="00E32330"/>
    <w:rsid w:val="00E3541B"/>
    <w:rsid w:val="00E40574"/>
    <w:rsid w:val="00E44E52"/>
    <w:rsid w:val="00E45644"/>
    <w:rsid w:val="00E67DDC"/>
    <w:rsid w:val="00E72153"/>
    <w:rsid w:val="00E724F6"/>
    <w:rsid w:val="00E75FDC"/>
    <w:rsid w:val="00E7601B"/>
    <w:rsid w:val="00E946C1"/>
    <w:rsid w:val="00EA7732"/>
    <w:rsid w:val="00EC0517"/>
    <w:rsid w:val="00EC0B5A"/>
    <w:rsid w:val="00EC0D21"/>
    <w:rsid w:val="00EC3A83"/>
    <w:rsid w:val="00ED0067"/>
    <w:rsid w:val="00ED60A4"/>
    <w:rsid w:val="00EE175B"/>
    <w:rsid w:val="00EF0D43"/>
    <w:rsid w:val="00EF6FD7"/>
    <w:rsid w:val="00F0203D"/>
    <w:rsid w:val="00F054EF"/>
    <w:rsid w:val="00F10FF3"/>
    <w:rsid w:val="00F13598"/>
    <w:rsid w:val="00F13B39"/>
    <w:rsid w:val="00F27F6E"/>
    <w:rsid w:val="00F35703"/>
    <w:rsid w:val="00F37A84"/>
    <w:rsid w:val="00F37AB7"/>
    <w:rsid w:val="00F50A8D"/>
    <w:rsid w:val="00F51D4E"/>
    <w:rsid w:val="00F5268D"/>
    <w:rsid w:val="00F55024"/>
    <w:rsid w:val="00F568FE"/>
    <w:rsid w:val="00F66FE7"/>
    <w:rsid w:val="00F73DA1"/>
    <w:rsid w:val="00F86113"/>
    <w:rsid w:val="00F91C46"/>
    <w:rsid w:val="00F92E74"/>
    <w:rsid w:val="00FB097F"/>
    <w:rsid w:val="00FB13F2"/>
    <w:rsid w:val="00FB1560"/>
    <w:rsid w:val="00FB18BA"/>
    <w:rsid w:val="00FB390B"/>
    <w:rsid w:val="00FB600E"/>
    <w:rsid w:val="00FB68D6"/>
    <w:rsid w:val="00FC4332"/>
    <w:rsid w:val="00FC68DB"/>
    <w:rsid w:val="00FD3A01"/>
    <w:rsid w:val="00FD4F4C"/>
    <w:rsid w:val="00FE6518"/>
    <w:rsid w:val="00FF1AA2"/>
    <w:rsid w:val="00FF537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C1D735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Palatino Linotype" w:eastAsiaTheme="minorHAnsi" w:hAnsi="Palatino Linotype" w:cstheme="minorBidi"/>
        <w:color w:val="262626" w:themeColor="text1" w:themeTint="D9"/>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C3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C68DB"/>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FC68DB"/>
    <w:rPr>
      <w:rFonts w:ascii="Lucida Grande" w:hAnsi="Lucida Grande" w:cs="Lucida Grande"/>
      <w:sz w:val="18"/>
      <w:szCs w:val="18"/>
      <w:lang w:eastAsia="es-ES_tradnl"/>
    </w:rPr>
  </w:style>
  <w:style w:type="paragraph" w:styleId="Encabezado">
    <w:name w:val="header"/>
    <w:basedOn w:val="Normal"/>
    <w:link w:val="EncabezadoCar"/>
    <w:uiPriority w:val="99"/>
    <w:unhideWhenUsed/>
    <w:rsid w:val="00774033"/>
    <w:pPr>
      <w:tabs>
        <w:tab w:val="center" w:pos="4419"/>
        <w:tab w:val="right" w:pos="8838"/>
      </w:tabs>
    </w:pPr>
  </w:style>
  <w:style w:type="character" w:customStyle="1" w:styleId="EncabezadoCar">
    <w:name w:val="Encabezado Car"/>
    <w:basedOn w:val="Fuentedeprrafopredeter"/>
    <w:link w:val="Encabezado"/>
    <w:uiPriority w:val="99"/>
    <w:rsid w:val="00774033"/>
    <w:rPr>
      <w:rFonts w:ascii="Times New Roman" w:hAnsi="Times New Roman" w:cs="Times New Roman"/>
      <w:lang w:eastAsia="es-ES_tradnl"/>
    </w:rPr>
  </w:style>
  <w:style w:type="paragraph" w:styleId="Piedepgina">
    <w:name w:val="footer"/>
    <w:basedOn w:val="Normal"/>
    <w:link w:val="PiedepginaCar"/>
    <w:uiPriority w:val="99"/>
    <w:unhideWhenUsed/>
    <w:rsid w:val="00774033"/>
    <w:pPr>
      <w:tabs>
        <w:tab w:val="center" w:pos="4419"/>
        <w:tab w:val="right" w:pos="8838"/>
      </w:tabs>
    </w:pPr>
  </w:style>
  <w:style w:type="character" w:customStyle="1" w:styleId="PiedepginaCar">
    <w:name w:val="Pie de página Car"/>
    <w:basedOn w:val="Fuentedeprrafopredeter"/>
    <w:link w:val="Piedepgina"/>
    <w:uiPriority w:val="99"/>
    <w:rsid w:val="00774033"/>
    <w:rPr>
      <w:rFonts w:ascii="Times New Roman" w:hAnsi="Times New Roman" w:cs="Times New Roman"/>
      <w:lang w:eastAsia="es-ES_tradnl"/>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4F13C3"/>
    <w:pPr>
      <w:spacing w:before="100" w:beforeAutospacing="1" w:after="100" w:afterAutospacing="1"/>
    </w:pPr>
    <w:rPr>
      <w:rFonts w:eastAsia="Times New Roman"/>
      <w:lang w:val="es-CO" w:eastAsia="es-CO"/>
    </w:rPr>
  </w:style>
  <w:style w:type="character" w:styleId="Hipervnculo">
    <w:name w:val="Hyperlink"/>
    <w:basedOn w:val="Fuentedeprrafopredeter"/>
    <w:uiPriority w:val="99"/>
    <w:unhideWhenUsed/>
    <w:rsid w:val="007D1FA7"/>
    <w:rPr>
      <w:color w:val="0563C1" w:themeColor="hyperlink"/>
      <w:u w:val="single"/>
    </w:rPr>
  </w:style>
  <w:style w:type="character" w:styleId="Nmerodepgina">
    <w:name w:val="page number"/>
    <w:basedOn w:val="Fuentedeprrafopredeter"/>
    <w:uiPriority w:val="99"/>
    <w:semiHidden/>
    <w:unhideWhenUsed/>
    <w:rsid w:val="00D251E7"/>
  </w:style>
  <w:style w:type="paragraph" w:styleId="Prrafodelista">
    <w:name w:val="List Paragraph"/>
    <w:aliases w:val="List,Bullets,Ha,Párrafo de lista2,Cuadrícula clara - Énfasis 31,HOJA,Bolita,Párrafo de lista4,BOLADEF,Párrafo de lista3,Párrafo de lista21,BOLA,Nivel 1 OS,Colorful List Accent 1,titulo 3,Lista1,Colorful List - Accent 11,Bullet List,lp1"/>
    <w:basedOn w:val="Normal"/>
    <w:link w:val="PrrafodelistaCar"/>
    <w:uiPriority w:val="34"/>
    <w:qFormat/>
    <w:rsid w:val="00621505"/>
    <w:pPr>
      <w:ind w:left="720"/>
      <w:contextualSpacing/>
    </w:pPr>
  </w:style>
  <w:style w:type="paragraph" w:customStyle="1" w:styleId="Normal2">
    <w:name w:val="Normal2"/>
    <w:rsid w:val="007015B0"/>
    <w:pPr>
      <w:widowControl w:val="0"/>
      <w:suppressAutoHyphens/>
      <w:autoSpaceDE w:val="0"/>
    </w:pPr>
    <w:rPr>
      <w:rFonts w:ascii="Times New Roman" w:eastAsia="Times New Roman" w:hAnsi="Times New Roman" w:cs="Times New Roman"/>
      <w:color w:val="auto"/>
      <w:kern w:val="1"/>
      <w:sz w:val="20"/>
      <w:szCs w:val="20"/>
      <w:lang w:val="es-CO" w:eastAsia="zh-CN"/>
    </w:rPr>
  </w:style>
  <w:style w:type="character" w:styleId="Mencinsinresolver">
    <w:name w:val="Unresolved Mention"/>
    <w:basedOn w:val="Fuentedeprrafopredeter"/>
    <w:uiPriority w:val="99"/>
    <w:semiHidden/>
    <w:unhideWhenUsed/>
    <w:rsid w:val="007015B0"/>
    <w:rPr>
      <w:color w:val="605E5C"/>
      <w:shd w:val="clear" w:color="auto" w:fill="E1DFDD"/>
    </w:rPr>
  </w:style>
  <w:style w:type="character" w:customStyle="1" w:styleId="PrrafodelistaCar">
    <w:name w:val="Párrafo de lista Car"/>
    <w:aliases w:val="List Car,Bullets Car,Ha Car,Párrafo de lista2 Car,Cuadrícula clara - Énfasis 31 Car,HOJA Car,Bolita Car,Párrafo de lista4 Car,BOLADEF Car,Párrafo de lista3 Car,Párrafo de lista21 Car,BOLA Car,Nivel 1 OS Car,titulo 3 Car,Lista1 Car"/>
    <w:link w:val="Prrafodelista"/>
    <w:uiPriority w:val="34"/>
    <w:qFormat/>
    <w:locked/>
    <w:rsid w:val="00E26F1D"/>
  </w:style>
  <w:style w:type="paragraph" w:styleId="Textocomentario">
    <w:name w:val="annotation text"/>
    <w:basedOn w:val="Normal"/>
    <w:link w:val="TextocomentarioCar"/>
    <w:uiPriority w:val="99"/>
    <w:unhideWhenUsed/>
    <w:rsid w:val="00BE21CE"/>
    <w:pPr>
      <w:widowControl w:val="0"/>
      <w:suppressAutoHyphens/>
    </w:pPr>
    <w:rPr>
      <w:rFonts w:ascii="Times New Roman" w:eastAsia="Times New Roman" w:hAnsi="Times New Roman" w:cs="Times New Roman"/>
      <w:color w:val="auto"/>
      <w:kern w:val="1"/>
      <w:sz w:val="20"/>
      <w:szCs w:val="20"/>
      <w:lang w:val="es-CO" w:eastAsia="zh-CN"/>
    </w:rPr>
  </w:style>
  <w:style w:type="character" w:customStyle="1" w:styleId="TextocomentarioCar">
    <w:name w:val="Texto comentario Car"/>
    <w:basedOn w:val="Fuentedeprrafopredeter"/>
    <w:link w:val="Textocomentario"/>
    <w:uiPriority w:val="99"/>
    <w:rsid w:val="00BE21CE"/>
    <w:rPr>
      <w:rFonts w:ascii="Times New Roman" w:eastAsia="Times New Roman" w:hAnsi="Times New Roman" w:cs="Times New Roman"/>
      <w:color w:val="auto"/>
      <w:kern w:val="1"/>
      <w:sz w:val="20"/>
      <w:szCs w:val="20"/>
      <w:lang w:val="es-CO" w:eastAsia="zh-CN"/>
    </w:rPr>
  </w:style>
  <w:style w:type="character" w:customStyle="1" w:styleId="Fuentedeprrafopredeter1">
    <w:name w:val="Fuente de párrafo predeter.1"/>
    <w:rsid w:val="007A0C87"/>
  </w:style>
  <w:style w:type="character" w:styleId="Textodelmarcadordeposicin">
    <w:name w:val="Placeholder Text"/>
    <w:basedOn w:val="Fuentedeprrafopredeter"/>
    <w:uiPriority w:val="99"/>
    <w:semiHidden/>
    <w:rsid w:val="00810F07"/>
    <w:rPr>
      <w:color w:val="808080"/>
    </w:rPr>
  </w:style>
  <w:style w:type="character" w:styleId="Refdecomentario">
    <w:name w:val="annotation reference"/>
    <w:basedOn w:val="Fuentedeprrafopredeter"/>
    <w:uiPriority w:val="99"/>
    <w:semiHidden/>
    <w:unhideWhenUsed/>
    <w:rsid w:val="00F5268D"/>
    <w:rPr>
      <w:sz w:val="16"/>
      <w:szCs w:val="16"/>
    </w:rPr>
  </w:style>
  <w:style w:type="paragraph" w:styleId="Asuntodelcomentario">
    <w:name w:val="annotation subject"/>
    <w:basedOn w:val="Textocomentario"/>
    <w:next w:val="Textocomentario"/>
    <w:link w:val="AsuntodelcomentarioCar"/>
    <w:uiPriority w:val="99"/>
    <w:semiHidden/>
    <w:unhideWhenUsed/>
    <w:rsid w:val="00F5268D"/>
    <w:pPr>
      <w:widowControl/>
      <w:suppressAutoHyphens w:val="0"/>
    </w:pPr>
    <w:rPr>
      <w:rFonts w:ascii="Palatino Linotype" w:eastAsiaTheme="minorHAnsi" w:hAnsi="Palatino Linotype" w:cstheme="minorBidi"/>
      <w:b/>
      <w:bCs/>
      <w:color w:val="262626" w:themeColor="text1" w:themeTint="D9"/>
      <w:kern w:val="0"/>
      <w:lang w:val="es-ES_tradnl" w:eastAsia="en-US"/>
    </w:rPr>
  </w:style>
  <w:style w:type="character" w:customStyle="1" w:styleId="AsuntodelcomentarioCar">
    <w:name w:val="Asunto del comentario Car"/>
    <w:basedOn w:val="TextocomentarioCar"/>
    <w:link w:val="Asuntodelcomentario"/>
    <w:uiPriority w:val="99"/>
    <w:semiHidden/>
    <w:rsid w:val="00F5268D"/>
    <w:rPr>
      <w:rFonts w:ascii="Times New Roman" w:eastAsia="Times New Roman" w:hAnsi="Times New Roman" w:cs="Times New Roman"/>
      <w:b/>
      <w:bCs/>
      <w:color w:val="auto"/>
      <w:kern w:val="1"/>
      <w:sz w:val="20"/>
      <w:szCs w:val="20"/>
      <w:lang w:val="es-CO" w:eastAsia="zh-CN"/>
    </w:rPr>
  </w:style>
  <w:style w:type="character" w:customStyle="1" w:styleId="Ninguno">
    <w:name w:val="Ninguno"/>
    <w:rsid w:val="00881395"/>
    <w:rPr>
      <w:lang w:val="es-ES_tradnl"/>
    </w:rPr>
  </w:style>
  <w:style w:type="paragraph" w:customStyle="1" w:styleId="Predeterminado">
    <w:name w:val="Predeterminado"/>
    <w:link w:val="PredeterminadoCar"/>
    <w:rsid w:val="00881395"/>
    <w:pPr>
      <w:widowControl w:val="0"/>
      <w:tabs>
        <w:tab w:val="left" w:pos="709"/>
      </w:tabs>
      <w:suppressAutoHyphens/>
      <w:spacing w:after="200" w:line="276" w:lineRule="auto"/>
    </w:pPr>
    <w:rPr>
      <w:rFonts w:ascii="Times New Roman" w:eastAsia="SimSun" w:hAnsi="Times New Roman" w:cs="Arial"/>
      <w:color w:val="00000A"/>
      <w:lang w:val="es-ES" w:eastAsia="zh-CN" w:bidi="hi-IN"/>
    </w:rPr>
  </w:style>
  <w:style w:type="character" w:customStyle="1" w:styleId="PredeterminadoCar">
    <w:name w:val="Predeterminado Car"/>
    <w:basedOn w:val="Fuentedeprrafopredeter"/>
    <w:link w:val="Predeterminado"/>
    <w:rsid w:val="00881395"/>
    <w:rPr>
      <w:rFonts w:ascii="Times New Roman" w:eastAsia="SimSun" w:hAnsi="Times New Roman" w:cs="Arial"/>
      <w:color w:val="00000A"/>
      <w:lang w:val="es-ES" w:eastAsia="zh-CN" w:bidi="hi-IN"/>
    </w:rPr>
  </w:style>
  <w:style w:type="paragraph" w:customStyle="1" w:styleId="Cuerpo">
    <w:name w:val="Cuerpo"/>
    <w:link w:val="CuerpoCar"/>
    <w:rsid w:val="00881395"/>
    <w:pPr>
      <w:pBdr>
        <w:top w:val="nil"/>
        <w:left w:val="nil"/>
        <w:bottom w:val="nil"/>
        <w:right w:val="nil"/>
        <w:between w:val="nil"/>
        <w:bar w:val="nil"/>
      </w:pBdr>
    </w:pPr>
    <w:rPr>
      <w:rFonts w:ascii="Helvetica Neue" w:eastAsia="Helvetica Neue" w:hAnsi="Helvetica Neue" w:cs="Helvetica Neue"/>
      <w:color w:val="000000"/>
      <w:sz w:val="22"/>
      <w:szCs w:val="22"/>
      <w:bdr w:val="nil"/>
      <w:lang w:val="es-ES" w:eastAsia="es-ES"/>
    </w:rPr>
  </w:style>
  <w:style w:type="character" w:customStyle="1" w:styleId="CuerpoCar">
    <w:name w:val="Cuerpo Car"/>
    <w:basedOn w:val="Fuentedeprrafopredeter"/>
    <w:link w:val="Cuerpo"/>
    <w:rsid w:val="00881395"/>
    <w:rPr>
      <w:rFonts w:ascii="Helvetica Neue" w:eastAsia="Helvetica Neue" w:hAnsi="Helvetica Neue" w:cs="Helvetica Neue"/>
      <w:color w:val="000000"/>
      <w:sz w:val="22"/>
      <w:szCs w:val="22"/>
      <w:bdr w:val="nil"/>
      <w:lang w:val="es-ES" w:eastAsia="es-ES"/>
    </w:rPr>
  </w:style>
  <w:style w:type="numbering" w:customStyle="1" w:styleId="Estiloimportado12">
    <w:name w:val="Estilo importado 12"/>
    <w:rsid w:val="00FD4F4C"/>
    <w:pPr>
      <w:numPr>
        <w:numId w:val="5"/>
      </w:numPr>
    </w:pPr>
  </w:style>
  <w:style w:type="paragraph" w:styleId="Textoindependiente">
    <w:name w:val="Body Text"/>
    <w:basedOn w:val="Normal"/>
    <w:link w:val="TextoindependienteCar"/>
    <w:rsid w:val="00232C2F"/>
    <w:pPr>
      <w:widowControl w:val="0"/>
      <w:suppressAutoHyphens/>
      <w:spacing w:after="120"/>
    </w:pPr>
    <w:rPr>
      <w:rFonts w:ascii="Times New Roman" w:eastAsia="Times New Roman" w:hAnsi="Times New Roman" w:cs="Times New Roman"/>
      <w:color w:val="auto"/>
      <w:kern w:val="1"/>
      <w:sz w:val="20"/>
      <w:szCs w:val="20"/>
      <w:lang w:val="es-CO" w:eastAsia="zh-CN"/>
    </w:rPr>
  </w:style>
  <w:style w:type="character" w:customStyle="1" w:styleId="TextoindependienteCar">
    <w:name w:val="Texto independiente Car"/>
    <w:basedOn w:val="Fuentedeprrafopredeter"/>
    <w:link w:val="Textoindependiente"/>
    <w:rsid w:val="00232C2F"/>
    <w:rPr>
      <w:rFonts w:ascii="Times New Roman" w:eastAsia="Times New Roman" w:hAnsi="Times New Roman" w:cs="Times New Roman"/>
      <w:color w:val="auto"/>
      <w:kern w:val="1"/>
      <w:sz w:val="20"/>
      <w:szCs w:val="20"/>
      <w:lang w:val="es-CO" w:eastAsia="zh-CN"/>
    </w:rPr>
  </w:style>
  <w:style w:type="table" w:styleId="Tablaconcuadrcula">
    <w:name w:val="Table Grid"/>
    <w:basedOn w:val="Tablanormal"/>
    <w:uiPriority w:val="59"/>
    <w:rsid w:val="00250E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basedOn w:val="Fuentedeprrafopredeter"/>
    <w:rsid w:val="00250EB7"/>
    <w:rPr>
      <w:rFonts w:ascii="Times New Roman" w:eastAsia="Times New Roman" w:hAnsi="Times New Roman" w:cs="Times New Roman"/>
      <w:color w:val="auto"/>
      <w:kern w:val="1"/>
      <w:sz w:val="20"/>
      <w:szCs w:val="20"/>
      <w:lang w:val="es-CO" w:eastAsia="zh-CN"/>
    </w:rPr>
  </w:style>
  <w:style w:type="table" w:customStyle="1" w:styleId="Tablaconcuadrcula2">
    <w:name w:val="Tabla con cuadrícula2"/>
    <w:basedOn w:val="Tablanormal"/>
    <w:uiPriority w:val="39"/>
    <w:rsid w:val="00B22AB7"/>
    <w:rPr>
      <w:rFonts w:ascii="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Texto nota pie1,texto de nota al pie"/>
    <w:basedOn w:val="Normal"/>
    <w:link w:val="TextonotapieCar"/>
    <w:qFormat/>
    <w:rsid w:val="00641D56"/>
    <w:pPr>
      <w:widowControl w:val="0"/>
      <w:suppressLineNumbers/>
      <w:suppressAutoHyphens/>
      <w:ind w:left="283" w:hanging="283"/>
    </w:pPr>
    <w:rPr>
      <w:rFonts w:ascii="Times New Roman" w:eastAsia="Times New Roman" w:hAnsi="Times New Roman" w:cs="Times New Roman"/>
      <w:color w:val="auto"/>
      <w:kern w:val="1"/>
      <w:sz w:val="20"/>
      <w:szCs w:val="20"/>
      <w:lang w:val="es-CO" w:eastAsia="zh-CN"/>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Texto nota pie1 Car"/>
    <w:basedOn w:val="Fuentedeprrafopredeter"/>
    <w:link w:val="Textonotapie"/>
    <w:qFormat/>
    <w:rsid w:val="00641D56"/>
    <w:rPr>
      <w:rFonts w:ascii="Times New Roman" w:eastAsia="Times New Roman" w:hAnsi="Times New Roman" w:cs="Times New Roman"/>
      <w:color w:val="auto"/>
      <w:kern w:val="1"/>
      <w:sz w:val="20"/>
      <w:szCs w:val="20"/>
      <w:lang w:val="es-CO" w:eastAsia="zh-CN"/>
    </w:rPr>
  </w:style>
  <w:style w:type="character" w:styleId="Refdenotaalpie">
    <w:name w:val="footnote reference"/>
    <w:aliases w:val="Footnotes refss,Texto de nota al pie,Appel note de bas de page,Footnote number,referencia nota al pie,BVI fnr,f,4_G,16 Point,Superscript 6 Point,Texto nota al pie,Footnote Reference Char3,Footnote Reference Char1 Char,Pie de pagina,R"/>
    <w:link w:val="Char2"/>
    <w:uiPriority w:val="99"/>
    <w:unhideWhenUsed/>
    <w:qFormat/>
    <w:rsid w:val="00641D56"/>
    <w:rPr>
      <w:vertAlign w:val="superscript"/>
    </w:rPr>
  </w:style>
  <w:style w:type="paragraph" w:customStyle="1" w:styleId="Char2">
    <w:name w:val="Char2"/>
    <w:basedOn w:val="Normal"/>
    <w:link w:val="Refdenotaalpie"/>
    <w:uiPriority w:val="99"/>
    <w:rsid w:val="00641D56"/>
    <w:pPr>
      <w:suppressAutoHyphens/>
      <w:spacing w:after="160" w:line="240" w:lineRule="exact"/>
      <w:jc w:val="both"/>
    </w:pPr>
    <w:rPr>
      <w:vertAlign w:val="superscript"/>
    </w:rPr>
  </w:style>
  <w:style w:type="paragraph" w:customStyle="1" w:styleId="NIVEL3SUBTITULO1">
    <w:name w:val="NIVEL_3_SUBTITULO1"/>
    <w:next w:val="Normal"/>
    <w:rsid w:val="00641D56"/>
    <w:pPr>
      <w:widowControl w:val="0"/>
      <w:numPr>
        <w:numId w:val="10"/>
      </w:numPr>
      <w:suppressAutoHyphens/>
      <w:ind w:left="283" w:right="283" w:firstLine="0"/>
    </w:pPr>
    <w:rPr>
      <w:rFonts w:ascii="Arial Narrow" w:eastAsia="Andale Sans UI" w:hAnsi="Arial Narrow" w:cs="Arial Narrow"/>
      <w:b/>
      <w:caps/>
      <w:color w:val="auto"/>
      <w:kern w:val="1"/>
      <w:lang w:val="es-ES" w:eastAsia="zh-CN"/>
    </w:rPr>
  </w:style>
  <w:style w:type="paragraph" w:customStyle="1" w:styleId="Normal1">
    <w:name w:val="Normal1"/>
    <w:qFormat/>
    <w:rsid w:val="00CB32D4"/>
    <w:pPr>
      <w:suppressAutoHyphens/>
      <w:autoSpaceDE w:val="0"/>
    </w:pPr>
    <w:rPr>
      <w:rFonts w:ascii="Times New Roman" w:eastAsia="Times New Roman" w:hAnsi="Times New Roman" w:cs="Times New Roman"/>
      <w:color w:val="auto"/>
      <w:kern w:val="1"/>
      <w:sz w:val="20"/>
      <w:szCs w:val="20"/>
      <w:lang w:val="es-CO" w:eastAsia="zh-CN"/>
    </w:rPr>
  </w:style>
  <w:style w:type="character" w:customStyle="1" w:styleId="contentcontrolboundarysink">
    <w:name w:val="contentcontrolboundarysink"/>
    <w:basedOn w:val="Fuentedeprrafopredeter"/>
    <w:rsid w:val="009A1A28"/>
  </w:style>
  <w:style w:type="character" w:customStyle="1" w:styleId="normaltextrun">
    <w:name w:val="normaltextrun"/>
    <w:basedOn w:val="Fuentedeprrafopredeter"/>
    <w:rsid w:val="009A1A28"/>
  </w:style>
  <w:style w:type="character" w:customStyle="1" w:styleId="eop">
    <w:name w:val="eop"/>
    <w:basedOn w:val="Fuentedeprrafopredeter"/>
    <w:rsid w:val="005F4F47"/>
  </w:style>
  <w:style w:type="character" w:customStyle="1" w:styleId="findhit">
    <w:name w:val="findhit"/>
    <w:basedOn w:val="Fuentedeprrafopredeter"/>
    <w:rsid w:val="005F4F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1921124">
      <w:bodyDiv w:val="1"/>
      <w:marLeft w:val="0"/>
      <w:marRight w:val="0"/>
      <w:marTop w:val="0"/>
      <w:marBottom w:val="0"/>
      <w:divBdr>
        <w:top w:val="none" w:sz="0" w:space="0" w:color="auto"/>
        <w:left w:val="none" w:sz="0" w:space="0" w:color="auto"/>
        <w:bottom w:val="none" w:sz="0" w:space="0" w:color="auto"/>
        <w:right w:val="none" w:sz="0" w:space="0" w:color="auto"/>
      </w:divBdr>
    </w:div>
    <w:div w:id="577910263">
      <w:bodyDiv w:val="1"/>
      <w:marLeft w:val="0"/>
      <w:marRight w:val="0"/>
      <w:marTop w:val="0"/>
      <w:marBottom w:val="0"/>
      <w:divBdr>
        <w:top w:val="none" w:sz="0" w:space="0" w:color="auto"/>
        <w:left w:val="none" w:sz="0" w:space="0" w:color="auto"/>
        <w:bottom w:val="none" w:sz="0" w:space="0" w:color="auto"/>
        <w:right w:val="none" w:sz="0" w:space="0" w:color="auto"/>
      </w:divBdr>
    </w:div>
    <w:div w:id="810749820">
      <w:bodyDiv w:val="1"/>
      <w:marLeft w:val="0"/>
      <w:marRight w:val="0"/>
      <w:marTop w:val="0"/>
      <w:marBottom w:val="0"/>
      <w:divBdr>
        <w:top w:val="none" w:sz="0" w:space="0" w:color="auto"/>
        <w:left w:val="none" w:sz="0" w:space="0" w:color="auto"/>
        <w:bottom w:val="none" w:sz="0" w:space="0" w:color="auto"/>
        <w:right w:val="none" w:sz="0" w:space="0" w:color="auto"/>
      </w:divBdr>
    </w:div>
    <w:div w:id="925111026">
      <w:bodyDiv w:val="1"/>
      <w:marLeft w:val="0"/>
      <w:marRight w:val="0"/>
      <w:marTop w:val="0"/>
      <w:marBottom w:val="0"/>
      <w:divBdr>
        <w:top w:val="none" w:sz="0" w:space="0" w:color="auto"/>
        <w:left w:val="none" w:sz="0" w:space="0" w:color="auto"/>
        <w:bottom w:val="none" w:sz="0" w:space="0" w:color="auto"/>
        <w:right w:val="none" w:sz="0" w:space="0" w:color="auto"/>
      </w:divBdr>
    </w:div>
    <w:div w:id="1159804749">
      <w:bodyDiv w:val="1"/>
      <w:marLeft w:val="0"/>
      <w:marRight w:val="0"/>
      <w:marTop w:val="0"/>
      <w:marBottom w:val="0"/>
      <w:divBdr>
        <w:top w:val="none" w:sz="0" w:space="0" w:color="auto"/>
        <w:left w:val="none" w:sz="0" w:space="0" w:color="auto"/>
        <w:bottom w:val="none" w:sz="0" w:space="0" w:color="auto"/>
        <w:right w:val="none" w:sz="0" w:space="0" w:color="auto"/>
      </w:divBdr>
    </w:div>
    <w:div w:id="1538811732">
      <w:bodyDiv w:val="1"/>
      <w:marLeft w:val="0"/>
      <w:marRight w:val="0"/>
      <w:marTop w:val="0"/>
      <w:marBottom w:val="0"/>
      <w:divBdr>
        <w:top w:val="none" w:sz="0" w:space="0" w:color="auto"/>
        <w:left w:val="none" w:sz="0" w:space="0" w:color="auto"/>
        <w:bottom w:val="none" w:sz="0" w:space="0" w:color="auto"/>
        <w:right w:val="none" w:sz="0" w:space="0" w:color="auto"/>
      </w:divBdr>
    </w:div>
    <w:div w:id="1619723451">
      <w:bodyDiv w:val="1"/>
      <w:marLeft w:val="0"/>
      <w:marRight w:val="0"/>
      <w:marTop w:val="0"/>
      <w:marBottom w:val="0"/>
      <w:divBdr>
        <w:top w:val="none" w:sz="0" w:space="0" w:color="auto"/>
        <w:left w:val="none" w:sz="0" w:space="0" w:color="auto"/>
        <w:bottom w:val="none" w:sz="0" w:space="0" w:color="auto"/>
        <w:right w:val="none" w:sz="0" w:space="0" w:color="auto"/>
      </w:divBdr>
    </w:div>
    <w:div w:id="1756974071">
      <w:bodyDiv w:val="1"/>
      <w:marLeft w:val="0"/>
      <w:marRight w:val="0"/>
      <w:marTop w:val="0"/>
      <w:marBottom w:val="0"/>
      <w:divBdr>
        <w:top w:val="none" w:sz="0" w:space="0" w:color="auto"/>
        <w:left w:val="none" w:sz="0" w:space="0" w:color="auto"/>
        <w:bottom w:val="none" w:sz="0" w:space="0" w:color="auto"/>
        <w:right w:val="none" w:sz="0" w:space="0" w:color="auto"/>
      </w:divBdr>
    </w:div>
    <w:div w:id="1925724951">
      <w:bodyDiv w:val="1"/>
      <w:marLeft w:val="0"/>
      <w:marRight w:val="0"/>
      <w:marTop w:val="0"/>
      <w:marBottom w:val="0"/>
      <w:divBdr>
        <w:top w:val="none" w:sz="0" w:space="0" w:color="auto"/>
        <w:left w:val="none" w:sz="0" w:space="0" w:color="auto"/>
        <w:bottom w:val="none" w:sz="0" w:space="0" w:color="auto"/>
        <w:right w:val="none" w:sz="0" w:space="0" w:color="auto"/>
      </w:divBdr>
    </w:div>
    <w:div w:id="19867376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AE0F65174504517BCEF497FF54099B9"/>
        <w:category>
          <w:name w:val="General"/>
          <w:gallery w:val="placeholder"/>
        </w:category>
        <w:types>
          <w:type w:val="bbPlcHdr"/>
        </w:types>
        <w:behaviors>
          <w:behavior w:val="content"/>
        </w:behaviors>
        <w:guid w:val="{4CA444AA-660D-447F-86C8-1887FBE2C0CA}"/>
      </w:docPartPr>
      <w:docPartBody>
        <w:p w:rsidR="000178B9" w:rsidRDefault="00A43229" w:rsidP="00A43229">
          <w:pPr>
            <w:pStyle w:val="EAE0F65174504517BCEF497FF54099B9"/>
          </w:pPr>
          <w:r w:rsidRPr="001A3F93">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ucida Grande">
    <w:charset w:val="00"/>
    <w:family w:val="swiss"/>
    <w:pitch w:val="variable"/>
    <w:sig w:usb0="E1000AEF" w:usb1="5000A1FF" w:usb2="00000000"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Helvetica Neue">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ndale Sans UI">
    <w:altName w:val="Arial Unicode MS"/>
    <w:charset w:val="00"/>
    <w:family w:val="swiss"/>
    <w:pitch w:val="variable"/>
  </w:font>
  <w:font w:name="PalatinoLinotype-Roman">
    <w:altName w:val="Palatino Linotype"/>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91D"/>
    <w:rsid w:val="000178B9"/>
    <w:rsid w:val="0008678D"/>
    <w:rsid w:val="00115AE4"/>
    <w:rsid w:val="001E3088"/>
    <w:rsid w:val="001E36DB"/>
    <w:rsid w:val="001F2D55"/>
    <w:rsid w:val="002223C2"/>
    <w:rsid w:val="0025487F"/>
    <w:rsid w:val="002754CB"/>
    <w:rsid w:val="002A65C3"/>
    <w:rsid w:val="002B7EEE"/>
    <w:rsid w:val="002D04C2"/>
    <w:rsid w:val="0030212F"/>
    <w:rsid w:val="00362CEA"/>
    <w:rsid w:val="003B1A36"/>
    <w:rsid w:val="003F3746"/>
    <w:rsid w:val="004F0554"/>
    <w:rsid w:val="00515B6E"/>
    <w:rsid w:val="005272C8"/>
    <w:rsid w:val="0053181D"/>
    <w:rsid w:val="00554E9F"/>
    <w:rsid w:val="005909B0"/>
    <w:rsid w:val="005A7673"/>
    <w:rsid w:val="005B2EF8"/>
    <w:rsid w:val="00677355"/>
    <w:rsid w:val="007638CC"/>
    <w:rsid w:val="008A291D"/>
    <w:rsid w:val="0095278F"/>
    <w:rsid w:val="00A13CD4"/>
    <w:rsid w:val="00A22A0F"/>
    <w:rsid w:val="00A43229"/>
    <w:rsid w:val="00A95FB2"/>
    <w:rsid w:val="00AB12B3"/>
    <w:rsid w:val="00AF1E0F"/>
    <w:rsid w:val="00B01384"/>
    <w:rsid w:val="00B978CC"/>
    <w:rsid w:val="00BB4EE4"/>
    <w:rsid w:val="00BD5520"/>
    <w:rsid w:val="00C63DC7"/>
    <w:rsid w:val="00CD7B69"/>
    <w:rsid w:val="00D01C53"/>
    <w:rsid w:val="00D10094"/>
    <w:rsid w:val="00D408DE"/>
    <w:rsid w:val="00D64159"/>
    <w:rsid w:val="00E04531"/>
    <w:rsid w:val="00E12760"/>
    <w:rsid w:val="00E67EFF"/>
    <w:rsid w:val="00E80E38"/>
    <w:rsid w:val="00F50A8D"/>
    <w:rsid w:val="00FC206D"/>
    <w:rsid w:val="00FE18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E36DB"/>
  </w:style>
  <w:style w:type="paragraph" w:customStyle="1" w:styleId="EAE0F65174504517BCEF497FF54099B9">
    <w:name w:val="EAE0F65174504517BCEF497FF54099B9"/>
    <w:rsid w:val="00A43229"/>
    <w:rPr>
      <w:lang w:val="es-CR" w:eastAsia="es-CR"/>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4B04EE2E06A58B43B19C6F755A13332E" ma:contentTypeVersion="13" ma:contentTypeDescription="Crear nuevo documento." ma:contentTypeScope="" ma:versionID="9e8e2dd30bcbedcd023ee4a1ac2541e3">
  <xsd:schema xmlns:xsd="http://www.w3.org/2001/XMLSchema" xmlns:xs="http://www.w3.org/2001/XMLSchema" xmlns:p="http://schemas.microsoft.com/office/2006/metadata/properties" xmlns:ns2="5d0bcf72-25c3-4949-9b24-665ce336e9c4" xmlns:ns3="8e6787b7-7240-4e0d-af58-bc5003fca61d" targetNamespace="http://schemas.microsoft.com/office/2006/metadata/properties" ma:root="true" ma:fieldsID="eeb4f85335ba596f2cc87cb690d4f942" ns2:_="" ns3:_="">
    <xsd:import namespace="5d0bcf72-25c3-4949-9b24-665ce336e9c4"/>
    <xsd:import namespace="8e6787b7-7240-4e0d-af58-bc5003fca61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0bcf72-25c3-4949-9b24-665ce336e9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6c99402e-8aaa-4a05-a56a-0de358c56de7"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6787b7-7240-4e0d-af58-bc5003fca61d"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3c11ff76-4b6e-4fe7-a0d0-935a41d8e4f0}" ma:internalName="TaxCatchAll" ma:showField="CatchAllData" ma:web="8e6787b7-7240-4e0d-af58-bc5003fca6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d0bcf72-25c3-4949-9b24-665ce336e9c4">
      <Terms xmlns="http://schemas.microsoft.com/office/infopath/2007/PartnerControls"/>
    </lcf76f155ced4ddcb4097134ff3c332f>
    <TaxCatchAll xmlns="8e6787b7-7240-4e0d-af58-bc5003fca61d" xsi:nil="true"/>
  </documentManagement>
</p:properties>
</file>

<file path=customXml/itemProps1.xml><?xml version="1.0" encoding="utf-8"?>
<ds:datastoreItem xmlns:ds="http://schemas.openxmlformats.org/officeDocument/2006/customXml" ds:itemID="{018B5245-4923-45D5-B89B-68B6DBEB1890}">
  <ds:schemaRefs>
    <ds:schemaRef ds:uri="http://schemas.openxmlformats.org/officeDocument/2006/bibliography"/>
  </ds:schemaRefs>
</ds:datastoreItem>
</file>

<file path=customXml/itemProps2.xml><?xml version="1.0" encoding="utf-8"?>
<ds:datastoreItem xmlns:ds="http://schemas.openxmlformats.org/officeDocument/2006/customXml" ds:itemID="{894A7A5B-D626-456A-9438-1536FC73C7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0bcf72-25c3-4949-9b24-665ce336e9c4"/>
    <ds:schemaRef ds:uri="8e6787b7-7240-4e0d-af58-bc5003fca6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E77286-42A0-42F0-97B9-8AEDD59F7000}">
  <ds:schemaRefs>
    <ds:schemaRef ds:uri="http://schemas.microsoft.com/sharepoint/v3/contenttype/forms"/>
  </ds:schemaRefs>
</ds:datastoreItem>
</file>

<file path=customXml/itemProps4.xml><?xml version="1.0" encoding="utf-8"?>
<ds:datastoreItem xmlns:ds="http://schemas.openxmlformats.org/officeDocument/2006/customXml" ds:itemID="{DCF5462B-7909-4544-AA8E-2E4A55ED6C8A}">
  <ds:schemaRefs>
    <ds:schemaRef ds:uri="http://schemas.microsoft.com/office/2006/metadata/properties"/>
    <ds:schemaRef ds:uri="http://schemas.microsoft.com/office/infopath/2007/PartnerControls"/>
    <ds:schemaRef ds:uri="5d0bcf72-25c3-4949-9b24-665ce336e9c4"/>
    <ds:schemaRef ds:uri="8e6787b7-7240-4e0d-af58-bc5003fca61d"/>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9</Pages>
  <Words>2875</Words>
  <Characters>15816</Characters>
  <Application>Microsoft Office Word</Application>
  <DocSecurity>0</DocSecurity>
  <Lines>131</Lines>
  <Paragraphs>37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Sanclemente</dc:creator>
  <cp:keywords/>
  <dc:description/>
  <cp:lastModifiedBy>Jairo Ernesto Cuellar Jiménez</cp:lastModifiedBy>
  <cp:revision>10</cp:revision>
  <cp:lastPrinted>2019-10-15T23:54:00Z</cp:lastPrinted>
  <dcterms:created xsi:type="dcterms:W3CDTF">2024-05-02T16:00:00Z</dcterms:created>
  <dcterms:modified xsi:type="dcterms:W3CDTF">2024-08-23T22:09:00Z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0x0101004B04EE2E06A58B43B19C6F755A13332E</vt:lpwstr>
  </property>
</Properties>
</file>