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1AF69" w14:textId="77777777" w:rsidR="003C1126" w:rsidRPr="00AA609B" w:rsidRDefault="003C1126" w:rsidP="003C1126">
      <w:pPr>
        <w:spacing w:after="0" w:line="240" w:lineRule="auto"/>
        <w:jc w:val="both"/>
        <w:rPr>
          <w:rFonts w:ascii="Arial Narrow" w:eastAsia="Arial Narrow" w:hAnsi="Arial Narrow" w:cs="Times New Roman"/>
          <w:sz w:val="28"/>
          <w:szCs w:val="28"/>
        </w:rPr>
      </w:pPr>
    </w:p>
    <w:p w14:paraId="4D8348E7" w14:textId="32332F74" w:rsidR="003C1126" w:rsidRPr="00EA2238" w:rsidRDefault="003C1126" w:rsidP="003C1126">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CUENTA DE COBRO No</w:t>
      </w:r>
      <w:r w:rsidR="001052F1">
        <w:rPr>
          <w:rFonts w:ascii="Arial Narrow" w:eastAsia="Arial Narrow" w:hAnsi="Arial Narrow" w:cs="Times New Roman"/>
          <w:sz w:val="24"/>
          <w:szCs w:val="24"/>
        </w:rPr>
        <w:t xml:space="preserve"> </w:t>
      </w:r>
      <w:r w:rsidR="00677B4A">
        <w:rPr>
          <w:rFonts w:ascii="Arial Narrow" w:eastAsia="Arial Narrow" w:hAnsi="Arial Narrow" w:cs="Times New Roman"/>
          <w:sz w:val="24"/>
          <w:szCs w:val="24"/>
        </w:rPr>
        <w:t>6</w:t>
      </w:r>
    </w:p>
    <w:p w14:paraId="4090A633" w14:textId="77777777" w:rsidR="003C1126" w:rsidRPr="00EA2238" w:rsidRDefault="003C1126" w:rsidP="003C1126">
      <w:pPr>
        <w:spacing w:after="0" w:line="240" w:lineRule="auto"/>
        <w:jc w:val="center"/>
        <w:rPr>
          <w:rFonts w:ascii="Arial Narrow" w:eastAsia="Arial Narrow" w:hAnsi="Arial Narrow" w:cs="Times New Roman"/>
          <w:sz w:val="24"/>
          <w:szCs w:val="24"/>
        </w:rPr>
      </w:pPr>
    </w:p>
    <w:p w14:paraId="0844DC08" w14:textId="77777777" w:rsidR="003C1126" w:rsidRPr="00EA2238" w:rsidRDefault="003C1126" w:rsidP="003C1126">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EL DISTRITO ESPECIAL, INDUSTRIAL Y PORTUARIO DE BARRANQUILLA </w:t>
      </w:r>
    </w:p>
    <w:p w14:paraId="54B9C8CA" w14:textId="77777777" w:rsidR="003C1126" w:rsidRPr="00EA2238" w:rsidRDefault="003C1126" w:rsidP="003C1126">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NIT. 890.102.018-1</w:t>
      </w:r>
    </w:p>
    <w:p w14:paraId="7658DBD3" w14:textId="77777777" w:rsidR="003C1126" w:rsidRPr="00EA2238" w:rsidRDefault="003C1126" w:rsidP="003C1126">
      <w:pPr>
        <w:spacing w:after="0" w:line="240" w:lineRule="auto"/>
        <w:jc w:val="center"/>
        <w:rPr>
          <w:rFonts w:ascii="Arial Narrow" w:eastAsia="Arial Narrow" w:hAnsi="Arial Narrow" w:cs="Times New Roman"/>
          <w:sz w:val="24"/>
          <w:szCs w:val="24"/>
        </w:rPr>
      </w:pPr>
    </w:p>
    <w:p w14:paraId="49F623D0" w14:textId="77777777" w:rsidR="003C1126" w:rsidRPr="00EA2238" w:rsidRDefault="003C1126" w:rsidP="003C1126">
      <w:pPr>
        <w:spacing w:after="0" w:line="240" w:lineRule="auto"/>
        <w:jc w:val="center"/>
        <w:rPr>
          <w:rFonts w:ascii="Arial Narrow" w:eastAsia="Arial Narrow" w:hAnsi="Arial Narrow" w:cs="Times New Roman"/>
          <w:sz w:val="24"/>
          <w:szCs w:val="24"/>
        </w:rPr>
      </w:pPr>
    </w:p>
    <w:p w14:paraId="02C8CDA4" w14:textId="77777777" w:rsidR="003C1126" w:rsidRPr="00EA2238" w:rsidRDefault="003C1126" w:rsidP="003C1126">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DEBE A:</w:t>
      </w:r>
    </w:p>
    <w:p w14:paraId="6C85AF58" w14:textId="77777777" w:rsidR="003C1126" w:rsidRPr="00EA2238" w:rsidRDefault="003C1126" w:rsidP="003C1126">
      <w:pPr>
        <w:spacing w:after="0" w:line="240" w:lineRule="auto"/>
        <w:jc w:val="center"/>
        <w:rPr>
          <w:rFonts w:ascii="Arial Narrow" w:eastAsia="Arial Narrow" w:hAnsi="Arial Narrow" w:cs="Times New Roman"/>
          <w:sz w:val="24"/>
          <w:szCs w:val="24"/>
        </w:rPr>
      </w:pPr>
    </w:p>
    <w:p w14:paraId="5FA4A799" w14:textId="77777777" w:rsidR="003C1126" w:rsidRPr="00EA2238" w:rsidRDefault="003C1126" w:rsidP="003C1126">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CONTRATISTA_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DORA COVELLI SANJUAN</w:t>
      </w:r>
      <w:r w:rsidRPr="00EA2238">
        <w:rPr>
          <w:rFonts w:ascii="Arial Narrow" w:eastAsia="Arial Narrow" w:hAnsi="Arial Narrow" w:cs="Times New Roman"/>
          <w:sz w:val="24"/>
          <w:szCs w:val="24"/>
        </w:rPr>
        <w:fldChar w:fldCharType="end"/>
      </w:r>
    </w:p>
    <w:p w14:paraId="4ABE8740" w14:textId="77777777" w:rsidR="003C1126" w:rsidRPr="00EA2238" w:rsidRDefault="003C1126" w:rsidP="003C1126">
      <w:pPr>
        <w:spacing w:after="0" w:line="240" w:lineRule="auto"/>
        <w:jc w:val="center"/>
        <w:rPr>
          <w:rFonts w:ascii="Arial Narrow" w:eastAsia="Arial Narrow" w:hAnsi="Arial Narrow" w:cs="Times New Roman"/>
          <w:sz w:val="24"/>
          <w:szCs w:val="24"/>
        </w:rPr>
      </w:pPr>
    </w:p>
    <w:p w14:paraId="0A5786F5" w14:textId="3F19F3CB" w:rsidR="003C1126" w:rsidRDefault="00582B01" w:rsidP="003C1126">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LA SUMA DE</w:t>
      </w:r>
      <w:r>
        <w:rPr>
          <w:rFonts w:ascii="Arial Narrow" w:eastAsia="Arial Narrow" w:hAnsi="Arial Narrow" w:cs="Times New Roman"/>
          <w:sz w:val="24"/>
          <w:szCs w:val="24"/>
        </w:rPr>
        <w:t xml:space="preserve"> </w:t>
      </w:r>
      <w:r w:rsidR="00187B85">
        <w:rPr>
          <w:rFonts w:ascii="Arial Narrow" w:eastAsia="Arial Narrow" w:hAnsi="Arial Narrow" w:cs="Times New Roman"/>
          <w:sz w:val="24"/>
          <w:szCs w:val="24"/>
        </w:rPr>
        <w:t xml:space="preserve">CINCO </w:t>
      </w:r>
      <w:r>
        <w:rPr>
          <w:rFonts w:ascii="Arial Narrow" w:eastAsia="Arial Narrow" w:hAnsi="Arial Narrow" w:cs="Times New Roman"/>
          <w:sz w:val="24"/>
          <w:szCs w:val="24"/>
        </w:rPr>
        <w:t xml:space="preserve"> MILLONES </w:t>
      </w:r>
      <w:r w:rsidR="00187B85">
        <w:rPr>
          <w:rFonts w:ascii="Arial Narrow" w:eastAsia="Arial Narrow" w:hAnsi="Arial Narrow" w:cs="Times New Roman"/>
          <w:sz w:val="24"/>
          <w:szCs w:val="24"/>
        </w:rPr>
        <w:t xml:space="preserve"> QUINIENTOS MIL </w:t>
      </w:r>
      <w:r>
        <w:rPr>
          <w:rFonts w:ascii="Arial Narrow" w:eastAsia="Arial Narrow" w:hAnsi="Arial Narrow" w:cs="Times New Roman"/>
          <w:sz w:val="24"/>
          <w:szCs w:val="24"/>
        </w:rPr>
        <w:t xml:space="preserve"> PESOS </w:t>
      </w:r>
      <w:r w:rsidRPr="00EA2238">
        <w:rPr>
          <w:rFonts w:ascii="Arial Narrow" w:eastAsia="Arial Narrow" w:hAnsi="Arial Narrow" w:cs="Times New Roman"/>
          <w:sz w:val="24"/>
          <w:szCs w:val="24"/>
        </w:rPr>
        <w:t xml:space="preserve">  </w:t>
      </w:r>
      <w:r w:rsidR="003C1126" w:rsidRPr="00EA2238">
        <w:rPr>
          <w:rFonts w:ascii="Arial Narrow" w:eastAsia="Arial Narrow" w:hAnsi="Arial Narrow" w:cs="Times New Roman"/>
          <w:sz w:val="24"/>
          <w:szCs w:val="24"/>
        </w:rPr>
        <w:t>M/L ($</w:t>
      </w:r>
      <w:r w:rsidR="003C1126" w:rsidRPr="00EA2238">
        <w:rPr>
          <w:rFonts w:ascii="Arial Narrow" w:eastAsia="Arial Narrow" w:hAnsi="Arial Narrow" w:cs="Times New Roman"/>
          <w:sz w:val="24"/>
          <w:szCs w:val="24"/>
        </w:rPr>
        <w:fldChar w:fldCharType="begin"/>
      </w:r>
      <w:r w:rsidR="003C1126" w:rsidRPr="00EA2238">
        <w:rPr>
          <w:rFonts w:ascii="Arial Narrow" w:eastAsia="Arial Narrow" w:hAnsi="Arial Narrow" w:cs="Times New Roman"/>
          <w:sz w:val="24"/>
          <w:szCs w:val="24"/>
        </w:rPr>
        <w:instrText xml:space="preserve"> MERGEFIELD valor_presente__ </w:instrText>
      </w:r>
      <w:r w:rsidR="003C1126" w:rsidRPr="00EA2238">
        <w:rPr>
          <w:rFonts w:ascii="Arial Narrow" w:eastAsia="Arial Narrow" w:hAnsi="Arial Narrow" w:cs="Times New Roman"/>
          <w:sz w:val="24"/>
          <w:szCs w:val="24"/>
        </w:rPr>
        <w:fldChar w:fldCharType="separate"/>
      </w:r>
      <w:r w:rsidR="003C1126" w:rsidRPr="009C3BE6">
        <w:rPr>
          <w:rFonts w:ascii="Arial Narrow" w:eastAsia="Arial Narrow" w:hAnsi="Arial Narrow" w:cs="Times New Roman"/>
          <w:noProof/>
          <w:sz w:val="24"/>
          <w:szCs w:val="24"/>
        </w:rPr>
        <w:t xml:space="preserve"> </w:t>
      </w:r>
      <w:r w:rsidR="00187B85">
        <w:rPr>
          <w:rFonts w:ascii="Arial Narrow" w:eastAsia="Arial Narrow" w:hAnsi="Arial Narrow" w:cs="Times New Roman"/>
          <w:noProof/>
          <w:sz w:val="24"/>
          <w:szCs w:val="24"/>
        </w:rPr>
        <w:t>5</w:t>
      </w:r>
      <w:r>
        <w:rPr>
          <w:rFonts w:ascii="Arial Narrow" w:eastAsia="Arial Narrow" w:hAnsi="Arial Narrow" w:cs="Times New Roman"/>
          <w:noProof/>
          <w:sz w:val="24"/>
          <w:szCs w:val="24"/>
        </w:rPr>
        <w:t>.</w:t>
      </w:r>
      <w:r w:rsidR="00187B85">
        <w:rPr>
          <w:rFonts w:ascii="Arial Narrow" w:eastAsia="Arial Narrow" w:hAnsi="Arial Narrow" w:cs="Times New Roman"/>
          <w:noProof/>
          <w:sz w:val="24"/>
          <w:szCs w:val="24"/>
        </w:rPr>
        <w:t>5</w:t>
      </w:r>
      <w:r w:rsidR="003C1126" w:rsidRPr="009C3BE6">
        <w:rPr>
          <w:rFonts w:ascii="Arial Narrow" w:eastAsia="Arial Narrow" w:hAnsi="Arial Narrow" w:cs="Times New Roman"/>
          <w:noProof/>
          <w:sz w:val="24"/>
          <w:szCs w:val="24"/>
        </w:rPr>
        <w:t xml:space="preserve">00.000 </w:t>
      </w:r>
      <w:r w:rsidR="003C1126" w:rsidRPr="00EA2238">
        <w:rPr>
          <w:rFonts w:ascii="Arial Narrow" w:eastAsia="Arial Narrow" w:hAnsi="Arial Narrow" w:cs="Times New Roman"/>
          <w:sz w:val="24"/>
          <w:szCs w:val="24"/>
        </w:rPr>
        <w:fldChar w:fldCharType="end"/>
      </w:r>
      <w:r w:rsidR="003C1126" w:rsidRPr="00EA2238">
        <w:rPr>
          <w:rFonts w:ascii="Arial Narrow" w:eastAsia="Arial Narrow" w:hAnsi="Arial Narrow" w:cs="Times New Roman"/>
          <w:sz w:val="24"/>
          <w:szCs w:val="24"/>
        </w:rPr>
        <w:t>)</w:t>
      </w:r>
    </w:p>
    <w:p w14:paraId="04DD8FE3" w14:textId="77777777" w:rsidR="007E5D4D" w:rsidRDefault="007E5D4D" w:rsidP="003C1126">
      <w:pPr>
        <w:spacing w:after="0" w:line="240" w:lineRule="auto"/>
        <w:jc w:val="center"/>
        <w:rPr>
          <w:rFonts w:ascii="Arial Narrow" w:eastAsia="Arial Narrow" w:hAnsi="Arial Narrow" w:cs="Times New Roman"/>
          <w:sz w:val="24"/>
          <w:szCs w:val="24"/>
        </w:rPr>
      </w:pPr>
    </w:p>
    <w:p w14:paraId="7E82C0BD" w14:textId="024E1D18" w:rsidR="007E5D4D" w:rsidRPr="007E5D4D" w:rsidRDefault="007E5D4D" w:rsidP="003C1126">
      <w:pPr>
        <w:spacing w:after="0" w:line="240" w:lineRule="auto"/>
        <w:jc w:val="center"/>
        <w:rPr>
          <w:rFonts w:ascii="Arial Narrow" w:eastAsia="Arial Narrow" w:hAnsi="Arial Narrow" w:cs="Times New Roman"/>
          <w:color w:val="FF0000"/>
          <w:sz w:val="24"/>
          <w:szCs w:val="24"/>
        </w:rPr>
      </w:pPr>
      <w:r w:rsidRPr="007E5D4D">
        <w:rPr>
          <w:rFonts w:ascii="Arial Narrow" w:eastAsia="Arial Narrow" w:hAnsi="Arial Narrow" w:cs="Times New Roman"/>
          <w:color w:val="FF0000"/>
          <w:sz w:val="24"/>
          <w:szCs w:val="24"/>
        </w:rPr>
        <w:t xml:space="preserve">Consignar en la cuenta 24136420819 del Banco Caja Social. </w:t>
      </w:r>
    </w:p>
    <w:p w14:paraId="5AE11D46" w14:textId="77777777" w:rsidR="003C1126" w:rsidRPr="00EA2238" w:rsidRDefault="003C1126" w:rsidP="003C1126">
      <w:pPr>
        <w:spacing w:after="0" w:line="240" w:lineRule="auto"/>
        <w:jc w:val="both"/>
        <w:rPr>
          <w:rFonts w:ascii="Arial Narrow" w:eastAsia="Arial Narrow" w:hAnsi="Arial Narrow" w:cs="Times New Roman"/>
          <w:sz w:val="24"/>
          <w:szCs w:val="24"/>
        </w:rPr>
      </w:pPr>
    </w:p>
    <w:p w14:paraId="092CF015" w14:textId="034DA3CB" w:rsidR="003C1126" w:rsidRPr="00EA2238" w:rsidRDefault="003C1126" w:rsidP="003C1126">
      <w:pPr>
        <w:spacing w:after="0" w:line="240" w:lineRule="auto"/>
        <w:jc w:val="both"/>
        <w:rPr>
          <w:rFonts w:ascii="Arial Narrow" w:eastAsia="Arial Narrow" w:hAnsi="Arial Narrow" w:cs="Arial"/>
          <w:sz w:val="24"/>
          <w:szCs w:val="24"/>
        </w:rPr>
      </w:pPr>
      <w:r w:rsidRPr="00EA2238">
        <w:rPr>
          <w:rFonts w:ascii="Arial Narrow" w:eastAsia="Arial Narrow" w:hAnsi="Arial Narrow" w:cs="Arial"/>
          <w:caps/>
          <w:sz w:val="24"/>
          <w:szCs w:val="24"/>
        </w:rPr>
        <w:t>Por concepto de honorarios profesionales causados EN EL CUMPLIMIENTO DEL OBJETO DEL CONTRATO N</w:t>
      </w:r>
      <w:r w:rsidRPr="00EA2238">
        <w:rPr>
          <w:rFonts w:ascii="Arial Narrow" w:eastAsia="Arial Narrow" w:hAnsi="Arial Narrow" w:cs="Arial"/>
          <w:sz w:val="24"/>
          <w:szCs w:val="24"/>
        </w:rPr>
        <w:t>o</w:t>
      </w:r>
      <w:r w:rsidRPr="00EA2238">
        <w:rPr>
          <w:rFonts w:ascii="Arial Narrow" w:eastAsia="Arial Narrow" w:hAnsi="Arial Narrow" w:cs="Arial"/>
          <w:caps/>
          <w:sz w:val="24"/>
          <w:szCs w:val="24"/>
        </w:rPr>
        <w:t xml:space="preserve">. </w:t>
      </w:r>
      <w:r w:rsidR="00187B85" w:rsidRPr="00187B85">
        <w:rPr>
          <w:rFonts w:ascii="Arial Narrow" w:eastAsia="Arial Narrow" w:hAnsi="Arial Narrow" w:cs="Arial"/>
          <w:caps/>
          <w:sz w:val="24"/>
          <w:szCs w:val="24"/>
          <w:lang w:val="es-ES"/>
        </w:rPr>
        <w:t>CD-45-2024-0415</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Nº_de_contrato </w:instrText>
      </w:r>
      <w:r w:rsidR="00000000">
        <w:rPr>
          <w:rFonts w:ascii="Arial Narrow" w:eastAsia="Arial Narrow" w:hAnsi="Arial Narrow" w:cs="Arial"/>
          <w:caps/>
          <w:sz w:val="24"/>
          <w:szCs w:val="24"/>
        </w:rPr>
        <w:fldChar w:fldCharType="separate"/>
      </w:r>
      <w:r w:rsidRPr="00EA2238">
        <w:rPr>
          <w:rFonts w:ascii="Arial Narrow" w:eastAsia="Arial Narrow" w:hAnsi="Arial Narrow" w:cs="Arial"/>
          <w:caps/>
          <w:sz w:val="24"/>
          <w:szCs w:val="24"/>
        </w:rPr>
        <w:fldChar w:fldCharType="end"/>
      </w:r>
      <w:r w:rsidRPr="00EA2238">
        <w:rPr>
          <w:rFonts w:ascii="Arial Narrow" w:eastAsia="Arial Narrow" w:hAnsi="Arial Narrow" w:cs="Arial"/>
          <w:caps/>
          <w:sz w:val="24"/>
          <w:szCs w:val="24"/>
        </w:rPr>
        <w:t xml:space="preserve">, que tiene por objeto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OBEJETO_DEL_CONTRATO </w:instrText>
      </w:r>
      <w:r w:rsidRPr="00EA2238">
        <w:rPr>
          <w:rFonts w:ascii="Arial Narrow" w:eastAsia="Arial Narrow" w:hAnsi="Arial Narrow" w:cs="Arial"/>
          <w:caps/>
          <w:sz w:val="24"/>
          <w:szCs w:val="24"/>
        </w:rPr>
        <w:fldChar w:fldCharType="separate"/>
      </w:r>
      <w:r w:rsidRPr="009C3BE6">
        <w:rPr>
          <w:rFonts w:ascii="Arial Narrow" w:eastAsia="Arial Narrow" w:hAnsi="Arial Narrow" w:cs="Arial"/>
          <w:caps/>
          <w:noProof/>
          <w:sz w:val="24"/>
          <w:szCs w:val="24"/>
        </w:rPr>
        <w:t>PRESTACIÓN DE SERVICIOS PROFESIONALES PARA EJERCER LA DEFENSA JUDICIAL Y EXTRAJUDICIAL DEL DISTRITO DE BARRANQUILLA ANTE LOS DISTINTOS DESPACHOS JUDICIALES Y ADMINISTRATIVOS</w:t>
      </w:r>
      <w:r w:rsidRPr="00EA2238">
        <w:rPr>
          <w:rFonts w:ascii="Arial Narrow" w:eastAsia="Arial Narrow" w:hAnsi="Arial Narrow" w:cs="Arial"/>
          <w:caps/>
          <w:sz w:val="24"/>
          <w:szCs w:val="24"/>
        </w:rPr>
        <w:fldChar w:fldCharType="end"/>
      </w:r>
      <w:r w:rsidRPr="00EA2238">
        <w:rPr>
          <w:rFonts w:ascii="Arial Narrow" w:eastAsia="Times New Roman" w:hAnsi="Arial Narrow" w:cs="Arial"/>
          <w:caps/>
          <w:noProof/>
          <w:color w:val="000000"/>
          <w:sz w:val="24"/>
          <w:szCs w:val="24"/>
          <w:lang w:eastAsia="es-ES"/>
        </w:rPr>
        <w:t xml:space="preserve">, </w:t>
      </w:r>
      <w:r w:rsidRPr="00EA2238">
        <w:rPr>
          <w:rFonts w:ascii="Arial Narrow" w:eastAsia="Arial Narrow" w:hAnsi="Arial Narrow" w:cs="Arial"/>
          <w:sz w:val="24"/>
          <w:szCs w:val="24"/>
        </w:rPr>
        <w:t xml:space="preserve">CORRESPONDIENTE </w:t>
      </w:r>
      <w:r w:rsidR="00582B01">
        <w:rPr>
          <w:rFonts w:ascii="Arial Narrow" w:eastAsia="Arial Narrow" w:hAnsi="Arial Narrow" w:cs="Arial"/>
          <w:sz w:val="24"/>
          <w:szCs w:val="24"/>
        </w:rPr>
        <w:t xml:space="preserve">DEL </w:t>
      </w:r>
      <w:r w:rsidR="00187B85">
        <w:rPr>
          <w:rFonts w:ascii="Arial Narrow" w:eastAsia="Arial Narrow" w:hAnsi="Arial Narrow" w:cs="Arial"/>
          <w:sz w:val="24"/>
          <w:szCs w:val="24"/>
        </w:rPr>
        <w:t>19</w:t>
      </w:r>
      <w:r w:rsidR="00A31CC9">
        <w:rPr>
          <w:rFonts w:ascii="Arial Narrow" w:eastAsia="Arial Narrow" w:hAnsi="Arial Narrow" w:cs="Arial"/>
          <w:sz w:val="24"/>
          <w:szCs w:val="24"/>
        </w:rPr>
        <w:t xml:space="preserve"> </w:t>
      </w:r>
      <w:r w:rsidR="009C5167">
        <w:rPr>
          <w:rFonts w:ascii="Arial Narrow" w:eastAsia="Arial Narrow" w:hAnsi="Arial Narrow" w:cs="Arial"/>
          <w:sz w:val="24"/>
          <w:szCs w:val="24"/>
        </w:rPr>
        <w:t xml:space="preserve">DE </w:t>
      </w:r>
      <w:r w:rsidR="00677B4A">
        <w:rPr>
          <w:rFonts w:ascii="Arial Narrow" w:eastAsia="Arial Narrow" w:hAnsi="Arial Narrow" w:cs="Arial"/>
          <w:sz w:val="24"/>
          <w:szCs w:val="24"/>
        </w:rPr>
        <w:t>JULIO</w:t>
      </w:r>
      <w:r w:rsidR="00A31CC9">
        <w:rPr>
          <w:rFonts w:ascii="Arial Narrow" w:eastAsia="Arial Narrow" w:hAnsi="Arial Narrow" w:cs="Arial"/>
          <w:sz w:val="24"/>
          <w:szCs w:val="24"/>
        </w:rPr>
        <w:t xml:space="preserve"> AL </w:t>
      </w:r>
      <w:r w:rsidR="00187B85">
        <w:rPr>
          <w:rFonts w:ascii="Arial Narrow" w:eastAsia="Arial Narrow" w:hAnsi="Arial Narrow" w:cs="Arial"/>
          <w:sz w:val="24"/>
          <w:szCs w:val="24"/>
        </w:rPr>
        <w:t>18</w:t>
      </w:r>
      <w:r w:rsidR="00A31CC9">
        <w:rPr>
          <w:rFonts w:ascii="Arial Narrow" w:eastAsia="Arial Narrow" w:hAnsi="Arial Narrow" w:cs="Arial"/>
          <w:sz w:val="24"/>
          <w:szCs w:val="24"/>
        </w:rPr>
        <w:t xml:space="preserve"> DE </w:t>
      </w:r>
      <w:r w:rsidR="00677B4A">
        <w:rPr>
          <w:rFonts w:ascii="Arial Narrow" w:eastAsia="Arial Narrow" w:hAnsi="Arial Narrow" w:cs="Arial"/>
          <w:sz w:val="24"/>
          <w:szCs w:val="24"/>
        </w:rPr>
        <w:t>AGOSTO</w:t>
      </w:r>
      <w:r w:rsidR="009C5167">
        <w:rPr>
          <w:rFonts w:ascii="Arial Narrow" w:eastAsia="Arial Narrow" w:hAnsi="Arial Narrow" w:cs="Arial"/>
          <w:sz w:val="24"/>
          <w:szCs w:val="24"/>
        </w:rPr>
        <w:t xml:space="preserve"> </w:t>
      </w:r>
      <w:r w:rsidR="00A31CC9">
        <w:rPr>
          <w:rFonts w:ascii="Arial Narrow" w:eastAsia="Arial Narrow" w:hAnsi="Arial Narrow" w:cs="Arial"/>
          <w:sz w:val="24"/>
          <w:szCs w:val="24"/>
        </w:rPr>
        <w:t>DE 202</w:t>
      </w:r>
      <w:r w:rsidR="00187B85">
        <w:rPr>
          <w:rFonts w:ascii="Arial Narrow" w:eastAsia="Arial Narrow" w:hAnsi="Arial Narrow" w:cs="Arial"/>
          <w:sz w:val="24"/>
          <w:szCs w:val="24"/>
        </w:rPr>
        <w:t>4</w:t>
      </w:r>
      <w:r w:rsidR="00A31CC9">
        <w:rPr>
          <w:rFonts w:ascii="Arial Narrow" w:eastAsia="Arial Narrow" w:hAnsi="Arial Narrow" w:cs="Arial"/>
          <w:sz w:val="24"/>
          <w:szCs w:val="24"/>
        </w:rPr>
        <w:t xml:space="preserve">. </w:t>
      </w:r>
    </w:p>
    <w:p w14:paraId="1C030D74" w14:textId="77777777" w:rsidR="003C1126" w:rsidRPr="00EA2238" w:rsidRDefault="003C1126" w:rsidP="003C1126">
      <w:pPr>
        <w:spacing w:after="0" w:line="240" w:lineRule="auto"/>
        <w:jc w:val="both"/>
        <w:rPr>
          <w:rFonts w:ascii="Arial Narrow" w:eastAsia="Arial Narrow" w:hAnsi="Arial Narrow" w:cs="Arial"/>
          <w:sz w:val="24"/>
          <w:szCs w:val="24"/>
        </w:rPr>
      </w:pPr>
    </w:p>
    <w:p w14:paraId="3C27DAFB" w14:textId="77777777" w:rsidR="003C1126" w:rsidRPr="00EA2238" w:rsidRDefault="003C1126" w:rsidP="003C1126">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60089FBB" w14:textId="77777777" w:rsidR="003C1126" w:rsidRPr="00EA2238" w:rsidRDefault="003C1126" w:rsidP="003C1126">
      <w:pPr>
        <w:shd w:val="clear" w:color="auto" w:fill="FFFFFF" w:themeFill="background1"/>
        <w:spacing w:after="0" w:line="240" w:lineRule="auto"/>
        <w:jc w:val="both"/>
        <w:rPr>
          <w:rFonts w:ascii="Arial Narrow" w:eastAsia="Times New Roman" w:hAnsi="Arial Narrow" w:cs="Arial"/>
          <w:sz w:val="24"/>
          <w:szCs w:val="24"/>
          <w:highlight w:val="yellow"/>
          <w:lang w:val="es-ES" w:eastAsia="es-ES"/>
        </w:rPr>
      </w:pPr>
    </w:p>
    <w:p w14:paraId="45E4ACE3" w14:textId="1043DED5" w:rsidR="003C1126" w:rsidRPr="00EA2238" w:rsidRDefault="003C1126" w:rsidP="003C1126">
      <w:pPr>
        <w:shd w:val="clear" w:color="auto" w:fill="FFFFFF" w:themeFill="background1"/>
        <w:spacing w:after="0" w:line="240" w:lineRule="auto"/>
        <w:jc w:val="both"/>
        <w:rPr>
          <w:rFonts w:ascii="Arial Narrow" w:eastAsia="Times New Roman" w:hAnsi="Arial Narrow" w:cs="Arial"/>
          <w:sz w:val="24"/>
          <w:szCs w:val="24"/>
          <w:lang w:val="es-ES" w:eastAsia="es-ES"/>
        </w:rPr>
      </w:pPr>
      <w:r>
        <w:rPr>
          <w:noProof/>
        </w:rPr>
        <w:drawing>
          <wp:anchor distT="0" distB="0" distL="114300" distR="114300" simplePos="0" relativeHeight="251659264" behindDoc="1" locked="0" layoutInCell="1" allowOverlap="1" wp14:anchorId="7F18AB07" wp14:editId="4379E9D8">
            <wp:simplePos x="0" y="0"/>
            <wp:positionH relativeFrom="column">
              <wp:posOffset>114300</wp:posOffset>
            </wp:positionH>
            <wp:positionV relativeFrom="paragraph">
              <wp:posOffset>233045</wp:posOffset>
            </wp:positionV>
            <wp:extent cx="2342271" cy="1262722"/>
            <wp:effectExtent l="0" t="0" r="0" b="0"/>
            <wp:wrapNone/>
            <wp:docPr id="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4">
                      <a:extLst>
                        <a:ext uri="{28A0092B-C50C-407E-A947-70E740481C1C}">
                          <a14:useLocalDpi xmlns:a14="http://schemas.microsoft.com/office/drawing/2010/main" val="0"/>
                        </a:ext>
                      </a:extLst>
                    </a:blip>
                    <a:srcRect t="-4503" r="-3255" b="-3192"/>
                    <a:stretch>
                      <a:fillRect/>
                    </a:stretch>
                  </pic:blipFill>
                  <pic:spPr bwMode="auto">
                    <a:xfrm>
                      <a:off x="0" y="0"/>
                      <a:ext cx="2342271" cy="1262722"/>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2238">
        <w:rPr>
          <w:rFonts w:ascii="Arial Narrow" w:eastAsia="Times New Roman" w:hAnsi="Arial Narrow" w:cs="Arial"/>
          <w:sz w:val="24"/>
          <w:szCs w:val="24"/>
          <w:lang w:val="es-ES" w:eastAsia="es-ES"/>
        </w:rPr>
        <w:t>Lo anterior para que se tenga en cuenta en la depuración de la base del cálculo de la retención en la fuente por concepto de las rentas de trabajo de que trata el artículo 103 del Estatuto Tributario.</w:t>
      </w:r>
    </w:p>
    <w:p w14:paraId="70C96624" w14:textId="0C5A84A2" w:rsidR="003C1126" w:rsidRPr="00AA609B" w:rsidRDefault="003C1126" w:rsidP="003C1126">
      <w:pPr>
        <w:spacing w:after="0" w:line="240" w:lineRule="auto"/>
        <w:jc w:val="both"/>
        <w:rPr>
          <w:rFonts w:ascii="Arial Narrow" w:eastAsia="Arial Narrow" w:hAnsi="Arial Narrow" w:cs="Times New Roman"/>
          <w:sz w:val="24"/>
          <w:szCs w:val="28"/>
          <w:lang w:val="es-ES"/>
        </w:rPr>
      </w:pPr>
    </w:p>
    <w:p w14:paraId="79605F92" w14:textId="7E3DDE6F" w:rsidR="003C1126" w:rsidRPr="00AA609B" w:rsidRDefault="003C1126" w:rsidP="003C1126">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Atte.,</w:t>
      </w:r>
    </w:p>
    <w:p w14:paraId="013F64D8" w14:textId="6E8C1D10" w:rsidR="003C1126" w:rsidRPr="00AA609B" w:rsidRDefault="003C1126" w:rsidP="003C1126">
      <w:pPr>
        <w:spacing w:after="0" w:line="240" w:lineRule="auto"/>
        <w:jc w:val="both"/>
        <w:rPr>
          <w:rFonts w:ascii="Arial Narrow" w:eastAsia="Arial Narrow" w:hAnsi="Arial Narrow" w:cs="Times New Roman"/>
          <w:sz w:val="28"/>
          <w:szCs w:val="28"/>
        </w:rPr>
      </w:pPr>
    </w:p>
    <w:p w14:paraId="780C6F3C" w14:textId="77777777" w:rsidR="003C1126" w:rsidRPr="00AA609B" w:rsidRDefault="003C1126" w:rsidP="003C1126">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________________________________</w:t>
      </w:r>
    </w:p>
    <w:p w14:paraId="1014368E" w14:textId="77777777" w:rsidR="003C1126" w:rsidRDefault="003C1126" w:rsidP="003C1126">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CONTRATISTA_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DORA COVELLI SANJUAN</w:t>
      </w:r>
      <w:r>
        <w:rPr>
          <w:rFonts w:ascii="Arial Narrow" w:eastAsia="Arial Narrow" w:hAnsi="Arial Narrow" w:cs="Times New Roman"/>
          <w:sz w:val="28"/>
          <w:szCs w:val="28"/>
        </w:rPr>
        <w:fldChar w:fldCharType="end"/>
      </w:r>
    </w:p>
    <w:p w14:paraId="727D97DC" w14:textId="77777777" w:rsidR="003C1126" w:rsidRPr="00AA609B" w:rsidRDefault="003C1126" w:rsidP="003C1126">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IDENTIFICACION_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32.621.165</w:t>
      </w:r>
      <w:r>
        <w:rPr>
          <w:rFonts w:ascii="Arial Narrow" w:eastAsia="Arial Narrow" w:hAnsi="Arial Narrow" w:cs="Times New Roman"/>
          <w:sz w:val="28"/>
          <w:szCs w:val="28"/>
        </w:rPr>
        <w:fldChar w:fldCharType="end"/>
      </w:r>
    </w:p>
    <w:p w14:paraId="5737CE8D" w14:textId="77777777" w:rsidR="003C1126" w:rsidRPr="00AA609B" w:rsidRDefault="003C1126" w:rsidP="003C1126">
      <w:pPr>
        <w:spacing w:after="0" w:line="240" w:lineRule="auto"/>
        <w:jc w:val="both"/>
        <w:rPr>
          <w:rFonts w:ascii="Arial Narrow" w:eastAsia="Arial Narrow" w:hAnsi="Arial Narrow" w:cs="Times New Roman"/>
          <w:sz w:val="28"/>
          <w:szCs w:val="28"/>
        </w:rPr>
      </w:pPr>
    </w:p>
    <w:p w14:paraId="12FBEC57" w14:textId="77777777" w:rsidR="003C1126" w:rsidRPr="00AA609B" w:rsidRDefault="003C1126" w:rsidP="003C1126">
      <w:pPr>
        <w:spacing w:after="0" w:line="240" w:lineRule="auto"/>
        <w:rPr>
          <w:rFonts w:ascii="Arial Narrow" w:eastAsia="Times New Roman" w:hAnsi="Arial Narrow" w:cs="Times New Roman"/>
          <w:sz w:val="28"/>
          <w:szCs w:val="28"/>
        </w:rPr>
      </w:pPr>
    </w:p>
    <w:p w14:paraId="65A67568" w14:textId="77777777" w:rsidR="003C1126" w:rsidRPr="00F42821" w:rsidRDefault="003C1126" w:rsidP="003C1126">
      <w:pPr>
        <w:spacing w:after="0" w:line="240" w:lineRule="auto"/>
        <w:rPr>
          <w:rFonts w:ascii="Arial Narrow" w:eastAsia="Times New Roman" w:hAnsi="Arial Narrow" w:cs="Times New Roman"/>
          <w:sz w:val="28"/>
          <w:szCs w:val="28"/>
          <w:lang w:val="es-ES"/>
        </w:rPr>
      </w:pPr>
    </w:p>
    <w:p w14:paraId="0C68272A" w14:textId="77777777" w:rsidR="00541B23" w:rsidRDefault="00541B23"/>
    <w:sectPr w:rsidR="00541B23" w:rsidSect="00F23F4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126"/>
    <w:rsid w:val="001052F1"/>
    <w:rsid w:val="001368BF"/>
    <w:rsid w:val="00187B85"/>
    <w:rsid w:val="003C1126"/>
    <w:rsid w:val="003D1CC6"/>
    <w:rsid w:val="00457DF0"/>
    <w:rsid w:val="00541B23"/>
    <w:rsid w:val="00582B01"/>
    <w:rsid w:val="00677B4A"/>
    <w:rsid w:val="007E5D4D"/>
    <w:rsid w:val="00921E04"/>
    <w:rsid w:val="009C5167"/>
    <w:rsid w:val="00A31CC9"/>
    <w:rsid w:val="00DF5B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09988D9"/>
  <w15:chartTrackingRefBased/>
  <w15:docId w15:val="{3046ABC3-93A9-A24C-BBC5-0B492F0F5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26"/>
    <w:pPr>
      <w:spacing w:after="200" w:line="276" w:lineRule="auto"/>
    </w:pPr>
    <w:rPr>
      <w:rFonts w:eastAsiaTheme="minorEastAsia"/>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219</Words>
  <Characters>1205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1422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usermm</cp:lastModifiedBy>
  <cp:revision>2</cp:revision>
  <dcterms:created xsi:type="dcterms:W3CDTF">2024-08-22T15:42:00Z</dcterms:created>
  <dcterms:modified xsi:type="dcterms:W3CDTF">2024-08-22T15:42:00Z</dcterms:modified>
  <cp:category/>
</cp:coreProperties>
</file>