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43A" w:rsidRPr="00A66DF5" w:rsidRDefault="0098743A" w:rsidP="0098743A">
      <w:pPr>
        <w:tabs>
          <w:tab w:val="left" w:pos="1526"/>
        </w:tabs>
        <w:spacing w:after="0" w:line="240" w:lineRule="auto"/>
        <w:jc w:val="center"/>
        <w:rPr>
          <w:rFonts w:ascii="Arial Narrow" w:hAnsi="Arial Narrow" w:cs="Arial"/>
          <w:b/>
          <w:sz w:val="24"/>
          <w:szCs w:val="24"/>
          <w:lang w:eastAsia="es-CO"/>
        </w:rPr>
      </w:pPr>
      <w:bookmarkStart w:id="0" w:name="_GoBack"/>
      <w:bookmarkEnd w:id="0"/>
      <w:r w:rsidRPr="00A66DF5">
        <w:rPr>
          <w:rFonts w:ascii="Arial Narrow" w:hAnsi="Arial Narrow" w:cs="Arial"/>
          <w:b/>
          <w:sz w:val="24"/>
          <w:szCs w:val="24"/>
          <w:lang w:eastAsia="es-CO"/>
        </w:rPr>
        <w:t>PACTO DE TRANSPARENCIA</w:t>
      </w:r>
    </w:p>
    <w:p w:rsidR="0098743A" w:rsidRPr="00A66DF5" w:rsidRDefault="0098743A" w:rsidP="0098743A">
      <w:pPr>
        <w:tabs>
          <w:tab w:val="left" w:pos="1526"/>
        </w:tabs>
        <w:spacing w:after="0" w:line="240" w:lineRule="auto"/>
        <w:jc w:val="both"/>
        <w:rPr>
          <w:rFonts w:ascii="Arial Narrow" w:hAnsi="Arial Narrow" w:cs="Arial"/>
          <w:b/>
          <w:sz w:val="24"/>
          <w:szCs w:val="24"/>
        </w:rPr>
      </w:pPr>
      <w:r w:rsidRPr="00A66DF5">
        <w:rPr>
          <w:rFonts w:ascii="Arial Narrow" w:hAnsi="Arial Narrow" w:cs="Arial"/>
          <w:b/>
          <w:sz w:val="24"/>
          <w:szCs w:val="24"/>
        </w:rPr>
        <w:t>[</w:t>
      </w:r>
      <w:r w:rsidRPr="00A66DF5">
        <w:rPr>
          <w:rFonts w:ascii="Arial Narrow" w:hAnsi="Arial Narrow" w:cs="Arial"/>
          <w:b/>
          <w:i/>
          <w:sz w:val="24"/>
          <w:szCs w:val="24"/>
        </w:rPr>
        <w:t>Fecha</w:t>
      </w:r>
      <w:r w:rsidRPr="00A66DF5">
        <w:rPr>
          <w:rFonts w:ascii="Arial Narrow" w:hAnsi="Arial Narrow" w:cs="Arial"/>
          <w:b/>
          <w:sz w:val="24"/>
          <w:szCs w:val="24"/>
        </w:rPr>
        <w:t>]</w:t>
      </w:r>
    </w:p>
    <w:p w:rsidR="0098743A" w:rsidRPr="00A66DF5" w:rsidRDefault="0098743A" w:rsidP="0098743A">
      <w:pPr>
        <w:tabs>
          <w:tab w:val="left" w:pos="1526"/>
        </w:tabs>
        <w:autoSpaceDE w:val="0"/>
        <w:autoSpaceDN w:val="0"/>
        <w:adjustRightInd w:val="0"/>
        <w:spacing w:after="0" w:line="240" w:lineRule="auto"/>
        <w:jc w:val="both"/>
        <w:rPr>
          <w:rFonts w:ascii="Arial Narrow" w:hAnsi="Arial Narrow" w:cs="Arial"/>
          <w:sz w:val="24"/>
          <w:szCs w:val="24"/>
        </w:rPr>
      </w:pPr>
    </w:p>
    <w:p w:rsidR="0098743A" w:rsidRPr="00A66DF5" w:rsidRDefault="0098743A" w:rsidP="0098743A">
      <w:pPr>
        <w:tabs>
          <w:tab w:val="left" w:pos="1526"/>
        </w:tabs>
        <w:autoSpaceDE w:val="0"/>
        <w:autoSpaceDN w:val="0"/>
        <w:adjustRightInd w:val="0"/>
        <w:spacing w:after="0" w:line="240" w:lineRule="auto"/>
        <w:jc w:val="both"/>
        <w:rPr>
          <w:rFonts w:ascii="Arial Narrow" w:hAnsi="Arial Narrow" w:cs="Arial"/>
          <w:sz w:val="24"/>
          <w:szCs w:val="24"/>
        </w:rPr>
      </w:pPr>
      <w:r w:rsidRPr="00A66DF5">
        <w:rPr>
          <w:rFonts w:ascii="Arial Narrow" w:hAnsi="Arial Narrow" w:cs="Arial"/>
          <w:sz w:val="24"/>
          <w:szCs w:val="24"/>
        </w:rPr>
        <w:t>Señores</w:t>
      </w:r>
      <w:bookmarkStart w:id="1" w:name="_DV_M139"/>
      <w:bookmarkStart w:id="2" w:name="_DV_M140"/>
      <w:bookmarkStart w:id="3" w:name="_DV_M141"/>
      <w:bookmarkEnd w:id="1"/>
      <w:bookmarkEnd w:id="2"/>
      <w:bookmarkEnd w:id="3"/>
    </w:p>
    <w:p w:rsidR="0098743A" w:rsidRPr="00A66DF5" w:rsidRDefault="0098743A" w:rsidP="0098743A">
      <w:pPr>
        <w:tabs>
          <w:tab w:val="left" w:pos="1526"/>
        </w:tabs>
        <w:autoSpaceDE w:val="0"/>
        <w:autoSpaceDN w:val="0"/>
        <w:adjustRightInd w:val="0"/>
        <w:spacing w:after="0" w:line="240" w:lineRule="auto"/>
        <w:jc w:val="both"/>
        <w:rPr>
          <w:rFonts w:ascii="Arial Narrow" w:hAnsi="Arial Narrow" w:cs="Arial"/>
          <w:sz w:val="24"/>
          <w:szCs w:val="24"/>
        </w:rPr>
      </w:pPr>
      <w:r w:rsidRPr="00A66DF5">
        <w:rPr>
          <w:rFonts w:ascii="Arial Narrow" w:hAnsi="Arial Narrow" w:cs="Arial"/>
          <w:b/>
          <w:sz w:val="24"/>
          <w:szCs w:val="24"/>
        </w:rPr>
        <w:t>Instituto Nacional de Vías (INVIAS)</w:t>
      </w:r>
    </w:p>
    <w:p w:rsidR="0098743A" w:rsidRDefault="0098743A" w:rsidP="0098743A">
      <w:pPr>
        <w:tabs>
          <w:tab w:val="left" w:pos="-142"/>
        </w:tabs>
        <w:autoSpaceDE w:val="0"/>
        <w:autoSpaceDN w:val="0"/>
        <w:adjustRightInd w:val="0"/>
        <w:spacing w:after="0" w:line="240" w:lineRule="auto"/>
        <w:jc w:val="both"/>
        <w:rPr>
          <w:rFonts w:ascii="Arial Narrow" w:hAnsi="Arial Narrow" w:cs="Arial"/>
          <w:b/>
          <w:i/>
          <w:color w:val="000000"/>
          <w:u w:val="single"/>
        </w:rPr>
      </w:pPr>
      <w:r>
        <w:rPr>
          <w:rFonts w:ascii="Arial Narrow" w:hAnsi="Arial Narrow" w:cs="Arial"/>
          <w:b/>
          <w:i/>
          <w:color w:val="000000"/>
          <w:u w:val="single"/>
        </w:rPr>
        <w:t>C</w:t>
      </w:r>
      <w:r w:rsidRPr="00C90D6A">
        <w:rPr>
          <w:rFonts w:ascii="Arial Narrow" w:hAnsi="Arial Narrow" w:cs="Arial"/>
          <w:b/>
          <w:i/>
          <w:color w:val="000000"/>
          <w:u w:val="single"/>
        </w:rPr>
        <w:t>alle 25G No. 73B-90,</w:t>
      </w:r>
    </w:p>
    <w:p w:rsidR="0098743A" w:rsidRDefault="0098743A" w:rsidP="0098743A">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C90D6A">
        <w:rPr>
          <w:rFonts w:ascii="Arial Narrow" w:hAnsi="Arial Narrow" w:cs="Arial"/>
          <w:b/>
          <w:i/>
          <w:color w:val="000000"/>
          <w:u w:val="single"/>
        </w:rPr>
        <w:t>Centro Empresarial Central Point</w:t>
      </w:r>
      <w:r w:rsidRPr="00A66DF5" w:rsidDel="00613CBF">
        <w:rPr>
          <w:rFonts w:ascii="Arial Narrow" w:eastAsia="Times New Roman" w:hAnsi="Arial Narrow" w:cs="Arial"/>
          <w:sz w:val="24"/>
          <w:szCs w:val="24"/>
          <w:lang w:eastAsia="es-ES"/>
        </w:rPr>
        <w:t xml:space="preserve"> </w:t>
      </w:r>
    </w:p>
    <w:p w:rsidR="0098743A" w:rsidRPr="00A66DF5" w:rsidRDefault="0098743A" w:rsidP="0098743A">
      <w:pPr>
        <w:tabs>
          <w:tab w:val="left" w:pos="1526"/>
        </w:tabs>
        <w:spacing w:after="0" w:line="240" w:lineRule="auto"/>
        <w:jc w:val="both"/>
        <w:rPr>
          <w:rFonts w:ascii="Arial Narrow" w:hAnsi="Arial Narrow" w:cs="Arial"/>
          <w:sz w:val="24"/>
          <w:szCs w:val="24"/>
        </w:rPr>
      </w:pPr>
      <w:r w:rsidRPr="00A66DF5">
        <w:rPr>
          <w:rFonts w:ascii="Arial Narrow" w:hAnsi="Arial Narrow" w:cs="Arial"/>
          <w:sz w:val="24"/>
          <w:szCs w:val="24"/>
        </w:rPr>
        <w:t xml:space="preserve">Bogotá D.C.  </w:t>
      </w:r>
    </w:p>
    <w:p w:rsidR="0098743A" w:rsidRPr="00A66DF5" w:rsidRDefault="0098743A" w:rsidP="0098743A">
      <w:pPr>
        <w:tabs>
          <w:tab w:val="left" w:pos="1526"/>
        </w:tabs>
        <w:spacing w:after="0" w:line="240" w:lineRule="auto"/>
        <w:jc w:val="both"/>
        <w:rPr>
          <w:rFonts w:ascii="Arial Narrow" w:hAnsi="Arial Narrow" w:cs="Arial"/>
          <w:sz w:val="24"/>
          <w:szCs w:val="24"/>
        </w:rPr>
      </w:pPr>
    </w:p>
    <w:p w:rsidR="0098743A" w:rsidRPr="00A66DF5" w:rsidRDefault="0098743A" w:rsidP="0098743A">
      <w:pPr>
        <w:tabs>
          <w:tab w:val="left" w:pos="1526"/>
        </w:tabs>
        <w:spacing w:after="0" w:line="240" w:lineRule="auto"/>
        <w:jc w:val="both"/>
        <w:rPr>
          <w:rFonts w:ascii="Arial Narrow" w:hAnsi="Arial Narrow" w:cs="Arial"/>
          <w:b/>
          <w:sz w:val="24"/>
          <w:szCs w:val="24"/>
        </w:rPr>
      </w:pPr>
      <w:r w:rsidRPr="00A66DF5">
        <w:rPr>
          <w:rFonts w:ascii="Arial Narrow" w:hAnsi="Arial Narrow" w:cs="Arial"/>
          <w:b/>
          <w:sz w:val="24"/>
          <w:szCs w:val="24"/>
        </w:rPr>
        <w:t>Proceso:</w:t>
      </w:r>
    </w:p>
    <w:p w:rsidR="0098743A" w:rsidRPr="00A66DF5" w:rsidRDefault="0098743A" w:rsidP="0098743A">
      <w:pPr>
        <w:tabs>
          <w:tab w:val="left" w:pos="1526"/>
        </w:tabs>
        <w:spacing w:after="0" w:line="240" w:lineRule="auto"/>
        <w:jc w:val="both"/>
        <w:rPr>
          <w:rFonts w:ascii="Arial Narrow" w:hAnsi="Arial Narrow" w:cs="Arial"/>
          <w:b/>
          <w:sz w:val="24"/>
          <w:szCs w:val="24"/>
        </w:rPr>
      </w:pPr>
      <w:r w:rsidRPr="00A66DF5">
        <w:rPr>
          <w:rFonts w:ascii="Arial Narrow" w:hAnsi="Arial Narrow" w:cs="Arial"/>
          <w:b/>
          <w:sz w:val="24"/>
          <w:szCs w:val="24"/>
        </w:rPr>
        <w:t xml:space="preserve">Objeto: </w:t>
      </w:r>
    </w:p>
    <w:p w:rsidR="0098743A" w:rsidRPr="00A66DF5" w:rsidRDefault="0098743A" w:rsidP="0098743A">
      <w:pPr>
        <w:tabs>
          <w:tab w:val="left" w:pos="1526"/>
        </w:tabs>
        <w:spacing w:after="0" w:line="240" w:lineRule="auto"/>
        <w:jc w:val="both"/>
        <w:rPr>
          <w:rFonts w:ascii="Arial Narrow" w:hAnsi="Arial Narrow" w:cs="Arial"/>
          <w:sz w:val="24"/>
          <w:szCs w:val="24"/>
        </w:rPr>
      </w:pPr>
    </w:p>
    <w:p w:rsidR="0098743A" w:rsidRPr="00A66DF5" w:rsidRDefault="0098743A" w:rsidP="0098743A">
      <w:pPr>
        <w:tabs>
          <w:tab w:val="left" w:pos="1526"/>
        </w:tabs>
        <w:spacing w:after="0" w:line="240" w:lineRule="auto"/>
        <w:jc w:val="both"/>
        <w:rPr>
          <w:rFonts w:ascii="Arial Narrow" w:hAnsi="Arial Narrow" w:cs="Arial"/>
          <w:sz w:val="24"/>
          <w:szCs w:val="24"/>
        </w:rPr>
      </w:pPr>
      <w:r w:rsidRPr="00A66DF5">
        <w:rPr>
          <w:rFonts w:ascii="Arial Narrow" w:hAnsi="Arial Narrow" w:cs="Arial"/>
          <w:sz w:val="24"/>
          <w:szCs w:val="24"/>
        </w:rPr>
        <w:t>Ref.: Pacto de Transparencia</w:t>
      </w:r>
    </w:p>
    <w:p w:rsidR="0098743A" w:rsidRPr="00A66DF5" w:rsidRDefault="0098743A" w:rsidP="0098743A">
      <w:pPr>
        <w:tabs>
          <w:tab w:val="left" w:pos="1526"/>
        </w:tabs>
        <w:spacing w:after="0" w:line="240" w:lineRule="auto"/>
        <w:jc w:val="both"/>
        <w:rPr>
          <w:rFonts w:ascii="Arial Narrow" w:hAnsi="Arial Narrow" w:cs="Arial"/>
          <w:sz w:val="24"/>
          <w:szCs w:val="24"/>
        </w:rPr>
      </w:pPr>
    </w:p>
    <w:p w:rsidR="0098743A" w:rsidRPr="00A66DF5" w:rsidRDefault="0098743A" w:rsidP="0098743A">
      <w:pPr>
        <w:tabs>
          <w:tab w:val="left" w:pos="1526"/>
        </w:tabs>
        <w:autoSpaceDE w:val="0"/>
        <w:autoSpaceDN w:val="0"/>
        <w:adjustRightInd w:val="0"/>
        <w:spacing w:after="0" w:line="240" w:lineRule="auto"/>
        <w:jc w:val="both"/>
        <w:rPr>
          <w:rFonts w:ascii="Arial Narrow" w:hAnsi="Arial Narrow" w:cs="Arial"/>
          <w:sz w:val="24"/>
          <w:szCs w:val="24"/>
          <w:lang w:eastAsia="es-CO"/>
        </w:rPr>
      </w:pPr>
      <w:r w:rsidRPr="00A66DF5">
        <w:rPr>
          <w:rFonts w:ascii="Arial Narrow" w:hAnsi="Arial Narrow" w:cs="Arial"/>
          <w:sz w:val="24"/>
          <w:szCs w:val="24"/>
          <w:lang w:eastAsia="es-CO"/>
        </w:rPr>
        <w:t xml:space="preserve">El suscrito: __________________________________________, identificado con documento de identidad No. ________________________, expedido en ______________________; domiciliado en la ciudad de___________________, en mi condición de representante legal  [o apoderado común] de _______________________________________[ insertar nombre del proponente],  compuesto por ____________________________ [insertar el nombre de los integrantes de la Estructura Plural], manifiesto mi voluntad de asumir de manera unilateral el presente </w:t>
      </w:r>
      <w:r w:rsidRPr="00A66DF5">
        <w:rPr>
          <w:rFonts w:ascii="Arial Narrow" w:hAnsi="Arial Narrow" w:cs="Arial"/>
          <w:b/>
          <w:sz w:val="24"/>
          <w:szCs w:val="24"/>
          <w:lang w:eastAsia="es-CO"/>
        </w:rPr>
        <w:t>PACTO DE TRANSPARENCIA</w:t>
      </w:r>
      <w:r w:rsidRPr="00A66DF5">
        <w:rPr>
          <w:rFonts w:ascii="Arial Narrow" w:hAnsi="Arial Narrow" w:cs="Arial"/>
          <w:sz w:val="24"/>
          <w:szCs w:val="24"/>
          <w:lang w:eastAsia="es-CO"/>
        </w:rPr>
        <w:t>, con el fin de eliminar la ocurrencia de hechos contrarios a la ética de lo público, provenientes tanto de la iniciativa privada como la pública y promover un entorno de competencia justa y amplia visibilidad ante la opinión pública en nuestra participación en  cualquier proceso de selección adelantado por el Instituto Nacional de Vías (INVIAS).</w:t>
      </w:r>
    </w:p>
    <w:p w:rsidR="0098743A" w:rsidRPr="00A66DF5" w:rsidRDefault="0098743A" w:rsidP="0098743A">
      <w:pPr>
        <w:tabs>
          <w:tab w:val="left" w:pos="1526"/>
        </w:tabs>
        <w:autoSpaceDE w:val="0"/>
        <w:autoSpaceDN w:val="0"/>
        <w:adjustRightInd w:val="0"/>
        <w:spacing w:after="0" w:line="240" w:lineRule="auto"/>
        <w:jc w:val="both"/>
        <w:rPr>
          <w:rFonts w:ascii="Arial Narrow" w:hAnsi="Arial Narrow" w:cs="Arial"/>
          <w:sz w:val="24"/>
          <w:szCs w:val="24"/>
          <w:lang w:eastAsia="es-CO"/>
        </w:rPr>
      </w:pPr>
    </w:p>
    <w:p w:rsidR="0098743A" w:rsidRPr="00A66DF5" w:rsidRDefault="0098743A" w:rsidP="0098743A">
      <w:pPr>
        <w:tabs>
          <w:tab w:val="left" w:pos="1526"/>
        </w:tabs>
        <w:autoSpaceDE w:val="0"/>
        <w:autoSpaceDN w:val="0"/>
        <w:adjustRightInd w:val="0"/>
        <w:spacing w:after="0" w:line="240" w:lineRule="auto"/>
        <w:jc w:val="both"/>
        <w:rPr>
          <w:rFonts w:ascii="Arial Narrow" w:hAnsi="Arial Narrow" w:cs="Arial"/>
          <w:sz w:val="24"/>
          <w:szCs w:val="24"/>
          <w:lang w:eastAsia="es-CO"/>
        </w:rPr>
      </w:pPr>
      <w:r w:rsidRPr="00A66DF5">
        <w:rPr>
          <w:rFonts w:ascii="Arial Narrow" w:hAnsi="Arial Narrow" w:cs="Arial"/>
          <w:sz w:val="24"/>
          <w:szCs w:val="24"/>
          <w:lang w:eastAsia="es-CO"/>
        </w:rPr>
        <w:t xml:space="preserve">Para una adecuada interpretación del presente Pacto de Transparencia las palabras siempre tendrán el significado que se le asigna en este documento o, de no estar definido, tendrá el significado que se estableció en la precalificación del proceso para el cual se suscribe. </w:t>
      </w:r>
    </w:p>
    <w:p w:rsidR="0098743A" w:rsidRPr="00A66DF5" w:rsidRDefault="0098743A" w:rsidP="0098743A">
      <w:pPr>
        <w:tabs>
          <w:tab w:val="left" w:pos="1526"/>
        </w:tabs>
        <w:autoSpaceDE w:val="0"/>
        <w:autoSpaceDN w:val="0"/>
        <w:adjustRightInd w:val="0"/>
        <w:spacing w:after="0" w:line="240" w:lineRule="auto"/>
        <w:jc w:val="both"/>
        <w:rPr>
          <w:rFonts w:ascii="Arial Narrow" w:hAnsi="Arial Narrow" w:cs="Arial"/>
          <w:sz w:val="24"/>
          <w:szCs w:val="24"/>
          <w:lang w:eastAsia="es-CO"/>
        </w:rPr>
      </w:pPr>
    </w:p>
    <w:p w:rsidR="0098743A" w:rsidRPr="00A66DF5" w:rsidRDefault="0098743A" w:rsidP="0098743A">
      <w:pPr>
        <w:tabs>
          <w:tab w:val="left" w:pos="1526"/>
        </w:tabs>
        <w:autoSpaceDE w:val="0"/>
        <w:autoSpaceDN w:val="0"/>
        <w:adjustRightInd w:val="0"/>
        <w:spacing w:after="0" w:line="240" w:lineRule="auto"/>
        <w:jc w:val="both"/>
        <w:rPr>
          <w:rFonts w:ascii="Arial Narrow" w:hAnsi="Arial Narrow" w:cs="Arial"/>
          <w:sz w:val="24"/>
          <w:szCs w:val="24"/>
          <w:lang w:eastAsia="es-CO"/>
        </w:rPr>
      </w:pPr>
      <w:r w:rsidRPr="00A66DF5">
        <w:rPr>
          <w:rFonts w:ascii="Arial Narrow" w:hAnsi="Arial Narrow" w:cs="Arial"/>
          <w:sz w:val="24"/>
          <w:szCs w:val="24"/>
          <w:lang w:eastAsia="es-CO"/>
        </w:rPr>
        <w:t>Como consecuencia de lo anterior, por la presente declaro [amos] y por lo mismo me [nos] comprometo [</w:t>
      </w:r>
      <w:proofErr w:type="spellStart"/>
      <w:r w:rsidRPr="00A66DF5">
        <w:rPr>
          <w:rFonts w:ascii="Arial Narrow" w:hAnsi="Arial Narrow" w:cs="Arial"/>
          <w:sz w:val="24"/>
          <w:szCs w:val="24"/>
          <w:lang w:eastAsia="es-CO"/>
        </w:rPr>
        <w:t>emos</w:t>
      </w:r>
      <w:proofErr w:type="spellEnd"/>
      <w:r w:rsidRPr="00A66DF5">
        <w:rPr>
          <w:rFonts w:ascii="Arial Narrow" w:hAnsi="Arial Narrow" w:cs="Arial"/>
          <w:sz w:val="24"/>
          <w:szCs w:val="24"/>
          <w:lang w:eastAsia="es-CO"/>
        </w:rPr>
        <w:t>] con las siguientes declaraciones:</w:t>
      </w:r>
    </w:p>
    <w:p w:rsidR="0098743A" w:rsidRPr="00A66DF5" w:rsidRDefault="0098743A" w:rsidP="0098743A">
      <w:pPr>
        <w:tabs>
          <w:tab w:val="left" w:pos="1526"/>
        </w:tabs>
        <w:autoSpaceDE w:val="0"/>
        <w:autoSpaceDN w:val="0"/>
        <w:adjustRightInd w:val="0"/>
        <w:spacing w:after="0" w:line="240" w:lineRule="auto"/>
        <w:ind w:left="426"/>
        <w:jc w:val="both"/>
        <w:rPr>
          <w:rFonts w:ascii="Arial Narrow" w:hAnsi="Arial Narrow" w:cs="Arial"/>
          <w:sz w:val="24"/>
          <w:szCs w:val="24"/>
          <w:lang w:eastAsia="es-CO"/>
        </w:rPr>
      </w:pP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Cumplir estrictamente, en su letra y su espíritu la Ley Aplicable.</w:t>
      </w: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Interpretar de buena fe las normas aplicables a los procesos de selección de manera que siempre produzcan los efectos buscados por las mismas.</w:t>
      </w:r>
    </w:p>
    <w:p w:rsidR="0098743A" w:rsidRPr="00A66DF5" w:rsidRDefault="0098743A" w:rsidP="0098743A">
      <w:pPr>
        <w:tabs>
          <w:tab w:val="left" w:pos="851"/>
        </w:tabs>
        <w:autoSpaceDE w:val="0"/>
        <w:autoSpaceDN w:val="0"/>
        <w:adjustRightInd w:val="0"/>
        <w:spacing w:after="0" w:line="240" w:lineRule="auto"/>
        <w:ind w:left="426"/>
        <w:jc w:val="both"/>
        <w:rPr>
          <w:rFonts w:ascii="Arial Narrow" w:hAnsi="Arial Narrow" w:cs="Arial"/>
          <w:sz w:val="24"/>
          <w:szCs w:val="24"/>
          <w:lang w:eastAsia="es-CO"/>
        </w:rPr>
      </w:pP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No incurrir en faltas a la verdad en los documentos o requisitos exigidos en el proceso de selección.</w:t>
      </w:r>
    </w:p>
    <w:p w:rsidR="0098743A" w:rsidRPr="00A66DF5" w:rsidRDefault="0098743A" w:rsidP="0098743A">
      <w:pPr>
        <w:tabs>
          <w:tab w:val="left" w:pos="851"/>
        </w:tabs>
        <w:autoSpaceDE w:val="0"/>
        <w:autoSpaceDN w:val="0"/>
        <w:adjustRightInd w:val="0"/>
        <w:spacing w:after="0" w:line="240" w:lineRule="auto"/>
        <w:ind w:left="426"/>
        <w:jc w:val="both"/>
        <w:rPr>
          <w:rFonts w:ascii="Arial Narrow" w:hAnsi="Arial Narrow" w:cs="Arial"/>
          <w:sz w:val="24"/>
          <w:szCs w:val="24"/>
          <w:lang w:eastAsia="es-CO"/>
        </w:rPr>
      </w:pP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 xml:space="preserve">Igualmente se acepta </w:t>
      </w:r>
      <w:proofErr w:type="gramStart"/>
      <w:r w:rsidRPr="00A66DF5">
        <w:rPr>
          <w:rFonts w:ascii="Arial Narrow" w:hAnsi="Arial Narrow" w:cs="Arial"/>
          <w:sz w:val="24"/>
          <w:szCs w:val="24"/>
          <w:lang w:eastAsia="es-CO"/>
        </w:rPr>
        <w:t>que</w:t>
      </w:r>
      <w:proofErr w:type="gramEnd"/>
      <w:r w:rsidRPr="00A66DF5">
        <w:rPr>
          <w:rFonts w:ascii="Arial Narrow" w:hAnsi="Arial Narrow" w:cs="Arial"/>
          <w:sz w:val="24"/>
          <w:szCs w:val="24"/>
          <w:lang w:eastAsia="es-CO"/>
        </w:rPr>
        <w:t xml:space="preserve"> durante la evaluación de las propuestas del proceso de selección, prime el criterio de respetar el espíritu de la Ley Aplicable y los aspectos de fondo por encima de la forma, buscando siempre favorecer la libre competencia.</w:t>
      </w:r>
    </w:p>
    <w:p w:rsidR="0098743A" w:rsidRPr="00A66DF5" w:rsidRDefault="0098743A" w:rsidP="0098743A">
      <w:pPr>
        <w:tabs>
          <w:tab w:val="left" w:pos="851"/>
        </w:tabs>
        <w:autoSpaceDE w:val="0"/>
        <w:autoSpaceDN w:val="0"/>
        <w:adjustRightInd w:val="0"/>
        <w:spacing w:after="0" w:line="240" w:lineRule="auto"/>
        <w:ind w:left="426"/>
        <w:jc w:val="both"/>
        <w:rPr>
          <w:rFonts w:ascii="Arial Narrow" w:hAnsi="Arial Narrow" w:cs="Arial"/>
          <w:sz w:val="24"/>
          <w:szCs w:val="24"/>
          <w:lang w:eastAsia="es-CO"/>
        </w:rPr>
      </w:pP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lastRenderedPageBreak/>
        <w:t>Hacer un estudio completo del proyecto y de los documentos del proceso de selección, así como realizar estudios y análisis propios, bajo nuestra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nos permita participar en el proceso de selección y en caso de resultar adjudicatario nos permita ejecutar todas las obligaciones contenidas en el contrato, así como asumir los riesgos a nuestro cargo asociados a la ejecución del mismo.</w:t>
      </w:r>
    </w:p>
    <w:p w:rsidR="0098743A" w:rsidRPr="00A66DF5" w:rsidRDefault="0098743A" w:rsidP="0098743A">
      <w:pPr>
        <w:tabs>
          <w:tab w:val="left" w:pos="851"/>
        </w:tabs>
        <w:autoSpaceDE w:val="0"/>
        <w:autoSpaceDN w:val="0"/>
        <w:adjustRightInd w:val="0"/>
        <w:spacing w:after="0" w:line="240" w:lineRule="auto"/>
        <w:ind w:left="426"/>
        <w:jc w:val="both"/>
        <w:rPr>
          <w:rFonts w:ascii="Arial Narrow" w:hAnsi="Arial Narrow" w:cs="Arial"/>
          <w:sz w:val="24"/>
          <w:szCs w:val="24"/>
          <w:lang w:eastAsia="es-CO"/>
        </w:rPr>
      </w:pP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Declarar públicamente que conozco y acepto las condiciones establecidas en los documentos que soportan el proceso de selección, lo cual se hace a través de la presentación de la propuesta.</w:t>
      </w:r>
    </w:p>
    <w:p w:rsidR="0098743A" w:rsidRPr="00A66DF5" w:rsidRDefault="0098743A" w:rsidP="0098743A">
      <w:pPr>
        <w:tabs>
          <w:tab w:val="left" w:pos="851"/>
        </w:tabs>
        <w:autoSpaceDE w:val="0"/>
        <w:autoSpaceDN w:val="0"/>
        <w:adjustRightInd w:val="0"/>
        <w:spacing w:after="0" w:line="240" w:lineRule="auto"/>
        <w:ind w:left="426"/>
        <w:jc w:val="both"/>
        <w:rPr>
          <w:rFonts w:ascii="Arial Narrow" w:hAnsi="Arial Narrow" w:cs="Arial"/>
          <w:sz w:val="24"/>
          <w:szCs w:val="24"/>
          <w:lang w:eastAsia="es-CO"/>
        </w:rPr>
      </w:pP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 xml:space="preserve">No hacer arreglos previos, concomitantes o posteriores al proceso de selección, con los estructuradores del proceso para tratar de conocer, influenciar o manipular la información del proyecto y presentar la respectiva propuesta. </w:t>
      </w:r>
    </w:p>
    <w:p w:rsidR="0098743A" w:rsidRPr="00A66DF5" w:rsidRDefault="0098743A" w:rsidP="0098743A">
      <w:pPr>
        <w:tabs>
          <w:tab w:val="left" w:pos="851"/>
        </w:tabs>
        <w:autoSpaceDE w:val="0"/>
        <w:autoSpaceDN w:val="0"/>
        <w:adjustRightInd w:val="0"/>
        <w:spacing w:after="0" w:line="240" w:lineRule="auto"/>
        <w:ind w:left="426"/>
        <w:jc w:val="both"/>
        <w:rPr>
          <w:rFonts w:ascii="Arial Narrow" w:hAnsi="Arial Narrow" w:cs="Arial"/>
          <w:sz w:val="24"/>
          <w:szCs w:val="24"/>
          <w:lang w:eastAsia="es-CO"/>
        </w:rPr>
      </w:pP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 xml:space="preserve">No hacer arreglos previos, concomitantes o posteriores al proceso de selección, con otros precalificados para tratar de influenciar o manipular los resultados de la adjudicación. </w:t>
      </w:r>
    </w:p>
    <w:p w:rsidR="0098743A" w:rsidRPr="00A66DF5" w:rsidRDefault="0098743A" w:rsidP="0098743A">
      <w:pPr>
        <w:tabs>
          <w:tab w:val="left" w:pos="851"/>
        </w:tabs>
        <w:autoSpaceDE w:val="0"/>
        <w:autoSpaceDN w:val="0"/>
        <w:adjustRightInd w:val="0"/>
        <w:spacing w:after="0" w:line="240" w:lineRule="auto"/>
        <w:ind w:left="426"/>
        <w:jc w:val="both"/>
        <w:rPr>
          <w:rFonts w:ascii="Arial Narrow" w:hAnsi="Arial Narrow" w:cs="Arial"/>
          <w:sz w:val="24"/>
          <w:szCs w:val="24"/>
          <w:lang w:eastAsia="es-CO"/>
        </w:rPr>
      </w:pP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Enviar por escrito al Instituto Nacional de Vías (INVIAS) todas las preguntas o inquietudes que surjan durante el proceso de selección y no hacerlo de manera oral</w:t>
      </w:r>
      <w:r w:rsidRPr="00A66DF5">
        <w:rPr>
          <w:rFonts w:ascii="Arial Narrow" w:hAnsi="Arial Narrow" w:cs="Arial"/>
          <w:sz w:val="24"/>
          <w:szCs w:val="24"/>
        </w:rPr>
        <w:t xml:space="preserve"> </w:t>
      </w:r>
      <w:r w:rsidRPr="00A66DF5">
        <w:rPr>
          <w:rFonts w:ascii="Arial Narrow" w:hAnsi="Arial Narrow" w:cs="Arial"/>
          <w:sz w:val="24"/>
          <w:szCs w:val="24"/>
          <w:lang w:eastAsia="es-CO"/>
        </w:rPr>
        <w:t xml:space="preserve">por ningún medio, salvo que se realicen dentro de las audiencias públicas. </w:t>
      </w:r>
    </w:p>
    <w:p w:rsidR="0098743A" w:rsidRPr="00A66DF5" w:rsidRDefault="0098743A" w:rsidP="0098743A">
      <w:pPr>
        <w:tabs>
          <w:tab w:val="left" w:pos="851"/>
        </w:tabs>
        <w:autoSpaceDE w:val="0"/>
        <w:autoSpaceDN w:val="0"/>
        <w:adjustRightInd w:val="0"/>
        <w:spacing w:after="0" w:line="240" w:lineRule="auto"/>
        <w:ind w:left="426"/>
        <w:jc w:val="both"/>
        <w:rPr>
          <w:rFonts w:ascii="Arial Narrow" w:hAnsi="Arial Narrow" w:cs="Arial"/>
          <w:sz w:val="24"/>
          <w:szCs w:val="24"/>
          <w:lang w:eastAsia="es-CO"/>
        </w:rPr>
      </w:pP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 xml:space="preserve">Actuar con lealtad hacia los demás </w:t>
      </w:r>
      <w:proofErr w:type="gramStart"/>
      <w:r w:rsidRPr="00A66DF5">
        <w:rPr>
          <w:rFonts w:ascii="Arial Narrow" w:hAnsi="Arial Narrow" w:cs="Arial"/>
          <w:sz w:val="24"/>
          <w:szCs w:val="24"/>
          <w:lang w:eastAsia="es-CO"/>
        </w:rPr>
        <w:t>precalificados</w:t>
      </w:r>
      <w:proofErr w:type="gramEnd"/>
      <w:r w:rsidRPr="00A66DF5">
        <w:rPr>
          <w:rFonts w:ascii="Arial Narrow" w:hAnsi="Arial Narrow" w:cs="Arial"/>
          <w:sz w:val="24"/>
          <w:szCs w:val="24"/>
          <w:lang w:eastAsia="es-CO"/>
        </w:rPr>
        <w:t xml:space="preserve"> así como frente al Instituto Nacional de Vías (INVIAS), y abstenernos de utilizar herramientas para dilatar o sabotear el proceso de selección. Igualmente, las observaciones al proceso de selección o a las propuestas de los otros interesados, serán presentadas oportunamente, en los plazos y términos fijados estrictamente en las reglas de la selección.</w:t>
      </w:r>
    </w:p>
    <w:p w:rsidR="0098743A" w:rsidRPr="00A66DF5" w:rsidRDefault="0098743A" w:rsidP="0098743A">
      <w:pPr>
        <w:tabs>
          <w:tab w:val="left" w:pos="851"/>
        </w:tabs>
        <w:autoSpaceDE w:val="0"/>
        <w:autoSpaceDN w:val="0"/>
        <w:adjustRightInd w:val="0"/>
        <w:spacing w:after="0" w:line="240" w:lineRule="auto"/>
        <w:ind w:left="426"/>
        <w:jc w:val="both"/>
        <w:rPr>
          <w:rFonts w:ascii="Arial Narrow" w:hAnsi="Arial Narrow" w:cs="Arial"/>
          <w:sz w:val="24"/>
          <w:szCs w:val="24"/>
          <w:lang w:eastAsia="es-CO"/>
        </w:rPr>
      </w:pP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Abstenernos de hacer manifestaciones orales o escritas en contra de los demás precalificados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del Instituto Nacional de Vías (INVIAS) para corroborar tales afirmaciones.</w:t>
      </w:r>
    </w:p>
    <w:p w:rsidR="0098743A" w:rsidRPr="00A66DF5" w:rsidRDefault="0098743A" w:rsidP="0098743A">
      <w:pPr>
        <w:tabs>
          <w:tab w:val="left" w:pos="851"/>
        </w:tabs>
        <w:autoSpaceDE w:val="0"/>
        <w:autoSpaceDN w:val="0"/>
        <w:adjustRightInd w:val="0"/>
        <w:spacing w:after="0" w:line="240" w:lineRule="auto"/>
        <w:ind w:left="426"/>
        <w:jc w:val="both"/>
        <w:rPr>
          <w:rFonts w:ascii="Arial Narrow" w:hAnsi="Arial Narrow" w:cs="Arial"/>
          <w:sz w:val="24"/>
          <w:szCs w:val="24"/>
          <w:lang w:eastAsia="es-CO"/>
        </w:rPr>
      </w:pP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No utilizar en la etapa de verificación y evaluación de las Propuestas, argumentos carentes de sustento probatorio para efectos de buscar la descalificación de competidores o la dilación del proceso de selección.</w:t>
      </w:r>
    </w:p>
    <w:p w:rsidR="0098743A" w:rsidRPr="00A66DF5" w:rsidRDefault="0098743A" w:rsidP="0098743A">
      <w:pPr>
        <w:tabs>
          <w:tab w:val="left" w:pos="851"/>
        </w:tabs>
        <w:spacing w:after="0" w:line="240" w:lineRule="auto"/>
        <w:ind w:left="426"/>
        <w:jc w:val="both"/>
        <w:rPr>
          <w:rFonts w:ascii="Arial Narrow" w:hAnsi="Arial Narrow" w:cs="Arial"/>
          <w:sz w:val="24"/>
          <w:szCs w:val="24"/>
          <w:lang w:eastAsia="es-CO"/>
        </w:rPr>
      </w:pP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 xml:space="preserve">En las audiencias guardar compostura, no levantar la voz y hacer uso de la palabra únicamente cuando sea concedida y por el tiempo que sea concedida; y acatar las decisiones del </w:t>
      </w:r>
      <w:r w:rsidRPr="00A66DF5">
        <w:rPr>
          <w:rFonts w:ascii="Arial Narrow" w:hAnsi="Arial Narrow" w:cs="Arial"/>
          <w:sz w:val="24"/>
          <w:szCs w:val="24"/>
          <w:lang w:eastAsia="es-CO"/>
        </w:rPr>
        <w:lastRenderedPageBreak/>
        <w:t>Instituto Nacional de Vías (INVIAS).  En caso de desacuerdo, en los términos de la Ley Aplicable, interponer los recursos o acciones que se consideren pertinentes.</w:t>
      </w:r>
    </w:p>
    <w:p w:rsidR="0098743A" w:rsidRPr="00A66DF5" w:rsidRDefault="0098743A" w:rsidP="0098743A">
      <w:pPr>
        <w:tabs>
          <w:tab w:val="left" w:pos="851"/>
        </w:tabs>
        <w:autoSpaceDE w:val="0"/>
        <w:autoSpaceDN w:val="0"/>
        <w:adjustRightInd w:val="0"/>
        <w:spacing w:after="0" w:line="240" w:lineRule="auto"/>
        <w:ind w:left="426"/>
        <w:jc w:val="both"/>
        <w:rPr>
          <w:rFonts w:ascii="Arial Narrow" w:hAnsi="Arial Narrow" w:cs="Arial"/>
          <w:sz w:val="24"/>
          <w:szCs w:val="24"/>
          <w:lang w:eastAsia="es-CO"/>
        </w:rPr>
      </w:pP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En las audiencias, abstenernos de proferir juicios de valor contra personas naturales o jurídicas, ni referirnos a asuntos personales de otros precalificados.  Por lo tanto, en las audiencias solamente se debatirán asuntos relacionados con el proceso de selección.</w:t>
      </w:r>
    </w:p>
    <w:p w:rsidR="0098743A" w:rsidRPr="00A66DF5" w:rsidRDefault="0098743A" w:rsidP="0098743A">
      <w:pPr>
        <w:tabs>
          <w:tab w:val="left" w:pos="851"/>
        </w:tabs>
        <w:autoSpaceDE w:val="0"/>
        <w:autoSpaceDN w:val="0"/>
        <w:adjustRightInd w:val="0"/>
        <w:spacing w:after="0" w:line="240" w:lineRule="auto"/>
        <w:ind w:left="426"/>
        <w:jc w:val="both"/>
        <w:rPr>
          <w:rFonts w:ascii="Arial Narrow" w:hAnsi="Arial Narrow" w:cs="Arial"/>
          <w:sz w:val="24"/>
          <w:szCs w:val="24"/>
          <w:lang w:eastAsia="es-CO"/>
        </w:rPr>
      </w:pP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 xml:space="preserve">Solicitar o remitir a la Instituto Nacional de Vías (INVIAS), o a sus funcionarios y contratistas, cualquier información utilizando solamente los procedimientos y canales previstos en el proceso de selección. </w:t>
      </w:r>
    </w:p>
    <w:p w:rsidR="0098743A" w:rsidRPr="00A66DF5" w:rsidRDefault="0098743A" w:rsidP="0098743A">
      <w:pPr>
        <w:tabs>
          <w:tab w:val="left" w:pos="851"/>
        </w:tabs>
        <w:autoSpaceDE w:val="0"/>
        <w:autoSpaceDN w:val="0"/>
        <w:adjustRightInd w:val="0"/>
        <w:spacing w:after="0" w:line="240" w:lineRule="auto"/>
        <w:ind w:left="426"/>
        <w:jc w:val="both"/>
        <w:rPr>
          <w:rFonts w:ascii="Arial Narrow" w:hAnsi="Arial Narrow" w:cs="Arial"/>
          <w:sz w:val="24"/>
          <w:szCs w:val="24"/>
          <w:lang w:eastAsia="es-CO"/>
        </w:rPr>
      </w:pP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No ofrecer trabajo, contratos o algún tipo de beneficio económico o de cualquier otra naturaleza a ningún funcionario público o contratista o estructurador, vinculado al Instituto Nacional de Vías (INVIAS)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98743A" w:rsidRPr="00A66DF5" w:rsidRDefault="0098743A" w:rsidP="0098743A">
      <w:pPr>
        <w:tabs>
          <w:tab w:val="left" w:pos="851"/>
        </w:tabs>
        <w:autoSpaceDE w:val="0"/>
        <w:autoSpaceDN w:val="0"/>
        <w:adjustRightInd w:val="0"/>
        <w:spacing w:after="0" w:line="240" w:lineRule="auto"/>
        <w:ind w:left="426"/>
        <w:jc w:val="both"/>
        <w:rPr>
          <w:rFonts w:ascii="Arial Narrow" w:hAnsi="Arial Narrow" w:cs="Arial"/>
          <w:sz w:val="24"/>
          <w:szCs w:val="24"/>
          <w:lang w:eastAsia="es-CO"/>
        </w:rPr>
      </w:pP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Exigir a mis (nuestros) empleados, proveedores y subcontratistas relacionados con el proyecto, suscribir un pacto ético de conducta que garantice la probidad y transparencia de las actuaciones de todos los involucrados en la preparación de la propuesta y en la ejecución del contrato el cual allegaremos con la presentación de la propuesta.</w:t>
      </w:r>
    </w:p>
    <w:p w:rsidR="0098743A" w:rsidRPr="00A66DF5" w:rsidRDefault="0098743A" w:rsidP="0098743A">
      <w:pPr>
        <w:tabs>
          <w:tab w:val="left" w:pos="851"/>
        </w:tabs>
        <w:autoSpaceDE w:val="0"/>
        <w:autoSpaceDN w:val="0"/>
        <w:adjustRightInd w:val="0"/>
        <w:spacing w:after="0" w:line="240" w:lineRule="auto"/>
        <w:ind w:left="426"/>
        <w:jc w:val="both"/>
        <w:rPr>
          <w:rFonts w:ascii="Arial Narrow" w:hAnsi="Arial Narrow" w:cs="Arial"/>
          <w:sz w:val="24"/>
          <w:szCs w:val="24"/>
          <w:lang w:eastAsia="es-CO"/>
        </w:rPr>
      </w:pP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selección ni durante la ejecución o liquidación del contrato.</w:t>
      </w:r>
    </w:p>
    <w:p w:rsidR="0098743A" w:rsidRPr="00A66DF5" w:rsidRDefault="0098743A" w:rsidP="0098743A">
      <w:pPr>
        <w:tabs>
          <w:tab w:val="left" w:pos="851"/>
        </w:tabs>
        <w:autoSpaceDE w:val="0"/>
        <w:autoSpaceDN w:val="0"/>
        <w:adjustRightInd w:val="0"/>
        <w:spacing w:after="0" w:line="240" w:lineRule="auto"/>
        <w:ind w:left="426"/>
        <w:jc w:val="both"/>
        <w:rPr>
          <w:rFonts w:ascii="Arial Narrow" w:hAnsi="Arial Narrow" w:cs="Arial"/>
          <w:sz w:val="24"/>
          <w:szCs w:val="24"/>
          <w:lang w:eastAsia="es-CO"/>
        </w:rPr>
      </w:pP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 xml:space="preserve">No contratar, ni ofrecer dadivas o gratificaciones a personas con alta capacidad de influencia política o mediática, con el objeto de obtener citas o influir o presionar las decisiones que el Instituto Nacional de Vías (INVIAS) tome respecto de procesos de contratación estatal, bien sea en su adjudicación, supervisión o terminación.  </w:t>
      </w:r>
    </w:p>
    <w:p w:rsidR="0098743A" w:rsidRPr="00A66DF5" w:rsidRDefault="0098743A" w:rsidP="0098743A">
      <w:pPr>
        <w:tabs>
          <w:tab w:val="left" w:pos="851"/>
        </w:tabs>
        <w:autoSpaceDE w:val="0"/>
        <w:autoSpaceDN w:val="0"/>
        <w:adjustRightInd w:val="0"/>
        <w:spacing w:after="0" w:line="240" w:lineRule="auto"/>
        <w:ind w:left="426"/>
        <w:jc w:val="both"/>
        <w:rPr>
          <w:rFonts w:ascii="Arial Narrow" w:hAnsi="Arial Narrow" w:cs="Arial"/>
          <w:sz w:val="24"/>
          <w:szCs w:val="24"/>
          <w:lang w:eastAsia="es-CO"/>
        </w:rPr>
      </w:pP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 xml:space="preserve">El Instituto Nacional de Vías (INVIAS) siempre se manifestará sobre las inquietudes relacionadas con el proceso de selección por los canales definidos en los documentos del proceso.  </w:t>
      </w: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 xml:space="preserve">No contratar ni ofrecer dadivas, gratificaciones, contratos o cualquier tipo de beneficio económico o de cualquier naturaleza, a servidores </w:t>
      </w:r>
      <w:proofErr w:type="gramStart"/>
      <w:r w:rsidRPr="00A66DF5">
        <w:rPr>
          <w:rFonts w:ascii="Arial Narrow" w:hAnsi="Arial Narrow" w:cs="Arial"/>
          <w:sz w:val="24"/>
          <w:szCs w:val="24"/>
          <w:lang w:eastAsia="es-CO"/>
        </w:rPr>
        <w:t>del  Instituto</w:t>
      </w:r>
      <w:proofErr w:type="gramEnd"/>
      <w:r w:rsidRPr="00A66DF5">
        <w:rPr>
          <w:rFonts w:ascii="Arial Narrow" w:hAnsi="Arial Narrow" w:cs="Arial"/>
          <w:sz w:val="24"/>
          <w:szCs w:val="24"/>
          <w:lang w:eastAsia="es-CO"/>
        </w:rPr>
        <w:t xml:space="preserve"> Nacional de Vías (INVIAS) o sus asesores, o del equipo estructurador, con el fin de tener asesoramiento o acceso a información privilegiada, relacionada con el proceso de selección. </w:t>
      </w:r>
    </w:p>
    <w:p w:rsidR="0098743A" w:rsidRPr="00A66DF5" w:rsidRDefault="0098743A" w:rsidP="0098743A">
      <w:pPr>
        <w:tabs>
          <w:tab w:val="left" w:pos="851"/>
        </w:tabs>
        <w:autoSpaceDE w:val="0"/>
        <w:autoSpaceDN w:val="0"/>
        <w:adjustRightInd w:val="0"/>
        <w:spacing w:after="0" w:line="240" w:lineRule="auto"/>
        <w:ind w:left="426"/>
        <w:jc w:val="both"/>
        <w:rPr>
          <w:rFonts w:ascii="Arial Narrow" w:hAnsi="Arial Narrow" w:cs="Arial"/>
          <w:sz w:val="24"/>
          <w:szCs w:val="24"/>
          <w:lang w:eastAsia="es-CO"/>
        </w:rPr>
      </w:pP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 xml:space="preserve">En caso de presentarse alguna queja o denuncia sobre la ocurrencia de un acto de corrupción durante el proceso de selección o con cargo al contrato, dar conocimiento del Instituto Nacional de Vías (INVIAS), a la Secretaría de Transparencia del Departamento Administrativo de </w:t>
      </w:r>
      <w:r w:rsidRPr="00A66DF5">
        <w:rPr>
          <w:rFonts w:ascii="Arial Narrow" w:hAnsi="Arial Narrow" w:cs="Arial"/>
          <w:sz w:val="24"/>
          <w:szCs w:val="24"/>
          <w:lang w:eastAsia="es-CO"/>
        </w:rPr>
        <w:lastRenderedPageBreak/>
        <w:t xml:space="preserve">la Presidencia de la República y a las autoridades competentes de tal situación y del conocimiento que tenga sobre posibles pagos o beneficios ofrecidos u otorgados. </w:t>
      </w:r>
    </w:p>
    <w:p w:rsidR="0098743A" w:rsidRPr="00A66DF5" w:rsidRDefault="0098743A" w:rsidP="0098743A">
      <w:pPr>
        <w:tabs>
          <w:tab w:val="left" w:pos="851"/>
        </w:tabs>
        <w:autoSpaceDE w:val="0"/>
        <w:autoSpaceDN w:val="0"/>
        <w:adjustRightInd w:val="0"/>
        <w:spacing w:after="0" w:line="240" w:lineRule="auto"/>
        <w:ind w:left="426"/>
        <w:jc w:val="both"/>
        <w:rPr>
          <w:rFonts w:ascii="Arial Narrow" w:hAnsi="Arial Narrow" w:cs="Arial"/>
          <w:sz w:val="24"/>
          <w:szCs w:val="24"/>
          <w:lang w:eastAsia="es-CO"/>
        </w:rPr>
      </w:pPr>
    </w:p>
    <w:p w:rsidR="0098743A" w:rsidRPr="00A66DF5" w:rsidRDefault="0098743A" w:rsidP="0098743A">
      <w:pPr>
        <w:numPr>
          <w:ilvl w:val="0"/>
          <w:numId w:val="1"/>
        </w:numPr>
        <w:tabs>
          <w:tab w:val="left" w:pos="851"/>
        </w:tabs>
        <w:autoSpaceDE w:val="0"/>
        <w:autoSpaceDN w:val="0"/>
        <w:adjustRightInd w:val="0"/>
        <w:spacing w:after="0" w:line="240" w:lineRule="auto"/>
        <w:ind w:left="426" w:firstLine="0"/>
        <w:jc w:val="both"/>
        <w:rPr>
          <w:rFonts w:ascii="Arial Narrow" w:hAnsi="Arial Narrow" w:cs="Arial"/>
          <w:sz w:val="24"/>
          <w:szCs w:val="24"/>
          <w:lang w:eastAsia="es-CO"/>
        </w:rPr>
      </w:pPr>
      <w:r w:rsidRPr="00A66DF5">
        <w:rPr>
          <w:rFonts w:ascii="Arial Narrow" w:hAnsi="Arial Narrow" w:cs="Arial"/>
          <w:sz w:val="24"/>
          <w:szCs w:val="24"/>
          <w:lang w:eastAsia="es-CO"/>
        </w:rPr>
        <w:t>Denunciar de manera inmediata ante las autoridades competentes, con copia a la Secretaría de Transparencia del Departamento Administrativo de la Presidencia de la República cualquier solicitud, ofrecimiento, favor, dádiva, prerrogativa, recompensa, gratificación o cualquier atención social, efectuada por precalificados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alguna decisión relacionada con la adjudicación.</w:t>
      </w:r>
    </w:p>
    <w:p w:rsidR="001529C6" w:rsidRDefault="001529C6"/>
    <w:sectPr w:rsidR="001529C6">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7B10" w:rsidRDefault="00D67B10" w:rsidP="007B007A">
      <w:pPr>
        <w:spacing w:after="0" w:line="240" w:lineRule="auto"/>
      </w:pPr>
      <w:r>
        <w:separator/>
      </w:r>
    </w:p>
  </w:endnote>
  <w:endnote w:type="continuationSeparator" w:id="0">
    <w:p w:rsidR="00D67B10" w:rsidRDefault="00D67B10" w:rsidP="007B0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7B10" w:rsidRDefault="00D67B10" w:rsidP="007B007A">
      <w:pPr>
        <w:spacing w:after="0" w:line="240" w:lineRule="auto"/>
      </w:pPr>
      <w:r>
        <w:separator/>
      </w:r>
    </w:p>
  </w:footnote>
  <w:footnote w:type="continuationSeparator" w:id="0">
    <w:p w:rsidR="00D67B10" w:rsidRDefault="00D67B10" w:rsidP="007B00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07A" w:rsidRDefault="007B007A" w:rsidP="007B007A">
    <w:pPr>
      <w:pStyle w:val="Encabezado"/>
      <w:jc w:val="center"/>
    </w:pPr>
    <w:r w:rsidRPr="00EA2DBE">
      <w:rPr>
        <w:noProof/>
        <w:sz w:val="20"/>
        <w:szCs w:val="20"/>
        <w:lang w:eastAsia="es-CO"/>
      </w:rPr>
      <w:drawing>
        <wp:inline distT="0" distB="0" distL="0" distR="0" wp14:anchorId="477F13CB" wp14:editId="71272504">
          <wp:extent cx="685800" cy="804496"/>
          <wp:effectExtent l="0" t="0" r="0" b="0"/>
          <wp:docPr id="3" name="Imagen 29"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9184" cy="808466"/>
                  </a:xfrm>
                  <a:prstGeom prst="rect">
                    <a:avLst/>
                  </a:prstGeom>
                  <a:noFill/>
                  <a:ln>
                    <a:noFill/>
                  </a:ln>
                </pic:spPr>
              </pic:pic>
            </a:graphicData>
          </a:graphic>
        </wp:inline>
      </w:drawing>
    </w:r>
  </w:p>
  <w:p w:rsidR="007B007A" w:rsidRDefault="007B007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E05110"/>
    <w:multiLevelType w:val="hybridMultilevel"/>
    <w:tmpl w:val="8216138A"/>
    <w:lvl w:ilvl="0" w:tplc="87A417D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43A"/>
    <w:rsid w:val="001529C6"/>
    <w:rsid w:val="007B007A"/>
    <w:rsid w:val="0098743A"/>
    <w:rsid w:val="00D67B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2D0D83-A204-4A54-8839-B3A0F1AB7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8743A"/>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B007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007A"/>
    <w:rPr>
      <w:rFonts w:ascii="Calibri" w:eastAsia="Calibri" w:hAnsi="Calibri" w:cs="Times New Roman"/>
    </w:rPr>
  </w:style>
  <w:style w:type="paragraph" w:styleId="Piedepgina">
    <w:name w:val="footer"/>
    <w:basedOn w:val="Normal"/>
    <w:link w:val="PiedepginaCar"/>
    <w:uiPriority w:val="99"/>
    <w:unhideWhenUsed/>
    <w:rsid w:val="007B007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007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1349</Words>
  <Characters>7421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Yesid Rocha Galvis</dc:creator>
  <cp:keywords/>
  <dc:description/>
  <cp:lastModifiedBy>Daniel Yesid Rocha Galvis</cp:lastModifiedBy>
  <cp:revision>2</cp:revision>
  <dcterms:created xsi:type="dcterms:W3CDTF">2020-05-06T16:02:00Z</dcterms:created>
  <dcterms:modified xsi:type="dcterms:W3CDTF">2020-05-06T16:04:00Z</dcterms:modified>
</cp:coreProperties>
</file>