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5858D" w14:textId="77777777" w:rsidR="004E2334" w:rsidRPr="004E2334" w:rsidRDefault="004E2334"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4E2334">
        <w:rPr>
          <w:rFonts w:asciiTheme="minorBidi" w:hAnsiTheme="minorBidi" w:cstheme="minorBidi"/>
          <w:b/>
          <w:highlight w:val="yellow"/>
        </w:rPr>
        <w:t>NOTA: Para la presentación de los formatos, los proponentes deben eliminar el encabezado y pie de página</w:t>
      </w:r>
    </w:p>
    <w:p w14:paraId="390CE5AA" w14:textId="365AF21F" w:rsidR="004E2334" w:rsidRPr="004E2334" w:rsidRDefault="001E0E83" w:rsidP="004E2334">
      <w:pPr>
        <w:widowControl w:val="0"/>
        <w:tabs>
          <w:tab w:val="left" w:pos="7513"/>
          <w:tab w:val="left" w:pos="7797"/>
        </w:tabs>
        <w:spacing w:line="276" w:lineRule="auto"/>
        <w:rPr>
          <w:rFonts w:asciiTheme="minorBidi" w:eastAsiaTheme="minorHAnsi" w:hAnsiTheme="minorBidi" w:cstheme="minorBidi"/>
          <w:b/>
          <w:lang w:val="en-US" w:eastAsia="en-US"/>
        </w:rPr>
      </w:pPr>
      <w:r w:rsidRPr="002F3752">
        <w:rPr>
          <w:rFonts w:asciiTheme="minorBidi" w:hAnsiTheme="minorBidi" w:cstheme="minorBidi"/>
          <w:b/>
        </w:rPr>
        <w:t xml:space="preserve">Proceso de Contratación </w:t>
      </w:r>
      <w:proofErr w:type="spellStart"/>
      <w:r w:rsidRPr="002F3752">
        <w:rPr>
          <w:rFonts w:asciiTheme="minorBidi" w:hAnsiTheme="minorBidi" w:cstheme="minorBidi"/>
          <w:b/>
        </w:rPr>
        <w:t>N°</w:t>
      </w:r>
      <w:proofErr w:type="spellEnd"/>
      <w:r w:rsidRPr="002F3752">
        <w:rPr>
          <w:rFonts w:asciiTheme="minorBidi" w:hAnsiTheme="minorBidi" w:cstheme="minorBidi"/>
          <w:b/>
        </w:rPr>
        <w:t xml:space="preserve"> 9015369 de 2024.</w:t>
      </w:r>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510070DE" w14:textId="77777777" w:rsidR="004E2334" w:rsidRPr="004E2334" w:rsidRDefault="004E2334" w:rsidP="004E2334">
      <w:pPr>
        <w:widowControl w:val="0"/>
        <w:tabs>
          <w:tab w:val="left" w:pos="7513"/>
          <w:tab w:val="left" w:pos="7797"/>
        </w:tabs>
        <w:spacing w:line="276" w:lineRule="auto"/>
        <w:jc w:val="center"/>
        <w:rPr>
          <w:rFonts w:asciiTheme="minorBidi" w:eastAsiaTheme="minorHAnsi" w:hAnsiTheme="minorBidi" w:cstheme="minorBidi"/>
          <w:b/>
          <w:lang w:val="en-US" w:eastAsia="en-US"/>
        </w:rPr>
      </w:pPr>
      <w:r w:rsidRPr="004E2334">
        <w:rPr>
          <w:rFonts w:asciiTheme="minorBidi" w:hAnsiTheme="minorBidi" w:cstheme="minorBidi"/>
          <w:b/>
          <w:bCs/>
          <w:sz w:val="22"/>
          <w:szCs w:val="22"/>
          <w:lang w:val="es-CO" w:eastAsia="es-CO"/>
        </w:rPr>
        <w:t>EXPERIENCIA DEL PROPONENTE</w:t>
      </w:r>
    </w:p>
    <w:p w14:paraId="18F6E50B" w14:textId="77777777" w:rsidR="004E2334" w:rsidRPr="004E2334" w:rsidRDefault="004E2334" w:rsidP="004E2334">
      <w:pPr>
        <w:widowControl w:val="0"/>
        <w:spacing w:line="276" w:lineRule="auto"/>
        <w:rPr>
          <w:rFonts w:asciiTheme="minorBidi" w:eastAsiaTheme="minorHAnsi" w:hAnsiTheme="minorBidi" w:cstheme="minorBidi"/>
          <w:sz w:val="22"/>
          <w:szCs w:val="22"/>
          <w:lang w:val="en-US" w:eastAsia="en-US"/>
        </w:rPr>
      </w:pPr>
    </w:p>
    <w:tbl>
      <w:tblPr>
        <w:tblW w:w="5000" w:type="pct"/>
        <w:tblInd w:w="-10" w:type="dxa"/>
        <w:tblCellMar>
          <w:left w:w="70" w:type="dxa"/>
          <w:right w:w="70" w:type="dxa"/>
        </w:tblCellMar>
        <w:tblLook w:val="04A0" w:firstRow="1" w:lastRow="0" w:firstColumn="1" w:lastColumn="0" w:noHBand="0" w:noVBand="1"/>
      </w:tblPr>
      <w:tblGrid>
        <w:gridCol w:w="1238"/>
        <w:gridCol w:w="1300"/>
        <w:gridCol w:w="1521"/>
        <w:gridCol w:w="1358"/>
        <w:gridCol w:w="2443"/>
        <w:gridCol w:w="1612"/>
        <w:gridCol w:w="1684"/>
        <w:gridCol w:w="1440"/>
        <w:gridCol w:w="400"/>
      </w:tblGrid>
      <w:tr w:rsidR="004E2334" w:rsidRPr="004E2334" w14:paraId="01569E98" w14:textId="77777777" w:rsidTr="00097FF3">
        <w:trPr>
          <w:gridAfter w:val="1"/>
          <w:wAfter w:w="154" w:type="pct"/>
          <w:trHeight w:val="518"/>
        </w:trPr>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BD9C27"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 Del contrato en el RUP (No. Consecutivo o No. de Orden) </w:t>
            </w:r>
            <w:r w:rsidRPr="004E2334">
              <w:rPr>
                <w:rFonts w:asciiTheme="minorBidi" w:hAnsiTheme="minorBidi" w:cstheme="minorBidi"/>
                <w:b/>
                <w:bCs/>
                <w:sz w:val="16"/>
                <w:szCs w:val="16"/>
                <w:vertAlign w:val="superscript"/>
                <w:lang w:val="es-CO" w:eastAsia="es-CO"/>
              </w:rPr>
              <w:t>(1)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C771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CONTRATO No. </w:t>
            </w:r>
            <w:r w:rsidRPr="004E2334">
              <w:rPr>
                <w:rFonts w:asciiTheme="minorBidi" w:hAnsiTheme="minorBidi" w:cstheme="minorBidi"/>
                <w:b/>
                <w:bCs/>
                <w:sz w:val="16"/>
                <w:szCs w:val="16"/>
                <w:vertAlign w:val="superscript"/>
                <w:lang w:val="es-CO" w:eastAsia="es-CO"/>
              </w:rPr>
              <w:t>(2)</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23914"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OBJETO DEL CONTRATO</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2467D1"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CONTRATANTE</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F9590"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FORMA DE</w:t>
            </w:r>
            <w:r w:rsidRPr="004E2334">
              <w:rPr>
                <w:rFonts w:asciiTheme="minorBidi" w:hAnsiTheme="minorBidi" w:cstheme="minorBidi"/>
                <w:b/>
                <w:bCs/>
                <w:sz w:val="16"/>
                <w:szCs w:val="16"/>
                <w:lang w:val="es-CO" w:eastAsia="es-CO"/>
              </w:rPr>
              <w:br/>
              <w:t xml:space="preserve">EJECUCIÓN </w:t>
            </w:r>
            <w:r w:rsidRPr="004E2334">
              <w:rPr>
                <w:rFonts w:asciiTheme="minorBidi" w:hAnsiTheme="minorBidi" w:cstheme="minorBidi"/>
                <w:b/>
                <w:bCs/>
                <w:sz w:val="16"/>
                <w:szCs w:val="16"/>
                <w:vertAlign w:val="superscript"/>
                <w:lang w:val="es-CO" w:eastAsia="es-CO"/>
              </w:rPr>
              <w:t>(3)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09B0F2"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DE PARTICIPACIÓN</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602A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VALOR DEL CONTRATO EN SSMMLV INDICADOS EN EL RUP </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109EC"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CLASIFICACIÓN </w:t>
            </w:r>
            <w:r w:rsidRPr="004E2334">
              <w:rPr>
                <w:rFonts w:asciiTheme="minorBidi" w:hAnsiTheme="minorBidi" w:cstheme="minorBidi"/>
                <w:b/>
                <w:bCs/>
                <w:sz w:val="16"/>
                <w:szCs w:val="16"/>
                <w:vertAlign w:val="superscript"/>
                <w:lang w:val="es-CO" w:eastAsia="es-CO"/>
              </w:rPr>
              <w:t>(6)</w:t>
            </w:r>
          </w:p>
        </w:tc>
      </w:tr>
      <w:tr w:rsidR="004E2334" w:rsidRPr="004E2334" w14:paraId="70D89DD1"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EEA6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48D8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633F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4158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A6F2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6EAE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9C68"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4003A4"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6EF715"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B42B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ABCE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D7E4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313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E098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1326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84F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3C6156"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6D394FC2"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9CE7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2DCE3"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0BD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819D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5129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C72CD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0AD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A5C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15BE8247"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5AFC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61BB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250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EF6A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A5C3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045C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1CC0A"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D99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4BFBA37"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8A1D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5192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2F6E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636C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F979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6E03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42A1E"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0AB1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7F029889" w14:textId="77777777" w:rsidTr="00097FF3">
        <w:trPr>
          <w:gridAfter w:val="1"/>
          <w:wAfter w:w="154" w:type="pct"/>
          <w:trHeight w:val="255"/>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7A04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D9F6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864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9D2F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E995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E132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25408"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E709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7A7380A" w14:textId="77777777" w:rsidTr="00097FF3">
        <w:trPr>
          <w:gridAfter w:val="1"/>
          <w:wAfter w:w="154" w:type="pct"/>
          <w:trHeight w:val="270"/>
        </w:trPr>
        <w:tc>
          <w:tcPr>
            <w:tcW w:w="4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2C2C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5F76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1C27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F8171"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9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596E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B075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6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666C2"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0F08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06F90C7E" w14:textId="77777777" w:rsidTr="00097FF3">
        <w:trPr>
          <w:trHeight w:val="20"/>
        </w:trPr>
        <w:tc>
          <w:tcPr>
            <w:tcW w:w="4998" w:type="pct"/>
            <w:gridSpan w:val="9"/>
            <w:shd w:val="clear" w:color="auto" w:fill="auto"/>
            <w:vAlign w:val="center"/>
          </w:tcPr>
          <w:p w14:paraId="251DB3CC" w14:textId="77777777" w:rsidR="004E2334" w:rsidRPr="004E2334" w:rsidRDefault="004E2334" w:rsidP="00097FF3">
            <w:pPr>
              <w:spacing w:line="276" w:lineRule="auto"/>
              <w:rPr>
                <w:rFonts w:asciiTheme="minorBidi" w:hAnsiTheme="minorBidi" w:cstheme="minorBidi"/>
                <w:b/>
                <w:bCs/>
                <w:sz w:val="16"/>
                <w:szCs w:val="16"/>
                <w:vertAlign w:val="superscript"/>
                <w:lang w:val="es-CO" w:eastAsia="es-CO"/>
              </w:rPr>
            </w:pPr>
          </w:p>
          <w:p w14:paraId="7F875C9E" w14:textId="77777777" w:rsidR="004E2334" w:rsidRPr="004E2334" w:rsidRDefault="004E2334" w:rsidP="00097FF3">
            <w:pPr>
              <w:spacing w:line="276" w:lineRule="auto"/>
              <w:rPr>
                <w:rFonts w:asciiTheme="minorBidi" w:hAnsiTheme="minorBidi" w:cstheme="minorBidi"/>
                <w:b/>
                <w:bCs/>
                <w:sz w:val="16"/>
                <w:szCs w:val="16"/>
                <w:vertAlign w:val="superscript"/>
                <w:lang w:val="es-CO" w:eastAsia="es-CO"/>
              </w:rPr>
            </w:pPr>
            <w:r w:rsidRPr="004E2334">
              <w:rPr>
                <w:rFonts w:asciiTheme="minorBidi" w:hAnsiTheme="minorBidi" w:cstheme="minorBidi"/>
                <w:b/>
                <w:bCs/>
                <w:sz w:val="16"/>
                <w:szCs w:val="16"/>
                <w:vertAlign w:val="superscript"/>
                <w:lang w:val="es-CO" w:eastAsia="es-CO"/>
              </w:rPr>
              <w:t xml:space="preserve">(1) </w:t>
            </w:r>
            <w:r w:rsidRPr="004E2334">
              <w:rPr>
                <w:rFonts w:asciiTheme="minorBidi" w:hAnsiTheme="minorBidi" w:cstheme="minorBidi"/>
                <w:sz w:val="16"/>
                <w:szCs w:val="16"/>
                <w:lang w:val="es-CO" w:eastAsia="es-CO"/>
              </w:rPr>
              <w:t>Posición o ubicación del contrato, según el orden en que aparecen los contratos en el aparte de EXPERIENCIA del RUP. (no aplica para los que no están obligados a tener RUP</w:t>
            </w:r>
          </w:p>
        </w:tc>
      </w:tr>
      <w:tr w:rsidR="004E2334" w:rsidRPr="004E2334" w14:paraId="7113F5EB" w14:textId="77777777" w:rsidTr="00097FF3">
        <w:trPr>
          <w:trHeight w:val="20"/>
        </w:trPr>
        <w:tc>
          <w:tcPr>
            <w:tcW w:w="4998" w:type="pct"/>
            <w:gridSpan w:val="9"/>
            <w:shd w:val="clear" w:color="auto" w:fill="auto"/>
            <w:vAlign w:val="center"/>
            <w:hideMark/>
          </w:tcPr>
          <w:p w14:paraId="1B60F14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(2)</w:t>
            </w:r>
            <w:r w:rsidRPr="004E2334">
              <w:rPr>
                <w:rFonts w:asciiTheme="minorBidi" w:hAnsiTheme="minorBidi" w:cstheme="minorBidi"/>
                <w:sz w:val="16"/>
                <w:szCs w:val="16"/>
                <w:lang w:val="es-CO" w:eastAsia="es-CO"/>
              </w:rPr>
              <w:t xml:space="preserve"> Contratos terminados y registrados en el RUP.</w:t>
            </w:r>
          </w:p>
        </w:tc>
      </w:tr>
      <w:tr w:rsidR="004E2334" w:rsidRPr="004E2334" w14:paraId="734BF1EC" w14:textId="77777777" w:rsidTr="00097FF3">
        <w:trPr>
          <w:trHeight w:val="20"/>
        </w:trPr>
        <w:tc>
          <w:tcPr>
            <w:tcW w:w="4998" w:type="pct"/>
            <w:gridSpan w:val="9"/>
            <w:shd w:val="clear" w:color="auto" w:fill="auto"/>
            <w:vAlign w:val="center"/>
            <w:hideMark/>
          </w:tcPr>
          <w:p w14:paraId="25CE382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(3)</w:t>
            </w:r>
            <w:r w:rsidRPr="004E2334">
              <w:rPr>
                <w:rFonts w:asciiTheme="minorBidi" w:hAnsiTheme="minorBidi" w:cstheme="minorBidi"/>
                <w:sz w:val="16"/>
                <w:szCs w:val="16"/>
                <w:lang w:val="es-CO" w:eastAsia="es-CO"/>
              </w:rPr>
              <w:t xml:space="preserve">  Indicar si el contrato se ejecutó en forma Individual (I), en Consorcio (C) o Unión Temporal (UT).</w:t>
            </w:r>
          </w:p>
        </w:tc>
      </w:tr>
      <w:tr w:rsidR="004E2334" w:rsidRPr="004E2334" w14:paraId="69F78F06" w14:textId="77777777" w:rsidTr="00097FF3">
        <w:trPr>
          <w:trHeight w:val="20"/>
        </w:trPr>
        <w:tc>
          <w:tcPr>
            <w:tcW w:w="4998" w:type="pct"/>
            <w:gridSpan w:val="9"/>
            <w:shd w:val="clear" w:color="auto" w:fill="auto"/>
            <w:vAlign w:val="center"/>
            <w:hideMark/>
          </w:tcPr>
          <w:p w14:paraId="438CE3D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(4)</w:t>
            </w:r>
            <w:r w:rsidRPr="004E2334">
              <w:rPr>
                <w:rFonts w:asciiTheme="minorBidi" w:hAnsiTheme="minorBidi" w:cstheme="minorBidi"/>
                <w:sz w:val="16"/>
                <w:szCs w:val="16"/>
                <w:lang w:val="es-CO" w:eastAsia="es-CO"/>
              </w:rPr>
              <w:t xml:space="preserve"> Indicar las clasificaciones del contrato en el RUP según los códigos del Clasificador de Bienes y Servicios de las Naciones Unidas para estandarizar productos y servicios (UNSPSC), DEBE corresponder con las exigidas en el PLIEGO.</w:t>
            </w:r>
          </w:p>
          <w:p w14:paraId="0F0CB726" w14:textId="77777777" w:rsidR="004E2334" w:rsidRPr="004E2334" w:rsidRDefault="004E2334" w:rsidP="00097FF3">
            <w:pPr>
              <w:spacing w:line="276" w:lineRule="auto"/>
              <w:rPr>
                <w:rFonts w:asciiTheme="minorBidi" w:hAnsiTheme="minorBidi" w:cstheme="minorBidi"/>
                <w:sz w:val="16"/>
                <w:szCs w:val="16"/>
                <w:lang w:val="es-CO" w:eastAsia="es-CO"/>
              </w:rPr>
            </w:pPr>
          </w:p>
          <w:p w14:paraId="75DAE7B2"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7AA799" w14:textId="77777777" w:rsidTr="00097FF3">
        <w:trPr>
          <w:trHeight w:val="20"/>
        </w:trPr>
        <w:tc>
          <w:tcPr>
            <w:tcW w:w="4998" w:type="pct"/>
            <w:gridSpan w:val="9"/>
            <w:shd w:val="clear" w:color="auto" w:fill="auto"/>
            <w:vAlign w:val="center"/>
            <w:hideMark/>
          </w:tcPr>
          <w:p w14:paraId="5936C0A8" w14:textId="77777777" w:rsidR="004E2334" w:rsidRDefault="004E2334" w:rsidP="00097FF3">
            <w:pPr>
              <w:spacing w:line="276" w:lineRule="auto"/>
              <w:rPr>
                <w:rFonts w:asciiTheme="minorBidi" w:hAnsiTheme="minorBidi" w:cstheme="minorBidi"/>
                <w:b/>
                <w:bCs/>
                <w:sz w:val="16"/>
                <w:szCs w:val="16"/>
                <w:lang w:val="es-CO" w:eastAsia="es-CO"/>
              </w:rPr>
            </w:pPr>
          </w:p>
          <w:p w14:paraId="17BCA6D3" w14:textId="77777777" w:rsidR="00EB17F2" w:rsidRDefault="00EB17F2" w:rsidP="00097FF3">
            <w:pPr>
              <w:spacing w:line="276" w:lineRule="auto"/>
              <w:rPr>
                <w:rFonts w:asciiTheme="minorBidi" w:hAnsiTheme="minorBidi" w:cstheme="minorBidi"/>
                <w:b/>
                <w:bCs/>
                <w:sz w:val="16"/>
                <w:szCs w:val="16"/>
                <w:lang w:val="es-CO" w:eastAsia="es-CO"/>
              </w:rPr>
            </w:pPr>
          </w:p>
          <w:p w14:paraId="5123ADBF" w14:textId="77777777" w:rsidR="00EB17F2" w:rsidRPr="004E2334" w:rsidRDefault="00EB17F2" w:rsidP="00097FF3">
            <w:pPr>
              <w:spacing w:line="276" w:lineRule="auto"/>
              <w:rPr>
                <w:rFonts w:asciiTheme="minorBidi" w:hAnsiTheme="minorBidi" w:cstheme="minorBidi"/>
                <w:b/>
                <w:bCs/>
                <w:sz w:val="16"/>
                <w:szCs w:val="16"/>
                <w:lang w:val="es-CO" w:eastAsia="es-CO"/>
              </w:rPr>
            </w:pPr>
          </w:p>
          <w:p w14:paraId="2489C0F4"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El formulario debe ser diligenciado en su totalidad. En todo caso la evaluación se efectuará conforme lo dispuesto en el pliego.</w:t>
            </w:r>
          </w:p>
          <w:p w14:paraId="53BC14E6" w14:textId="77777777" w:rsidR="004E2334" w:rsidRPr="004E2334" w:rsidRDefault="004E2334" w:rsidP="00097FF3">
            <w:pPr>
              <w:spacing w:line="276" w:lineRule="auto"/>
              <w:rPr>
                <w:rFonts w:asciiTheme="minorBidi" w:hAnsiTheme="minorBidi" w:cstheme="minorBidi"/>
                <w:b/>
                <w:bCs/>
                <w:sz w:val="16"/>
                <w:szCs w:val="16"/>
                <w:lang w:val="es-CO" w:eastAsia="es-CO"/>
              </w:rPr>
            </w:pPr>
          </w:p>
        </w:tc>
      </w:tr>
      <w:tr w:rsidR="004E2334" w:rsidRPr="004E2334" w14:paraId="0B90EDAF" w14:textId="77777777" w:rsidTr="00097FF3">
        <w:trPr>
          <w:trHeight w:val="20"/>
        </w:trPr>
        <w:tc>
          <w:tcPr>
            <w:tcW w:w="4998" w:type="pct"/>
            <w:gridSpan w:val="9"/>
            <w:shd w:val="clear" w:color="auto" w:fill="auto"/>
            <w:vAlign w:val="center"/>
          </w:tcPr>
          <w:p w14:paraId="097C95F1"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NOTA: Para los Contratos facturados en moneda diferente al peso colombiano, debe presentarse un cuadro de conversión de valores de moneda extranjera de conformidad con lo establecido en la sección de moneda del Pliego de Condiciones, realizando después su conversión a SMMLV.</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4E2334" w:rsidRPr="004E2334" w14:paraId="4EF9EC03" w14:textId="77777777" w:rsidTr="00097FF3">
        <w:trPr>
          <w:trHeight w:val="255"/>
        </w:trPr>
        <w:tc>
          <w:tcPr>
            <w:tcW w:w="2208" w:type="pct"/>
            <w:gridSpan w:val="2"/>
            <w:tcBorders>
              <w:top w:val="nil"/>
              <w:left w:val="nil"/>
              <w:bottom w:val="nil"/>
              <w:right w:val="nil"/>
            </w:tcBorders>
            <w:shd w:val="clear" w:color="auto" w:fill="auto"/>
            <w:noWrap/>
            <w:vAlign w:val="center"/>
            <w:hideMark/>
          </w:tcPr>
          <w:p w14:paraId="51FB0FB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lastRenderedPageBreak/>
              <w:t>____________________________________________</w:t>
            </w:r>
          </w:p>
        </w:tc>
        <w:tc>
          <w:tcPr>
            <w:tcW w:w="482" w:type="pct"/>
            <w:tcBorders>
              <w:top w:val="nil"/>
              <w:left w:val="nil"/>
              <w:bottom w:val="nil"/>
              <w:right w:val="nil"/>
            </w:tcBorders>
            <w:shd w:val="clear" w:color="auto" w:fill="auto"/>
            <w:noWrap/>
            <w:vAlign w:val="center"/>
            <w:hideMark/>
          </w:tcPr>
          <w:p w14:paraId="2796C1B7" w14:textId="77777777" w:rsidR="004E2334" w:rsidRPr="004E2334" w:rsidRDefault="004E2334" w:rsidP="00097FF3">
            <w:pPr>
              <w:spacing w:line="276" w:lineRule="auto"/>
              <w:rPr>
                <w:rFonts w:asciiTheme="minorBidi" w:hAnsiTheme="minorBidi" w:cstheme="minorBidi"/>
                <w:sz w:val="16"/>
                <w:szCs w:val="16"/>
                <w:lang w:val="es-CO" w:eastAsia="es-CO"/>
              </w:rPr>
            </w:pPr>
          </w:p>
        </w:tc>
        <w:tc>
          <w:tcPr>
            <w:tcW w:w="2310" w:type="pct"/>
            <w:gridSpan w:val="2"/>
            <w:tcBorders>
              <w:top w:val="nil"/>
              <w:left w:val="nil"/>
              <w:bottom w:val="nil"/>
              <w:right w:val="nil"/>
            </w:tcBorders>
            <w:shd w:val="clear" w:color="auto" w:fill="auto"/>
            <w:noWrap/>
            <w:vAlign w:val="center"/>
            <w:hideMark/>
          </w:tcPr>
          <w:p w14:paraId="5D9241F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r>
      <w:tr w:rsidR="004E2334" w:rsidRPr="004E2334" w14:paraId="3E596206" w14:textId="77777777" w:rsidTr="00097FF3">
        <w:trPr>
          <w:gridAfter w:val="1"/>
          <w:wAfter w:w="603" w:type="pct"/>
          <w:trHeight w:val="255"/>
        </w:trPr>
        <w:tc>
          <w:tcPr>
            <w:tcW w:w="1394" w:type="pct"/>
            <w:tcBorders>
              <w:top w:val="nil"/>
              <w:left w:val="nil"/>
              <w:bottom w:val="nil"/>
              <w:right w:val="nil"/>
            </w:tcBorders>
            <w:shd w:val="clear" w:color="auto" w:fill="auto"/>
            <w:noWrap/>
            <w:vAlign w:val="center"/>
            <w:hideMark/>
          </w:tcPr>
          <w:p w14:paraId="64E000E9"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14" w:type="pct"/>
            <w:tcBorders>
              <w:top w:val="nil"/>
              <w:left w:val="nil"/>
              <w:bottom w:val="nil"/>
              <w:right w:val="nil"/>
            </w:tcBorders>
            <w:shd w:val="clear" w:color="auto" w:fill="auto"/>
            <w:noWrap/>
            <w:vAlign w:val="center"/>
            <w:hideMark/>
          </w:tcPr>
          <w:p w14:paraId="008FD1FA" w14:textId="77777777" w:rsidR="004E2334" w:rsidRPr="004E2334" w:rsidRDefault="004E2334" w:rsidP="00097FF3">
            <w:pPr>
              <w:spacing w:line="276" w:lineRule="auto"/>
              <w:rPr>
                <w:rFonts w:asciiTheme="minorBidi" w:hAnsiTheme="minorBidi" w:cstheme="minorBidi"/>
                <w:b/>
                <w:bCs/>
                <w:lang w:val="es-CO" w:eastAsia="es-CO"/>
              </w:rPr>
            </w:pPr>
          </w:p>
        </w:tc>
        <w:tc>
          <w:tcPr>
            <w:tcW w:w="482" w:type="pct"/>
            <w:tcBorders>
              <w:top w:val="nil"/>
              <w:left w:val="nil"/>
              <w:bottom w:val="nil"/>
              <w:right w:val="nil"/>
            </w:tcBorders>
            <w:shd w:val="clear" w:color="auto" w:fill="auto"/>
            <w:noWrap/>
            <w:vAlign w:val="center"/>
            <w:hideMark/>
          </w:tcPr>
          <w:p w14:paraId="28770371" w14:textId="77777777" w:rsidR="004E2334" w:rsidRPr="004E2334" w:rsidRDefault="004E2334" w:rsidP="00097FF3">
            <w:pPr>
              <w:spacing w:line="276" w:lineRule="auto"/>
              <w:rPr>
                <w:rFonts w:asciiTheme="minorBidi" w:hAnsiTheme="minorBidi" w:cstheme="minorBidi"/>
                <w:lang w:val="es-CO" w:eastAsia="es-CO"/>
              </w:rPr>
            </w:pPr>
          </w:p>
        </w:tc>
        <w:tc>
          <w:tcPr>
            <w:tcW w:w="1707" w:type="pct"/>
            <w:tcBorders>
              <w:top w:val="nil"/>
              <w:left w:val="nil"/>
              <w:bottom w:val="nil"/>
              <w:right w:val="nil"/>
            </w:tcBorders>
            <w:shd w:val="clear" w:color="auto" w:fill="auto"/>
            <w:noWrap/>
            <w:vAlign w:val="center"/>
            <w:hideMark/>
          </w:tcPr>
          <w:p w14:paraId="78CBD28D"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0612468B" w14:textId="77777777" w:rsidR="004E2334" w:rsidRPr="004E2334" w:rsidRDefault="004E2334" w:rsidP="004E2334">
      <w:pPr>
        <w:spacing w:line="276" w:lineRule="auto"/>
        <w:jc w:val="both"/>
        <w:rPr>
          <w:rFonts w:asciiTheme="minorBidi" w:hAnsiTheme="minorBidi" w:cstheme="minorBidi"/>
          <w:b/>
          <w:noProof/>
          <w:color w:val="000000" w:themeColor="text1"/>
          <w:sz w:val="22"/>
          <w:szCs w:val="22"/>
          <w:lang w:val="es-CO"/>
        </w:rPr>
        <w:sectPr w:rsidR="004E2334" w:rsidRPr="004E2334" w:rsidSect="00133156">
          <w:headerReference w:type="default" r:id="rId8"/>
          <w:footerReference w:type="default" r:id="rId9"/>
          <w:pgSz w:w="15840" w:h="12240" w:orient="landscape"/>
          <w:pgMar w:top="1701" w:right="1417" w:bottom="1701" w:left="1417" w:header="708" w:footer="708" w:gutter="0"/>
          <w:cols w:space="708"/>
          <w:docGrid w:linePitch="360"/>
        </w:sectPr>
      </w:pPr>
    </w:p>
    <w:p w14:paraId="69EA603A" w14:textId="095FF0F8" w:rsidR="004E2334" w:rsidRDefault="001E0E83" w:rsidP="004E2334">
      <w:pPr>
        <w:widowControl w:val="0"/>
        <w:tabs>
          <w:tab w:val="left" w:pos="7513"/>
          <w:tab w:val="left" w:pos="7797"/>
        </w:tabs>
        <w:spacing w:line="276" w:lineRule="auto"/>
        <w:rPr>
          <w:rFonts w:asciiTheme="minorBidi" w:hAnsiTheme="minorBidi" w:cstheme="minorBidi"/>
          <w:b/>
        </w:rPr>
      </w:pPr>
      <w:r w:rsidRPr="002F3752">
        <w:rPr>
          <w:rFonts w:asciiTheme="minorBidi" w:hAnsiTheme="minorBidi" w:cstheme="minorBidi"/>
          <w:b/>
        </w:rPr>
        <w:lastRenderedPageBreak/>
        <w:t xml:space="preserve">Proceso de Contratación </w:t>
      </w:r>
      <w:proofErr w:type="spellStart"/>
      <w:r w:rsidRPr="002F3752">
        <w:rPr>
          <w:rFonts w:asciiTheme="minorBidi" w:hAnsiTheme="minorBidi" w:cstheme="minorBidi"/>
          <w:b/>
        </w:rPr>
        <w:t>N°</w:t>
      </w:r>
      <w:proofErr w:type="spellEnd"/>
      <w:r w:rsidRPr="002F3752">
        <w:rPr>
          <w:rFonts w:asciiTheme="minorBidi" w:hAnsiTheme="minorBidi" w:cstheme="minorBidi"/>
          <w:b/>
        </w:rPr>
        <w:t xml:space="preserve"> 9015369 de 2024.</w:t>
      </w:r>
    </w:p>
    <w:p w14:paraId="6AC03701" w14:textId="77777777" w:rsidR="001E0E83" w:rsidRPr="004E2334" w:rsidRDefault="001E0E83" w:rsidP="004E2334">
      <w:pPr>
        <w:widowControl w:val="0"/>
        <w:tabs>
          <w:tab w:val="left" w:pos="7513"/>
          <w:tab w:val="left" w:pos="7797"/>
        </w:tabs>
        <w:spacing w:line="276" w:lineRule="auto"/>
        <w:rPr>
          <w:rFonts w:asciiTheme="minorBidi" w:eastAsiaTheme="minorHAnsi" w:hAnsiTheme="minorBidi" w:cstheme="minorBidi"/>
          <w:b/>
          <w:lang w:val="es-CO" w:eastAsia="en-US"/>
        </w:rPr>
      </w:pPr>
    </w:p>
    <w:p w14:paraId="5F7A70FA" w14:textId="77777777" w:rsidR="004E2334" w:rsidRPr="004E2334" w:rsidRDefault="004E2334" w:rsidP="004E2334">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FORMATO</w:t>
      </w:r>
    </w:p>
    <w:p w14:paraId="774D13D7" w14:textId="77777777" w:rsidR="004E2334" w:rsidRPr="004E2334" w:rsidRDefault="004E2334" w:rsidP="004E2334">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CERTIFICACIÓN CLASIFICACIÓN UNSPSC PARA EXPERIENCIA DEL PROPONENTE EXTRANJERO</w:t>
      </w:r>
    </w:p>
    <w:p w14:paraId="62FF03F5"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6C47BAB9"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p>
    <w:p w14:paraId="16D33A8E"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407A0A11"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El suscrito, obrando en condición de representante legal del proponente declara bajo la gravedad del juramento q</w:t>
      </w:r>
      <w:r w:rsidRPr="004E2334">
        <w:rPr>
          <w:rFonts w:asciiTheme="minorBidi" w:eastAsiaTheme="minorHAnsi" w:hAnsiTheme="minorBidi" w:cstheme="minorBidi"/>
          <w:noProof/>
          <w:color w:val="000000" w:themeColor="text1"/>
          <w:sz w:val="22"/>
          <w:szCs w:val="22"/>
          <w:lang w:val="en-US" w:eastAsia="en-US"/>
        </w:rPr>
        <w:t xml:space="preserve">ue los códigos estándar de bienes y servicios </w:t>
      </w:r>
      <w:r w:rsidRPr="004E2334">
        <w:rPr>
          <w:rFonts w:asciiTheme="minorBidi" w:eastAsiaTheme="minorHAnsi" w:hAnsiTheme="minorBidi" w:cstheme="minorBidi"/>
          <w:b/>
          <w:bCs/>
          <w:noProof/>
          <w:color w:val="000000" w:themeColor="text1"/>
          <w:sz w:val="22"/>
          <w:szCs w:val="22"/>
          <w:lang w:val="en-US" w:eastAsia="en-US"/>
        </w:rPr>
        <w:t xml:space="preserve">en el tercer nivel </w:t>
      </w:r>
      <w:r w:rsidRPr="004E2334">
        <w:rPr>
          <w:rFonts w:asciiTheme="minorBidi" w:eastAsiaTheme="minorHAnsi" w:hAnsiTheme="minorBidi" w:cstheme="minorBidi"/>
          <w:noProof/>
          <w:color w:val="000000" w:themeColor="text1"/>
          <w:sz w:val="22"/>
          <w:szCs w:val="22"/>
          <w:lang w:val="en-US" w:eastAsia="en-US"/>
        </w:rPr>
        <w:t xml:space="preserve">correspondientes al contrato Nro _____________ </w:t>
      </w:r>
      <w:r w:rsidRPr="004E2334">
        <w:rPr>
          <w:rFonts w:asciiTheme="minorBidi" w:eastAsiaTheme="minorHAnsi" w:hAnsiTheme="minorBidi" w:cstheme="minorBidi"/>
          <w:noProof/>
          <w:color w:val="000000" w:themeColor="text1"/>
          <w:sz w:val="22"/>
          <w:szCs w:val="22"/>
          <w:highlight w:val="lightGray"/>
          <w:lang w:val="en-US" w:eastAsia="en-US"/>
        </w:rPr>
        <w:t>(identifique el contrato que a acreditar)</w:t>
      </w:r>
      <w:r w:rsidRPr="004E2334">
        <w:rPr>
          <w:rFonts w:asciiTheme="minorBidi" w:eastAsiaTheme="minorHAnsi" w:hAnsiTheme="minorBidi" w:cstheme="minorBidi"/>
          <w:noProof/>
          <w:color w:val="000000" w:themeColor="text1"/>
          <w:sz w:val="22"/>
          <w:szCs w:val="22"/>
          <w:lang w:val="en-US" w:eastAsia="en-US"/>
        </w:rPr>
        <w:t>, cuya certificación se complementa con la presente declaración, son los siguientes:</w:t>
      </w:r>
    </w:p>
    <w:p w14:paraId="24E0F5A9"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4E2334" w:rsidRPr="004E2334" w14:paraId="66815F7C" w14:textId="77777777" w:rsidTr="00097FF3">
        <w:trPr>
          <w:jc w:val="center"/>
        </w:trPr>
        <w:tc>
          <w:tcPr>
            <w:tcW w:w="1020" w:type="dxa"/>
            <w:gridSpan w:val="2"/>
            <w:tcBorders>
              <w:top w:val="nil"/>
              <w:left w:val="nil"/>
              <w:bottom w:val="nil"/>
              <w:right w:val="nil"/>
            </w:tcBorders>
            <w:shd w:val="clear" w:color="auto" w:fill="auto"/>
            <w:vAlign w:val="center"/>
          </w:tcPr>
          <w:p w14:paraId="653D12C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730774C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0018C20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50D758A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vMerge w:val="restart"/>
            <w:tcBorders>
              <w:top w:val="nil"/>
              <w:left w:val="nil"/>
              <w:right w:val="nil"/>
            </w:tcBorders>
            <w:shd w:val="clear" w:color="auto" w:fill="auto"/>
            <w:vAlign w:val="center"/>
          </w:tcPr>
          <w:p w14:paraId="7070288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1020" w:type="dxa"/>
            <w:gridSpan w:val="2"/>
            <w:tcBorders>
              <w:top w:val="nil"/>
              <w:left w:val="nil"/>
              <w:bottom w:val="nil"/>
              <w:right w:val="nil"/>
            </w:tcBorders>
            <w:shd w:val="clear" w:color="auto" w:fill="auto"/>
            <w:vAlign w:val="center"/>
          </w:tcPr>
          <w:p w14:paraId="19CEA25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shd w:val="clear" w:color="auto" w:fill="auto"/>
            <w:vAlign w:val="center"/>
          </w:tcPr>
          <w:p w14:paraId="27360C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shd w:val="clear" w:color="auto" w:fill="auto"/>
            <w:vAlign w:val="center"/>
          </w:tcPr>
          <w:p w14:paraId="5F8341D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shd w:val="clear" w:color="auto" w:fill="auto"/>
            <w:vAlign w:val="center"/>
          </w:tcPr>
          <w:p w14:paraId="49809FD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r>
      <w:tr w:rsidR="004E2334" w:rsidRPr="004E2334" w14:paraId="4C230F8B" w14:textId="77777777" w:rsidTr="00097FF3">
        <w:trPr>
          <w:jc w:val="center"/>
        </w:trPr>
        <w:tc>
          <w:tcPr>
            <w:tcW w:w="4080" w:type="dxa"/>
            <w:gridSpan w:val="8"/>
            <w:tcBorders>
              <w:top w:val="nil"/>
              <w:left w:val="nil"/>
              <w:bottom w:val="double" w:sz="4" w:space="0" w:color="auto"/>
              <w:right w:val="nil"/>
            </w:tcBorders>
            <w:shd w:val="clear" w:color="auto" w:fill="auto"/>
            <w:vAlign w:val="center"/>
          </w:tcPr>
          <w:p w14:paraId="0C390A77"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035338B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top w:val="nil"/>
              <w:left w:val="nil"/>
              <w:bottom w:val="double" w:sz="4" w:space="0" w:color="auto"/>
              <w:right w:val="nil"/>
            </w:tcBorders>
            <w:shd w:val="clear" w:color="auto" w:fill="auto"/>
            <w:vAlign w:val="center"/>
          </w:tcPr>
          <w:p w14:paraId="2AB3BB3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38706AC4"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1826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178C9C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1E146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A5DAEE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70C8A0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18C0E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BAE4AB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876448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4C2F98E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90AAA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93D664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38A363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84FD1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913A21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13EE37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4A9172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5EA4BF2"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5817A1AC" w14:textId="77777777" w:rsidTr="00097FF3">
        <w:trPr>
          <w:jc w:val="center"/>
        </w:trPr>
        <w:tc>
          <w:tcPr>
            <w:tcW w:w="4080" w:type="dxa"/>
            <w:gridSpan w:val="8"/>
            <w:tcBorders>
              <w:left w:val="nil"/>
              <w:bottom w:val="double" w:sz="4" w:space="0" w:color="auto"/>
              <w:right w:val="nil"/>
            </w:tcBorders>
            <w:shd w:val="clear" w:color="auto" w:fill="auto"/>
            <w:vAlign w:val="center"/>
          </w:tcPr>
          <w:p w14:paraId="4BBCB1C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20FBF6B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7D343D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1E67E4B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DA21D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F62C9C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BE4292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B0C27E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C643F4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CDC8FF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48CA6C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2E770F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23E5AEEA"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D74122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8E98FD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34079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B89001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1D58A8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83080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7B74F0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E5FDB2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61D66496" w14:textId="77777777" w:rsidTr="00097FF3">
        <w:trPr>
          <w:jc w:val="center"/>
        </w:trPr>
        <w:tc>
          <w:tcPr>
            <w:tcW w:w="4080" w:type="dxa"/>
            <w:gridSpan w:val="8"/>
            <w:tcBorders>
              <w:left w:val="nil"/>
              <w:bottom w:val="double" w:sz="4" w:space="0" w:color="auto"/>
              <w:right w:val="nil"/>
            </w:tcBorders>
            <w:shd w:val="clear" w:color="auto" w:fill="auto"/>
            <w:vAlign w:val="center"/>
          </w:tcPr>
          <w:p w14:paraId="12BE80D3"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3160DC8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6BF99BA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58D1328"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DDAA6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AE012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1430DB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47172C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F4C311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3938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93F4B8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C42523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3757DFD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4133243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201BF3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8110A9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0CF9DB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77E165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D0161F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917D38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21B1F5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103D6A42" w14:textId="77777777" w:rsidTr="00097FF3">
        <w:trPr>
          <w:jc w:val="center"/>
        </w:trPr>
        <w:tc>
          <w:tcPr>
            <w:tcW w:w="4080" w:type="dxa"/>
            <w:gridSpan w:val="8"/>
            <w:tcBorders>
              <w:left w:val="nil"/>
              <w:bottom w:val="double" w:sz="4" w:space="0" w:color="auto"/>
              <w:right w:val="nil"/>
            </w:tcBorders>
            <w:shd w:val="clear" w:color="auto" w:fill="auto"/>
            <w:vAlign w:val="center"/>
          </w:tcPr>
          <w:p w14:paraId="7024D03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4F554B16"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162E7B5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BD21329"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F22105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8D898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862B6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DF8223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344FF4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69013CD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F8841A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94C527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shd w:val="clear" w:color="auto" w:fill="auto"/>
            <w:vAlign w:val="center"/>
          </w:tcPr>
          <w:p w14:paraId="6004066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5777F1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45309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09852B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0EAA39D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337963D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2F70E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6AFB2D8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410EB2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242B3355" w14:textId="77777777" w:rsidTr="00097FF3">
        <w:trPr>
          <w:jc w:val="center"/>
        </w:trPr>
        <w:tc>
          <w:tcPr>
            <w:tcW w:w="4080" w:type="dxa"/>
            <w:gridSpan w:val="8"/>
            <w:tcBorders>
              <w:left w:val="nil"/>
              <w:bottom w:val="double" w:sz="4" w:space="0" w:color="auto"/>
              <w:right w:val="nil"/>
            </w:tcBorders>
            <w:shd w:val="clear" w:color="auto" w:fill="auto"/>
            <w:vAlign w:val="center"/>
          </w:tcPr>
          <w:p w14:paraId="7535F5B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shd w:val="clear" w:color="auto" w:fill="auto"/>
            <w:vAlign w:val="center"/>
          </w:tcPr>
          <w:p w14:paraId="321F73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shd w:val="clear" w:color="auto" w:fill="auto"/>
            <w:vAlign w:val="center"/>
          </w:tcPr>
          <w:p w14:paraId="7B9BD44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4ADB517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285D1C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17276F1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5EDCC3A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564ACDC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EC4817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3A8757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10AF6D5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5034A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bottom w:val="nil"/>
              <w:right w:val="double" w:sz="4" w:space="0" w:color="auto"/>
            </w:tcBorders>
            <w:shd w:val="clear" w:color="auto" w:fill="auto"/>
            <w:vAlign w:val="center"/>
          </w:tcPr>
          <w:p w14:paraId="5A4AEF9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7D581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4E1F73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D6772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3DA5585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B3B37F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79DF765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shd w:val="clear" w:color="auto" w:fill="auto"/>
            <w:vAlign w:val="center"/>
          </w:tcPr>
          <w:p w14:paraId="0CCCDA5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shd w:val="clear" w:color="auto" w:fill="auto"/>
            <w:vAlign w:val="center"/>
          </w:tcPr>
          <w:p w14:paraId="29E17F3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bl>
    <w:p w14:paraId="5AD19AFF"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6341522"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r w:rsidRPr="004E2334">
        <w:rPr>
          <w:rFonts w:asciiTheme="minorBidi" w:hAnsiTheme="minorBidi" w:cstheme="minorBidi"/>
          <w:noProof/>
          <w:color w:val="000000" w:themeColor="text1"/>
          <w:sz w:val="22"/>
          <w:szCs w:val="22"/>
          <w:lang w:val="es-CO" w:eastAsia="es-CO"/>
        </w:rPr>
        <w:t>La presente se expide en la ciudad de _____________________________ a los ______ días del mes de ___________________ del año _____</w:t>
      </w:r>
    </w:p>
    <w:p w14:paraId="071B93CB"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228"/>
        <w:gridCol w:w="1139"/>
      </w:tblGrid>
      <w:tr w:rsidR="004E2334" w:rsidRPr="004E2334" w14:paraId="51B6EBA7" w14:textId="77777777" w:rsidTr="00097FF3">
        <w:trPr>
          <w:trHeight w:val="255"/>
        </w:trPr>
        <w:tc>
          <w:tcPr>
            <w:tcW w:w="2291" w:type="pct"/>
            <w:gridSpan w:val="2"/>
            <w:tcBorders>
              <w:top w:val="nil"/>
              <w:left w:val="nil"/>
              <w:bottom w:val="nil"/>
              <w:right w:val="nil"/>
            </w:tcBorders>
            <w:shd w:val="clear" w:color="auto" w:fill="auto"/>
            <w:noWrap/>
            <w:vAlign w:val="center"/>
            <w:hideMark/>
          </w:tcPr>
          <w:p w14:paraId="48018F70" w14:textId="77777777"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____________________________________________</w:t>
            </w:r>
          </w:p>
        </w:tc>
        <w:tc>
          <w:tcPr>
            <w:tcW w:w="418" w:type="pct"/>
            <w:tcBorders>
              <w:top w:val="nil"/>
              <w:left w:val="nil"/>
              <w:bottom w:val="nil"/>
              <w:right w:val="nil"/>
            </w:tcBorders>
            <w:shd w:val="clear" w:color="auto" w:fill="auto"/>
            <w:noWrap/>
            <w:vAlign w:val="center"/>
            <w:hideMark/>
          </w:tcPr>
          <w:p w14:paraId="7EE89A78" w14:textId="77777777" w:rsidR="004E2334" w:rsidRPr="004E2334" w:rsidRDefault="004E2334" w:rsidP="00097FF3">
            <w:pPr>
              <w:spacing w:line="276" w:lineRule="auto"/>
              <w:rPr>
                <w:rFonts w:asciiTheme="minorBidi" w:hAnsiTheme="minorBidi" w:cstheme="minorBidi"/>
                <w:lang w:val="es-CO" w:eastAsia="es-CO"/>
              </w:rPr>
            </w:pPr>
          </w:p>
        </w:tc>
        <w:tc>
          <w:tcPr>
            <w:tcW w:w="2291" w:type="pct"/>
            <w:gridSpan w:val="2"/>
            <w:tcBorders>
              <w:top w:val="nil"/>
              <w:left w:val="nil"/>
              <w:bottom w:val="nil"/>
              <w:right w:val="nil"/>
            </w:tcBorders>
            <w:shd w:val="clear" w:color="auto" w:fill="auto"/>
            <w:noWrap/>
            <w:vAlign w:val="center"/>
            <w:hideMark/>
          </w:tcPr>
          <w:p w14:paraId="3C7AE52E" w14:textId="1A904346"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w:t>
            </w:r>
          </w:p>
        </w:tc>
      </w:tr>
      <w:tr w:rsidR="004E2334" w:rsidRPr="004E2334" w14:paraId="33FA194C" w14:textId="77777777" w:rsidTr="00097FF3">
        <w:trPr>
          <w:gridAfter w:val="1"/>
          <w:wAfter w:w="598" w:type="pct"/>
          <w:trHeight w:val="255"/>
        </w:trPr>
        <w:tc>
          <w:tcPr>
            <w:tcW w:w="1447" w:type="pct"/>
            <w:tcBorders>
              <w:top w:val="nil"/>
              <w:left w:val="nil"/>
              <w:bottom w:val="nil"/>
              <w:right w:val="nil"/>
            </w:tcBorders>
            <w:shd w:val="clear" w:color="auto" w:fill="auto"/>
            <w:noWrap/>
            <w:vAlign w:val="center"/>
            <w:hideMark/>
          </w:tcPr>
          <w:p w14:paraId="717B4C9E"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44" w:type="pct"/>
            <w:tcBorders>
              <w:top w:val="nil"/>
              <w:left w:val="nil"/>
              <w:bottom w:val="nil"/>
              <w:right w:val="nil"/>
            </w:tcBorders>
            <w:shd w:val="clear" w:color="auto" w:fill="auto"/>
            <w:noWrap/>
            <w:vAlign w:val="center"/>
            <w:hideMark/>
          </w:tcPr>
          <w:p w14:paraId="22373945" w14:textId="77777777" w:rsidR="004E2334" w:rsidRPr="004E2334" w:rsidRDefault="004E2334" w:rsidP="00097FF3">
            <w:pPr>
              <w:spacing w:line="276" w:lineRule="auto"/>
              <w:rPr>
                <w:rFonts w:asciiTheme="minorBidi" w:hAnsiTheme="minorBidi" w:cstheme="minorBidi"/>
                <w:b/>
                <w:bCs/>
                <w:lang w:val="es-CO" w:eastAsia="es-CO"/>
              </w:rPr>
            </w:pPr>
          </w:p>
        </w:tc>
        <w:tc>
          <w:tcPr>
            <w:tcW w:w="418" w:type="pct"/>
            <w:tcBorders>
              <w:top w:val="nil"/>
              <w:left w:val="nil"/>
              <w:bottom w:val="nil"/>
              <w:right w:val="nil"/>
            </w:tcBorders>
            <w:shd w:val="clear" w:color="auto" w:fill="auto"/>
            <w:noWrap/>
            <w:vAlign w:val="center"/>
            <w:hideMark/>
          </w:tcPr>
          <w:p w14:paraId="3B9CC6E3" w14:textId="77777777" w:rsidR="004E2334" w:rsidRPr="004E2334" w:rsidRDefault="004E2334" w:rsidP="00097FF3">
            <w:pPr>
              <w:spacing w:line="276" w:lineRule="auto"/>
              <w:rPr>
                <w:rFonts w:asciiTheme="minorBidi" w:hAnsiTheme="minorBidi" w:cstheme="minorBidi"/>
                <w:lang w:val="es-CO" w:eastAsia="es-CO"/>
              </w:rPr>
            </w:pPr>
          </w:p>
        </w:tc>
        <w:tc>
          <w:tcPr>
            <w:tcW w:w="1693" w:type="pct"/>
            <w:tcBorders>
              <w:top w:val="nil"/>
              <w:left w:val="nil"/>
              <w:bottom w:val="nil"/>
              <w:right w:val="nil"/>
            </w:tcBorders>
            <w:shd w:val="clear" w:color="auto" w:fill="auto"/>
            <w:noWrap/>
            <w:vAlign w:val="center"/>
            <w:hideMark/>
          </w:tcPr>
          <w:p w14:paraId="0886BC7F"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1CA94530" w14:textId="77777777" w:rsidR="004E2334" w:rsidRPr="004E2334" w:rsidRDefault="004E2334" w:rsidP="004E2334">
      <w:pPr>
        <w:autoSpaceDE w:val="0"/>
        <w:autoSpaceDN w:val="0"/>
        <w:adjustRightInd w:val="0"/>
        <w:spacing w:line="276" w:lineRule="auto"/>
        <w:jc w:val="both"/>
        <w:rPr>
          <w:rFonts w:asciiTheme="minorBidi" w:hAnsiTheme="minorBidi" w:cstheme="minorBidi"/>
          <w:color w:val="000000"/>
          <w:lang w:val="es-CO" w:eastAsia="es-CO"/>
        </w:rPr>
      </w:pPr>
    </w:p>
    <w:p w14:paraId="24D00E58" w14:textId="77777777" w:rsidR="004E2334" w:rsidRPr="004E2334" w:rsidRDefault="004E2334" w:rsidP="004E2334">
      <w:pPr>
        <w:rPr>
          <w:rFonts w:asciiTheme="minorBidi" w:eastAsiaTheme="minorHAnsi" w:hAnsiTheme="minorBidi" w:cstheme="minorBidi"/>
        </w:rPr>
      </w:pPr>
    </w:p>
    <w:p w14:paraId="596DC6A7" w14:textId="6AAF8C70" w:rsidR="009C3D9C" w:rsidRPr="004E2334" w:rsidRDefault="009C3D9C" w:rsidP="004E2334">
      <w:pPr>
        <w:rPr>
          <w:rFonts w:asciiTheme="minorBidi" w:hAnsiTheme="minorBidi" w:cstheme="minorBidi"/>
        </w:rPr>
      </w:pPr>
    </w:p>
    <w:sectPr w:rsidR="009C3D9C" w:rsidRPr="004E2334" w:rsidSect="00133156">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47F99A" w14:textId="77777777" w:rsidR="00156C36" w:rsidRDefault="00156C36" w:rsidP="005838D1">
      <w:r>
        <w:separator/>
      </w:r>
    </w:p>
  </w:endnote>
  <w:endnote w:type="continuationSeparator" w:id="0">
    <w:p w14:paraId="7A59463C" w14:textId="77777777" w:rsidR="00156C36" w:rsidRDefault="00156C3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999DF" w14:textId="77777777" w:rsidR="004E2334" w:rsidRDefault="004E2334" w:rsidP="00D84812"/>
  <w:p w14:paraId="1BB02D94" w14:textId="77777777" w:rsidR="00CA6FD8" w:rsidRDefault="00CA6FD8" w:rsidP="00CA6FD8">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C4E8C">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C4E8C">
      <w:rPr>
        <w:rFonts w:ascii="Arial Narrow" w:hAnsi="Arial Narrow" w:cs="Arial"/>
        <w:noProof/>
        <w:sz w:val="16"/>
        <w:szCs w:val="16"/>
      </w:rPr>
      <w:t>3</w:t>
    </w:r>
    <w:r>
      <w:rPr>
        <w:rFonts w:ascii="Arial Narrow" w:hAnsi="Arial Narrow" w:cs="Arial"/>
        <w:sz w:val="16"/>
        <w:szCs w:val="16"/>
      </w:rPr>
      <w:fldChar w:fldCharType="end"/>
    </w:r>
  </w:p>
  <w:p w14:paraId="50D14003" w14:textId="77777777" w:rsidR="00CA6FD8" w:rsidRDefault="00CA6FD8" w:rsidP="00CA6FD8">
    <w:pPr>
      <w:pStyle w:val="Piedepgina"/>
      <w:tabs>
        <w:tab w:val="left" w:pos="8460"/>
      </w:tabs>
      <w:ind w:right="44"/>
      <w:jc w:val="right"/>
      <w:rPr>
        <w:rFonts w:ascii="Arial Narrow" w:hAnsi="Arial Narrow"/>
        <w:sz w:val="16"/>
        <w:szCs w:val="16"/>
      </w:rPr>
    </w:pPr>
  </w:p>
  <w:p w14:paraId="0691843E" w14:textId="77777777" w:rsidR="00CA6FD8" w:rsidRPr="00592B66" w:rsidRDefault="00CA6FD8" w:rsidP="00CA6FD8">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178AE723" w14:textId="77777777" w:rsidR="00CA6FD8" w:rsidRPr="00592B66" w:rsidRDefault="00CA6FD8" w:rsidP="00CA6FD8">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46D1EE6D" w14:textId="77777777" w:rsidR="00CA6FD8" w:rsidRDefault="00000000" w:rsidP="00CA6FD8">
    <w:pPr>
      <w:pStyle w:val="Piedepgina"/>
      <w:jc w:val="right"/>
      <w:rPr>
        <w:rFonts w:ascii="Arial Narrow" w:hAnsi="Arial Narrow"/>
        <w:sz w:val="16"/>
        <w:szCs w:val="16"/>
      </w:rPr>
    </w:pPr>
    <w:hyperlink r:id="rId1" w:history="1">
      <w:r w:rsidR="00CA6FD8" w:rsidRPr="008D51D3">
        <w:rPr>
          <w:rStyle w:val="Hipervnculo"/>
          <w:rFonts w:ascii="Arial Narrow" w:hAnsi="Arial Narrow"/>
          <w:sz w:val="16"/>
          <w:szCs w:val="16"/>
        </w:rPr>
        <w:t>www.medellin.gov.co</w:t>
      </w:r>
    </w:hyperlink>
  </w:p>
  <w:p w14:paraId="7EB494B9" w14:textId="77777777" w:rsidR="00CA6FD8" w:rsidRPr="00BA5822" w:rsidRDefault="00CA6FD8" w:rsidP="00CA6FD8">
    <w:pPr>
      <w:pStyle w:val="Piedepgina"/>
      <w:jc w:val="right"/>
    </w:pPr>
    <w:r w:rsidRPr="00592B66">
      <w:rPr>
        <w:rFonts w:ascii="Arial Narrow" w:hAnsi="Arial Narrow"/>
        <w:sz w:val="16"/>
        <w:szCs w:val="16"/>
      </w:rPr>
      <w:t>Medellín - Colombia</w:t>
    </w:r>
  </w:p>
  <w:p w14:paraId="12F68326" w14:textId="77777777" w:rsidR="004E2334" w:rsidRDefault="004E23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C4E8C">
      <w:rPr>
        <w:rFonts w:ascii="Arial Narrow" w:hAnsi="Arial Narrow" w:cs="Arial"/>
        <w:noProof/>
        <w:sz w:val="16"/>
        <w:szCs w:val="16"/>
      </w:rPr>
      <w:t>3</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C4E8C">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22198" w14:textId="77777777" w:rsidR="00156C36" w:rsidRDefault="00156C36" w:rsidP="005838D1">
      <w:r>
        <w:separator/>
      </w:r>
    </w:p>
  </w:footnote>
  <w:footnote w:type="continuationSeparator" w:id="0">
    <w:p w14:paraId="01BD2A57" w14:textId="77777777" w:rsidR="00156C36" w:rsidRDefault="00156C36"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EB17F2" w:rsidRPr="00442DE9" w14:paraId="4C947BFD" w14:textId="77777777" w:rsidTr="00F07DC4">
      <w:trPr>
        <w:trHeight w:val="465"/>
        <w:jc w:val="center"/>
      </w:trPr>
      <w:tc>
        <w:tcPr>
          <w:tcW w:w="2697" w:type="dxa"/>
          <w:shd w:val="clear" w:color="auto" w:fill="auto"/>
          <w:noWrap/>
          <w:vAlign w:val="center"/>
          <w:hideMark/>
        </w:tcPr>
        <w:p w14:paraId="11357786" w14:textId="77777777" w:rsidR="00EB17F2" w:rsidRPr="00442DE9" w:rsidRDefault="00EB17F2" w:rsidP="00EB17F2">
          <w:pPr>
            <w:jc w:val="center"/>
            <w:rPr>
              <w:rFonts w:ascii="Arial" w:hAnsi="Arial" w:cs="Arial"/>
            </w:rPr>
          </w:pPr>
          <w:r w:rsidRPr="00442DE9">
            <w:rPr>
              <w:rFonts w:ascii="Arial" w:hAnsi="Arial" w:cs="Arial"/>
            </w:rPr>
            <w:t xml:space="preserve">Cód. </w:t>
          </w:r>
          <w:r>
            <w:rPr>
              <w:rFonts w:ascii="Arial" w:hAnsi="Arial" w:cs="Arial"/>
            </w:rPr>
            <w:t>DE</w:t>
          </w:r>
          <w:r w:rsidRPr="00442DE9">
            <w:rPr>
              <w:rFonts w:ascii="Arial" w:hAnsi="Arial" w:cs="Arial"/>
            </w:rPr>
            <w:t>-GECO-00</w:t>
          </w:r>
          <w:r>
            <w:rPr>
              <w:rFonts w:ascii="Arial" w:hAnsi="Arial" w:cs="Arial"/>
            </w:rPr>
            <w:t>7</w:t>
          </w:r>
        </w:p>
      </w:tc>
      <w:tc>
        <w:tcPr>
          <w:tcW w:w="5497" w:type="dxa"/>
          <w:vMerge w:val="restart"/>
          <w:shd w:val="clear" w:color="auto" w:fill="auto"/>
          <w:vAlign w:val="center"/>
          <w:hideMark/>
        </w:tcPr>
        <w:p w14:paraId="4B370361" w14:textId="2BAC097C" w:rsidR="00EB17F2" w:rsidRPr="00442DE9" w:rsidRDefault="00EB17F2" w:rsidP="00CA6FD8">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A6FD8">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188986D1" w14:textId="77777777" w:rsidR="00EB17F2" w:rsidRPr="00442DE9" w:rsidRDefault="00EB17F2" w:rsidP="00EB17F2">
          <w:pPr>
            <w:jc w:val="center"/>
            <w:rPr>
              <w:noProof/>
            </w:rPr>
          </w:pPr>
        </w:p>
        <w:p w14:paraId="6F05CCF3" w14:textId="77777777" w:rsidR="00EB17F2" w:rsidRPr="00442DE9" w:rsidRDefault="00EB17F2" w:rsidP="00EB17F2">
          <w:pPr>
            <w:jc w:val="center"/>
          </w:pPr>
          <w:r w:rsidRPr="00442DE9">
            <w:rPr>
              <w:noProof/>
              <w:lang w:val="es-CO" w:eastAsia="es-CO"/>
            </w:rPr>
            <w:drawing>
              <wp:inline distT="0" distB="0" distL="0" distR="0" wp14:anchorId="4379DD20" wp14:editId="3524E7F2">
                <wp:extent cx="960120" cy="638175"/>
                <wp:effectExtent l="0" t="0" r="0" b="9525"/>
                <wp:docPr id="384459198"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EB17F2" w:rsidRPr="00442DE9" w14:paraId="5FEDDE66" w14:textId="77777777" w:rsidTr="00F07DC4">
      <w:trPr>
        <w:trHeight w:val="417"/>
        <w:jc w:val="center"/>
      </w:trPr>
      <w:tc>
        <w:tcPr>
          <w:tcW w:w="2697" w:type="dxa"/>
          <w:shd w:val="clear" w:color="auto" w:fill="auto"/>
          <w:noWrap/>
          <w:vAlign w:val="center"/>
          <w:hideMark/>
        </w:tcPr>
        <w:p w14:paraId="77658088" w14:textId="33857A2F" w:rsidR="00EB17F2" w:rsidRPr="00442DE9" w:rsidRDefault="00EB17F2" w:rsidP="00EB17F2">
          <w:pPr>
            <w:jc w:val="center"/>
            <w:rPr>
              <w:rFonts w:ascii="Arial" w:hAnsi="Arial" w:cs="Arial"/>
            </w:rPr>
          </w:pPr>
          <w:r w:rsidRPr="00442DE9">
            <w:rPr>
              <w:rFonts w:ascii="Arial" w:hAnsi="Arial" w:cs="Arial"/>
            </w:rPr>
            <w:t xml:space="preserve">Versión </w:t>
          </w:r>
          <w:r w:rsidR="00F07DC4">
            <w:rPr>
              <w:rFonts w:ascii="Arial" w:hAnsi="Arial" w:cs="Arial"/>
            </w:rPr>
            <w:t>3</w:t>
          </w:r>
        </w:p>
      </w:tc>
      <w:tc>
        <w:tcPr>
          <w:tcW w:w="5497" w:type="dxa"/>
          <w:vMerge/>
          <w:vAlign w:val="center"/>
          <w:hideMark/>
        </w:tcPr>
        <w:p w14:paraId="0C00E9A1" w14:textId="77777777" w:rsidR="00EB17F2" w:rsidRPr="00442DE9" w:rsidRDefault="00EB17F2" w:rsidP="00EB17F2"/>
      </w:tc>
      <w:tc>
        <w:tcPr>
          <w:tcW w:w="2349" w:type="dxa"/>
          <w:vMerge/>
          <w:vAlign w:val="center"/>
          <w:hideMark/>
        </w:tcPr>
        <w:p w14:paraId="1A0F81A9" w14:textId="77777777" w:rsidR="00EB17F2" w:rsidRPr="00442DE9" w:rsidRDefault="00EB17F2" w:rsidP="00EB17F2"/>
      </w:tc>
    </w:tr>
  </w:tbl>
  <w:p w14:paraId="69F66223" w14:textId="77777777" w:rsidR="004E2334" w:rsidRDefault="004E23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EF5C9B">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15F2B867" w:rsidR="00BF0AA0" w:rsidRPr="00442DE9" w:rsidRDefault="00C76330" w:rsidP="00CC4E8C">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C4E8C">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EF5C9B">
      <w:trPr>
        <w:trHeight w:val="417"/>
        <w:jc w:val="center"/>
      </w:trPr>
      <w:tc>
        <w:tcPr>
          <w:tcW w:w="2697" w:type="dxa"/>
          <w:shd w:val="clear" w:color="auto" w:fill="auto"/>
          <w:noWrap/>
          <w:vAlign w:val="center"/>
          <w:hideMark/>
        </w:tcPr>
        <w:p w14:paraId="0AAA5AF9" w14:textId="59030005" w:rsidR="00BF0AA0" w:rsidRPr="00442DE9" w:rsidRDefault="00BF0AA0" w:rsidP="00BF0AA0">
          <w:pPr>
            <w:jc w:val="center"/>
            <w:rPr>
              <w:rFonts w:ascii="Arial" w:hAnsi="Arial" w:cs="Arial"/>
            </w:rPr>
          </w:pPr>
          <w:r w:rsidRPr="00442DE9">
            <w:rPr>
              <w:rFonts w:ascii="Arial" w:hAnsi="Arial" w:cs="Arial"/>
            </w:rPr>
            <w:t xml:space="preserve">Versión </w:t>
          </w:r>
          <w:r w:rsidR="00EF5C9B">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7055756">
    <w:abstractNumId w:val="15"/>
  </w:num>
  <w:num w:numId="2" w16cid:durableId="935794582">
    <w:abstractNumId w:val="10"/>
  </w:num>
  <w:num w:numId="3" w16cid:durableId="123474412">
    <w:abstractNumId w:val="21"/>
  </w:num>
  <w:num w:numId="4" w16cid:durableId="366949690">
    <w:abstractNumId w:val="18"/>
  </w:num>
  <w:num w:numId="5" w16cid:durableId="217011054">
    <w:abstractNumId w:val="23"/>
  </w:num>
  <w:num w:numId="6" w16cid:durableId="1270238509">
    <w:abstractNumId w:val="11"/>
  </w:num>
  <w:num w:numId="7" w16cid:durableId="1885478666">
    <w:abstractNumId w:val="3"/>
  </w:num>
  <w:num w:numId="8" w16cid:durableId="531188598">
    <w:abstractNumId w:val="4"/>
  </w:num>
  <w:num w:numId="9" w16cid:durableId="216868088">
    <w:abstractNumId w:val="24"/>
  </w:num>
  <w:num w:numId="10" w16cid:durableId="1495953796">
    <w:abstractNumId w:val="14"/>
  </w:num>
  <w:num w:numId="11" w16cid:durableId="1621689159">
    <w:abstractNumId w:val="9"/>
  </w:num>
  <w:num w:numId="12" w16cid:durableId="842084932">
    <w:abstractNumId w:val="1"/>
  </w:num>
  <w:num w:numId="13" w16cid:durableId="1675182410">
    <w:abstractNumId w:val="8"/>
  </w:num>
  <w:num w:numId="14" w16cid:durableId="1474637406">
    <w:abstractNumId w:val="13"/>
  </w:num>
  <w:num w:numId="15" w16cid:durableId="1853957801">
    <w:abstractNumId w:val="12"/>
  </w:num>
  <w:num w:numId="16" w16cid:durableId="1156530552">
    <w:abstractNumId w:val="22"/>
  </w:num>
  <w:num w:numId="17" w16cid:durableId="1033455291">
    <w:abstractNumId w:val="0"/>
  </w:num>
  <w:num w:numId="18" w16cid:durableId="1114010276">
    <w:abstractNumId w:val="2"/>
  </w:num>
  <w:num w:numId="19" w16cid:durableId="611323261">
    <w:abstractNumId w:val="17"/>
  </w:num>
  <w:num w:numId="20" w16cid:durableId="1518546752">
    <w:abstractNumId w:val="5"/>
  </w:num>
  <w:num w:numId="21" w16cid:durableId="1265183986">
    <w:abstractNumId w:val="16"/>
  </w:num>
  <w:num w:numId="22" w16cid:durableId="1089811157">
    <w:abstractNumId w:val="7"/>
  </w:num>
  <w:num w:numId="23" w16cid:durableId="509612682">
    <w:abstractNumId w:val="19"/>
  </w:num>
  <w:num w:numId="24" w16cid:durableId="1299534214">
    <w:abstractNumId w:val="6"/>
  </w:num>
  <w:num w:numId="25" w16cid:durableId="1247306517">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6C36"/>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0E83"/>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5EB"/>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3916"/>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99EF3-0D33-488F-97BC-9A61DE2B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404</Words>
  <Characters>2226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Liliana Sofia Otero Zarama</cp:lastModifiedBy>
  <cp:revision>9</cp:revision>
  <cp:lastPrinted>2018-05-28T19:17:00Z</cp:lastPrinted>
  <dcterms:created xsi:type="dcterms:W3CDTF">2024-05-06T14:11:00Z</dcterms:created>
  <dcterms:modified xsi:type="dcterms:W3CDTF">2024-08-02T22:30:00Z</dcterms:modified>
</cp:coreProperties>
</file>