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7C991" w14:textId="240B0A59" w:rsidR="00837F95" w:rsidRPr="00B17BD2" w:rsidRDefault="00E00B25" w:rsidP="00B17BD2">
      <w:pPr>
        <w:pStyle w:val="Prrafodelista"/>
        <w:spacing w:after="0" w:line="240" w:lineRule="auto"/>
        <w:ind w:left="179"/>
        <w:jc w:val="center"/>
        <w:rPr>
          <w:rFonts w:ascii="Verdana" w:hAnsi="Verdana" w:cs="Arial"/>
          <w:b/>
          <w:bCs/>
          <w:color w:val="000000"/>
          <w:sz w:val="22"/>
          <w:szCs w:val="22"/>
        </w:rPr>
      </w:pPr>
      <w:r w:rsidRPr="001737EB">
        <w:rPr>
          <w:rFonts w:ascii="Verdana" w:hAnsi="Verdana" w:cs="Arial"/>
          <w:b/>
          <w:bCs/>
          <w:color w:val="000000"/>
          <w:sz w:val="22"/>
          <w:szCs w:val="22"/>
        </w:rPr>
        <w:t>FORMATO</w:t>
      </w:r>
      <w:r w:rsidR="00837F95" w:rsidRPr="001737EB">
        <w:rPr>
          <w:rFonts w:ascii="Verdana" w:hAnsi="Verdana" w:cs="Arial"/>
          <w:b/>
          <w:bCs/>
          <w:color w:val="000000"/>
          <w:sz w:val="22"/>
          <w:szCs w:val="22"/>
        </w:rPr>
        <w:t xml:space="preserve"> N</w:t>
      </w:r>
      <w:r w:rsidRPr="001737EB">
        <w:rPr>
          <w:rFonts w:ascii="Verdana" w:hAnsi="Verdana" w:cs="Arial"/>
          <w:b/>
          <w:bCs/>
          <w:color w:val="000000"/>
          <w:sz w:val="22"/>
          <w:szCs w:val="22"/>
        </w:rPr>
        <w:t>o.</w:t>
      </w:r>
      <w:r w:rsidR="00837F95" w:rsidRPr="001737EB">
        <w:rPr>
          <w:rFonts w:ascii="Verdana" w:hAnsi="Verdana" w:cs="Arial"/>
          <w:b/>
          <w:bCs/>
          <w:color w:val="000000"/>
          <w:sz w:val="22"/>
          <w:szCs w:val="22"/>
        </w:rPr>
        <w:t xml:space="preserve"> </w:t>
      </w:r>
      <w:r w:rsidR="00B32CAE">
        <w:rPr>
          <w:rFonts w:ascii="Verdana" w:hAnsi="Verdana" w:cs="Arial"/>
          <w:b/>
          <w:bCs/>
          <w:color w:val="000000"/>
          <w:sz w:val="22"/>
          <w:szCs w:val="22"/>
        </w:rPr>
        <w:t>8</w:t>
      </w:r>
    </w:p>
    <w:p w14:paraId="1FECAC40" w14:textId="03D18FAB" w:rsidR="00856968" w:rsidRPr="001737EB" w:rsidRDefault="00A8361D" w:rsidP="00B17BD2">
      <w:pPr>
        <w:pStyle w:val="Prrafodelista"/>
        <w:spacing w:after="0" w:line="240" w:lineRule="auto"/>
        <w:ind w:left="179"/>
        <w:jc w:val="center"/>
        <w:rPr>
          <w:rFonts w:ascii="Verdana" w:hAnsi="Verdana" w:cs="Arial"/>
          <w:b/>
          <w:bCs/>
          <w:color w:val="000000"/>
          <w:sz w:val="22"/>
          <w:szCs w:val="22"/>
        </w:rPr>
      </w:pPr>
      <w:r w:rsidRPr="001737EB">
        <w:rPr>
          <w:rFonts w:ascii="Verdana" w:hAnsi="Verdana" w:cs="Arial"/>
          <w:b/>
          <w:bCs/>
          <w:color w:val="000000"/>
          <w:sz w:val="22"/>
          <w:szCs w:val="22"/>
        </w:rPr>
        <w:t>FORMULARIO DE PRESENTACIÓN DE LA PROPUESTA ECONÓMICA</w:t>
      </w:r>
    </w:p>
    <w:p w14:paraId="3E097042" w14:textId="77777777" w:rsidR="00B32CAE" w:rsidRDefault="00B32CAE" w:rsidP="001737EB">
      <w:pPr>
        <w:pStyle w:val="Textoindependiente3"/>
        <w:ind w:right="192"/>
        <w:jc w:val="both"/>
        <w:rPr>
          <w:rFonts w:ascii="Verdana" w:eastAsia="Calibri" w:hAnsi="Verdana" w:cs="Arial"/>
          <w:b/>
          <w:bCs/>
          <w:color w:val="000000"/>
          <w:sz w:val="22"/>
          <w:szCs w:val="22"/>
        </w:rPr>
      </w:pPr>
      <w:r w:rsidRPr="00B32CAE">
        <w:rPr>
          <w:rFonts w:ascii="Verdana" w:eastAsia="Calibri" w:hAnsi="Verdana" w:cs="Arial"/>
          <w:b/>
          <w:bCs/>
          <w:color w:val="000000"/>
          <w:sz w:val="22"/>
          <w:szCs w:val="22"/>
        </w:rPr>
        <w:t>SELECCIÓN ABREVIADA DE MENOR CUANTÍA No. SAMC-002-2024</w:t>
      </w:r>
    </w:p>
    <w:p w14:paraId="0CA49E7C" w14:textId="77777777" w:rsidR="00B32CAE" w:rsidRDefault="00B32CAE" w:rsidP="001737EB">
      <w:pPr>
        <w:pStyle w:val="Textoindependiente3"/>
        <w:ind w:right="192"/>
        <w:jc w:val="both"/>
        <w:rPr>
          <w:rFonts w:ascii="Verdana" w:eastAsia="Calibri" w:hAnsi="Verdana" w:cs="Arial"/>
          <w:bCs/>
          <w:color w:val="000000"/>
          <w:sz w:val="22"/>
          <w:szCs w:val="22"/>
        </w:rPr>
      </w:pPr>
    </w:p>
    <w:p w14:paraId="09A89EED" w14:textId="43703F47" w:rsidR="00093F8D" w:rsidRDefault="00093F8D" w:rsidP="001737EB">
      <w:pPr>
        <w:pStyle w:val="Textoindependiente3"/>
        <w:ind w:right="192"/>
        <w:jc w:val="both"/>
        <w:rPr>
          <w:rFonts w:ascii="Verdana" w:eastAsiaTheme="minorHAnsi" w:hAnsi="Verdana" w:cs="Arial"/>
          <w:iCs/>
          <w:color w:val="000000" w:themeColor="text1"/>
          <w:sz w:val="22"/>
          <w:szCs w:val="22"/>
          <w:lang w:val="es-CO" w:eastAsia="en-US"/>
        </w:rPr>
      </w:pPr>
      <w:r w:rsidRPr="001737EB">
        <w:rPr>
          <w:rFonts w:ascii="Verdana" w:hAnsi="Verdana" w:cs="Arial"/>
          <w:bCs/>
          <w:color w:val="000000"/>
          <w:sz w:val="22"/>
          <w:szCs w:val="22"/>
        </w:rPr>
        <w:t xml:space="preserve">Objeto: </w:t>
      </w:r>
      <w:r w:rsidR="009641CA" w:rsidRPr="001737EB">
        <w:rPr>
          <w:rFonts w:ascii="Verdana" w:hAnsi="Verdana" w:cs="Arial"/>
          <w:bCs/>
          <w:color w:val="000000"/>
          <w:sz w:val="22"/>
          <w:szCs w:val="22"/>
        </w:rPr>
        <w:t>«</w:t>
      </w:r>
      <w:r w:rsidR="00B32CAE" w:rsidRPr="00B32CAE">
        <w:t xml:space="preserve"> </w:t>
      </w:r>
      <w:r w:rsidR="00B32CAE" w:rsidRPr="00B32CAE">
        <w:rPr>
          <w:rFonts w:ascii="Verdana" w:eastAsiaTheme="minorHAnsi" w:hAnsi="Verdana" w:cs="Arial"/>
          <w:iCs/>
          <w:color w:val="000000" w:themeColor="text1"/>
          <w:sz w:val="22"/>
          <w:szCs w:val="22"/>
          <w:lang w:val="es-CO" w:eastAsia="en-US"/>
        </w:rPr>
        <w:t>Prestación de servicios para realizar el análisis, gestión y registro de información de procesos judiciales y conciliaciones extrajudiciales en el Sistema Único de Gestión e Información de la Actividad Litigiosa del Estado – eKOGUI.</w:t>
      </w:r>
      <w:r w:rsidR="001737EB">
        <w:rPr>
          <w:rFonts w:ascii="Verdana" w:eastAsiaTheme="minorHAnsi" w:hAnsi="Verdana" w:cs="Arial"/>
          <w:iCs/>
          <w:color w:val="000000" w:themeColor="text1"/>
          <w:sz w:val="22"/>
          <w:szCs w:val="22"/>
          <w:lang w:val="es-CO" w:eastAsia="en-US"/>
        </w:rPr>
        <w:t>»</w:t>
      </w:r>
    </w:p>
    <w:p w14:paraId="3FC390D6" w14:textId="77777777" w:rsidR="00B32CAE" w:rsidRPr="001737EB" w:rsidRDefault="00B32CAE" w:rsidP="001737EB">
      <w:pPr>
        <w:pStyle w:val="Textoindependiente3"/>
        <w:ind w:right="192"/>
        <w:jc w:val="both"/>
        <w:rPr>
          <w:rFonts w:ascii="Verdana" w:eastAsiaTheme="minorHAnsi" w:hAnsi="Verdana" w:cs="Arial"/>
          <w:iCs/>
          <w:color w:val="000000" w:themeColor="text1"/>
          <w:sz w:val="22"/>
          <w:szCs w:val="22"/>
          <w:lang w:val="es-CO" w:eastAsia="en-US"/>
        </w:rPr>
      </w:pPr>
    </w:p>
    <w:tbl>
      <w:tblPr>
        <w:tblW w:w="10422" w:type="dxa"/>
        <w:tblInd w:w="-362" w:type="dxa"/>
        <w:tblCellMar>
          <w:left w:w="0" w:type="dxa"/>
          <w:right w:w="0" w:type="dxa"/>
        </w:tblCellMar>
        <w:tblLook w:val="04A0" w:firstRow="1" w:lastRow="0" w:firstColumn="1" w:lastColumn="0" w:noHBand="0" w:noVBand="1"/>
      </w:tblPr>
      <w:tblGrid>
        <w:gridCol w:w="1555"/>
        <w:gridCol w:w="1134"/>
        <w:gridCol w:w="1063"/>
        <w:gridCol w:w="1161"/>
        <w:gridCol w:w="1041"/>
        <w:gridCol w:w="1134"/>
        <w:gridCol w:w="1100"/>
        <w:gridCol w:w="1100"/>
        <w:gridCol w:w="1134"/>
      </w:tblGrid>
      <w:tr w:rsidR="00C15095" w:rsidRPr="00B32CAE" w14:paraId="41F60B2B" w14:textId="77777777" w:rsidTr="00C15095">
        <w:trPr>
          <w:trHeight w:val="291"/>
        </w:trPr>
        <w:tc>
          <w:tcPr>
            <w:tcW w:w="10422" w:type="dxa"/>
            <w:gridSpan w:val="9"/>
            <w:tcBorders>
              <w:top w:val="single" w:sz="8" w:space="0" w:color="auto"/>
              <w:left w:val="single" w:sz="4" w:space="0" w:color="auto"/>
              <w:bottom w:val="single" w:sz="8" w:space="0" w:color="auto"/>
              <w:right w:val="single" w:sz="8" w:space="0" w:color="auto"/>
            </w:tcBorders>
            <w:noWrap/>
            <w:tcMar>
              <w:top w:w="0" w:type="dxa"/>
              <w:left w:w="70" w:type="dxa"/>
              <w:bottom w:w="0" w:type="dxa"/>
              <w:right w:w="70" w:type="dxa"/>
            </w:tcMar>
            <w:vAlign w:val="center"/>
          </w:tcPr>
          <w:p w14:paraId="5CFBC65F" w14:textId="793D10D3" w:rsidR="00C15095" w:rsidRPr="00B32CAE" w:rsidRDefault="00C15095" w:rsidP="00C15095">
            <w:pPr>
              <w:jc w:val="center"/>
              <w:rPr>
                <w:rFonts w:ascii="Verdana" w:eastAsiaTheme="minorHAnsi" w:hAnsi="Verdana" w:cs="Calibri"/>
                <w:b/>
                <w:bCs/>
                <w:color w:val="000000"/>
                <w:sz w:val="14"/>
                <w:szCs w:val="14"/>
                <w:lang w:val="es-CO" w:eastAsia="es-CO"/>
              </w:rPr>
            </w:pPr>
            <w:bookmarkStart w:id="0" w:name="_Hlk174638347"/>
            <w:r>
              <w:rPr>
                <w:rFonts w:ascii="Verdana" w:eastAsiaTheme="minorHAnsi" w:hAnsi="Verdana" w:cs="Calibri"/>
                <w:b/>
                <w:bCs/>
                <w:color w:val="000000"/>
                <w:sz w:val="14"/>
                <w:szCs w:val="14"/>
                <w:lang w:val="es-CO" w:eastAsia="es-CO"/>
              </w:rPr>
              <w:t>PROCESOS JUDICIALES</w:t>
            </w:r>
          </w:p>
        </w:tc>
      </w:tr>
      <w:tr w:rsidR="00C15095" w:rsidRPr="00B32CAE" w14:paraId="5CF2955D" w14:textId="62B10DF8" w:rsidTr="00C15095">
        <w:trPr>
          <w:trHeight w:val="600"/>
        </w:trPr>
        <w:tc>
          <w:tcPr>
            <w:tcW w:w="1555" w:type="dxa"/>
            <w:tcBorders>
              <w:top w:val="single" w:sz="8" w:space="0" w:color="auto"/>
              <w:left w:val="single" w:sz="4" w:space="0" w:color="auto"/>
              <w:bottom w:val="single" w:sz="8" w:space="0" w:color="auto"/>
              <w:right w:val="single" w:sz="8" w:space="0" w:color="auto"/>
            </w:tcBorders>
            <w:noWrap/>
            <w:tcMar>
              <w:top w:w="0" w:type="dxa"/>
              <w:left w:w="70" w:type="dxa"/>
              <w:bottom w:w="0" w:type="dxa"/>
              <w:right w:w="70" w:type="dxa"/>
            </w:tcMar>
            <w:vAlign w:val="center"/>
            <w:hideMark/>
          </w:tcPr>
          <w:p w14:paraId="36DBBE9A" w14:textId="77777777"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DESCRIPCION</w:t>
            </w:r>
          </w:p>
          <w:p w14:paraId="61609825" w14:textId="3D012889" w:rsidR="00C15095" w:rsidRPr="00B32CAE" w:rsidRDefault="00C15095" w:rsidP="00C15095">
            <w:pPr>
              <w:jc w:val="center"/>
              <w:rPr>
                <w:rFonts w:ascii="Verdana" w:eastAsiaTheme="minorHAnsi" w:hAnsi="Verdana" w:cs="Calibri"/>
                <w:sz w:val="14"/>
                <w:szCs w:val="14"/>
                <w:lang w:val="es-CO" w:eastAsia="es-CO"/>
              </w:rPr>
            </w:pPr>
            <w:r w:rsidRPr="00B32CAE">
              <w:rPr>
                <w:rFonts w:ascii="Verdana" w:eastAsiaTheme="minorHAnsi" w:hAnsi="Verdana" w:cs="Calibri"/>
                <w:b/>
                <w:bCs/>
                <w:color w:val="000000"/>
                <w:sz w:val="14"/>
                <w:szCs w:val="14"/>
                <w:lang w:val="es-CO" w:eastAsia="es-CO"/>
              </w:rPr>
              <w:t>TIPO DE GESTIÓN</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1B9B8C7" w14:textId="2C978CB2" w:rsidR="00C15095" w:rsidRPr="00B32CAE" w:rsidRDefault="00C15095" w:rsidP="00C15095">
            <w:pPr>
              <w:jc w:val="center"/>
              <w:rPr>
                <w:rFonts w:ascii="Verdana" w:eastAsiaTheme="minorHAnsi" w:hAnsi="Verdana" w:cs="Calibri"/>
                <w:sz w:val="14"/>
                <w:szCs w:val="14"/>
                <w:lang w:val="es-CO" w:eastAsia="es-CO"/>
              </w:rPr>
            </w:pPr>
            <w:r w:rsidRPr="00B32CAE">
              <w:rPr>
                <w:rFonts w:ascii="Verdana" w:eastAsiaTheme="minorHAnsi" w:hAnsi="Verdana" w:cs="Calibri"/>
                <w:b/>
                <w:bCs/>
                <w:color w:val="000000"/>
                <w:sz w:val="14"/>
                <w:szCs w:val="14"/>
                <w:lang w:val="es-CO" w:eastAsia="es-CO"/>
              </w:rPr>
              <w:t>CANTIDAD POR MES</w:t>
            </w:r>
          </w:p>
        </w:tc>
        <w:tc>
          <w:tcPr>
            <w:tcW w:w="1063" w:type="dxa"/>
            <w:tcBorders>
              <w:top w:val="single" w:sz="8" w:space="0" w:color="auto"/>
              <w:left w:val="nil"/>
              <w:bottom w:val="single" w:sz="8" w:space="0" w:color="auto"/>
              <w:right w:val="single" w:sz="4" w:space="0" w:color="auto"/>
            </w:tcBorders>
            <w:vAlign w:val="center"/>
          </w:tcPr>
          <w:p w14:paraId="4B01EE39" w14:textId="707290C8"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CANTIDAD POR </w:t>
            </w:r>
            <w:r>
              <w:rPr>
                <w:rFonts w:ascii="Verdana" w:eastAsiaTheme="minorHAnsi" w:hAnsi="Verdana" w:cs="Calibri"/>
                <w:b/>
                <w:bCs/>
                <w:color w:val="000000"/>
                <w:sz w:val="14"/>
                <w:szCs w:val="14"/>
                <w:lang w:val="es-CO" w:eastAsia="es-CO"/>
              </w:rPr>
              <w:t xml:space="preserve">3 </w:t>
            </w:r>
            <w:r w:rsidRPr="00B32CAE">
              <w:rPr>
                <w:rFonts w:ascii="Verdana" w:eastAsiaTheme="minorHAnsi" w:hAnsi="Verdana" w:cs="Calibri"/>
                <w:b/>
                <w:bCs/>
                <w:color w:val="000000"/>
                <w:sz w:val="14"/>
                <w:szCs w:val="14"/>
                <w:lang w:val="es-CO" w:eastAsia="es-CO"/>
              </w:rPr>
              <w:t>MES</w:t>
            </w:r>
            <w:r>
              <w:rPr>
                <w:rFonts w:ascii="Verdana" w:eastAsiaTheme="minorHAnsi" w:hAnsi="Verdana" w:cs="Calibri"/>
                <w:b/>
                <w:bCs/>
                <w:color w:val="000000"/>
                <w:sz w:val="14"/>
                <w:szCs w:val="14"/>
                <w:lang w:val="es-CO" w:eastAsia="es-CO"/>
              </w:rPr>
              <w:t>ES</w:t>
            </w:r>
          </w:p>
        </w:tc>
        <w:tc>
          <w:tcPr>
            <w:tcW w:w="1161" w:type="dxa"/>
            <w:tcBorders>
              <w:top w:val="single" w:sz="8" w:space="0" w:color="auto"/>
              <w:left w:val="single" w:sz="4" w:space="0" w:color="auto"/>
              <w:bottom w:val="single" w:sz="8" w:space="0" w:color="auto"/>
              <w:right w:val="single" w:sz="4" w:space="0" w:color="auto"/>
            </w:tcBorders>
            <w:vAlign w:val="center"/>
          </w:tcPr>
          <w:p w14:paraId="557733AC" w14:textId="77777777"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UNITARIO</w:t>
            </w:r>
            <w:r w:rsidRPr="00B32CAE">
              <w:rPr>
                <w:rFonts w:ascii="Verdana" w:eastAsiaTheme="minorHAnsi" w:hAnsi="Verdana" w:cs="Calibri"/>
                <w:b/>
                <w:bCs/>
                <w:color w:val="000000"/>
                <w:sz w:val="14"/>
                <w:szCs w:val="14"/>
                <w:lang w:val="es-CO" w:eastAsia="es-CO"/>
              </w:rPr>
              <w:t xml:space="preserve"> </w:t>
            </w:r>
            <w:r w:rsidRPr="00B32CAE">
              <w:rPr>
                <w:rFonts w:ascii="Verdana" w:eastAsiaTheme="minorHAnsi" w:hAnsi="Verdana" w:cs="Calibri"/>
                <w:b/>
                <w:bCs/>
                <w:color w:val="000000"/>
                <w:sz w:val="14"/>
                <w:szCs w:val="14"/>
                <w:lang w:val="es-CO" w:eastAsia="es-CO"/>
              </w:rPr>
              <w:t>IVA</w:t>
            </w:r>
          </w:p>
          <w:p w14:paraId="3AB022C5" w14:textId="5906211A"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041" w:type="dxa"/>
            <w:tcBorders>
              <w:top w:val="single" w:sz="4" w:space="0" w:color="auto"/>
              <w:left w:val="single" w:sz="4" w:space="0" w:color="auto"/>
              <w:bottom w:val="single" w:sz="4" w:space="0" w:color="auto"/>
              <w:right w:val="single" w:sz="4" w:space="0" w:color="auto"/>
            </w:tcBorders>
            <w:vAlign w:val="center"/>
          </w:tcPr>
          <w:p w14:paraId="2D1C79A5" w14:textId="76B85D49"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MENSUAL</w:t>
            </w:r>
            <w:r w:rsidRPr="00B32CAE">
              <w:rPr>
                <w:rFonts w:ascii="Verdana" w:eastAsiaTheme="minorHAnsi" w:hAnsi="Verdana" w:cs="Calibri"/>
                <w:b/>
                <w:bCs/>
                <w:color w:val="000000"/>
                <w:sz w:val="14"/>
                <w:szCs w:val="14"/>
                <w:lang w:val="es-CO" w:eastAsia="es-CO"/>
              </w:rPr>
              <w:t xml:space="preserve"> IVA</w:t>
            </w:r>
          </w:p>
          <w:p w14:paraId="2F4B43CD" w14:textId="38737812"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34" w:type="dxa"/>
            <w:tcBorders>
              <w:top w:val="single" w:sz="8" w:space="0" w:color="auto"/>
              <w:left w:val="single" w:sz="4" w:space="0" w:color="auto"/>
              <w:bottom w:val="single" w:sz="8" w:space="0" w:color="auto"/>
              <w:right w:val="single" w:sz="8" w:space="0" w:color="auto"/>
            </w:tcBorders>
            <w:vAlign w:val="center"/>
          </w:tcPr>
          <w:p w14:paraId="7BF1B255" w14:textId="788AFFA4"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3 MESES</w:t>
            </w:r>
            <w:r w:rsidRPr="00B32CAE">
              <w:rPr>
                <w:rFonts w:ascii="Verdana" w:eastAsiaTheme="minorHAnsi" w:hAnsi="Verdana" w:cs="Calibri"/>
                <w:b/>
                <w:bCs/>
                <w:color w:val="000000"/>
                <w:sz w:val="14"/>
                <w:szCs w:val="14"/>
                <w:lang w:val="es-CO" w:eastAsia="es-CO"/>
              </w:rPr>
              <w:t xml:space="preserve"> IVA</w:t>
            </w:r>
          </w:p>
          <w:p w14:paraId="41D161CE" w14:textId="0253625D"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00" w:type="dxa"/>
            <w:tcBorders>
              <w:top w:val="single" w:sz="8" w:space="0" w:color="auto"/>
              <w:left w:val="single" w:sz="4" w:space="0" w:color="auto"/>
              <w:bottom w:val="single" w:sz="8" w:space="0" w:color="auto"/>
              <w:right w:val="single" w:sz="4" w:space="0" w:color="auto"/>
            </w:tcBorders>
            <w:shd w:val="clear" w:color="auto" w:fill="9CC2E5" w:themeFill="accent1" w:themeFillTint="99"/>
            <w:vAlign w:val="center"/>
          </w:tcPr>
          <w:p w14:paraId="5F47AC6F" w14:textId="77777777"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UNITARIO</w:t>
            </w:r>
            <w:r w:rsidRPr="00B32CAE">
              <w:rPr>
                <w:rFonts w:ascii="Verdana" w:eastAsiaTheme="minorHAnsi" w:hAnsi="Verdana" w:cs="Calibri"/>
                <w:b/>
                <w:bCs/>
                <w:color w:val="000000"/>
                <w:sz w:val="14"/>
                <w:szCs w:val="14"/>
                <w:lang w:val="es-CO" w:eastAsia="es-CO"/>
              </w:rPr>
              <w:t xml:space="preserve"> IVA</w:t>
            </w:r>
          </w:p>
          <w:p w14:paraId="3D71CE18" w14:textId="5BAF19BB"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0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77AFAFD" w14:textId="77777777"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MENSUAL</w:t>
            </w:r>
            <w:r w:rsidRPr="00B32CAE">
              <w:rPr>
                <w:rFonts w:ascii="Verdana" w:eastAsiaTheme="minorHAnsi" w:hAnsi="Verdana" w:cs="Calibri"/>
                <w:b/>
                <w:bCs/>
                <w:color w:val="000000"/>
                <w:sz w:val="14"/>
                <w:szCs w:val="14"/>
                <w:lang w:val="es-CO" w:eastAsia="es-CO"/>
              </w:rPr>
              <w:t xml:space="preserve"> IVA</w:t>
            </w:r>
          </w:p>
          <w:p w14:paraId="51FC30E1" w14:textId="73FBB6DD"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34" w:type="dxa"/>
            <w:tcBorders>
              <w:top w:val="single" w:sz="8" w:space="0" w:color="auto"/>
              <w:left w:val="single" w:sz="4" w:space="0" w:color="auto"/>
              <w:bottom w:val="single" w:sz="8" w:space="0" w:color="auto"/>
              <w:right w:val="single" w:sz="8" w:space="0" w:color="auto"/>
            </w:tcBorders>
            <w:shd w:val="clear" w:color="auto" w:fill="9CC2E5" w:themeFill="accent1" w:themeFillTint="99"/>
            <w:vAlign w:val="center"/>
          </w:tcPr>
          <w:p w14:paraId="1AA33F43" w14:textId="77777777"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3 MESES</w:t>
            </w:r>
            <w:r w:rsidRPr="00B32CAE">
              <w:rPr>
                <w:rFonts w:ascii="Verdana" w:eastAsiaTheme="minorHAnsi" w:hAnsi="Verdana" w:cs="Calibri"/>
                <w:b/>
                <w:bCs/>
                <w:color w:val="000000"/>
                <w:sz w:val="14"/>
                <w:szCs w:val="14"/>
                <w:lang w:val="es-CO" w:eastAsia="es-CO"/>
              </w:rPr>
              <w:t xml:space="preserve"> IVA</w:t>
            </w:r>
          </w:p>
          <w:p w14:paraId="52EC107D" w14:textId="03BEB44D" w:rsidR="00C15095" w:rsidRPr="00B32CAE" w:rsidRDefault="00C15095" w:rsidP="00C15095">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r>
      <w:tr w:rsidR="00C15095" w:rsidRPr="00B32CAE" w14:paraId="4F3D5B53" w14:textId="454162B4" w:rsidTr="00C15095">
        <w:trPr>
          <w:trHeight w:val="1200"/>
        </w:trPr>
        <w:tc>
          <w:tcPr>
            <w:tcW w:w="1555"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2E6C886C" w14:textId="39E3254A" w:rsidR="00C15095" w:rsidRPr="00B32CAE" w:rsidRDefault="00C15095" w:rsidP="00C15095">
            <w:pPr>
              <w:jc w:val="center"/>
              <w:rPr>
                <w:rFonts w:ascii="Verdana" w:eastAsia="Calibri" w:hAnsi="Verdana" w:cs="Calibri"/>
                <w:b/>
                <w:bCs/>
                <w:sz w:val="14"/>
                <w:szCs w:val="14"/>
                <w:lang w:bidi="es-ES"/>
              </w:rPr>
            </w:pPr>
            <w:r w:rsidRPr="00B32CAE">
              <w:rPr>
                <w:rFonts w:ascii="Verdana" w:eastAsia="Calibri" w:hAnsi="Verdana" w:cs="Calibri"/>
                <w:b/>
                <w:bCs/>
                <w:sz w:val="14"/>
                <w:szCs w:val="14"/>
                <w:lang w:bidi="es-ES"/>
              </w:rPr>
              <w:t>REGISTRO</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4BA6EE7" w14:textId="568811B2" w:rsidR="00C15095" w:rsidRPr="00B32CAE" w:rsidRDefault="00C15095" w:rsidP="00C15095">
            <w:pPr>
              <w:jc w:val="center"/>
              <w:rPr>
                <w:rFonts w:ascii="Verdana" w:eastAsia="Calibri" w:hAnsi="Verdana" w:cs="Calibri"/>
                <w:sz w:val="14"/>
                <w:szCs w:val="14"/>
                <w:lang w:bidi="es-ES"/>
              </w:rPr>
            </w:pPr>
            <w:r w:rsidRPr="00B32CAE">
              <w:rPr>
                <w:rFonts w:ascii="Verdana" w:eastAsia="Calibri" w:hAnsi="Verdana" w:cs="Calibri"/>
                <w:sz w:val="14"/>
                <w:szCs w:val="14"/>
                <w:lang w:bidi="es-ES"/>
              </w:rPr>
              <w:t>4.400</w:t>
            </w:r>
          </w:p>
        </w:tc>
        <w:tc>
          <w:tcPr>
            <w:tcW w:w="1063" w:type="dxa"/>
            <w:tcBorders>
              <w:top w:val="nil"/>
              <w:left w:val="nil"/>
              <w:bottom w:val="single" w:sz="8" w:space="0" w:color="auto"/>
              <w:right w:val="single" w:sz="4" w:space="0" w:color="auto"/>
            </w:tcBorders>
            <w:vAlign w:val="center"/>
          </w:tcPr>
          <w:p w14:paraId="018EA352" w14:textId="5CBA9D3A" w:rsidR="00C15095" w:rsidRPr="00B32CAE" w:rsidRDefault="00C15095" w:rsidP="00C15095">
            <w:pPr>
              <w:jc w:val="center"/>
              <w:rPr>
                <w:rFonts w:ascii="Verdana" w:eastAsia="Calibri" w:hAnsi="Verdana" w:cs="Calibri"/>
                <w:sz w:val="14"/>
                <w:szCs w:val="14"/>
                <w:lang w:bidi="es-ES"/>
              </w:rPr>
            </w:pPr>
            <w:r>
              <w:rPr>
                <w:rFonts w:ascii="Verdana" w:eastAsia="Calibri" w:hAnsi="Verdana" w:cs="Calibri"/>
                <w:sz w:val="14"/>
                <w:szCs w:val="14"/>
                <w:lang w:bidi="es-ES"/>
              </w:rPr>
              <w:t>13.200</w:t>
            </w:r>
          </w:p>
        </w:tc>
        <w:tc>
          <w:tcPr>
            <w:tcW w:w="1161" w:type="dxa"/>
            <w:tcBorders>
              <w:top w:val="nil"/>
              <w:left w:val="single" w:sz="4" w:space="0" w:color="auto"/>
              <w:bottom w:val="single" w:sz="8" w:space="0" w:color="auto"/>
              <w:right w:val="single" w:sz="4" w:space="0" w:color="auto"/>
            </w:tcBorders>
            <w:vAlign w:val="center"/>
          </w:tcPr>
          <w:p w14:paraId="4008108E" w14:textId="241CD7C7" w:rsidR="00C15095" w:rsidRPr="00B32CAE" w:rsidRDefault="00C15095" w:rsidP="00C15095">
            <w:pPr>
              <w:jc w:val="center"/>
              <w:rPr>
                <w:rFonts w:ascii="Verdana" w:eastAsia="Calibri" w:hAnsi="Verdana" w:cs="Calibri"/>
                <w:sz w:val="14"/>
                <w:szCs w:val="14"/>
                <w:lang w:bidi="es-ES"/>
              </w:rPr>
            </w:pPr>
          </w:p>
        </w:tc>
        <w:tc>
          <w:tcPr>
            <w:tcW w:w="1041" w:type="dxa"/>
            <w:tcBorders>
              <w:top w:val="single" w:sz="4" w:space="0" w:color="auto"/>
              <w:left w:val="single" w:sz="4" w:space="0" w:color="auto"/>
              <w:bottom w:val="single" w:sz="4" w:space="0" w:color="auto"/>
              <w:right w:val="single" w:sz="4" w:space="0" w:color="auto"/>
            </w:tcBorders>
          </w:tcPr>
          <w:p w14:paraId="1F728765" w14:textId="77777777" w:rsidR="00C15095" w:rsidRPr="00B32CAE" w:rsidRDefault="00C15095" w:rsidP="00C15095">
            <w:pPr>
              <w:jc w:val="center"/>
              <w:rPr>
                <w:rFonts w:ascii="Verdana" w:eastAsia="Calibri" w:hAnsi="Verdana" w:cs="Calibri"/>
                <w:sz w:val="14"/>
                <w:szCs w:val="14"/>
                <w:lang w:bidi="es-ES"/>
              </w:rPr>
            </w:pPr>
          </w:p>
        </w:tc>
        <w:tc>
          <w:tcPr>
            <w:tcW w:w="1134" w:type="dxa"/>
            <w:tcBorders>
              <w:top w:val="nil"/>
              <w:left w:val="single" w:sz="4" w:space="0" w:color="auto"/>
              <w:bottom w:val="single" w:sz="8" w:space="0" w:color="auto"/>
              <w:right w:val="single" w:sz="8" w:space="0" w:color="auto"/>
            </w:tcBorders>
            <w:vAlign w:val="center"/>
          </w:tcPr>
          <w:p w14:paraId="1ADEA28E" w14:textId="7574DDEB" w:rsidR="00C15095" w:rsidRPr="00B32CAE" w:rsidRDefault="00C15095" w:rsidP="00C15095">
            <w:pPr>
              <w:jc w:val="center"/>
              <w:rPr>
                <w:rFonts w:ascii="Verdana" w:eastAsia="Calibri" w:hAnsi="Verdana" w:cs="Calibri"/>
                <w:sz w:val="14"/>
                <w:szCs w:val="14"/>
                <w:lang w:bidi="es-ES"/>
              </w:rPr>
            </w:pP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78745E51" w14:textId="014F5B7E" w:rsidR="00C15095" w:rsidRPr="00B32CAE" w:rsidRDefault="00F0471D" w:rsidP="00C15095">
            <w:pPr>
              <w:jc w:val="center"/>
              <w:rPr>
                <w:rFonts w:ascii="Verdana" w:eastAsia="Calibri" w:hAnsi="Verdana" w:cs="Calibri"/>
                <w:sz w:val="14"/>
                <w:szCs w:val="14"/>
                <w:lang w:bidi="es-ES"/>
              </w:rPr>
            </w:pPr>
            <w:r>
              <w:rPr>
                <w:rFonts w:ascii="Verdana" w:eastAsia="Calibri" w:hAnsi="Verdana" w:cs="Calibri"/>
                <w:sz w:val="14"/>
                <w:szCs w:val="14"/>
                <w:lang w:bidi="es-ES"/>
              </w:rPr>
              <w:t>$</w:t>
            </w:r>
            <w:r w:rsidR="00C15095">
              <w:rPr>
                <w:rFonts w:ascii="Verdana" w:eastAsia="Calibri" w:hAnsi="Verdana" w:cs="Calibri"/>
                <w:sz w:val="14"/>
                <w:szCs w:val="14"/>
                <w:lang w:bidi="es-ES"/>
              </w:rPr>
              <w:t>6.500</w:t>
            </w: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23533BD8" w14:textId="29E6A353"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28.600.000</w:t>
            </w:r>
          </w:p>
        </w:tc>
        <w:tc>
          <w:tcPr>
            <w:tcW w:w="1134"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4B2B8F08" w14:textId="05CB1D20"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85.800.000</w:t>
            </w:r>
          </w:p>
        </w:tc>
      </w:tr>
      <w:tr w:rsidR="00C15095" w:rsidRPr="00B32CAE" w14:paraId="7357E32D" w14:textId="611AFD45" w:rsidTr="00C15095">
        <w:trPr>
          <w:trHeight w:val="900"/>
        </w:trPr>
        <w:tc>
          <w:tcPr>
            <w:tcW w:w="1555"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1D2C3318" w14:textId="6FD38617" w:rsidR="00C15095" w:rsidRPr="00B32CAE" w:rsidRDefault="00C15095" w:rsidP="00C15095">
            <w:pPr>
              <w:jc w:val="center"/>
              <w:rPr>
                <w:rFonts w:ascii="Verdana" w:eastAsia="Calibri" w:hAnsi="Verdana" w:cs="Calibri"/>
                <w:b/>
                <w:bCs/>
                <w:sz w:val="14"/>
                <w:szCs w:val="14"/>
                <w:lang w:bidi="es-ES"/>
              </w:rPr>
            </w:pPr>
            <w:r w:rsidRPr="00B32CAE">
              <w:rPr>
                <w:rFonts w:ascii="Verdana" w:eastAsia="Calibri" w:hAnsi="Verdana" w:cs="Calibri"/>
                <w:b/>
                <w:bCs/>
                <w:sz w:val="14"/>
                <w:szCs w:val="14"/>
                <w:lang w:bidi="es-ES"/>
              </w:rPr>
              <w:t>CLASIFICACIÓN REPETIDOS</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3B0DE95" w14:textId="5BDB17CA" w:rsidR="00C15095" w:rsidRPr="00B32CAE" w:rsidRDefault="00C15095" w:rsidP="00C15095">
            <w:pPr>
              <w:jc w:val="center"/>
              <w:rPr>
                <w:rFonts w:ascii="Verdana" w:eastAsia="Calibri" w:hAnsi="Verdana" w:cs="Calibri"/>
                <w:sz w:val="14"/>
                <w:szCs w:val="14"/>
                <w:lang w:bidi="es-ES"/>
              </w:rPr>
            </w:pPr>
            <w:r w:rsidRPr="00B32CAE">
              <w:rPr>
                <w:rFonts w:ascii="Verdana" w:eastAsia="Calibri" w:hAnsi="Verdana" w:cs="Calibri"/>
                <w:sz w:val="14"/>
                <w:szCs w:val="14"/>
                <w:lang w:bidi="es-ES"/>
              </w:rPr>
              <w:t>1.100</w:t>
            </w:r>
          </w:p>
        </w:tc>
        <w:tc>
          <w:tcPr>
            <w:tcW w:w="1063" w:type="dxa"/>
            <w:tcBorders>
              <w:top w:val="nil"/>
              <w:left w:val="nil"/>
              <w:bottom w:val="single" w:sz="8" w:space="0" w:color="auto"/>
              <w:right w:val="single" w:sz="4" w:space="0" w:color="auto"/>
            </w:tcBorders>
            <w:vAlign w:val="center"/>
          </w:tcPr>
          <w:p w14:paraId="4CD748D5" w14:textId="5FD4CB16" w:rsidR="00C15095" w:rsidRPr="00B32CAE" w:rsidRDefault="00C15095" w:rsidP="00C15095">
            <w:pPr>
              <w:jc w:val="center"/>
              <w:rPr>
                <w:rFonts w:ascii="Verdana" w:eastAsia="Calibri" w:hAnsi="Verdana" w:cs="Calibri"/>
                <w:sz w:val="14"/>
                <w:szCs w:val="14"/>
                <w:lang w:bidi="es-ES"/>
              </w:rPr>
            </w:pPr>
            <w:r>
              <w:rPr>
                <w:rFonts w:ascii="Verdana" w:eastAsia="Calibri" w:hAnsi="Verdana" w:cs="Calibri"/>
                <w:sz w:val="14"/>
                <w:szCs w:val="14"/>
                <w:lang w:bidi="es-ES"/>
              </w:rPr>
              <w:t>3.300</w:t>
            </w:r>
          </w:p>
        </w:tc>
        <w:tc>
          <w:tcPr>
            <w:tcW w:w="1161" w:type="dxa"/>
            <w:tcBorders>
              <w:top w:val="nil"/>
              <w:left w:val="single" w:sz="4" w:space="0" w:color="auto"/>
              <w:bottom w:val="single" w:sz="8" w:space="0" w:color="auto"/>
              <w:right w:val="single" w:sz="4" w:space="0" w:color="auto"/>
            </w:tcBorders>
            <w:vAlign w:val="center"/>
          </w:tcPr>
          <w:p w14:paraId="3228ED49" w14:textId="581C32D7" w:rsidR="00C15095" w:rsidRPr="00B32CAE" w:rsidRDefault="00C15095" w:rsidP="00C15095">
            <w:pPr>
              <w:jc w:val="center"/>
              <w:rPr>
                <w:rFonts w:ascii="Verdana" w:eastAsia="Calibri" w:hAnsi="Verdana" w:cs="Calibri"/>
                <w:sz w:val="14"/>
                <w:szCs w:val="14"/>
                <w:lang w:bidi="es-ES"/>
              </w:rPr>
            </w:pPr>
          </w:p>
        </w:tc>
        <w:tc>
          <w:tcPr>
            <w:tcW w:w="1041" w:type="dxa"/>
            <w:tcBorders>
              <w:top w:val="single" w:sz="4" w:space="0" w:color="auto"/>
              <w:left w:val="single" w:sz="4" w:space="0" w:color="auto"/>
              <w:bottom w:val="single" w:sz="4" w:space="0" w:color="auto"/>
              <w:right w:val="single" w:sz="4" w:space="0" w:color="auto"/>
            </w:tcBorders>
          </w:tcPr>
          <w:p w14:paraId="0F626B16" w14:textId="77777777" w:rsidR="00C15095" w:rsidRPr="00B32CAE" w:rsidRDefault="00C15095" w:rsidP="00C15095">
            <w:pPr>
              <w:jc w:val="center"/>
              <w:rPr>
                <w:rFonts w:ascii="Verdana" w:eastAsia="Calibri" w:hAnsi="Verdana" w:cs="Calibri"/>
                <w:sz w:val="14"/>
                <w:szCs w:val="14"/>
                <w:lang w:bidi="es-ES"/>
              </w:rPr>
            </w:pPr>
          </w:p>
        </w:tc>
        <w:tc>
          <w:tcPr>
            <w:tcW w:w="1134" w:type="dxa"/>
            <w:tcBorders>
              <w:top w:val="nil"/>
              <w:left w:val="single" w:sz="4" w:space="0" w:color="auto"/>
              <w:bottom w:val="single" w:sz="8" w:space="0" w:color="auto"/>
              <w:right w:val="single" w:sz="8" w:space="0" w:color="auto"/>
            </w:tcBorders>
            <w:vAlign w:val="center"/>
          </w:tcPr>
          <w:p w14:paraId="55A35D66" w14:textId="07C0ED76" w:rsidR="00C15095" w:rsidRPr="00B32CAE" w:rsidRDefault="00C15095" w:rsidP="00C15095">
            <w:pPr>
              <w:jc w:val="center"/>
              <w:rPr>
                <w:rFonts w:ascii="Verdana" w:eastAsia="Calibri" w:hAnsi="Verdana" w:cs="Calibri"/>
                <w:sz w:val="14"/>
                <w:szCs w:val="14"/>
                <w:lang w:bidi="es-ES"/>
              </w:rPr>
            </w:pP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63733853" w14:textId="615BE70D"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2.000</w:t>
            </w: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5644B672" w14:textId="4F8C1CDE"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2.200.000</w:t>
            </w:r>
          </w:p>
        </w:tc>
        <w:tc>
          <w:tcPr>
            <w:tcW w:w="1134"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25181BA4" w14:textId="2071329C"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6.600.000</w:t>
            </w:r>
          </w:p>
        </w:tc>
      </w:tr>
      <w:tr w:rsidR="00C15095" w:rsidRPr="00B32CAE" w14:paraId="674F677C" w14:textId="28E92F75" w:rsidTr="00C15095">
        <w:trPr>
          <w:trHeight w:val="900"/>
        </w:trPr>
        <w:tc>
          <w:tcPr>
            <w:tcW w:w="1555"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tcPr>
          <w:p w14:paraId="38E7CEAF" w14:textId="47832DBF" w:rsidR="00C15095" w:rsidRPr="00B32CAE" w:rsidRDefault="00C15095" w:rsidP="00C15095">
            <w:pPr>
              <w:jc w:val="center"/>
              <w:rPr>
                <w:rFonts w:ascii="Verdana" w:eastAsia="Calibri" w:hAnsi="Verdana" w:cs="Calibri"/>
                <w:b/>
                <w:bCs/>
                <w:sz w:val="14"/>
                <w:szCs w:val="14"/>
                <w:lang w:bidi="es-ES"/>
              </w:rPr>
            </w:pPr>
            <w:r w:rsidRPr="00B32CAE">
              <w:rPr>
                <w:rFonts w:ascii="Verdana" w:eastAsia="Calibri" w:hAnsi="Verdana" w:cs="Calibri"/>
                <w:b/>
                <w:bCs/>
                <w:sz w:val="14"/>
                <w:szCs w:val="14"/>
                <w:lang w:bidi="es-ES"/>
              </w:rPr>
              <w:t>CLASIFICACIÓN NO GESTIONABLES</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FF0E13F" w14:textId="0AB65C48" w:rsidR="00C15095" w:rsidRPr="00B32CAE" w:rsidRDefault="00C15095" w:rsidP="00C15095">
            <w:pPr>
              <w:jc w:val="center"/>
              <w:rPr>
                <w:rFonts w:ascii="Verdana" w:eastAsia="Calibri" w:hAnsi="Verdana" w:cs="Calibri"/>
                <w:sz w:val="14"/>
                <w:szCs w:val="14"/>
                <w:lang w:bidi="es-ES"/>
              </w:rPr>
            </w:pPr>
            <w:r w:rsidRPr="00B32CAE">
              <w:rPr>
                <w:rFonts w:ascii="Verdana" w:eastAsia="Calibri" w:hAnsi="Verdana" w:cs="Calibri"/>
                <w:sz w:val="14"/>
                <w:szCs w:val="14"/>
                <w:lang w:bidi="es-ES"/>
              </w:rPr>
              <w:t>184</w:t>
            </w:r>
          </w:p>
        </w:tc>
        <w:tc>
          <w:tcPr>
            <w:tcW w:w="1063" w:type="dxa"/>
            <w:tcBorders>
              <w:top w:val="nil"/>
              <w:left w:val="nil"/>
              <w:bottom w:val="single" w:sz="8" w:space="0" w:color="auto"/>
              <w:right w:val="single" w:sz="4" w:space="0" w:color="auto"/>
            </w:tcBorders>
            <w:vAlign w:val="center"/>
          </w:tcPr>
          <w:p w14:paraId="1EA9394B" w14:textId="25C88142" w:rsidR="00C15095" w:rsidRPr="00B32CAE" w:rsidRDefault="00C15095" w:rsidP="00C15095">
            <w:pPr>
              <w:jc w:val="center"/>
              <w:rPr>
                <w:rFonts w:ascii="Verdana" w:eastAsia="Calibri" w:hAnsi="Verdana" w:cs="Calibri"/>
                <w:sz w:val="14"/>
                <w:szCs w:val="14"/>
                <w:lang w:bidi="es-ES"/>
              </w:rPr>
            </w:pPr>
            <w:r>
              <w:rPr>
                <w:rFonts w:ascii="Verdana" w:eastAsia="Calibri" w:hAnsi="Verdana" w:cs="Calibri"/>
                <w:sz w:val="14"/>
                <w:szCs w:val="14"/>
                <w:lang w:bidi="es-ES"/>
              </w:rPr>
              <w:t>552</w:t>
            </w:r>
          </w:p>
        </w:tc>
        <w:tc>
          <w:tcPr>
            <w:tcW w:w="1161" w:type="dxa"/>
            <w:tcBorders>
              <w:top w:val="nil"/>
              <w:left w:val="single" w:sz="4" w:space="0" w:color="auto"/>
              <w:bottom w:val="single" w:sz="8" w:space="0" w:color="auto"/>
              <w:right w:val="single" w:sz="4" w:space="0" w:color="auto"/>
            </w:tcBorders>
            <w:vAlign w:val="center"/>
          </w:tcPr>
          <w:p w14:paraId="46FE0747" w14:textId="7A11F9CD" w:rsidR="00C15095" w:rsidRPr="00B32CAE" w:rsidRDefault="00C15095" w:rsidP="00C15095">
            <w:pPr>
              <w:jc w:val="center"/>
              <w:rPr>
                <w:rFonts w:ascii="Verdana" w:eastAsia="Calibri" w:hAnsi="Verdana" w:cs="Calibri"/>
                <w:sz w:val="14"/>
                <w:szCs w:val="14"/>
                <w:lang w:bidi="es-ES"/>
              </w:rPr>
            </w:pPr>
          </w:p>
        </w:tc>
        <w:tc>
          <w:tcPr>
            <w:tcW w:w="1041" w:type="dxa"/>
            <w:tcBorders>
              <w:top w:val="single" w:sz="4" w:space="0" w:color="auto"/>
              <w:left w:val="single" w:sz="4" w:space="0" w:color="auto"/>
              <w:bottom w:val="single" w:sz="4" w:space="0" w:color="auto"/>
              <w:right w:val="single" w:sz="4" w:space="0" w:color="auto"/>
            </w:tcBorders>
          </w:tcPr>
          <w:p w14:paraId="642F9AB1" w14:textId="77777777" w:rsidR="00C15095" w:rsidRPr="00B32CAE" w:rsidRDefault="00C15095" w:rsidP="00C15095">
            <w:pPr>
              <w:jc w:val="center"/>
              <w:rPr>
                <w:rFonts w:ascii="Verdana" w:eastAsia="Calibri" w:hAnsi="Verdana" w:cs="Calibri"/>
                <w:sz w:val="14"/>
                <w:szCs w:val="14"/>
                <w:lang w:bidi="es-ES"/>
              </w:rPr>
            </w:pPr>
          </w:p>
        </w:tc>
        <w:tc>
          <w:tcPr>
            <w:tcW w:w="1134" w:type="dxa"/>
            <w:tcBorders>
              <w:top w:val="nil"/>
              <w:left w:val="single" w:sz="4" w:space="0" w:color="auto"/>
              <w:bottom w:val="single" w:sz="8" w:space="0" w:color="auto"/>
              <w:right w:val="single" w:sz="8" w:space="0" w:color="auto"/>
            </w:tcBorders>
            <w:vAlign w:val="center"/>
          </w:tcPr>
          <w:p w14:paraId="1A69FD05" w14:textId="4DB2ECB4" w:rsidR="00C15095" w:rsidRPr="00B32CAE" w:rsidRDefault="00C15095" w:rsidP="00C15095">
            <w:pPr>
              <w:jc w:val="center"/>
              <w:rPr>
                <w:rFonts w:ascii="Verdana" w:eastAsia="Calibri" w:hAnsi="Verdana" w:cs="Calibri"/>
                <w:sz w:val="14"/>
                <w:szCs w:val="14"/>
                <w:lang w:bidi="es-ES"/>
              </w:rPr>
            </w:pP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14CE5CEB" w14:textId="56205D62"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2.000</w:t>
            </w: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4BCF6CCD" w14:textId="47078754"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368.000</w:t>
            </w:r>
          </w:p>
        </w:tc>
        <w:tc>
          <w:tcPr>
            <w:tcW w:w="1134"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6F8DCE9C" w14:textId="093F3AE9" w:rsidR="00C15095" w:rsidRPr="00B32CAE" w:rsidRDefault="00F0471D" w:rsidP="00C15095">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1.104.000</w:t>
            </w:r>
          </w:p>
        </w:tc>
      </w:tr>
      <w:tr w:rsidR="00C15095" w:rsidRPr="00B32CAE" w14:paraId="0C2255F8" w14:textId="2E3C2438" w:rsidTr="00E93677">
        <w:trPr>
          <w:trHeight w:val="181"/>
        </w:trPr>
        <w:tc>
          <w:tcPr>
            <w:tcW w:w="1555" w:type="dxa"/>
            <w:tcBorders>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D260A79" w14:textId="5C1B6CDF" w:rsidR="00C15095" w:rsidRPr="00C15095" w:rsidRDefault="00C15095" w:rsidP="00C15095">
            <w:pPr>
              <w:jc w:val="center"/>
              <w:rPr>
                <w:rFonts w:ascii="Verdana" w:hAnsi="Verdana"/>
                <w:b/>
                <w:bCs/>
                <w:sz w:val="14"/>
                <w:szCs w:val="14"/>
                <w:lang w:val="es-CO" w:eastAsia="en-US"/>
              </w:rPr>
            </w:pPr>
            <w:r w:rsidRPr="00C15095">
              <w:rPr>
                <w:rFonts w:ascii="Verdana" w:hAnsi="Verdana"/>
                <w:b/>
                <w:bCs/>
                <w:sz w:val="14"/>
                <w:szCs w:val="14"/>
                <w:lang w:val="es-CO" w:eastAsia="en-US"/>
              </w:rPr>
              <w:t>VALOR TOTAL</w:t>
            </w:r>
          </w:p>
        </w:tc>
        <w:tc>
          <w:tcPr>
            <w:tcW w:w="2197" w:type="dxa"/>
            <w:gridSpan w:val="2"/>
            <w:tcBorders>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91CFF81" w14:textId="77777777" w:rsidR="00C15095" w:rsidRPr="00B32CAE" w:rsidRDefault="00C15095" w:rsidP="00C15095">
            <w:pPr>
              <w:spacing w:after="160" w:line="259" w:lineRule="auto"/>
              <w:jc w:val="center"/>
              <w:rPr>
                <w:rFonts w:ascii="Verdana" w:hAnsi="Verdana"/>
                <w:sz w:val="14"/>
                <w:szCs w:val="14"/>
                <w:lang w:val="es-CO" w:eastAsia="en-US"/>
              </w:rPr>
            </w:pPr>
          </w:p>
        </w:tc>
        <w:tc>
          <w:tcPr>
            <w:tcW w:w="2202" w:type="dxa"/>
            <w:gridSpan w:val="2"/>
            <w:tcBorders>
              <w:left w:val="single" w:sz="4" w:space="0" w:color="auto"/>
              <w:bottom w:val="single" w:sz="4" w:space="0" w:color="auto"/>
              <w:right w:val="single" w:sz="4" w:space="0" w:color="auto"/>
            </w:tcBorders>
            <w:vAlign w:val="center"/>
          </w:tcPr>
          <w:p w14:paraId="0804DA79" w14:textId="77777777" w:rsidR="00C15095" w:rsidRPr="00B32CAE" w:rsidRDefault="00C15095" w:rsidP="00C15095">
            <w:pPr>
              <w:spacing w:after="160" w:line="259" w:lineRule="auto"/>
              <w:jc w:val="center"/>
              <w:rPr>
                <w:rFonts w:ascii="Verdana" w:hAnsi="Verdana"/>
                <w:sz w:val="14"/>
                <w:szCs w:val="14"/>
                <w:lang w:val="es-CO" w:eastAsia="en-US"/>
              </w:rPr>
            </w:pPr>
          </w:p>
        </w:tc>
        <w:tc>
          <w:tcPr>
            <w:tcW w:w="1134" w:type="dxa"/>
            <w:tcBorders>
              <w:left w:val="single" w:sz="4" w:space="0" w:color="auto"/>
              <w:bottom w:val="single" w:sz="4" w:space="0" w:color="auto"/>
              <w:right w:val="single" w:sz="4" w:space="0" w:color="auto"/>
            </w:tcBorders>
            <w:vAlign w:val="center"/>
          </w:tcPr>
          <w:p w14:paraId="5DC7FD35" w14:textId="114E6852" w:rsidR="00C15095" w:rsidRPr="00B32CAE" w:rsidRDefault="00C15095" w:rsidP="00C15095">
            <w:pPr>
              <w:spacing w:after="160" w:line="259" w:lineRule="auto"/>
              <w:jc w:val="center"/>
              <w:rPr>
                <w:rFonts w:ascii="Verdana" w:hAnsi="Verdana"/>
                <w:sz w:val="14"/>
                <w:szCs w:val="14"/>
                <w:lang w:val="es-CO" w:eastAsia="en-US"/>
              </w:rPr>
            </w:pPr>
          </w:p>
        </w:tc>
        <w:tc>
          <w:tcPr>
            <w:tcW w:w="2200" w:type="dxa"/>
            <w:gridSpan w:val="2"/>
            <w:tcBorders>
              <w:left w:val="single" w:sz="4" w:space="0" w:color="auto"/>
              <w:bottom w:val="single" w:sz="4" w:space="0" w:color="auto"/>
              <w:right w:val="single" w:sz="4" w:space="0" w:color="auto"/>
            </w:tcBorders>
            <w:shd w:val="clear" w:color="auto" w:fill="9CC2E5" w:themeFill="accent1" w:themeFillTint="99"/>
            <w:vAlign w:val="center"/>
          </w:tcPr>
          <w:p w14:paraId="2647C3B8" w14:textId="77777777" w:rsidR="00C15095" w:rsidRPr="00B32CAE" w:rsidRDefault="00C15095" w:rsidP="00C15095">
            <w:pPr>
              <w:spacing w:after="160" w:line="259" w:lineRule="auto"/>
              <w:jc w:val="center"/>
              <w:rPr>
                <w:rFonts w:ascii="Verdana" w:hAnsi="Verdana"/>
                <w:sz w:val="14"/>
                <w:szCs w:val="14"/>
                <w:lang w:val="es-CO" w:eastAsia="en-US"/>
              </w:rPr>
            </w:pPr>
          </w:p>
        </w:tc>
        <w:tc>
          <w:tcPr>
            <w:tcW w:w="1134" w:type="dxa"/>
            <w:tcBorders>
              <w:left w:val="single" w:sz="4" w:space="0" w:color="auto"/>
              <w:bottom w:val="single" w:sz="4" w:space="0" w:color="auto"/>
              <w:right w:val="single" w:sz="4" w:space="0" w:color="auto"/>
            </w:tcBorders>
            <w:shd w:val="clear" w:color="auto" w:fill="9CC2E5" w:themeFill="accent1" w:themeFillTint="99"/>
            <w:vAlign w:val="center"/>
          </w:tcPr>
          <w:p w14:paraId="2A2C1F45" w14:textId="51780051" w:rsidR="00C15095" w:rsidRPr="00B32CAE" w:rsidRDefault="00F0471D" w:rsidP="00C15095">
            <w:pPr>
              <w:jc w:val="center"/>
              <w:rPr>
                <w:rFonts w:ascii="Verdana" w:hAnsi="Verdana"/>
                <w:sz w:val="14"/>
                <w:szCs w:val="14"/>
                <w:lang w:val="es-CO" w:eastAsia="en-US"/>
              </w:rPr>
            </w:pPr>
            <w:r w:rsidRPr="00F0471D">
              <w:rPr>
                <w:rFonts w:ascii="Verdana" w:hAnsi="Verdana"/>
                <w:sz w:val="14"/>
                <w:szCs w:val="14"/>
                <w:lang w:val="es-CO" w:eastAsia="en-US"/>
              </w:rPr>
              <w:t>$</w:t>
            </w:r>
            <w:r w:rsidR="00C15095">
              <w:rPr>
                <w:rFonts w:ascii="Verdana" w:hAnsi="Verdana"/>
                <w:sz w:val="14"/>
                <w:szCs w:val="14"/>
                <w:lang w:val="es-CO" w:eastAsia="en-US"/>
              </w:rPr>
              <w:t>93.504.000</w:t>
            </w:r>
          </w:p>
        </w:tc>
      </w:tr>
      <w:bookmarkEnd w:id="0"/>
    </w:tbl>
    <w:p w14:paraId="5598CE4B" w14:textId="77777777" w:rsidR="000B3106" w:rsidRDefault="000B3106" w:rsidP="000B3106">
      <w:pPr>
        <w:jc w:val="both"/>
        <w:rPr>
          <w:rFonts w:ascii="Verdana" w:hAnsi="Verdana" w:cs="Tahoma"/>
          <w:sz w:val="22"/>
          <w:szCs w:val="22"/>
          <w:lang w:eastAsia="es-CO"/>
        </w:rPr>
      </w:pPr>
    </w:p>
    <w:tbl>
      <w:tblPr>
        <w:tblW w:w="10422" w:type="dxa"/>
        <w:tblInd w:w="-362" w:type="dxa"/>
        <w:tblCellMar>
          <w:left w:w="0" w:type="dxa"/>
          <w:right w:w="0" w:type="dxa"/>
        </w:tblCellMar>
        <w:tblLook w:val="04A0" w:firstRow="1" w:lastRow="0" w:firstColumn="1" w:lastColumn="0" w:noHBand="0" w:noVBand="1"/>
      </w:tblPr>
      <w:tblGrid>
        <w:gridCol w:w="1555"/>
        <w:gridCol w:w="1134"/>
        <w:gridCol w:w="1063"/>
        <w:gridCol w:w="1161"/>
        <w:gridCol w:w="1041"/>
        <w:gridCol w:w="1134"/>
        <w:gridCol w:w="1100"/>
        <w:gridCol w:w="1100"/>
        <w:gridCol w:w="1134"/>
      </w:tblGrid>
      <w:tr w:rsidR="00C15095" w:rsidRPr="00B32CAE" w14:paraId="07074C9F" w14:textId="77777777" w:rsidTr="00703C29">
        <w:trPr>
          <w:trHeight w:val="291"/>
        </w:trPr>
        <w:tc>
          <w:tcPr>
            <w:tcW w:w="10422" w:type="dxa"/>
            <w:gridSpan w:val="9"/>
            <w:tcBorders>
              <w:top w:val="single" w:sz="8" w:space="0" w:color="auto"/>
              <w:left w:val="single" w:sz="4" w:space="0" w:color="auto"/>
              <w:bottom w:val="single" w:sz="8" w:space="0" w:color="auto"/>
              <w:right w:val="single" w:sz="8" w:space="0" w:color="auto"/>
            </w:tcBorders>
            <w:noWrap/>
            <w:tcMar>
              <w:top w:w="0" w:type="dxa"/>
              <w:left w:w="70" w:type="dxa"/>
              <w:bottom w:w="0" w:type="dxa"/>
              <w:right w:w="70" w:type="dxa"/>
            </w:tcMar>
            <w:vAlign w:val="center"/>
          </w:tcPr>
          <w:p w14:paraId="08001A8D" w14:textId="2912A5C2" w:rsidR="00C15095" w:rsidRPr="00B32CAE" w:rsidRDefault="00C15095" w:rsidP="00703C29">
            <w:pPr>
              <w:jc w:val="center"/>
              <w:rPr>
                <w:rFonts w:ascii="Verdana" w:eastAsiaTheme="minorHAnsi" w:hAnsi="Verdana" w:cs="Calibri"/>
                <w:b/>
                <w:bCs/>
                <w:color w:val="000000"/>
                <w:sz w:val="14"/>
                <w:szCs w:val="14"/>
                <w:lang w:val="es-CO" w:eastAsia="es-CO"/>
              </w:rPr>
            </w:pPr>
            <w:r>
              <w:rPr>
                <w:rFonts w:ascii="Verdana" w:eastAsiaTheme="minorHAnsi" w:hAnsi="Verdana" w:cs="Calibri"/>
                <w:b/>
                <w:bCs/>
                <w:color w:val="000000"/>
                <w:sz w:val="14"/>
                <w:szCs w:val="14"/>
                <w:lang w:val="es-CO" w:eastAsia="es-CO"/>
              </w:rPr>
              <w:t>CON</w:t>
            </w:r>
            <w:r w:rsidR="00F0471D">
              <w:rPr>
                <w:rFonts w:ascii="Verdana" w:eastAsiaTheme="minorHAnsi" w:hAnsi="Verdana" w:cs="Calibri"/>
                <w:b/>
                <w:bCs/>
                <w:color w:val="000000"/>
                <w:sz w:val="14"/>
                <w:szCs w:val="14"/>
                <w:lang w:val="es-CO" w:eastAsia="es-CO"/>
              </w:rPr>
              <w:t>C</w:t>
            </w:r>
            <w:r>
              <w:rPr>
                <w:rFonts w:ascii="Verdana" w:eastAsiaTheme="minorHAnsi" w:hAnsi="Verdana" w:cs="Calibri"/>
                <w:b/>
                <w:bCs/>
                <w:color w:val="000000"/>
                <w:sz w:val="14"/>
                <w:szCs w:val="14"/>
                <w:lang w:val="es-CO" w:eastAsia="es-CO"/>
              </w:rPr>
              <w:t>I</w:t>
            </w:r>
            <w:r w:rsidR="00F0471D">
              <w:rPr>
                <w:rFonts w:ascii="Verdana" w:eastAsiaTheme="minorHAnsi" w:hAnsi="Verdana" w:cs="Calibri"/>
                <w:b/>
                <w:bCs/>
                <w:color w:val="000000"/>
                <w:sz w:val="14"/>
                <w:szCs w:val="14"/>
                <w:lang w:val="es-CO" w:eastAsia="es-CO"/>
              </w:rPr>
              <w:t>L</w:t>
            </w:r>
            <w:r>
              <w:rPr>
                <w:rFonts w:ascii="Verdana" w:eastAsiaTheme="minorHAnsi" w:hAnsi="Verdana" w:cs="Calibri"/>
                <w:b/>
                <w:bCs/>
                <w:color w:val="000000"/>
                <w:sz w:val="14"/>
                <w:szCs w:val="14"/>
                <w:lang w:val="es-CO" w:eastAsia="es-CO"/>
              </w:rPr>
              <w:t>I</w:t>
            </w:r>
            <w:r w:rsidR="00F0471D">
              <w:rPr>
                <w:rFonts w:ascii="Verdana" w:eastAsiaTheme="minorHAnsi" w:hAnsi="Verdana" w:cs="Calibri"/>
                <w:b/>
                <w:bCs/>
                <w:color w:val="000000"/>
                <w:sz w:val="14"/>
                <w:szCs w:val="14"/>
                <w:lang w:val="es-CO" w:eastAsia="es-CO"/>
              </w:rPr>
              <w:t>ACIONES</w:t>
            </w:r>
            <w:r>
              <w:rPr>
                <w:rFonts w:ascii="Verdana" w:eastAsiaTheme="minorHAnsi" w:hAnsi="Verdana" w:cs="Calibri"/>
                <w:b/>
                <w:bCs/>
                <w:color w:val="000000"/>
                <w:sz w:val="14"/>
                <w:szCs w:val="14"/>
                <w:lang w:val="es-CO" w:eastAsia="es-CO"/>
              </w:rPr>
              <w:t xml:space="preserve"> EXTRAJUDICIALES</w:t>
            </w:r>
          </w:p>
        </w:tc>
      </w:tr>
      <w:tr w:rsidR="00C15095" w:rsidRPr="00B32CAE" w14:paraId="59ED8465" w14:textId="77777777" w:rsidTr="00703C29">
        <w:trPr>
          <w:trHeight w:val="600"/>
        </w:trPr>
        <w:tc>
          <w:tcPr>
            <w:tcW w:w="1555" w:type="dxa"/>
            <w:tcBorders>
              <w:top w:val="single" w:sz="8" w:space="0" w:color="auto"/>
              <w:left w:val="single" w:sz="4" w:space="0" w:color="auto"/>
              <w:bottom w:val="single" w:sz="8" w:space="0" w:color="auto"/>
              <w:right w:val="single" w:sz="8" w:space="0" w:color="auto"/>
            </w:tcBorders>
            <w:noWrap/>
            <w:tcMar>
              <w:top w:w="0" w:type="dxa"/>
              <w:left w:w="70" w:type="dxa"/>
              <w:bottom w:w="0" w:type="dxa"/>
              <w:right w:w="70" w:type="dxa"/>
            </w:tcMar>
            <w:vAlign w:val="center"/>
            <w:hideMark/>
          </w:tcPr>
          <w:p w14:paraId="3E13287C"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DESCRIPCION</w:t>
            </w:r>
          </w:p>
          <w:p w14:paraId="0004E3C9" w14:textId="77777777" w:rsidR="00C15095" w:rsidRPr="00B32CAE" w:rsidRDefault="00C15095" w:rsidP="00703C29">
            <w:pPr>
              <w:jc w:val="center"/>
              <w:rPr>
                <w:rFonts w:ascii="Verdana" w:eastAsiaTheme="minorHAnsi" w:hAnsi="Verdana" w:cs="Calibri"/>
                <w:sz w:val="14"/>
                <w:szCs w:val="14"/>
                <w:lang w:val="es-CO" w:eastAsia="es-CO"/>
              </w:rPr>
            </w:pPr>
            <w:r w:rsidRPr="00B32CAE">
              <w:rPr>
                <w:rFonts w:ascii="Verdana" w:eastAsiaTheme="minorHAnsi" w:hAnsi="Verdana" w:cs="Calibri"/>
                <w:b/>
                <w:bCs/>
                <w:color w:val="000000"/>
                <w:sz w:val="14"/>
                <w:szCs w:val="14"/>
                <w:lang w:val="es-CO" w:eastAsia="es-CO"/>
              </w:rPr>
              <w:t>TIPO DE GESTIÓN</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6A3351D" w14:textId="77777777" w:rsidR="00C15095" w:rsidRPr="00B32CAE" w:rsidRDefault="00C15095" w:rsidP="00703C29">
            <w:pPr>
              <w:jc w:val="center"/>
              <w:rPr>
                <w:rFonts w:ascii="Verdana" w:eastAsiaTheme="minorHAnsi" w:hAnsi="Verdana" w:cs="Calibri"/>
                <w:sz w:val="14"/>
                <w:szCs w:val="14"/>
                <w:lang w:val="es-CO" w:eastAsia="es-CO"/>
              </w:rPr>
            </w:pPr>
            <w:r w:rsidRPr="00B32CAE">
              <w:rPr>
                <w:rFonts w:ascii="Verdana" w:eastAsiaTheme="minorHAnsi" w:hAnsi="Verdana" w:cs="Calibri"/>
                <w:b/>
                <w:bCs/>
                <w:color w:val="000000"/>
                <w:sz w:val="14"/>
                <w:szCs w:val="14"/>
                <w:lang w:val="es-CO" w:eastAsia="es-CO"/>
              </w:rPr>
              <w:t>CANTIDAD POR MES</w:t>
            </w:r>
          </w:p>
        </w:tc>
        <w:tc>
          <w:tcPr>
            <w:tcW w:w="1063" w:type="dxa"/>
            <w:tcBorders>
              <w:top w:val="single" w:sz="8" w:space="0" w:color="auto"/>
              <w:left w:val="nil"/>
              <w:bottom w:val="single" w:sz="8" w:space="0" w:color="auto"/>
              <w:right w:val="single" w:sz="4" w:space="0" w:color="auto"/>
            </w:tcBorders>
            <w:vAlign w:val="center"/>
          </w:tcPr>
          <w:p w14:paraId="4E3981FC"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CANTIDAD POR </w:t>
            </w:r>
            <w:r>
              <w:rPr>
                <w:rFonts w:ascii="Verdana" w:eastAsiaTheme="minorHAnsi" w:hAnsi="Verdana" w:cs="Calibri"/>
                <w:b/>
                <w:bCs/>
                <w:color w:val="000000"/>
                <w:sz w:val="14"/>
                <w:szCs w:val="14"/>
                <w:lang w:val="es-CO" w:eastAsia="es-CO"/>
              </w:rPr>
              <w:t xml:space="preserve">3 </w:t>
            </w:r>
            <w:r w:rsidRPr="00B32CAE">
              <w:rPr>
                <w:rFonts w:ascii="Verdana" w:eastAsiaTheme="minorHAnsi" w:hAnsi="Verdana" w:cs="Calibri"/>
                <w:b/>
                <w:bCs/>
                <w:color w:val="000000"/>
                <w:sz w:val="14"/>
                <w:szCs w:val="14"/>
                <w:lang w:val="es-CO" w:eastAsia="es-CO"/>
              </w:rPr>
              <w:t>MES</w:t>
            </w:r>
            <w:r>
              <w:rPr>
                <w:rFonts w:ascii="Verdana" w:eastAsiaTheme="minorHAnsi" w:hAnsi="Verdana" w:cs="Calibri"/>
                <w:b/>
                <w:bCs/>
                <w:color w:val="000000"/>
                <w:sz w:val="14"/>
                <w:szCs w:val="14"/>
                <w:lang w:val="es-CO" w:eastAsia="es-CO"/>
              </w:rPr>
              <w:t>ES</w:t>
            </w:r>
          </w:p>
        </w:tc>
        <w:tc>
          <w:tcPr>
            <w:tcW w:w="1161" w:type="dxa"/>
            <w:tcBorders>
              <w:top w:val="single" w:sz="8" w:space="0" w:color="auto"/>
              <w:left w:val="single" w:sz="4" w:space="0" w:color="auto"/>
              <w:bottom w:val="single" w:sz="8" w:space="0" w:color="auto"/>
              <w:right w:val="single" w:sz="4" w:space="0" w:color="auto"/>
            </w:tcBorders>
            <w:vAlign w:val="center"/>
          </w:tcPr>
          <w:p w14:paraId="0F3C9031"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UNITARIO</w:t>
            </w:r>
            <w:r w:rsidRPr="00B32CAE">
              <w:rPr>
                <w:rFonts w:ascii="Verdana" w:eastAsiaTheme="minorHAnsi" w:hAnsi="Verdana" w:cs="Calibri"/>
                <w:b/>
                <w:bCs/>
                <w:color w:val="000000"/>
                <w:sz w:val="14"/>
                <w:szCs w:val="14"/>
                <w:lang w:val="es-CO" w:eastAsia="es-CO"/>
              </w:rPr>
              <w:t xml:space="preserve"> IVA</w:t>
            </w:r>
          </w:p>
          <w:p w14:paraId="21747401"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041" w:type="dxa"/>
            <w:tcBorders>
              <w:top w:val="single" w:sz="4" w:space="0" w:color="auto"/>
              <w:left w:val="single" w:sz="4" w:space="0" w:color="auto"/>
              <w:bottom w:val="single" w:sz="4" w:space="0" w:color="auto"/>
              <w:right w:val="single" w:sz="4" w:space="0" w:color="auto"/>
            </w:tcBorders>
            <w:vAlign w:val="center"/>
          </w:tcPr>
          <w:p w14:paraId="0B9319CA"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MENSUAL</w:t>
            </w:r>
            <w:r w:rsidRPr="00B32CAE">
              <w:rPr>
                <w:rFonts w:ascii="Verdana" w:eastAsiaTheme="minorHAnsi" w:hAnsi="Verdana" w:cs="Calibri"/>
                <w:b/>
                <w:bCs/>
                <w:color w:val="000000"/>
                <w:sz w:val="14"/>
                <w:szCs w:val="14"/>
                <w:lang w:val="es-CO" w:eastAsia="es-CO"/>
              </w:rPr>
              <w:t xml:space="preserve"> IVA</w:t>
            </w:r>
          </w:p>
          <w:p w14:paraId="2551228A"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34" w:type="dxa"/>
            <w:tcBorders>
              <w:top w:val="single" w:sz="8" w:space="0" w:color="auto"/>
              <w:left w:val="single" w:sz="4" w:space="0" w:color="auto"/>
              <w:bottom w:val="single" w:sz="8" w:space="0" w:color="auto"/>
              <w:right w:val="single" w:sz="8" w:space="0" w:color="auto"/>
            </w:tcBorders>
            <w:vAlign w:val="center"/>
          </w:tcPr>
          <w:p w14:paraId="34A6DEE7"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3 MESES</w:t>
            </w:r>
            <w:r w:rsidRPr="00B32CAE">
              <w:rPr>
                <w:rFonts w:ascii="Verdana" w:eastAsiaTheme="minorHAnsi" w:hAnsi="Verdana" w:cs="Calibri"/>
                <w:b/>
                <w:bCs/>
                <w:color w:val="000000"/>
                <w:sz w:val="14"/>
                <w:szCs w:val="14"/>
                <w:lang w:val="es-CO" w:eastAsia="es-CO"/>
              </w:rPr>
              <w:t xml:space="preserve"> IVA</w:t>
            </w:r>
          </w:p>
          <w:p w14:paraId="00C2046F"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00" w:type="dxa"/>
            <w:tcBorders>
              <w:top w:val="single" w:sz="8" w:space="0" w:color="auto"/>
              <w:left w:val="single" w:sz="4" w:space="0" w:color="auto"/>
              <w:bottom w:val="single" w:sz="8" w:space="0" w:color="auto"/>
              <w:right w:val="single" w:sz="4" w:space="0" w:color="auto"/>
            </w:tcBorders>
            <w:shd w:val="clear" w:color="auto" w:fill="9CC2E5" w:themeFill="accent1" w:themeFillTint="99"/>
            <w:vAlign w:val="center"/>
          </w:tcPr>
          <w:p w14:paraId="2E30D8DD"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UNITARIO</w:t>
            </w:r>
            <w:r w:rsidRPr="00B32CAE">
              <w:rPr>
                <w:rFonts w:ascii="Verdana" w:eastAsiaTheme="minorHAnsi" w:hAnsi="Verdana" w:cs="Calibri"/>
                <w:b/>
                <w:bCs/>
                <w:color w:val="000000"/>
                <w:sz w:val="14"/>
                <w:szCs w:val="14"/>
                <w:lang w:val="es-CO" w:eastAsia="es-CO"/>
              </w:rPr>
              <w:t xml:space="preserve"> IVA</w:t>
            </w:r>
          </w:p>
          <w:p w14:paraId="22FC5527"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0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55B875B"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MENSUAL</w:t>
            </w:r>
            <w:r w:rsidRPr="00B32CAE">
              <w:rPr>
                <w:rFonts w:ascii="Verdana" w:eastAsiaTheme="minorHAnsi" w:hAnsi="Verdana" w:cs="Calibri"/>
                <w:b/>
                <w:bCs/>
                <w:color w:val="000000"/>
                <w:sz w:val="14"/>
                <w:szCs w:val="14"/>
                <w:lang w:val="es-CO" w:eastAsia="es-CO"/>
              </w:rPr>
              <w:t xml:space="preserve"> IVA</w:t>
            </w:r>
          </w:p>
          <w:p w14:paraId="63648982"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c>
          <w:tcPr>
            <w:tcW w:w="1134" w:type="dxa"/>
            <w:tcBorders>
              <w:top w:val="single" w:sz="8" w:space="0" w:color="auto"/>
              <w:left w:val="single" w:sz="4" w:space="0" w:color="auto"/>
              <w:bottom w:val="single" w:sz="8" w:space="0" w:color="auto"/>
              <w:right w:val="single" w:sz="8" w:space="0" w:color="auto"/>
            </w:tcBorders>
            <w:shd w:val="clear" w:color="auto" w:fill="9CC2E5" w:themeFill="accent1" w:themeFillTint="99"/>
            <w:vAlign w:val="center"/>
          </w:tcPr>
          <w:p w14:paraId="22FC217C"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 xml:space="preserve">VALOR </w:t>
            </w:r>
            <w:r>
              <w:rPr>
                <w:rFonts w:ascii="Verdana" w:eastAsiaTheme="minorHAnsi" w:hAnsi="Verdana" w:cs="Calibri"/>
                <w:b/>
                <w:bCs/>
                <w:color w:val="000000"/>
                <w:sz w:val="14"/>
                <w:szCs w:val="14"/>
                <w:lang w:val="es-CO" w:eastAsia="es-CO"/>
              </w:rPr>
              <w:t>3 MESES</w:t>
            </w:r>
            <w:r w:rsidRPr="00B32CAE">
              <w:rPr>
                <w:rFonts w:ascii="Verdana" w:eastAsiaTheme="minorHAnsi" w:hAnsi="Verdana" w:cs="Calibri"/>
                <w:b/>
                <w:bCs/>
                <w:color w:val="000000"/>
                <w:sz w:val="14"/>
                <w:szCs w:val="14"/>
                <w:lang w:val="es-CO" w:eastAsia="es-CO"/>
              </w:rPr>
              <w:t xml:space="preserve"> IVA</w:t>
            </w:r>
          </w:p>
          <w:p w14:paraId="3D9D630B" w14:textId="77777777" w:rsidR="00C15095" w:rsidRPr="00B32CAE" w:rsidRDefault="00C15095" w:rsidP="00703C29">
            <w:pPr>
              <w:jc w:val="center"/>
              <w:rPr>
                <w:rFonts w:ascii="Verdana" w:eastAsiaTheme="minorHAnsi" w:hAnsi="Verdana" w:cs="Calibri"/>
                <w:b/>
                <w:bCs/>
                <w:color w:val="000000"/>
                <w:sz w:val="14"/>
                <w:szCs w:val="14"/>
                <w:lang w:val="es-CO" w:eastAsia="es-CO"/>
              </w:rPr>
            </w:pPr>
            <w:r w:rsidRPr="00B32CAE">
              <w:rPr>
                <w:rFonts w:ascii="Verdana" w:eastAsiaTheme="minorHAnsi" w:hAnsi="Verdana" w:cs="Calibri"/>
                <w:b/>
                <w:bCs/>
                <w:color w:val="000000"/>
                <w:sz w:val="14"/>
                <w:szCs w:val="14"/>
                <w:lang w:val="es-CO" w:eastAsia="es-CO"/>
              </w:rPr>
              <w:t>INCLUIDO</w:t>
            </w:r>
          </w:p>
        </w:tc>
      </w:tr>
      <w:tr w:rsidR="00C15095" w:rsidRPr="00B32CAE" w14:paraId="673418B8" w14:textId="77777777" w:rsidTr="00703C29">
        <w:trPr>
          <w:trHeight w:val="1200"/>
        </w:trPr>
        <w:tc>
          <w:tcPr>
            <w:tcW w:w="1555"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07FD0A03" w14:textId="77777777" w:rsidR="00C15095" w:rsidRPr="00B32CAE" w:rsidRDefault="00C15095" w:rsidP="00703C29">
            <w:pPr>
              <w:jc w:val="center"/>
              <w:rPr>
                <w:rFonts w:ascii="Verdana" w:eastAsia="Calibri" w:hAnsi="Verdana" w:cs="Calibri"/>
                <w:b/>
                <w:bCs/>
                <w:sz w:val="14"/>
                <w:szCs w:val="14"/>
                <w:lang w:bidi="es-ES"/>
              </w:rPr>
            </w:pPr>
            <w:r w:rsidRPr="00B32CAE">
              <w:rPr>
                <w:rFonts w:ascii="Verdana" w:eastAsia="Calibri" w:hAnsi="Verdana" w:cs="Calibri"/>
                <w:b/>
                <w:bCs/>
                <w:sz w:val="14"/>
                <w:szCs w:val="14"/>
                <w:lang w:bidi="es-ES"/>
              </w:rPr>
              <w:t>REGISTRO</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175B71C" w14:textId="10C1ED27" w:rsidR="00C15095" w:rsidRPr="00B32CAE" w:rsidRDefault="00C15095" w:rsidP="00703C29">
            <w:pPr>
              <w:jc w:val="center"/>
              <w:rPr>
                <w:rFonts w:ascii="Verdana" w:eastAsia="Calibri" w:hAnsi="Verdana" w:cs="Calibri"/>
                <w:sz w:val="14"/>
                <w:szCs w:val="14"/>
                <w:lang w:bidi="es-ES"/>
              </w:rPr>
            </w:pPr>
            <w:r>
              <w:rPr>
                <w:rFonts w:ascii="Verdana" w:eastAsia="Calibri" w:hAnsi="Verdana" w:cs="Calibri"/>
                <w:sz w:val="14"/>
                <w:szCs w:val="14"/>
                <w:lang w:bidi="es-ES"/>
              </w:rPr>
              <w:t>3.500</w:t>
            </w:r>
          </w:p>
        </w:tc>
        <w:tc>
          <w:tcPr>
            <w:tcW w:w="1063" w:type="dxa"/>
            <w:tcBorders>
              <w:top w:val="nil"/>
              <w:left w:val="nil"/>
              <w:bottom w:val="single" w:sz="8" w:space="0" w:color="auto"/>
              <w:right w:val="single" w:sz="4" w:space="0" w:color="auto"/>
            </w:tcBorders>
            <w:vAlign w:val="center"/>
          </w:tcPr>
          <w:p w14:paraId="6BFE727A" w14:textId="2B53652C" w:rsidR="00C15095" w:rsidRPr="00B32CAE" w:rsidRDefault="00C15095" w:rsidP="00703C29">
            <w:pPr>
              <w:jc w:val="center"/>
              <w:rPr>
                <w:rFonts w:ascii="Verdana" w:eastAsia="Calibri" w:hAnsi="Verdana" w:cs="Calibri"/>
                <w:sz w:val="14"/>
                <w:szCs w:val="14"/>
                <w:lang w:bidi="es-ES"/>
              </w:rPr>
            </w:pPr>
            <w:r>
              <w:rPr>
                <w:rFonts w:ascii="Verdana" w:eastAsia="Calibri" w:hAnsi="Verdana" w:cs="Calibri"/>
                <w:sz w:val="14"/>
                <w:szCs w:val="14"/>
                <w:lang w:bidi="es-ES"/>
              </w:rPr>
              <w:t>10.500</w:t>
            </w:r>
          </w:p>
        </w:tc>
        <w:tc>
          <w:tcPr>
            <w:tcW w:w="1161" w:type="dxa"/>
            <w:tcBorders>
              <w:top w:val="nil"/>
              <w:left w:val="single" w:sz="4" w:space="0" w:color="auto"/>
              <w:bottom w:val="single" w:sz="8" w:space="0" w:color="auto"/>
              <w:right w:val="single" w:sz="4" w:space="0" w:color="auto"/>
            </w:tcBorders>
            <w:vAlign w:val="center"/>
          </w:tcPr>
          <w:p w14:paraId="1B7AB333" w14:textId="77777777" w:rsidR="00C15095" w:rsidRPr="00B32CAE" w:rsidRDefault="00C15095" w:rsidP="00703C29">
            <w:pPr>
              <w:jc w:val="center"/>
              <w:rPr>
                <w:rFonts w:ascii="Verdana" w:eastAsia="Calibri" w:hAnsi="Verdana" w:cs="Calibri"/>
                <w:sz w:val="14"/>
                <w:szCs w:val="14"/>
                <w:lang w:bidi="es-ES"/>
              </w:rPr>
            </w:pPr>
          </w:p>
        </w:tc>
        <w:tc>
          <w:tcPr>
            <w:tcW w:w="1041" w:type="dxa"/>
            <w:tcBorders>
              <w:top w:val="single" w:sz="4" w:space="0" w:color="auto"/>
              <w:left w:val="single" w:sz="4" w:space="0" w:color="auto"/>
              <w:bottom w:val="single" w:sz="4" w:space="0" w:color="auto"/>
              <w:right w:val="single" w:sz="4" w:space="0" w:color="auto"/>
            </w:tcBorders>
          </w:tcPr>
          <w:p w14:paraId="4D396F30" w14:textId="77777777" w:rsidR="00C15095" w:rsidRPr="00B32CAE" w:rsidRDefault="00C15095" w:rsidP="00703C29">
            <w:pPr>
              <w:jc w:val="center"/>
              <w:rPr>
                <w:rFonts w:ascii="Verdana" w:eastAsia="Calibri" w:hAnsi="Verdana" w:cs="Calibri"/>
                <w:sz w:val="14"/>
                <w:szCs w:val="14"/>
                <w:lang w:bidi="es-ES"/>
              </w:rPr>
            </w:pPr>
          </w:p>
        </w:tc>
        <w:tc>
          <w:tcPr>
            <w:tcW w:w="1134" w:type="dxa"/>
            <w:tcBorders>
              <w:top w:val="nil"/>
              <w:left w:val="single" w:sz="4" w:space="0" w:color="auto"/>
              <w:bottom w:val="single" w:sz="8" w:space="0" w:color="auto"/>
              <w:right w:val="single" w:sz="8" w:space="0" w:color="auto"/>
            </w:tcBorders>
            <w:vAlign w:val="center"/>
          </w:tcPr>
          <w:p w14:paraId="2F6B5F1A" w14:textId="77777777" w:rsidR="00C15095" w:rsidRPr="00B32CAE" w:rsidRDefault="00C15095" w:rsidP="00703C29">
            <w:pPr>
              <w:jc w:val="center"/>
              <w:rPr>
                <w:rFonts w:ascii="Verdana" w:eastAsia="Calibri" w:hAnsi="Verdana" w:cs="Calibri"/>
                <w:sz w:val="14"/>
                <w:szCs w:val="14"/>
                <w:lang w:bidi="es-ES"/>
              </w:rPr>
            </w:pP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452C3A0B" w14:textId="48B68AF2"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6</w:t>
            </w:r>
            <w:r w:rsidR="00C15095">
              <w:rPr>
                <w:rFonts w:ascii="Verdana" w:eastAsia="Calibri" w:hAnsi="Verdana" w:cs="Calibri"/>
                <w:sz w:val="14"/>
                <w:szCs w:val="14"/>
                <w:lang w:bidi="es-ES"/>
              </w:rPr>
              <w:t>.</w:t>
            </w:r>
            <w:r w:rsidR="00C15095">
              <w:rPr>
                <w:rFonts w:ascii="Verdana" w:eastAsia="Calibri" w:hAnsi="Verdana" w:cs="Calibri"/>
                <w:sz w:val="14"/>
                <w:szCs w:val="14"/>
                <w:lang w:bidi="es-ES"/>
              </w:rPr>
              <w:t>500</w:t>
            </w: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4CBB8A6B" w14:textId="7AAB2BA1"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22.750.000</w:t>
            </w:r>
          </w:p>
        </w:tc>
        <w:tc>
          <w:tcPr>
            <w:tcW w:w="1134"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51B9FD37" w14:textId="76D5DAF7"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Pr>
                <w:rFonts w:ascii="Verdana" w:eastAsia="Calibri" w:hAnsi="Verdana" w:cs="Calibri"/>
                <w:sz w:val="14"/>
                <w:szCs w:val="14"/>
                <w:lang w:bidi="es-ES"/>
              </w:rPr>
              <w:t>68.250.000</w:t>
            </w:r>
          </w:p>
        </w:tc>
      </w:tr>
      <w:tr w:rsidR="00C15095" w:rsidRPr="00B32CAE" w14:paraId="01709FAD" w14:textId="77777777" w:rsidTr="00703C29">
        <w:trPr>
          <w:trHeight w:val="900"/>
        </w:trPr>
        <w:tc>
          <w:tcPr>
            <w:tcW w:w="1555"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54A540B4" w14:textId="77777777" w:rsidR="00C15095" w:rsidRPr="00B32CAE" w:rsidRDefault="00C15095" w:rsidP="00703C29">
            <w:pPr>
              <w:jc w:val="center"/>
              <w:rPr>
                <w:rFonts w:ascii="Verdana" w:eastAsia="Calibri" w:hAnsi="Verdana" w:cs="Calibri"/>
                <w:b/>
                <w:bCs/>
                <w:sz w:val="14"/>
                <w:szCs w:val="14"/>
                <w:lang w:bidi="es-ES"/>
              </w:rPr>
            </w:pPr>
            <w:r w:rsidRPr="00B32CAE">
              <w:rPr>
                <w:rFonts w:ascii="Verdana" w:eastAsia="Calibri" w:hAnsi="Verdana" w:cs="Calibri"/>
                <w:b/>
                <w:bCs/>
                <w:sz w:val="14"/>
                <w:szCs w:val="14"/>
                <w:lang w:bidi="es-ES"/>
              </w:rPr>
              <w:t>CLASIFICACIÓN REPETIDOS</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2B02EE0" w14:textId="5F0436FD" w:rsidR="00C15095" w:rsidRPr="00B32CAE" w:rsidRDefault="00C15095" w:rsidP="00703C29">
            <w:pPr>
              <w:jc w:val="center"/>
              <w:rPr>
                <w:rFonts w:ascii="Verdana" w:eastAsia="Calibri" w:hAnsi="Verdana" w:cs="Calibri"/>
                <w:sz w:val="14"/>
                <w:szCs w:val="14"/>
                <w:lang w:bidi="es-ES"/>
              </w:rPr>
            </w:pPr>
            <w:r>
              <w:rPr>
                <w:rFonts w:ascii="Verdana" w:eastAsia="Calibri" w:hAnsi="Verdana" w:cs="Calibri"/>
                <w:sz w:val="14"/>
                <w:szCs w:val="14"/>
                <w:lang w:bidi="es-ES"/>
              </w:rPr>
              <w:t>1.300</w:t>
            </w:r>
          </w:p>
        </w:tc>
        <w:tc>
          <w:tcPr>
            <w:tcW w:w="1063" w:type="dxa"/>
            <w:tcBorders>
              <w:top w:val="nil"/>
              <w:left w:val="nil"/>
              <w:bottom w:val="single" w:sz="8" w:space="0" w:color="auto"/>
              <w:right w:val="single" w:sz="4" w:space="0" w:color="auto"/>
            </w:tcBorders>
            <w:vAlign w:val="center"/>
          </w:tcPr>
          <w:p w14:paraId="1C034063" w14:textId="5A9011F1" w:rsidR="00C15095" w:rsidRPr="00B32CAE" w:rsidRDefault="00C15095" w:rsidP="00703C29">
            <w:pPr>
              <w:jc w:val="center"/>
              <w:rPr>
                <w:rFonts w:ascii="Verdana" w:eastAsia="Calibri" w:hAnsi="Verdana" w:cs="Calibri"/>
                <w:sz w:val="14"/>
                <w:szCs w:val="14"/>
                <w:lang w:bidi="es-ES"/>
              </w:rPr>
            </w:pPr>
            <w:r>
              <w:rPr>
                <w:rFonts w:ascii="Verdana" w:eastAsia="Calibri" w:hAnsi="Verdana" w:cs="Calibri"/>
                <w:sz w:val="14"/>
                <w:szCs w:val="14"/>
                <w:lang w:bidi="es-ES"/>
              </w:rPr>
              <w:t>3.900</w:t>
            </w:r>
          </w:p>
        </w:tc>
        <w:tc>
          <w:tcPr>
            <w:tcW w:w="1161" w:type="dxa"/>
            <w:tcBorders>
              <w:top w:val="nil"/>
              <w:left w:val="single" w:sz="4" w:space="0" w:color="auto"/>
              <w:bottom w:val="single" w:sz="8" w:space="0" w:color="auto"/>
              <w:right w:val="single" w:sz="4" w:space="0" w:color="auto"/>
            </w:tcBorders>
            <w:vAlign w:val="center"/>
          </w:tcPr>
          <w:p w14:paraId="43C9D6DA" w14:textId="77777777" w:rsidR="00C15095" w:rsidRPr="00B32CAE" w:rsidRDefault="00C15095" w:rsidP="00703C29">
            <w:pPr>
              <w:jc w:val="center"/>
              <w:rPr>
                <w:rFonts w:ascii="Verdana" w:eastAsia="Calibri" w:hAnsi="Verdana" w:cs="Calibri"/>
                <w:sz w:val="14"/>
                <w:szCs w:val="14"/>
                <w:lang w:bidi="es-ES"/>
              </w:rPr>
            </w:pPr>
          </w:p>
        </w:tc>
        <w:tc>
          <w:tcPr>
            <w:tcW w:w="1041" w:type="dxa"/>
            <w:tcBorders>
              <w:top w:val="single" w:sz="4" w:space="0" w:color="auto"/>
              <w:left w:val="single" w:sz="4" w:space="0" w:color="auto"/>
              <w:bottom w:val="single" w:sz="4" w:space="0" w:color="auto"/>
              <w:right w:val="single" w:sz="4" w:space="0" w:color="auto"/>
            </w:tcBorders>
          </w:tcPr>
          <w:p w14:paraId="31444E93" w14:textId="77777777" w:rsidR="00C15095" w:rsidRPr="00B32CAE" w:rsidRDefault="00C15095" w:rsidP="00703C29">
            <w:pPr>
              <w:jc w:val="center"/>
              <w:rPr>
                <w:rFonts w:ascii="Verdana" w:eastAsia="Calibri" w:hAnsi="Verdana" w:cs="Calibri"/>
                <w:sz w:val="14"/>
                <w:szCs w:val="14"/>
                <w:lang w:bidi="es-ES"/>
              </w:rPr>
            </w:pPr>
          </w:p>
        </w:tc>
        <w:tc>
          <w:tcPr>
            <w:tcW w:w="1134" w:type="dxa"/>
            <w:tcBorders>
              <w:top w:val="nil"/>
              <w:left w:val="single" w:sz="4" w:space="0" w:color="auto"/>
              <w:bottom w:val="single" w:sz="8" w:space="0" w:color="auto"/>
              <w:right w:val="single" w:sz="8" w:space="0" w:color="auto"/>
            </w:tcBorders>
            <w:vAlign w:val="center"/>
          </w:tcPr>
          <w:p w14:paraId="24872E07" w14:textId="77777777" w:rsidR="00C15095" w:rsidRPr="00B32CAE" w:rsidRDefault="00C15095" w:rsidP="00703C29">
            <w:pPr>
              <w:jc w:val="center"/>
              <w:rPr>
                <w:rFonts w:ascii="Verdana" w:eastAsia="Calibri" w:hAnsi="Verdana" w:cs="Calibri"/>
                <w:sz w:val="14"/>
                <w:szCs w:val="14"/>
                <w:lang w:bidi="es-ES"/>
              </w:rPr>
            </w:pP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70FD871A" w14:textId="56F71B31"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w:t>
            </w:r>
            <w:r w:rsidR="00C15095">
              <w:rPr>
                <w:rFonts w:ascii="Verdana" w:eastAsia="Calibri" w:hAnsi="Verdana" w:cs="Calibri"/>
                <w:sz w:val="14"/>
                <w:szCs w:val="14"/>
                <w:lang w:bidi="es-ES"/>
              </w:rPr>
              <w:t>.</w:t>
            </w:r>
            <w:r w:rsidR="00C15095">
              <w:rPr>
                <w:rFonts w:ascii="Verdana" w:eastAsia="Calibri" w:hAnsi="Verdana" w:cs="Calibri"/>
                <w:sz w:val="14"/>
                <w:szCs w:val="14"/>
                <w:lang w:bidi="es-ES"/>
              </w:rPr>
              <w:t>000</w:t>
            </w: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4934D200" w14:textId="59AF5123"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2.600.000</w:t>
            </w:r>
          </w:p>
        </w:tc>
        <w:tc>
          <w:tcPr>
            <w:tcW w:w="1134"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0A693706" w14:textId="00362D08"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Pr>
                <w:rFonts w:ascii="Verdana" w:eastAsia="Calibri" w:hAnsi="Verdana" w:cs="Calibri"/>
                <w:sz w:val="14"/>
                <w:szCs w:val="14"/>
                <w:lang w:bidi="es-ES"/>
              </w:rPr>
              <w:t>7.800.000</w:t>
            </w:r>
          </w:p>
        </w:tc>
      </w:tr>
      <w:tr w:rsidR="00C15095" w:rsidRPr="00B32CAE" w14:paraId="0B8647E3" w14:textId="77777777" w:rsidTr="00703C29">
        <w:trPr>
          <w:trHeight w:val="900"/>
        </w:trPr>
        <w:tc>
          <w:tcPr>
            <w:tcW w:w="1555"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tcPr>
          <w:p w14:paraId="58AA4FB1" w14:textId="77777777" w:rsidR="00C15095" w:rsidRPr="00B32CAE" w:rsidRDefault="00C15095" w:rsidP="00703C29">
            <w:pPr>
              <w:jc w:val="center"/>
              <w:rPr>
                <w:rFonts w:ascii="Verdana" w:eastAsia="Calibri" w:hAnsi="Verdana" w:cs="Calibri"/>
                <w:b/>
                <w:bCs/>
                <w:sz w:val="14"/>
                <w:szCs w:val="14"/>
                <w:lang w:bidi="es-ES"/>
              </w:rPr>
            </w:pPr>
            <w:r w:rsidRPr="00B32CAE">
              <w:rPr>
                <w:rFonts w:ascii="Verdana" w:eastAsia="Calibri" w:hAnsi="Verdana" w:cs="Calibri"/>
                <w:b/>
                <w:bCs/>
                <w:sz w:val="14"/>
                <w:szCs w:val="14"/>
                <w:lang w:bidi="es-ES"/>
              </w:rPr>
              <w:t>CLASIFICACIÓN NO GESTIONABLES</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8C01AB6" w14:textId="62F82398" w:rsidR="00C15095" w:rsidRPr="00B32CAE" w:rsidRDefault="00C15095" w:rsidP="00703C29">
            <w:pPr>
              <w:jc w:val="center"/>
              <w:rPr>
                <w:rFonts w:ascii="Verdana" w:eastAsia="Calibri" w:hAnsi="Verdana" w:cs="Calibri"/>
                <w:sz w:val="14"/>
                <w:szCs w:val="14"/>
                <w:lang w:bidi="es-ES"/>
              </w:rPr>
            </w:pPr>
            <w:r>
              <w:rPr>
                <w:rFonts w:ascii="Verdana" w:eastAsia="Calibri" w:hAnsi="Verdana" w:cs="Calibri"/>
                <w:sz w:val="14"/>
                <w:szCs w:val="14"/>
                <w:lang w:bidi="es-ES"/>
              </w:rPr>
              <w:t>290</w:t>
            </w:r>
          </w:p>
        </w:tc>
        <w:tc>
          <w:tcPr>
            <w:tcW w:w="1063" w:type="dxa"/>
            <w:tcBorders>
              <w:top w:val="nil"/>
              <w:left w:val="nil"/>
              <w:bottom w:val="single" w:sz="8" w:space="0" w:color="auto"/>
              <w:right w:val="single" w:sz="4" w:space="0" w:color="auto"/>
            </w:tcBorders>
            <w:vAlign w:val="center"/>
          </w:tcPr>
          <w:p w14:paraId="1CCD7C28" w14:textId="281387DC" w:rsidR="00C15095" w:rsidRPr="00B32CAE" w:rsidRDefault="00C15095" w:rsidP="00703C29">
            <w:pPr>
              <w:jc w:val="center"/>
              <w:rPr>
                <w:rFonts w:ascii="Verdana" w:eastAsia="Calibri" w:hAnsi="Verdana" w:cs="Calibri"/>
                <w:sz w:val="14"/>
                <w:szCs w:val="14"/>
                <w:lang w:bidi="es-ES"/>
              </w:rPr>
            </w:pPr>
            <w:r>
              <w:rPr>
                <w:rFonts w:ascii="Verdana" w:eastAsia="Calibri" w:hAnsi="Verdana" w:cs="Calibri"/>
                <w:sz w:val="14"/>
                <w:szCs w:val="14"/>
                <w:lang w:bidi="es-ES"/>
              </w:rPr>
              <w:t>870</w:t>
            </w:r>
          </w:p>
        </w:tc>
        <w:tc>
          <w:tcPr>
            <w:tcW w:w="1161" w:type="dxa"/>
            <w:tcBorders>
              <w:top w:val="nil"/>
              <w:left w:val="single" w:sz="4" w:space="0" w:color="auto"/>
              <w:bottom w:val="single" w:sz="8" w:space="0" w:color="auto"/>
              <w:right w:val="single" w:sz="4" w:space="0" w:color="auto"/>
            </w:tcBorders>
            <w:vAlign w:val="center"/>
          </w:tcPr>
          <w:p w14:paraId="1220BB50" w14:textId="77777777" w:rsidR="00C15095" w:rsidRPr="00B32CAE" w:rsidRDefault="00C15095" w:rsidP="00703C29">
            <w:pPr>
              <w:jc w:val="center"/>
              <w:rPr>
                <w:rFonts w:ascii="Verdana" w:eastAsia="Calibri" w:hAnsi="Verdana" w:cs="Calibri"/>
                <w:sz w:val="14"/>
                <w:szCs w:val="14"/>
                <w:lang w:bidi="es-ES"/>
              </w:rPr>
            </w:pPr>
          </w:p>
        </w:tc>
        <w:tc>
          <w:tcPr>
            <w:tcW w:w="1041" w:type="dxa"/>
            <w:tcBorders>
              <w:top w:val="single" w:sz="4" w:space="0" w:color="auto"/>
              <w:left w:val="single" w:sz="4" w:space="0" w:color="auto"/>
              <w:bottom w:val="single" w:sz="4" w:space="0" w:color="auto"/>
              <w:right w:val="single" w:sz="4" w:space="0" w:color="auto"/>
            </w:tcBorders>
          </w:tcPr>
          <w:p w14:paraId="0CBEA90F" w14:textId="77777777" w:rsidR="00C15095" w:rsidRPr="00B32CAE" w:rsidRDefault="00C15095" w:rsidP="00703C29">
            <w:pPr>
              <w:jc w:val="center"/>
              <w:rPr>
                <w:rFonts w:ascii="Verdana" w:eastAsia="Calibri" w:hAnsi="Verdana" w:cs="Calibri"/>
                <w:sz w:val="14"/>
                <w:szCs w:val="14"/>
                <w:lang w:bidi="es-ES"/>
              </w:rPr>
            </w:pPr>
          </w:p>
        </w:tc>
        <w:tc>
          <w:tcPr>
            <w:tcW w:w="1134" w:type="dxa"/>
            <w:tcBorders>
              <w:top w:val="nil"/>
              <w:left w:val="single" w:sz="4" w:space="0" w:color="auto"/>
              <w:bottom w:val="single" w:sz="8" w:space="0" w:color="auto"/>
              <w:right w:val="single" w:sz="8" w:space="0" w:color="auto"/>
            </w:tcBorders>
            <w:vAlign w:val="center"/>
          </w:tcPr>
          <w:p w14:paraId="09685262" w14:textId="77777777" w:rsidR="00C15095" w:rsidRPr="00B32CAE" w:rsidRDefault="00C15095" w:rsidP="00703C29">
            <w:pPr>
              <w:jc w:val="center"/>
              <w:rPr>
                <w:rFonts w:ascii="Verdana" w:eastAsia="Calibri" w:hAnsi="Verdana" w:cs="Calibri"/>
                <w:sz w:val="14"/>
                <w:szCs w:val="14"/>
                <w:lang w:bidi="es-ES"/>
              </w:rPr>
            </w:pP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022D3A58" w14:textId="0DA0847E"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2</w:t>
            </w:r>
            <w:r w:rsidR="00C15095">
              <w:rPr>
                <w:rFonts w:ascii="Verdana" w:eastAsia="Calibri" w:hAnsi="Verdana" w:cs="Calibri"/>
                <w:sz w:val="14"/>
                <w:szCs w:val="14"/>
                <w:lang w:bidi="es-ES"/>
              </w:rPr>
              <w:t>.</w:t>
            </w:r>
            <w:r w:rsidR="00C15095">
              <w:rPr>
                <w:rFonts w:ascii="Verdana" w:eastAsia="Calibri" w:hAnsi="Verdana" w:cs="Calibri"/>
                <w:sz w:val="14"/>
                <w:szCs w:val="14"/>
                <w:lang w:bidi="es-ES"/>
              </w:rPr>
              <w:t>000</w:t>
            </w:r>
          </w:p>
        </w:tc>
        <w:tc>
          <w:tcPr>
            <w:tcW w:w="1100"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1C23F30D" w14:textId="681933FC"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sidR="00C15095">
              <w:rPr>
                <w:rFonts w:ascii="Verdana" w:eastAsia="Calibri" w:hAnsi="Verdana" w:cs="Calibri"/>
                <w:sz w:val="14"/>
                <w:szCs w:val="14"/>
                <w:lang w:bidi="es-ES"/>
              </w:rPr>
              <w:t>580.000</w:t>
            </w:r>
          </w:p>
        </w:tc>
        <w:tc>
          <w:tcPr>
            <w:tcW w:w="1134" w:type="dxa"/>
            <w:tcBorders>
              <w:top w:val="nil"/>
              <w:left w:val="single" w:sz="4" w:space="0" w:color="auto"/>
              <w:bottom w:val="single" w:sz="8" w:space="0" w:color="auto"/>
              <w:right w:val="single" w:sz="8" w:space="0" w:color="auto"/>
            </w:tcBorders>
            <w:shd w:val="clear" w:color="auto" w:fill="9CC2E5" w:themeFill="accent1" w:themeFillTint="99"/>
            <w:vAlign w:val="center"/>
          </w:tcPr>
          <w:p w14:paraId="2A2FEC3A" w14:textId="39D9D3FA" w:rsidR="00C15095" w:rsidRPr="00B32CAE" w:rsidRDefault="00F0471D" w:rsidP="00703C29">
            <w:pPr>
              <w:jc w:val="center"/>
              <w:rPr>
                <w:rFonts w:ascii="Verdana" w:eastAsia="Calibri" w:hAnsi="Verdana" w:cs="Calibri"/>
                <w:sz w:val="14"/>
                <w:szCs w:val="14"/>
                <w:lang w:bidi="es-ES"/>
              </w:rPr>
            </w:pPr>
            <w:r w:rsidRPr="00F0471D">
              <w:rPr>
                <w:rFonts w:ascii="Verdana" w:eastAsia="Calibri" w:hAnsi="Verdana" w:cs="Calibri"/>
                <w:sz w:val="14"/>
                <w:szCs w:val="14"/>
                <w:lang w:bidi="es-ES"/>
              </w:rPr>
              <w:t>$</w:t>
            </w:r>
            <w:r>
              <w:rPr>
                <w:rFonts w:ascii="Verdana" w:eastAsia="Calibri" w:hAnsi="Verdana" w:cs="Calibri"/>
                <w:sz w:val="14"/>
                <w:szCs w:val="14"/>
                <w:lang w:bidi="es-ES"/>
              </w:rPr>
              <w:t>1.740.000</w:t>
            </w:r>
          </w:p>
        </w:tc>
      </w:tr>
      <w:tr w:rsidR="00C15095" w:rsidRPr="00B32CAE" w14:paraId="5348DCBD" w14:textId="77777777" w:rsidTr="00703C29">
        <w:trPr>
          <w:trHeight w:val="181"/>
        </w:trPr>
        <w:tc>
          <w:tcPr>
            <w:tcW w:w="1555" w:type="dxa"/>
            <w:tcBorders>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98088A3" w14:textId="77777777" w:rsidR="00C15095" w:rsidRPr="00C15095" w:rsidRDefault="00C15095" w:rsidP="00703C29">
            <w:pPr>
              <w:jc w:val="center"/>
              <w:rPr>
                <w:rFonts w:ascii="Verdana" w:hAnsi="Verdana"/>
                <w:b/>
                <w:bCs/>
                <w:sz w:val="14"/>
                <w:szCs w:val="14"/>
                <w:lang w:val="es-CO" w:eastAsia="en-US"/>
              </w:rPr>
            </w:pPr>
            <w:r w:rsidRPr="00C15095">
              <w:rPr>
                <w:rFonts w:ascii="Verdana" w:hAnsi="Verdana"/>
                <w:b/>
                <w:bCs/>
                <w:sz w:val="14"/>
                <w:szCs w:val="14"/>
                <w:lang w:val="es-CO" w:eastAsia="en-US"/>
              </w:rPr>
              <w:t>VALOR TOTAL</w:t>
            </w:r>
          </w:p>
        </w:tc>
        <w:tc>
          <w:tcPr>
            <w:tcW w:w="2197" w:type="dxa"/>
            <w:gridSpan w:val="2"/>
            <w:tcBorders>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3069F66" w14:textId="77777777" w:rsidR="00C15095" w:rsidRPr="00B32CAE" w:rsidRDefault="00C15095" w:rsidP="00703C29">
            <w:pPr>
              <w:spacing w:after="160" w:line="259" w:lineRule="auto"/>
              <w:jc w:val="center"/>
              <w:rPr>
                <w:rFonts w:ascii="Verdana" w:hAnsi="Verdana"/>
                <w:sz w:val="14"/>
                <w:szCs w:val="14"/>
                <w:lang w:val="es-CO" w:eastAsia="en-US"/>
              </w:rPr>
            </w:pPr>
          </w:p>
        </w:tc>
        <w:tc>
          <w:tcPr>
            <w:tcW w:w="2202" w:type="dxa"/>
            <w:gridSpan w:val="2"/>
            <w:tcBorders>
              <w:left w:val="single" w:sz="4" w:space="0" w:color="auto"/>
              <w:bottom w:val="single" w:sz="4" w:space="0" w:color="auto"/>
              <w:right w:val="single" w:sz="4" w:space="0" w:color="auto"/>
            </w:tcBorders>
            <w:vAlign w:val="center"/>
          </w:tcPr>
          <w:p w14:paraId="001DB8CB" w14:textId="77777777" w:rsidR="00C15095" w:rsidRPr="00B32CAE" w:rsidRDefault="00C15095" w:rsidP="00703C29">
            <w:pPr>
              <w:spacing w:after="160" w:line="259" w:lineRule="auto"/>
              <w:jc w:val="center"/>
              <w:rPr>
                <w:rFonts w:ascii="Verdana" w:hAnsi="Verdana"/>
                <w:sz w:val="14"/>
                <w:szCs w:val="14"/>
                <w:lang w:val="es-CO" w:eastAsia="en-US"/>
              </w:rPr>
            </w:pPr>
          </w:p>
        </w:tc>
        <w:tc>
          <w:tcPr>
            <w:tcW w:w="1134" w:type="dxa"/>
            <w:tcBorders>
              <w:left w:val="single" w:sz="4" w:space="0" w:color="auto"/>
              <w:bottom w:val="single" w:sz="4" w:space="0" w:color="auto"/>
              <w:right w:val="single" w:sz="4" w:space="0" w:color="auto"/>
            </w:tcBorders>
            <w:vAlign w:val="center"/>
          </w:tcPr>
          <w:p w14:paraId="0F46E1B9" w14:textId="77777777" w:rsidR="00C15095" w:rsidRPr="00B32CAE" w:rsidRDefault="00C15095" w:rsidP="00703C29">
            <w:pPr>
              <w:spacing w:after="160" w:line="259" w:lineRule="auto"/>
              <w:jc w:val="center"/>
              <w:rPr>
                <w:rFonts w:ascii="Verdana" w:hAnsi="Verdana"/>
                <w:sz w:val="14"/>
                <w:szCs w:val="14"/>
                <w:lang w:val="es-CO" w:eastAsia="en-US"/>
              </w:rPr>
            </w:pPr>
          </w:p>
        </w:tc>
        <w:tc>
          <w:tcPr>
            <w:tcW w:w="2200" w:type="dxa"/>
            <w:gridSpan w:val="2"/>
            <w:tcBorders>
              <w:left w:val="single" w:sz="4" w:space="0" w:color="auto"/>
              <w:bottom w:val="single" w:sz="4" w:space="0" w:color="auto"/>
              <w:right w:val="single" w:sz="4" w:space="0" w:color="auto"/>
            </w:tcBorders>
            <w:shd w:val="clear" w:color="auto" w:fill="9CC2E5" w:themeFill="accent1" w:themeFillTint="99"/>
            <w:vAlign w:val="center"/>
          </w:tcPr>
          <w:p w14:paraId="2D4E1C80" w14:textId="77777777" w:rsidR="00C15095" w:rsidRPr="00B32CAE" w:rsidRDefault="00C15095" w:rsidP="00703C29">
            <w:pPr>
              <w:spacing w:after="160" w:line="259" w:lineRule="auto"/>
              <w:jc w:val="center"/>
              <w:rPr>
                <w:rFonts w:ascii="Verdana" w:hAnsi="Verdana"/>
                <w:sz w:val="14"/>
                <w:szCs w:val="14"/>
                <w:lang w:val="es-CO" w:eastAsia="en-US"/>
              </w:rPr>
            </w:pPr>
          </w:p>
        </w:tc>
        <w:tc>
          <w:tcPr>
            <w:tcW w:w="1134" w:type="dxa"/>
            <w:tcBorders>
              <w:left w:val="single" w:sz="4" w:space="0" w:color="auto"/>
              <w:bottom w:val="single" w:sz="4" w:space="0" w:color="auto"/>
              <w:right w:val="single" w:sz="4" w:space="0" w:color="auto"/>
            </w:tcBorders>
            <w:shd w:val="clear" w:color="auto" w:fill="9CC2E5" w:themeFill="accent1" w:themeFillTint="99"/>
            <w:vAlign w:val="center"/>
          </w:tcPr>
          <w:p w14:paraId="28A81560" w14:textId="652C39C9" w:rsidR="00C15095" w:rsidRPr="00B32CAE" w:rsidRDefault="00F0471D" w:rsidP="00703C29">
            <w:pPr>
              <w:jc w:val="center"/>
              <w:rPr>
                <w:rFonts w:ascii="Verdana" w:hAnsi="Verdana"/>
                <w:sz w:val="14"/>
                <w:szCs w:val="14"/>
                <w:lang w:val="es-CO" w:eastAsia="en-US"/>
              </w:rPr>
            </w:pPr>
            <w:r w:rsidRPr="00F0471D">
              <w:rPr>
                <w:rFonts w:ascii="Verdana" w:hAnsi="Verdana"/>
                <w:sz w:val="14"/>
                <w:szCs w:val="14"/>
                <w:lang w:val="es-CO" w:eastAsia="en-US"/>
              </w:rPr>
              <w:t>$</w:t>
            </w:r>
            <w:r>
              <w:rPr>
                <w:rFonts w:ascii="Verdana" w:hAnsi="Verdana"/>
                <w:sz w:val="14"/>
                <w:szCs w:val="14"/>
                <w:lang w:val="es-CO" w:eastAsia="en-US"/>
              </w:rPr>
              <w:t>77.790.000</w:t>
            </w:r>
          </w:p>
        </w:tc>
      </w:tr>
    </w:tbl>
    <w:p w14:paraId="0A2755C8" w14:textId="77777777" w:rsidR="00C15095" w:rsidRDefault="00C15095" w:rsidP="000B3106">
      <w:pPr>
        <w:jc w:val="both"/>
        <w:rPr>
          <w:rFonts w:ascii="Verdana" w:hAnsi="Verdana" w:cs="Tahoma"/>
          <w:sz w:val="22"/>
          <w:szCs w:val="22"/>
          <w:lang w:eastAsia="es-CO"/>
        </w:rPr>
      </w:pPr>
    </w:p>
    <w:p w14:paraId="0B5C3C72" w14:textId="77777777" w:rsidR="00093F8D" w:rsidRDefault="00093F8D" w:rsidP="00093F8D">
      <w:pPr>
        <w:jc w:val="both"/>
        <w:rPr>
          <w:rFonts w:ascii="Verdana" w:eastAsia="Calibri" w:hAnsi="Verdana" w:cs="Arial"/>
          <w:b/>
          <w:sz w:val="22"/>
          <w:szCs w:val="22"/>
          <w:lang w:eastAsia="es-CO"/>
        </w:rPr>
      </w:pPr>
    </w:p>
    <w:tbl>
      <w:tblPr>
        <w:tblW w:w="7209" w:type="dxa"/>
        <w:jc w:val="center"/>
        <w:tblCellMar>
          <w:left w:w="0" w:type="dxa"/>
          <w:right w:w="0" w:type="dxa"/>
        </w:tblCellMar>
        <w:tblLook w:val="04A0" w:firstRow="1" w:lastRow="0" w:firstColumn="1" w:lastColumn="0" w:noHBand="0" w:noVBand="1"/>
      </w:tblPr>
      <w:tblGrid>
        <w:gridCol w:w="2350"/>
        <w:gridCol w:w="1551"/>
        <w:gridCol w:w="1654"/>
        <w:gridCol w:w="1654"/>
      </w:tblGrid>
      <w:tr w:rsidR="00F0471D" w:rsidRPr="00F0471D" w14:paraId="61042F85" w14:textId="69BEE1CA" w:rsidTr="00F0471D">
        <w:trPr>
          <w:trHeight w:val="600"/>
          <w:jc w:val="center"/>
        </w:trPr>
        <w:tc>
          <w:tcPr>
            <w:tcW w:w="2350" w:type="dxa"/>
            <w:tcBorders>
              <w:top w:val="single" w:sz="8" w:space="0" w:color="auto"/>
              <w:left w:val="single" w:sz="4" w:space="0" w:color="auto"/>
              <w:bottom w:val="single" w:sz="8" w:space="0" w:color="auto"/>
              <w:right w:val="single" w:sz="8" w:space="0" w:color="auto"/>
            </w:tcBorders>
            <w:noWrap/>
            <w:tcMar>
              <w:top w:w="0" w:type="dxa"/>
              <w:left w:w="70" w:type="dxa"/>
              <w:bottom w:w="0" w:type="dxa"/>
              <w:right w:w="70" w:type="dxa"/>
            </w:tcMar>
            <w:vAlign w:val="center"/>
            <w:hideMark/>
          </w:tcPr>
          <w:p w14:paraId="342E80D5" w14:textId="77777777" w:rsidR="00F0471D" w:rsidRPr="00F0471D" w:rsidRDefault="00F0471D" w:rsidP="00703C29">
            <w:pPr>
              <w:jc w:val="center"/>
              <w:rPr>
                <w:rFonts w:ascii="Verdana" w:eastAsiaTheme="minorHAnsi" w:hAnsi="Verdana" w:cs="Calibri"/>
                <w:b/>
                <w:bCs/>
                <w:color w:val="000000"/>
                <w:sz w:val="18"/>
                <w:szCs w:val="18"/>
                <w:lang w:val="es-CO" w:eastAsia="es-CO"/>
              </w:rPr>
            </w:pPr>
            <w:r w:rsidRPr="00F0471D">
              <w:rPr>
                <w:rFonts w:ascii="Verdana" w:eastAsiaTheme="minorHAnsi" w:hAnsi="Verdana" w:cs="Calibri"/>
                <w:b/>
                <w:bCs/>
                <w:color w:val="000000"/>
                <w:sz w:val="18"/>
                <w:szCs w:val="18"/>
                <w:lang w:val="es-CO" w:eastAsia="es-CO"/>
              </w:rPr>
              <w:lastRenderedPageBreak/>
              <w:t>DESCRIPCION</w:t>
            </w:r>
          </w:p>
          <w:p w14:paraId="77114DC2" w14:textId="77777777" w:rsidR="00F0471D" w:rsidRPr="00F0471D" w:rsidRDefault="00F0471D" w:rsidP="00703C29">
            <w:pPr>
              <w:jc w:val="center"/>
              <w:rPr>
                <w:rFonts w:ascii="Verdana" w:eastAsiaTheme="minorHAnsi" w:hAnsi="Verdana" w:cs="Calibri"/>
                <w:sz w:val="18"/>
                <w:szCs w:val="18"/>
                <w:lang w:val="es-CO" w:eastAsia="es-CO"/>
              </w:rPr>
            </w:pPr>
            <w:r w:rsidRPr="00F0471D">
              <w:rPr>
                <w:rFonts w:ascii="Verdana" w:eastAsiaTheme="minorHAnsi" w:hAnsi="Verdana" w:cs="Calibri"/>
                <w:b/>
                <w:bCs/>
                <w:color w:val="000000"/>
                <w:sz w:val="18"/>
                <w:szCs w:val="18"/>
                <w:lang w:val="es-CO" w:eastAsia="es-CO"/>
              </w:rPr>
              <w:t>TIPO DE GESTIÓN</w:t>
            </w:r>
          </w:p>
        </w:tc>
        <w:tc>
          <w:tcPr>
            <w:tcW w:w="1551" w:type="dxa"/>
            <w:tcBorders>
              <w:top w:val="single" w:sz="8" w:space="0" w:color="auto"/>
              <w:left w:val="nil"/>
              <w:bottom w:val="single" w:sz="8" w:space="0" w:color="auto"/>
              <w:right w:val="single" w:sz="4" w:space="0" w:color="auto"/>
            </w:tcBorders>
            <w:vAlign w:val="center"/>
          </w:tcPr>
          <w:p w14:paraId="6AA16560" w14:textId="463A8AD2" w:rsidR="00F0471D" w:rsidRPr="00F0471D" w:rsidRDefault="00F0471D" w:rsidP="00703C29">
            <w:pPr>
              <w:jc w:val="center"/>
              <w:rPr>
                <w:rFonts w:ascii="Verdana" w:eastAsiaTheme="minorHAnsi" w:hAnsi="Verdana" w:cs="Calibri"/>
                <w:b/>
                <w:bCs/>
                <w:color w:val="000000"/>
                <w:sz w:val="18"/>
                <w:szCs w:val="18"/>
                <w:lang w:val="es-CO" w:eastAsia="es-CO"/>
              </w:rPr>
            </w:pPr>
            <w:r w:rsidRPr="00F0471D">
              <w:rPr>
                <w:rFonts w:ascii="Verdana" w:eastAsiaTheme="minorHAnsi" w:hAnsi="Verdana" w:cs="Calibri"/>
                <w:b/>
                <w:bCs/>
                <w:color w:val="000000"/>
                <w:sz w:val="18"/>
                <w:szCs w:val="18"/>
                <w:lang w:val="es-CO" w:eastAsia="es-CO"/>
              </w:rPr>
              <w:t xml:space="preserve">CANTIDAD </w:t>
            </w:r>
            <w:r w:rsidRPr="00F0471D">
              <w:rPr>
                <w:rFonts w:ascii="Verdana" w:eastAsiaTheme="minorHAnsi" w:hAnsi="Verdana" w:cs="Calibri"/>
                <w:b/>
                <w:bCs/>
                <w:color w:val="000000"/>
                <w:sz w:val="18"/>
                <w:szCs w:val="18"/>
                <w:lang w:val="es-CO" w:eastAsia="es-CO"/>
              </w:rPr>
              <w:t xml:space="preserve">ESTIMADA </w:t>
            </w:r>
            <w:r w:rsidRPr="00F0471D">
              <w:rPr>
                <w:rFonts w:ascii="Verdana" w:eastAsiaTheme="minorHAnsi" w:hAnsi="Verdana" w:cs="Calibri"/>
                <w:b/>
                <w:bCs/>
                <w:color w:val="000000"/>
                <w:sz w:val="18"/>
                <w:szCs w:val="18"/>
                <w:lang w:val="es-CO" w:eastAsia="es-CO"/>
              </w:rPr>
              <w:t>POR 3 MESES</w:t>
            </w:r>
          </w:p>
        </w:tc>
        <w:tc>
          <w:tcPr>
            <w:tcW w:w="1654" w:type="dxa"/>
            <w:tcBorders>
              <w:top w:val="single" w:sz="8" w:space="0" w:color="auto"/>
              <w:left w:val="single" w:sz="4" w:space="0" w:color="auto"/>
              <w:bottom w:val="single" w:sz="8" w:space="0" w:color="auto"/>
              <w:right w:val="single" w:sz="8" w:space="0" w:color="auto"/>
            </w:tcBorders>
            <w:vAlign w:val="center"/>
          </w:tcPr>
          <w:p w14:paraId="7A52FB99" w14:textId="77777777" w:rsidR="00F0471D" w:rsidRPr="00F0471D" w:rsidRDefault="00F0471D" w:rsidP="00703C29">
            <w:pPr>
              <w:jc w:val="center"/>
              <w:rPr>
                <w:rFonts w:ascii="Verdana" w:eastAsiaTheme="minorHAnsi" w:hAnsi="Verdana" w:cs="Calibri"/>
                <w:b/>
                <w:bCs/>
                <w:color w:val="000000"/>
                <w:sz w:val="18"/>
                <w:szCs w:val="18"/>
                <w:lang w:val="es-CO" w:eastAsia="es-CO"/>
              </w:rPr>
            </w:pPr>
            <w:r w:rsidRPr="00F0471D">
              <w:rPr>
                <w:rFonts w:ascii="Verdana" w:eastAsiaTheme="minorHAnsi" w:hAnsi="Verdana" w:cs="Calibri"/>
                <w:b/>
                <w:bCs/>
                <w:color w:val="000000"/>
                <w:sz w:val="18"/>
                <w:szCs w:val="18"/>
                <w:lang w:val="es-CO" w:eastAsia="es-CO"/>
              </w:rPr>
              <w:t>VALOR 3 MESES IVA</w:t>
            </w:r>
          </w:p>
          <w:p w14:paraId="5C8B2480" w14:textId="77777777" w:rsidR="00F0471D" w:rsidRPr="00F0471D" w:rsidRDefault="00F0471D" w:rsidP="00703C29">
            <w:pPr>
              <w:jc w:val="center"/>
              <w:rPr>
                <w:rFonts w:ascii="Verdana" w:eastAsiaTheme="minorHAnsi" w:hAnsi="Verdana" w:cs="Calibri"/>
                <w:b/>
                <w:bCs/>
                <w:color w:val="000000"/>
                <w:sz w:val="18"/>
                <w:szCs w:val="18"/>
                <w:lang w:val="es-CO" w:eastAsia="es-CO"/>
              </w:rPr>
            </w:pPr>
            <w:r w:rsidRPr="00F0471D">
              <w:rPr>
                <w:rFonts w:ascii="Verdana" w:eastAsiaTheme="minorHAnsi" w:hAnsi="Verdana" w:cs="Calibri"/>
                <w:b/>
                <w:bCs/>
                <w:color w:val="000000"/>
                <w:sz w:val="18"/>
                <w:szCs w:val="18"/>
                <w:lang w:val="es-CO" w:eastAsia="es-CO"/>
              </w:rPr>
              <w:t>INCLUIDO</w:t>
            </w:r>
          </w:p>
        </w:tc>
        <w:tc>
          <w:tcPr>
            <w:tcW w:w="1654" w:type="dxa"/>
            <w:tcBorders>
              <w:top w:val="single" w:sz="8" w:space="0" w:color="auto"/>
              <w:left w:val="single" w:sz="4" w:space="0" w:color="auto"/>
              <w:bottom w:val="single" w:sz="8" w:space="0" w:color="auto"/>
              <w:right w:val="single" w:sz="8" w:space="0" w:color="auto"/>
            </w:tcBorders>
            <w:shd w:val="clear" w:color="auto" w:fill="9CC2E5" w:themeFill="accent1" w:themeFillTint="99"/>
            <w:vAlign w:val="center"/>
          </w:tcPr>
          <w:p w14:paraId="0DF03766" w14:textId="77777777" w:rsidR="00F0471D" w:rsidRPr="00F0471D" w:rsidRDefault="00F0471D" w:rsidP="00F0471D">
            <w:pPr>
              <w:jc w:val="center"/>
              <w:rPr>
                <w:rFonts w:ascii="Verdana" w:eastAsiaTheme="minorHAnsi" w:hAnsi="Verdana" w:cs="Calibri"/>
                <w:b/>
                <w:bCs/>
                <w:color w:val="000000"/>
                <w:sz w:val="18"/>
                <w:szCs w:val="18"/>
                <w:lang w:val="es-CO" w:eastAsia="es-CO"/>
              </w:rPr>
            </w:pPr>
            <w:r w:rsidRPr="00F0471D">
              <w:rPr>
                <w:rFonts w:ascii="Verdana" w:eastAsiaTheme="minorHAnsi" w:hAnsi="Verdana" w:cs="Calibri"/>
                <w:b/>
                <w:bCs/>
                <w:color w:val="000000"/>
                <w:sz w:val="18"/>
                <w:szCs w:val="18"/>
                <w:lang w:val="es-CO" w:eastAsia="es-CO"/>
              </w:rPr>
              <w:t>VALOR 3 MESES IVA</w:t>
            </w:r>
          </w:p>
          <w:p w14:paraId="5AE8F433" w14:textId="5389FECC" w:rsidR="00F0471D" w:rsidRPr="00F0471D" w:rsidRDefault="00F0471D" w:rsidP="00F0471D">
            <w:pPr>
              <w:jc w:val="center"/>
              <w:rPr>
                <w:rFonts w:ascii="Verdana" w:eastAsiaTheme="minorHAnsi" w:hAnsi="Verdana" w:cs="Calibri"/>
                <w:b/>
                <w:bCs/>
                <w:color w:val="000000"/>
                <w:sz w:val="18"/>
                <w:szCs w:val="18"/>
                <w:lang w:val="es-CO" w:eastAsia="es-CO"/>
              </w:rPr>
            </w:pPr>
            <w:r w:rsidRPr="00F0471D">
              <w:rPr>
                <w:rFonts w:ascii="Verdana" w:eastAsiaTheme="minorHAnsi" w:hAnsi="Verdana" w:cs="Calibri"/>
                <w:b/>
                <w:bCs/>
                <w:color w:val="000000"/>
                <w:sz w:val="18"/>
                <w:szCs w:val="18"/>
                <w:lang w:val="es-CO" w:eastAsia="es-CO"/>
              </w:rPr>
              <w:t>INCLUIDO</w:t>
            </w:r>
          </w:p>
        </w:tc>
      </w:tr>
      <w:tr w:rsidR="00F0471D" w:rsidRPr="00F0471D" w14:paraId="44D5FD19" w14:textId="35ED1EFF" w:rsidTr="00F0471D">
        <w:trPr>
          <w:trHeight w:val="447"/>
          <w:jc w:val="center"/>
        </w:trPr>
        <w:tc>
          <w:tcPr>
            <w:tcW w:w="2350" w:type="dxa"/>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789FE62B" w14:textId="4F676C3F" w:rsidR="00F0471D" w:rsidRPr="00F0471D" w:rsidRDefault="00F0471D" w:rsidP="00703C29">
            <w:pPr>
              <w:jc w:val="center"/>
              <w:rPr>
                <w:rFonts w:ascii="Verdana" w:eastAsia="Calibri" w:hAnsi="Verdana" w:cs="Calibri"/>
                <w:b/>
                <w:bCs/>
                <w:sz w:val="18"/>
                <w:szCs w:val="18"/>
                <w:lang w:bidi="es-ES"/>
              </w:rPr>
            </w:pPr>
            <w:r w:rsidRPr="00F0471D">
              <w:rPr>
                <w:rFonts w:ascii="Verdana" w:eastAsia="Calibri" w:hAnsi="Verdana" w:cs="Calibri"/>
                <w:b/>
                <w:bCs/>
                <w:sz w:val="18"/>
                <w:szCs w:val="18"/>
                <w:lang w:bidi="es-ES"/>
              </w:rPr>
              <w:t>PROCESOS JUDICIALES</w:t>
            </w:r>
          </w:p>
        </w:tc>
        <w:tc>
          <w:tcPr>
            <w:tcW w:w="1551" w:type="dxa"/>
            <w:tcBorders>
              <w:top w:val="nil"/>
              <w:left w:val="nil"/>
              <w:bottom w:val="single" w:sz="8" w:space="0" w:color="auto"/>
              <w:right w:val="single" w:sz="4" w:space="0" w:color="auto"/>
            </w:tcBorders>
            <w:vAlign w:val="center"/>
          </w:tcPr>
          <w:p w14:paraId="2D6AF549" w14:textId="1DC17E7C" w:rsidR="00F0471D" w:rsidRPr="00F0471D" w:rsidRDefault="00F0471D" w:rsidP="00703C29">
            <w:pPr>
              <w:jc w:val="center"/>
              <w:rPr>
                <w:rFonts w:ascii="Verdana" w:eastAsia="Calibri" w:hAnsi="Verdana" w:cs="Calibri"/>
                <w:sz w:val="18"/>
                <w:szCs w:val="18"/>
                <w:lang w:bidi="es-ES"/>
              </w:rPr>
            </w:pPr>
            <w:r w:rsidRPr="00F0471D">
              <w:rPr>
                <w:rFonts w:ascii="Verdana" w:eastAsia="Calibri" w:hAnsi="Verdana" w:cs="Calibri"/>
                <w:sz w:val="18"/>
                <w:szCs w:val="18"/>
                <w:lang w:bidi="es-ES"/>
              </w:rPr>
              <w:t>17.052</w:t>
            </w:r>
          </w:p>
        </w:tc>
        <w:tc>
          <w:tcPr>
            <w:tcW w:w="1654" w:type="dxa"/>
            <w:tcBorders>
              <w:top w:val="nil"/>
              <w:left w:val="single" w:sz="4" w:space="0" w:color="auto"/>
              <w:bottom w:val="single" w:sz="8" w:space="0" w:color="auto"/>
              <w:right w:val="single" w:sz="8" w:space="0" w:color="auto"/>
            </w:tcBorders>
            <w:vAlign w:val="center"/>
          </w:tcPr>
          <w:p w14:paraId="217FF490" w14:textId="77777777" w:rsidR="00F0471D" w:rsidRPr="00F0471D" w:rsidRDefault="00F0471D" w:rsidP="00703C29">
            <w:pPr>
              <w:jc w:val="center"/>
              <w:rPr>
                <w:rFonts w:ascii="Verdana" w:eastAsia="Calibri" w:hAnsi="Verdana" w:cs="Calibri"/>
                <w:sz w:val="18"/>
                <w:szCs w:val="18"/>
                <w:lang w:bidi="es-ES"/>
              </w:rPr>
            </w:pPr>
          </w:p>
        </w:tc>
        <w:tc>
          <w:tcPr>
            <w:tcW w:w="1654" w:type="dxa"/>
            <w:tcBorders>
              <w:top w:val="nil"/>
              <w:left w:val="single" w:sz="4" w:space="0" w:color="auto"/>
              <w:bottom w:val="single" w:sz="8" w:space="0" w:color="auto"/>
              <w:right w:val="single" w:sz="8" w:space="0" w:color="auto"/>
            </w:tcBorders>
            <w:shd w:val="clear" w:color="auto" w:fill="9CC2E5" w:themeFill="accent1" w:themeFillTint="99"/>
          </w:tcPr>
          <w:p w14:paraId="64CAE7A3" w14:textId="114C3263" w:rsidR="00F0471D" w:rsidRPr="00F0471D" w:rsidRDefault="00F0471D" w:rsidP="00703C29">
            <w:pPr>
              <w:jc w:val="center"/>
              <w:rPr>
                <w:rFonts w:ascii="Verdana" w:eastAsia="Calibri" w:hAnsi="Verdana" w:cs="Calibri"/>
                <w:sz w:val="18"/>
                <w:szCs w:val="18"/>
                <w:lang w:bidi="es-ES"/>
              </w:rPr>
            </w:pPr>
            <w:r w:rsidRPr="00F0471D">
              <w:rPr>
                <w:rFonts w:ascii="Verdana" w:eastAsia="Calibri" w:hAnsi="Verdana" w:cs="Calibri"/>
                <w:sz w:val="18"/>
                <w:szCs w:val="18"/>
                <w:lang w:bidi="es-ES"/>
              </w:rPr>
              <w:t>$93.504.000</w:t>
            </w:r>
          </w:p>
        </w:tc>
      </w:tr>
      <w:tr w:rsidR="00F0471D" w:rsidRPr="00F0471D" w14:paraId="7D64E436" w14:textId="57255199" w:rsidTr="00F0471D">
        <w:trPr>
          <w:trHeight w:val="410"/>
          <w:jc w:val="center"/>
        </w:trPr>
        <w:tc>
          <w:tcPr>
            <w:tcW w:w="2350" w:type="dxa"/>
            <w:tcBorders>
              <w:top w:val="nil"/>
              <w:left w:val="single" w:sz="4" w:space="0" w:color="auto"/>
              <w:bottom w:val="single" w:sz="4" w:space="0" w:color="auto"/>
              <w:right w:val="single" w:sz="8" w:space="0" w:color="auto"/>
            </w:tcBorders>
            <w:tcMar>
              <w:top w:w="0" w:type="dxa"/>
              <w:left w:w="70" w:type="dxa"/>
              <w:bottom w:w="0" w:type="dxa"/>
              <w:right w:w="70" w:type="dxa"/>
            </w:tcMar>
            <w:vAlign w:val="center"/>
            <w:hideMark/>
          </w:tcPr>
          <w:p w14:paraId="605B782E" w14:textId="3691F647" w:rsidR="00F0471D" w:rsidRPr="00F0471D" w:rsidRDefault="00F0471D" w:rsidP="00703C29">
            <w:pPr>
              <w:jc w:val="center"/>
              <w:rPr>
                <w:rFonts w:ascii="Verdana" w:eastAsia="Calibri" w:hAnsi="Verdana" w:cs="Calibri"/>
                <w:b/>
                <w:bCs/>
                <w:sz w:val="18"/>
                <w:szCs w:val="18"/>
                <w:lang w:bidi="es-ES"/>
              </w:rPr>
            </w:pPr>
            <w:r w:rsidRPr="00F0471D">
              <w:rPr>
                <w:rFonts w:ascii="Verdana" w:eastAsia="Calibri" w:hAnsi="Verdana" w:cs="Calibri"/>
                <w:b/>
                <w:bCs/>
                <w:sz w:val="18"/>
                <w:szCs w:val="18"/>
                <w:lang w:bidi="es-ES"/>
              </w:rPr>
              <w:t>CONCILIACIONES EXTRAJUDICIALES</w:t>
            </w:r>
          </w:p>
        </w:tc>
        <w:tc>
          <w:tcPr>
            <w:tcW w:w="1551" w:type="dxa"/>
            <w:tcBorders>
              <w:top w:val="nil"/>
              <w:left w:val="nil"/>
              <w:bottom w:val="single" w:sz="4" w:space="0" w:color="auto"/>
              <w:right w:val="single" w:sz="4" w:space="0" w:color="auto"/>
            </w:tcBorders>
            <w:vAlign w:val="center"/>
          </w:tcPr>
          <w:p w14:paraId="17EB0563" w14:textId="519AADEC" w:rsidR="00F0471D" w:rsidRPr="00F0471D" w:rsidRDefault="00F0471D" w:rsidP="00703C29">
            <w:pPr>
              <w:jc w:val="center"/>
              <w:rPr>
                <w:rFonts w:ascii="Verdana" w:eastAsia="Calibri" w:hAnsi="Verdana" w:cs="Calibri"/>
                <w:sz w:val="18"/>
                <w:szCs w:val="18"/>
                <w:lang w:bidi="es-ES"/>
              </w:rPr>
            </w:pPr>
            <w:r w:rsidRPr="00F0471D">
              <w:rPr>
                <w:rFonts w:ascii="Verdana" w:eastAsia="Calibri" w:hAnsi="Verdana" w:cs="Calibri"/>
                <w:sz w:val="18"/>
                <w:szCs w:val="18"/>
                <w:lang w:bidi="es-ES"/>
              </w:rPr>
              <w:t>15.270</w:t>
            </w:r>
          </w:p>
        </w:tc>
        <w:tc>
          <w:tcPr>
            <w:tcW w:w="1654" w:type="dxa"/>
            <w:tcBorders>
              <w:top w:val="nil"/>
              <w:left w:val="single" w:sz="4" w:space="0" w:color="auto"/>
              <w:bottom w:val="single" w:sz="4" w:space="0" w:color="auto"/>
              <w:right w:val="single" w:sz="8" w:space="0" w:color="auto"/>
            </w:tcBorders>
            <w:vAlign w:val="center"/>
          </w:tcPr>
          <w:p w14:paraId="3BF692A7" w14:textId="77777777" w:rsidR="00F0471D" w:rsidRPr="00F0471D" w:rsidRDefault="00F0471D" w:rsidP="00703C29">
            <w:pPr>
              <w:jc w:val="center"/>
              <w:rPr>
                <w:rFonts w:ascii="Verdana" w:eastAsia="Calibri" w:hAnsi="Verdana" w:cs="Calibri"/>
                <w:sz w:val="18"/>
                <w:szCs w:val="18"/>
                <w:lang w:bidi="es-ES"/>
              </w:rPr>
            </w:pPr>
          </w:p>
        </w:tc>
        <w:tc>
          <w:tcPr>
            <w:tcW w:w="1654" w:type="dxa"/>
            <w:tcBorders>
              <w:top w:val="nil"/>
              <w:left w:val="single" w:sz="4" w:space="0" w:color="auto"/>
              <w:bottom w:val="single" w:sz="4" w:space="0" w:color="auto"/>
              <w:right w:val="single" w:sz="8" w:space="0" w:color="auto"/>
            </w:tcBorders>
            <w:shd w:val="clear" w:color="auto" w:fill="9CC2E5" w:themeFill="accent1" w:themeFillTint="99"/>
          </w:tcPr>
          <w:p w14:paraId="4DB83E50" w14:textId="039E1593" w:rsidR="00F0471D" w:rsidRPr="00F0471D" w:rsidRDefault="00F0471D" w:rsidP="00703C29">
            <w:pPr>
              <w:jc w:val="center"/>
              <w:rPr>
                <w:rFonts w:ascii="Verdana" w:eastAsia="Calibri" w:hAnsi="Verdana" w:cs="Calibri"/>
                <w:sz w:val="18"/>
                <w:szCs w:val="18"/>
                <w:lang w:bidi="es-ES"/>
              </w:rPr>
            </w:pPr>
            <w:r w:rsidRPr="00F0471D">
              <w:rPr>
                <w:rFonts w:ascii="Verdana" w:eastAsia="Calibri" w:hAnsi="Verdana" w:cs="Calibri"/>
                <w:sz w:val="18"/>
                <w:szCs w:val="18"/>
                <w:lang w:bidi="es-ES"/>
              </w:rPr>
              <w:t>$77.790.000</w:t>
            </w:r>
          </w:p>
        </w:tc>
      </w:tr>
      <w:tr w:rsidR="00F0471D" w:rsidRPr="00F0471D" w14:paraId="66146BA1" w14:textId="303B53D6" w:rsidTr="00F0471D">
        <w:trPr>
          <w:trHeight w:val="410"/>
          <w:jc w:val="center"/>
        </w:trPr>
        <w:tc>
          <w:tcPr>
            <w:tcW w:w="23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1C76D3" w14:textId="3643BFC0" w:rsidR="00F0471D" w:rsidRPr="00F0471D" w:rsidRDefault="00F0471D" w:rsidP="00703C29">
            <w:pPr>
              <w:jc w:val="center"/>
              <w:rPr>
                <w:rFonts w:ascii="Verdana" w:eastAsia="Calibri" w:hAnsi="Verdana" w:cs="Calibri"/>
                <w:b/>
                <w:bCs/>
                <w:sz w:val="18"/>
                <w:szCs w:val="18"/>
                <w:lang w:bidi="es-ES"/>
              </w:rPr>
            </w:pPr>
            <w:r w:rsidRPr="00F0471D">
              <w:rPr>
                <w:rFonts w:ascii="Verdana" w:eastAsia="Calibri" w:hAnsi="Verdana" w:cs="Calibri"/>
                <w:b/>
                <w:bCs/>
                <w:sz w:val="18"/>
                <w:szCs w:val="18"/>
                <w:lang w:bidi="es-ES"/>
              </w:rPr>
              <w:t>OFERTA TOTAL</w:t>
            </w:r>
          </w:p>
        </w:tc>
        <w:tc>
          <w:tcPr>
            <w:tcW w:w="1551" w:type="dxa"/>
            <w:tcBorders>
              <w:top w:val="single" w:sz="4" w:space="0" w:color="auto"/>
              <w:left w:val="single" w:sz="4" w:space="0" w:color="auto"/>
              <w:bottom w:val="single" w:sz="4" w:space="0" w:color="auto"/>
              <w:right w:val="single" w:sz="4" w:space="0" w:color="auto"/>
            </w:tcBorders>
            <w:vAlign w:val="center"/>
          </w:tcPr>
          <w:p w14:paraId="500732FA" w14:textId="77777777" w:rsidR="00F0471D" w:rsidRPr="00F0471D" w:rsidRDefault="00F0471D" w:rsidP="00703C29">
            <w:pPr>
              <w:jc w:val="center"/>
              <w:rPr>
                <w:rFonts w:ascii="Verdana" w:eastAsia="Calibri" w:hAnsi="Verdana" w:cs="Calibri"/>
                <w:sz w:val="18"/>
                <w:szCs w:val="18"/>
                <w:lang w:bidi="es-ES"/>
              </w:rPr>
            </w:pPr>
          </w:p>
        </w:tc>
        <w:tc>
          <w:tcPr>
            <w:tcW w:w="1654" w:type="dxa"/>
            <w:tcBorders>
              <w:top w:val="single" w:sz="4" w:space="0" w:color="auto"/>
              <w:left w:val="single" w:sz="4" w:space="0" w:color="auto"/>
              <w:bottom w:val="single" w:sz="4" w:space="0" w:color="auto"/>
              <w:right w:val="single" w:sz="4" w:space="0" w:color="auto"/>
            </w:tcBorders>
            <w:vAlign w:val="center"/>
          </w:tcPr>
          <w:p w14:paraId="3F3B6EBF" w14:textId="77777777" w:rsidR="00F0471D" w:rsidRPr="00F0471D" w:rsidRDefault="00F0471D" w:rsidP="00703C29">
            <w:pPr>
              <w:jc w:val="center"/>
              <w:rPr>
                <w:rFonts w:ascii="Verdana" w:eastAsia="Calibri" w:hAnsi="Verdana" w:cs="Calibri"/>
                <w:sz w:val="18"/>
                <w:szCs w:val="18"/>
                <w:lang w:bidi="es-ES"/>
              </w:rPr>
            </w:pPr>
          </w:p>
        </w:tc>
        <w:tc>
          <w:tcPr>
            <w:tcW w:w="1654"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F0C0B3C" w14:textId="21372B19" w:rsidR="00F0471D" w:rsidRPr="00F0471D" w:rsidRDefault="00F0471D" w:rsidP="00703C29">
            <w:pPr>
              <w:jc w:val="center"/>
              <w:rPr>
                <w:rFonts w:ascii="Verdana" w:eastAsia="Calibri" w:hAnsi="Verdana" w:cs="Calibri"/>
                <w:sz w:val="18"/>
                <w:szCs w:val="18"/>
                <w:lang w:bidi="es-ES"/>
              </w:rPr>
            </w:pPr>
            <w:r w:rsidRPr="00F0471D">
              <w:rPr>
                <w:rFonts w:ascii="Verdana" w:eastAsia="Calibri" w:hAnsi="Verdana" w:cs="Calibri"/>
                <w:sz w:val="18"/>
                <w:szCs w:val="18"/>
                <w:lang w:bidi="es-ES"/>
              </w:rPr>
              <w:t>$</w:t>
            </w:r>
            <w:r w:rsidRPr="00F0471D">
              <w:rPr>
                <w:rFonts w:ascii="Verdana" w:eastAsia="Calibri" w:hAnsi="Verdana" w:cs="Calibri"/>
                <w:sz w:val="18"/>
                <w:szCs w:val="18"/>
                <w:lang w:bidi="es-ES"/>
              </w:rPr>
              <w:t>171.294.000</w:t>
            </w:r>
          </w:p>
        </w:tc>
      </w:tr>
    </w:tbl>
    <w:p w14:paraId="3A2726D7" w14:textId="77777777" w:rsidR="00F0471D" w:rsidRPr="001737EB" w:rsidRDefault="00F0471D" w:rsidP="00093F8D">
      <w:pPr>
        <w:jc w:val="both"/>
        <w:rPr>
          <w:rFonts w:ascii="Verdana" w:eastAsia="Calibri" w:hAnsi="Verdana" w:cs="Arial"/>
          <w:b/>
          <w:sz w:val="22"/>
          <w:szCs w:val="22"/>
          <w:lang w:eastAsia="es-CO"/>
        </w:rPr>
      </w:pPr>
    </w:p>
    <w:p w14:paraId="135E324A" w14:textId="76AE8543" w:rsidR="00093F8D" w:rsidRDefault="00093F8D" w:rsidP="00093F8D">
      <w:pPr>
        <w:jc w:val="both"/>
        <w:rPr>
          <w:rFonts w:ascii="Verdana" w:eastAsia="Calibri" w:hAnsi="Verdana" w:cs="Arial"/>
          <w:sz w:val="22"/>
          <w:szCs w:val="22"/>
          <w:lang w:eastAsia="es-CO"/>
        </w:rPr>
      </w:pPr>
      <w:r w:rsidRPr="001737EB">
        <w:rPr>
          <w:rFonts w:ascii="Verdana" w:eastAsia="Calibri" w:hAnsi="Verdana" w:cs="Arial"/>
          <w:sz w:val="22"/>
          <w:szCs w:val="22"/>
          <w:lang w:eastAsia="es-CO"/>
        </w:rPr>
        <w:t xml:space="preserve">*En caso de que el proponente no esté sujeto al IVA, </w:t>
      </w:r>
      <w:r w:rsidR="009641CA" w:rsidRPr="001737EB">
        <w:rPr>
          <w:rFonts w:ascii="Verdana" w:eastAsia="Calibri" w:hAnsi="Verdana" w:cs="Arial"/>
          <w:sz w:val="22"/>
          <w:szCs w:val="22"/>
          <w:lang w:eastAsia="es-CO"/>
        </w:rPr>
        <w:t xml:space="preserve">deberá indicarlo. </w:t>
      </w:r>
    </w:p>
    <w:p w14:paraId="5328E328" w14:textId="77777777" w:rsidR="0036274B" w:rsidRDefault="0036274B" w:rsidP="00093F8D">
      <w:pPr>
        <w:jc w:val="both"/>
        <w:rPr>
          <w:rFonts w:ascii="Verdana" w:eastAsia="Calibri" w:hAnsi="Verdana" w:cs="Arial"/>
          <w:sz w:val="22"/>
          <w:szCs w:val="22"/>
          <w:lang w:eastAsia="es-CO"/>
        </w:rPr>
      </w:pPr>
    </w:p>
    <w:p w14:paraId="1824599D" w14:textId="428404B2" w:rsidR="0036274B" w:rsidRDefault="0036274B" w:rsidP="00093F8D">
      <w:pPr>
        <w:jc w:val="both"/>
        <w:rPr>
          <w:rFonts w:ascii="Verdana" w:eastAsia="Calibri" w:hAnsi="Verdana" w:cs="Arial"/>
          <w:b/>
          <w:bCs/>
          <w:sz w:val="22"/>
          <w:szCs w:val="22"/>
          <w:u w:val="single"/>
          <w:lang w:eastAsia="es-CO"/>
        </w:rPr>
      </w:pPr>
      <w:r w:rsidRPr="0036274B">
        <w:rPr>
          <w:rFonts w:ascii="Verdana" w:eastAsia="Calibri" w:hAnsi="Verdana" w:cs="Arial"/>
          <w:b/>
          <w:bCs/>
          <w:sz w:val="22"/>
          <w:szCs w:val="22"/>
          <w:u w:val="single"/>
          <w:lang w:eastAsia="es-CO"/>
        </w:rPr>
        <w:t>EL OFERENTE NO PODRÁ SUPERAR EL VALOR UNITARIO INCLUIDO IVA ESTIMADO POR LA ENTIDAD, SO PENA DE RECHAZO</w:t>
      </w:r>
    </w:p>
    <w:p w14:paraId="55DFC984" w14:textId="77777777" w:rsidR="00571FD3" w:rsidRDefault="00571FD3" w:rsidP="00093F8D">
      <w:pPr>
        <w:jc w:val="both"/>
        <w:rPr>
          <w:rFonts w:ascii="Verdana" w:eastAsia="Calibri" w:hAnsi="Verdana" w:cs="Arial"/>
          <w:b/>
          <w:bCs/>
          <w:sz w:val="22"/>
          <w:szCs w:val="22"/>
          <w:u w:val="single"/>
          <w:lang w:eastAsia="es-CO"/>
        </w:rPr>
      </w:pPr>
    </w:p>
    <w:p w14:paraId="14E3C591" w14:textId="59A13639" w:rsidR="00571FD3" w:rsidRPr="00571FD3" w:rsidRDefault="00571FD3" w:rsidP="00093F8D">
      <w:pPr>
        <w:jc w:val="both"/>
        <w:rPr>
          <w:rFonts w:ascii="Verdana" w:eastAsia="Calibri" w:hAnsi="Verdana" w:cs="Arial"/>
          <w:b/>
          <w:bCs/>
          <w:sz w:val="22"/>
          <w:szCs w:val="22"/>
          <w:highlight w:val="yellow"/>
          <w:u w:val="single"/>
          <w:lang w:eastAsia="es-CO"/>
        </w:rPr>
      </w:pPr>
      <w:r w:rsidRPr="00571FD3">
        <w:rPr>
          <w:rFonts w:ascii="Verdana" w:eastAsia="Calibri" w:hAnsi="Verdana" w:cs="Arial"/>
          <w:b/>
          <w:bCs/>
          <w:sz w:val="22"/>
          <w:szCs w:val="22"/>
          <w:u w:val="single"/>
          <w:lang w:eastAsia="es-CO"/>
        </w:rPr>
        <w:t>EL PROPONENTE CON SU PROPUESTA NO PODRÁ SUPERAR EL VALOR AL PRESUPUESTO OFICIAL ESTIMADO</w:t>
      </w:r>
    </w:p>
    <w:p w14:paraId="32E73E46" w14:textId="77777777" w:rsidR="00C17395" w:rsidRPr="001737EB" w:rsidRDefault="00C17395" w:rsidP="00837F95">
      <w:pPr>
        <w:jc w:val="both"/>
        <w:rPr>
          <w:rFonts w:ascii="Verdana" w:eastAsia="Calibri" w:hAnsi="Verdana" w:cs="Arial"/>
          <w:b/>
          <w:sz w:val="22"/>
          <w:szCs w:val="22"/>
          <w:highlight w:val="lightGray"/>
          <w:lang w:eastAsia="es-CO"/>
        </w:rPr>
      </w:pPr>
    </w:p>
    <w:p w14:paraId="72A2E928" w14:textId="15B098EB" w:rsidR="00837F95" w:rsidRDefault="00837F95" w:rsidP="00837F95">
      <w:pPr>
        <w:jc w:val="both"/>
        <w:rPr>
          <w:rFonts w:ascii="Verdana" w:eastAsia="Calibri" w:hAnsi="Verdana" w:cs="Arial"/>
          <w:b/>
          <w:sz w:val="22"/>
          <w:szCs w:val="22"/>
          <w:highlight w:val="lightGray"/>
          <w:lang w:eastAsia="es-CO"/>
        </w:rPr>
      </w:pPr>
      <w:r w:rsidRPr="001737EB">
        <w:rPr>
          <w:rFonts w:ascii="Verdana" w:eastAsia="Calibri" w:hAnsi="Verdana" w:cs="Arial"/>
          <w:b/>
          <w:sz w:val="22"/>
          <w:szCs w:val="22"/>
          <w:highlight w:val="lightGray"/>
          <w:lang w:eastAsia="es-CO"/>
        </w:rPr>
        <w:t xml:space="preserve">Firma del(los) representante(s) legal(es) del Proponente </w:t>
      </w:r>
    </w:p>
    <w:p w14:paraId="1FA9937F" w14:textId="6F830977" w:rsidR="001737EB" w:rsidRPr="001737EB" w:rsidRDefault="001737EB" w:rsidP="00837F95">
      <w:pPr>
        <w:jc w:val="both"/>
        <w:rPr>
          <w:rFonts w:ascii="Verdana" w:eastAsia="Calibri" w:hAnsi="Verdana" w:cs="Arial"/>
          <w:b/>
          <w:sz w:val="22"/>
          <w:szCs w:val="22"/>
          <w:highlight w:val="lightGray"/>
          <w:lang w:eastAsia="es-CO"/>
        </w:rPr>
      </w:pPr>
      <w:r>
        <w:rPr>
          <w:rFonts w:ascii="Verdana" w:eastAsia="Calibri" w:hAnsi="Verdana" w:cs="Arial"/>
          <w:b/>
          <w:sz w:val="22"/>
          <w:szCs w:val="22"/>
          <w:highlight w:val="lightGray"/>
          <w:lang w:eastAsia="es-CO"/>
        </w:rPr>
        <w:t xml:space="preserve">Nombre completo </w:t>
      </w:r>
      <w:r w:rsidRPr="001737EB">
        <w:rPr>
          <w:rFonts w:ascii="Verdana" w:eastAsia="Calibri" w:hAnsi="Verdana" w:cs="Arial"/>
          <w:b/>
          <w:sz w:val="22"/>
          <w:szCs w:val="22"/>
          <w:highlight w:val="lightGray"/>
          <w:lang w:eastAsia="es-CO"/>
        </w:rPr>
        <w:t>del(los) representante(s) legal(es) del Proponente</w:t>
      </w:r>
      <w:r>
        <w:rPr>
          <w:rFonts w:ascii="Verdana" w:eastAsia="Calibri" w:hAnsi="Verdana" w:cs="Arial"/>
          <w:b/>
          <w:sz w:val="22"/>
          <w:szCs w:val="22"/>
          <w:highlight w:val="lightGray"/>
          <w:lang w:eastAsia="es-CO"/>
        </w:rPr>
        <w:t>:</w:t>
      </w:r>
    </w:p>
    <w:p w14:paraId="6ED78B9B" w14:textId="77777777" w:rsidR="00837F95" w:rsidRPr="001737EB" w:rsidRDefault="00837F95" w:rsidP="00837F95">
      <w:pPr>
        <w:jc w:val="both"/>
        <w:rPr>
          <w:rFonts w:ascii="Verdana" w:eastAsia="Calibri" w:hAnsi="Verdana" w:cs="Arial"/>
          <w:b/>
          <w:sz w:val="22"/>
          <w:szCs w:val="22"/>
          <w:highlight w:val="lightGray"/>
          <w:lang w:eastAsia="es-CO"/>
        </w:rPr>
      </w:pPr>
      <w:r w:rsidRPr="001737EB">
        <w:rPr>
          <w:rFonts w:ascii="Verdana" w:eastAsia="Calibri" w:hAnsi="Verdana" w:cs="Arial"/>
          <w:b/>
          <w:sz w:val="22"/>
          <w:szCs w:val="22"/>
          <w:highlight w:val="lightGray"/>
          <w:lang w:eastAsia="es-CO"/>
        </w:rPr>
        <w:t xml:space="preserve">Cédula: </w:t>
      </w:r>
    </w:p>
    <w:p w14:paraId="5E139EAF" w14:textId="77777777" w:rsidR="00837F95" w:rsidRPr="001737EB" w:rsidRDefault="00837F95" w:rsidP="00837F95">
      <w:pPr>
        <w:jc w:val="both"/>
        <w:rPr>
          <w:rFonts w:ascii="Verdana" w:eastAsia="Calibri" w:hAnsi="Verdana" w:cs="Arial"/>
          <w:b/>
          <w:sz w:val="22"/>
          <w:szCs w:val="22"/>
          <w:highlight w:val="lightGray"/>
          <w:lang w:eastAsia="es-CO"/>
        </w:rPr>
      </w:pPr>
      <w:r w:rsidRPr="001737EB">
        <w:rPr>
          <w:rFonts w:ascii="Verdana" w:eastAsia="Calibri" w:hAnsi="Verdana" w:cs="Arial"/>
          <w:b/>
          <w:sz w:val="22"/>
          <w:szCs w:val="22"/>
          <w:highlight w:val="lightGray"/>
          <w:lang w:eastAsia="es-CO"/>
        </w:rPr>
        <w:t>NIT:</w:t>
      </w:r>
    </w:p>
    <w:p w14:paraId="31BB96A3" w14:textId="77777777" w:rsidR="00837F95" w:rsidRPr="001737EB" w:rsidRDefault="00837F95" w:rsidP="00837F95">
      <w:pPr>
        <w:jc w:val="both"/>
        <w:rPr>
          <w:rFonts w:ascii="Verdana" w:eastAsia="Calibri" w:hAnsi="Verdana" w:cs="Arial"/>
          <w:b/>
          <w:sz w:val="22"/>
          <w:szCs w:val="22"/>
          <w:highlight w:val="lightGray"/>
          <w:lang w:eastAsia="es-CO"/>
        </w:rPr>
      </w:pPr>
      <w:r w:rsidRPr="001737EB">
        <w:rPr>
          <w:rFonts w:ascii="Verdana" w:eastAsia="Calibri" w:hAnsi="Verdana" w:cs="Arial"/>
          <w:b/>
          <w:sz w:val="22"/>
          <w:szCs w:val="22"/>
          <w:highlight w:val="lightGray"/>
          <w:lang w:eastAsia="es-CO"/>
        </w:rPr>
        <w:t xml:space="preserve">Dirección Proponente: </w:t>
      </w:r>
    </w:p>
    <w:p w14:paraId="048EB6BF" w14:textId="77777777" w:rsidR="00837F95" w:rsidRPr="001737EB" w:rsidRDefault="00837F95" w:rsidP="00837F95">
      <w:pPr>
        <w:jc w:val="both"/>
        <w:rPr>
          <w:rFonts w:ascii="Verdana" w:eastAsia="Calibri" w:hAnsi="Verdana" w:cs="Arial"/>
          <w:b/>
          <w:sz w:val="22"/>
          <w:szCs w:val="22"/>
          <w:highlight w:val="lightGray"/>
          <w:lang w:eastAsia="es-CO"/>
        </w:rPr>
      </w:pPr>
      <w:r w:rsidRPr="001737EB">
        <w:rPr>
          <w:rFonts w:ascii="Verdana" w:eastAsia="Calibri" w:hAnsi="Verdana" w:cs="Arial"/>
          <w:b/>
          <w:sz w:val="22"/>
          <w:szCs w:val="22"/>
          <w:highlight w:val="lightGray"/>
          <w:lang w:eastAsia="es-CO"/>
        </w:rPr>
        <w:t xml:space="preserve">Teléfono: </w:t>
      </w:r>
    </w:p>
    <w:p w14:paraId="72057475" w14:textId="77777777" w:rsidR="00837F95" w:rsidRPr="001737EB" w:rsidRDefault="00837F95" w:rsidP="00837F95">
      <w:pPr>
        <w:jc w:val="both"/>
        <w:rPr>
          <w:rFonts w:ascii="Verdana" w:eastAsia="Calibri" w:hAnsi="Verdana" w:cs="Arial"/>
          <w:b/>
          <w:sz w:val="22"/>
          <w:szCs w:val="22"/>
          <w:highlight w:val="lightGray"/>
          <w:lang w:eastAsia="es-CO"/>
        </w:rPr>
      </w:pPr>
      <w:r w:rsidRPr="001737EB">
        <w:rPr>
          <w:rFonts w:ascii="Verdana" w:eastAsia="Calibri" w:hAnsi="Verdana" w:cs="Arial"/>
          <w:b/>
          <w:sz w:val="22"/>
          <w:szCs w:val="22"/>
          <w:highlight w:val="lightGray"/>
          <w:lang w:eastAsia="es-CO"/>
        </w:rPr>
        <w:t xml:space="preserve">Ciudad: </w:t>
      </w:r>
    </w:p>
    <w:p w14:paraId="565199C0" w14:textId="77777777" w:rsidR="00837F95" w:rsidRPr="001737EB" w:rsidRDefault="00837F95" w:rsidP="00837F95">
      <w:pPr>
        <w:rPr>
          <w:rFonts w:ascii="Verdana" w:hAnsi="Verdana"/>
          <w:sz w:val="22"/>
          <w:szCs w:val="22"/>
        </w:rPr>
      </w:pPr>
      <w:r w:rsidRPr="001737EB">
        <w:rPr>
          <w:rFonts w:ascii="Verdana" w:eastAsia="Calibri" w:hAnsi="Verdana" w:cs="Arial"/>
          <w:b/>
          <w:sz w:val="22"/>
          <w:szCs w:val="22"/>
          <w:highlight w:val="lightGray"/>
          <w:lang w:eastAsia="es-CO"/>
        </w:rPr>
        <w:t>Correo electrónico:</w:t>
      </w:r>
    </w:p>
    <w:p w14:paraId="421ACE04" w14:textId="77777777" w:rsidR="00017EE5" w:rsidRPr="001737EB" w:rsidRDefault="00017EE5" w:rsidP="00E16B76">
      <w:pPr>
        <w:jc w:val="both"/>
        <w:rPr>
          <w:rFonts w:ascii="Verdana" w:hAnsi="Verdana" w:cs="Tahoma"/>
          <w:sz w:val="22"/>
          <w:szCs w:val="22"/>
          <w:lang w:eastAsia="es-CO"/>
        </w:rPr>
      </w:pPr>
    </w:p>
    <w:sectPr w:rsidR="00017EE5" w:rsidRPr="001737EB" w:rsidSect="006649E7">
      <w:headerReference w:type="default" r:id="rId8"/>
      <w:footerReference w:type="even" r:id="rId9"/>
      <w:footerReference w:type="default" r:id="rId10"/>
      <w:pgSz w:w="12240" w:h="15840" w:code="1"/>
      <w:pgMar w:top="1418" w:right="1418" w:bottom="1134" w:left="1418" w:header="397" w:footer="0" w:gutter="0"/>
      <w:paperSrc w:first="15" w:other="15"/>
      <w:pgNumType w:chapSep="enDash"/>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BDB06" w14:textId="77777777" w:rsidR="006A2F0D" w:rsidRDefault="006A2F0D" w:rsidP="009C0AC7">
      <w:r>
        <w:separator/>
      </w:r>
    </w:p>
  </w:endnote>
  <w:endnote w:type="continuationSeparator" w:id="0">
    <w:p w14:paraId="72690996" w14:textId="77777777" w:rsidR="006A2F0D" w:rsidRDefault="006A2F0D" w:rsidP="009C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3EB47" w14:textId="77777777" w:rsidR="00856968" w:rsidRDefault="00856968" w:rsidP="007C2C1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B5BA64" w14:textId="77777777" w:rsidR="00856968" w:rsidRDefault="00856968" w:rsidP="007C2C1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0790529"/>
      <w:docPartObj>
        <w:docPartGallery w:val="Page Numbers (Bottom of Page)"/>
        <w:docPartUnique/>
      </w:docPartObj>
    </w:sdtPr>
    <w:sdtContent>
      <w:sdt>
        <w:sdtPr>
          <w:id w:val="-1769616900"/>
          <w:docPartObj>
            <w:docPartGallery w:val="Page Numbers (Top of Page)"/>
            <w:docPartUnique/>
          </w:docPartObj>
        </w:sdtPr>
        <w:sdtContent>
          <w:p w14:paraId="0866963A" w14:textId="77777777" w:rsidR="00856968" w:rsidRDefault="00856968" w:rsidP="00995BAA">
            <w:pPr>
              <w:pStyle w:val="Piedepgina"/>
              <w:rPr>
                <w:rFonts w:ascii="Verdana" w:hAnsi="Verdana"/>
                <w:sz w:val="16"/>
              </w:rPr>
            </w:pPr>
            <w:r>
              <w:rPr>
                <w:noProof/>
                <w:lang w:val="es-CO" w:eastAsia="es-CO"/>
              </w:rPr>
              <mc:AlternateContent>
                <mc:Choice Requires="wps">
                  <w:drawing>
                    <wp:anchor distT="0" distB="0" distL="114300" distR="114300" simplePos="0" relativeHeight="251659264" behindDoc="0" locked="0" layoutInCell="1" allowOverlap="1" wp14:anchorId="67B6E5BE" wp14:editId="6E9886EF">
                      <wp:simplePos x="0" y="0"/>
                      <wp:positionH relativeFrom="column">
                        <wp:posOffset>6043295</wp:posOffset>
                      </wp:positionH>
                      <wp:positionV relativeFrom="paragraph">
                        <wp:posOffset>46355</wp:posOffset>
                      </wp:positionV>
                      <wp:extent cx="3810000" cy="40005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3810000" cy="400050"/>
                              </a:xfrm>
                              <a:prstGeom prst="rect">
                                <a:avLst/>
                              </a:prstGeom>
                              <a:solidFill>
                                <a:schemeClr val="lt1"/>
                              </a:solidFill>
                              <a:ln w="6350">
                                <a:noFill/>
                              </a:ln>
                            </wps:spPr>
                            <wps:txbx>
                              <w:txbxContent>
                                <w:p w14:paraId="6C7D61A7" w14:textId="77777777" w:rsidR="00856968" w:rsidRPr="0054151B" w:rsidRDefault="00856968" w:rsidP="0054151B">
                                  <w:pPr>
                                    <w:jc w:val="center"/>
                                    <w:rPr>
                                      <w:sz w:val="22"/>
                                    </w:rPr>
                                  </w:pPr>
                                  <w:r w:rsidRPr="0054151B">
                                    <w:rPr>
                                      <w:rFonts w:ascii="Verdana" w:hAnsi="Verdana"/>
                                      <w:b/>
                                      <w:sz w:val="22"/>
                                    </w:rPr>
                                    <w:t>ESTUDIOS PREVIOS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B6E5BE" id="_x0000_t202" coordsize="21600,21600" o:spt="202" path="m,l,21600r21600,l21600,xe">
                      <v:stroke joinstyle="miter"/>
                      <v:path gradientshapeok="t" o:connecttype="rect"/>
                    </v:shapetype>
                    <v:shape id="Cuadro de texto 1" o:spid="_x0000_s1026" type="#_x0000_t202" style="position:absolute;margin-left:475.85pt;margin-top:3.65pt;width:300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ggRAIAAIIEAAAOAAAAZHJzL2Uyb0RvYy54bWysVFFPGzEMfp+0/xDlfVwLhUHFFXVFTJMQ&#10;IMHEc5rL0ZNyceakvWO/fl9yV2BsT9P6kNqxY/vzZ9/5Rd9asTMcGnKlnB5MpDBOU9W4p1J+f7j6&#10;dCpFiMpVypIzpXw2QV4sPn447/zcHNKGbGVYIIgL886XchOjnxdF0BvTqnBA3jgYa+JWRaj8VFSs&#10;OkRvbXE4mZwUHXHlmbQJAbeXg1Eucvy6Njre1nUwUdhSoraYT87nOp3F4lzNn1j5TaPHMtQ/VNGq&#10;xiHpS6hLFZXYcvNHqLbRTIHqeKCpLaiuG20yBqCZTt6hud8obzIWNCf4lzaF/xdW3+zuWDQVuJPC&#10;qRYUrbaqYhKVEdH0kcQ0NanzYQ7few/v2H+hPj0Y7wMuE/a+5jb9A5WAHe1+fmkxIgmNy6PT6QQ/&#10;KTRsM0jHmYPi9bXnEL8aakUSSsmgMHdW7a5DREa47l1SskC2qa4aa7OSxsasLIudAuE25hrx4jcv&#10;60RXypMjpE6PHKXnQ2TrkCBhHTAlKfbrfgS6puoZ+JmGMQpeXzUo8lqFeKcYcwNc2IV4i6O2hCQ0&#10;SlJsiH/+7T75g05Ypegwh6UMP7aKjRT2mwPRZ9PZLA1uVmbHnw+h8FvL+q3FbdsVATnIRHVZTP7R&#10;7sWaqX3EyixTVpiU08hdSh15r6zisB9YOm2Wy+yGYfUqXrt7r1Pw1LZEwkP/qNiPTKVpuaH9zKr5&#10;O8IG36Hhy22kuslsphYPfR07j0HPJI9LmTbprZ69Xj8di18AAAD//wMAUEsDBBQABgAIAAAAIQDf&#10;cNf63AAAAAkBAAAPAAAAZHJzL2Rvd25yZXYueG1sTI/NTsMwEITvSLyDtUhcqtYJVX8IcapSiQdo&#10;2gdw4sUOiddR7DTh7XG5wHFnRrPf5IfZduyGg28cCUhXCTCk2qmGtIDr5WO5B+aDJCU7RyjgGz0c&#10;iseHXGbKTXTGWxk0iyXkMynAhNBnnPvaoJV+5Xqk6H26wcoQz0FzNcgpltuOvyTJllvZUPxgZI8n&#10;g3VbjlZAea6OC12OX5eFeafTdG3TVLdCPD/NxzdgAefwF4Y7fkSHIjJVbiTlWSfgdZPuYlTAbg3s&#10;7m9+hSoKyRp4kfP/C4ofAAAA//8DAFBLAQItABQABgAIAAAAIQC2gziS/gAAAOEBAAATAAAAAAAA&#10;AAAAAAAAAAAAAABbQ29udGVudF9UeXBlc10ueG1sUEsBAi0AFAAGAAgAAAAhADj9If/WAAAAlAEA&#10;AAsAAAAAAAAAAAAAAAAALwEAAF9yZWxzLy5yZWxzUEsBAi0AFAAGAAgAAAAhAIz6mCBEAgAAggQA&#10;AA4AAAAAAAAAAAAAAAAALgIAAGRycy9lMm9Eb2MueG1sUEsBAi0AFAAGAAgAAAAhAN9w1/rcAAAA&#10;CQEAAA8AAAAAAAAAAAAAAAAAngQAAGRycy9kb3ducmV2LnhtbFBLBQYAAAAABAAEAPMAAACnBQAA&#10;AAA=&#10;" fillcolor="white [3201]" stroked="f" strokeweight=".5pt">
                      <v:textbox>
                        <w:txbxContent>
                          <w:p w14:paraId="6C7D61A7" w14:textId="77777777" w:rsidR="00856968" w:rsidRPr="0054151B" w:rsidRDefault="00856968" w:rsidP="0054151B">
                            <w:pPr>
                              <w:jc w:val="center"/>
                              <w:rPr>
                                <w:sz w:val="22"/>
                              </w:rPr>
                            </w:pPr>
                            <w:r w:rsidRPr="0054151B">
                              <w:rPr>
                                <w:rFonts w:ascii="Verdana" w:hAnsi="Verdana"/>
                                <w:b/>
                                <w:sz w:val="22"/>
                              </w:rPr>
                              <w:t>ESTUDIOS PREVIOS</w:t>
                            </w:r>
                          </w:p>
                        </w:txbxContent>
                      </v:textbox>
                    </v:shape>
                  </w:pict>
                </mc:Fallback>
              </mc:AlternateContent>
            </w:r>
            <w:r>
              <w:rPr>
                <w:rFonts w:ascii="Verdana" w:hAnsi="Verdana"/>
                <w:sz w:val="16"/>
              </w:rPr>
              <w:t xml:space="preserve">GC-F-29 V-0 </w:t>
            </w:r>
            <w:r w:rsidRPr="007B23ED">
              <w:rPr>
                <w:rFonts w:ascii="Verdana" w:hAnsi="Verdana"/>
                <w:sz w:val="16"/>
              </w:rPr>
              <w:t xml:space="preserve"> </w:t>
            </w:r>
            <w:r>
              <w:rPr>
                <w:rFonts w:ascii="Verdana" w:hAnsi="Verdana"/>
                <w:sz w:val="16"/>
              </w:rPr>
              <w:tab/>
            </w:r>
            <w:r>
              <w:rPr>
                <w:rFonts w:ascii="Verdana" w:hAnsi="Verdana"/>
                <w:sz w:val="16"/>
              </w:rPr>
              <w:tab/>
              <w:t xml:space="preserve"> </w:t>
            </w:r>
            <w:r w:rsidRPr="00995BAA">
              <w:rPr>
                <w:rFonts w:ascii="Verdana" w:hAnsi="Verdana"/>
                <w:sz w:val="16"/>
              </w:rPr>
              <w:t xml:space="preserve">Página </w:t>
            </w:r>
            <w:r w:rsidRPr="00995BAA">
              <w:rPr>
                <w:rFonts w:ascii="Verdana" w:hAnsi="Verdana"/>
                <w:sz w:val="16"/>
              </w:rPr>
              <w:fldChar w:fldCharType="begin"/>
            </w:r>
            <w:r w:rsidRPr="00995BAA">
              <w:rPr>
                <w:rFonts w:ascii="Verdana" w:hAnsi="Verdana"/>
                <w:sz w:val="16"/>
              </w:rPr>
              <w:instrText>PAGE</w:instrText>
            </w:r>
            <w:r w:rsidRPr="00995BAA">
              <w:rPr>
                <w:rFonts w:ascii="Verdana" w:hAnsi="Verdana"/>
                <w:sz w:val="16"/>
              </w:rPr>
              <w:fldChar w:fldCharType="separate"/>
            </w:r>
            <w:r w:rsidR="001737EB">
              <w:rPr>
                <w:rFonts w:ascii="Verdana" w:hAnsi="Verdana"/>
                <w:noProof/>
                <w:sz w:val="16"/>
              </w:rPr>
              <w:t>1</w:t>
            </w:r>
            <w:r w:rsidRPr="00995BAA">
              <w:rPr>
                <w:rFonts w:ascii="Verdana" w:hAnsi="Verdana"/>
                <w:sz w:val="16"/>
              </w:rPr>
              <w:fldChar w:fldCharType="end"/>
            </w:r>
            <w:r w:rsidRPr="00995BAA">
              <w:rPr>
                <w:rFonts w:ascii="Verdana" w:hAnsi="Verdana"/>
                <w:sz w:val="16"/>
              </w:rPr>
              <w:t xml:space="preserve"> de </w:t>
            </w:r>
            <w:r w:rsidRPr="00995BAA">
              <w:rPr>
                <w:rFonts w:ascii="Verdana" w:hAnsi="Verdana"/>
                <w:sz w:val="16"/>
              </w:rPr>
              <w:fldChar w:fldCharType="begin"/>
            </w:r>
            <w:r w:rsidRPr="00995BAA">
              <w:rPr>
                <w:rFonts w:ascii="Verdana" w:hAnsi="Verdana"/>
                <w:sz w:val="16"/>
              </w:rPr>
              <w:instrText>NUMPAGES</w:instrText>
            </w:r>
            <w:r w:rsidRPr="00995BAA">
              <w:rPr>
                <w:rFonts w:ascii="Verdana" w:hAnsi="Verdana"/>
                <w:sz w:val="16"/>
              </w:rPr>
              <w:fldChar w:fldCharType="separate"/>
            </w:r>
            <w:r w:rsidR="001737EB">
              <w:rPr>
                <w:rFonts w:ascii="Verdana" w:hAnsi="Verdana"/>
                <w:noProof/>
                <w:sz w:val="16"/>
              </w:rPr>
              <w:t>1</w:t>
            </w:r>
            <w:r w:rsidRPr="00995BAA">
              <w:rPr>
                <w:rFonts w:ascii="Verdana" w:hAnsi="Verdana"/>
                <w:sz w:val="16"/>
              </w:rPr>
              <w:fldChar w:fldCharType="end"/>
            </w:r>
          </w:p>
          <w:p w14:paraId="629DDC40" w14:textId="77777777" w:rsidR="00856968" w:rsidRDefault="00856968" w:rsidP="00995BAA">
            <w:pPr>
              <w:pStyle w:val="Piedepgina"/>
              <w:rPr>
                <w:rFonts w:ascii="Verdana" w:hAnsi="Verdana"/>
                <w:sz w:val="16"/>
              </w:rPr>
            </w:pPr>
          </w:p>
          <w:p w14:paraId="5D177165" w14:textId="77777777" w:rsidR="00856968" w:rsidRDefault="00856968" w:rsidP="00995BAA">
            <w:pPr>
              <w:pStyle w:val="Piedepgina"/>
            </w:pPr>
          </w:p>
          <w:p w14:paraId="676609FA" w14:textId="77777777" w:rsidR="00856968" w:rsidRDefault="00000000" w:rsidP="00995BAA">
            <w:pPr>
              <w:pStyle w:val="Piedepgina"/>
            </w:pPr>
          </w:p>
        </w:sdtContent>
      </w:sdt>
    </w:sdtContent>
  </w:sdt>
  <w:p w14:paraId="5099B74D" w14:textId="77777777" w:rsidR="00856968" w:rsidRDefault="00856968" w:rsidP="007C2C19">
    <w:pPr>
      <w:pStyle w:val="Piedepgina"/>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4C2B8" w14:textId="77777777" w:rsidR="006A2F0D" w:rsidRDefault="006A2F0D" w:rsidP="009C0AC7">
      <w:r>
        <w:separator/>
      </w:r>
    </w:p>
  </w:footnote>
  <w:footnote w:type="continuationSeparator" w:id="0">
    <w:p w14:paraId="579E7E3B" w14:textId="77777777" w:rsidR="006A2F0D" w:rsidRDefault="006A2F0D" w:rsidP="009C0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49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83"/>
      <w:gridCol w:w="236"/>
      <w:gridCol w:w="236"/>
      <w:gridCol w:w="236"/>
    </w:tblGrid>
    <w:tr w:rsidR="00856968" w14:paraId="49BCA38E" w14:textId="77777777" w:rsidTr="00CE4687">
      <w:trPr>
        <w:trHeight w:val="260"/>
      </w:trPr>
      <w:tc>
        <w:tcPr>
          <w:tcW w:w="8783" w:type="dxa"/>
        </w:tcPr>
        <w:p w14:paraId="09E86656" w14:textId="0F459BD6" w:rsidR="00856968" w:rsidRDefault="001737EB" w:rsidP="00074994">
          <w:pPr>
            <w:pStyle w:val="Encabezado"/>
            <w:jc w:val="right"/>
            <w:rPr>
              <w:noProof/>
              <w:szCs w:val="18"/>
              <w:lang w:eastAsia="es-CO"/>
            </w:rPr>
          </w:pPr>
          <w:r>
            <w:rPr>
              <w:noProof/>
            </w:rPr>
            <w:drawing>
              <wp:inline distT="0" distB="0" distL="0" distR="0" wp14:anchorId="7C781CE8" wp14:editId="26F9EB04">
                <wp:extent cx="5612130" cy="669290"/>
                <wp:effectExtent l="0" t="0" r="7620" b="0"/>
                <wp:docPr id="159326029" name="Imagen 15932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6029" name=""/>
                        <pic:cNvPicPr/>
                      </pic:nvPicPr>
                      <pic:blipFill>
                        <a:blip r:embed="rId1"/>
                        <a:stretch>
                          <a:fillRect/>
                        </a:stretch>
                      </pic:blipFill>
                      <pic:spPr>
                        <a:xfrm>
                          <a:off x="0" y="0"/>
                          <a:ext cx="5612130" cy="669290"/>
                        </a:xfrm>
                        <a:prstGeom prst="rect">
                          <a:avLst/>
                        </a:prstGeom>
                      </pic:spPr>
                    </pic:pic>
                  </a:graphicData>
                </a:graphic>
              </wp:inline>
            </w:drawing>
          </w:r>
        </w:p>
        <w:p w14:paraId="33AA980E" w14:textId="77777777" w:rsidR="00856968" w:rsidRDefault="00856968" w:rsidP="0054151B">
          <w:pPr>
            <w:rPr>
              <w:rFonts w:asciiTheme="majorHAnsi" w:hAnsiTheme="majorHAnsi"/>
            </w:rPr>
          </w:pPr>
        </w:p>
      </w:tc>
      <w:tc>
        <w:tcPr>
          <w:tcW w:w="236" w:type="dxa"/>
          <w:vAlign w:val="center"/>
        </w:tcPr>
        <w:p w14:paraId="32982E5F" w14:textId="77777777" w:rsidR="00856968" w:rsidRPr="0078118B" w:rsidRDefault="00856968" w:rsidP="001576E4">
          <w:pPr>
            <w:ind w:left="-196"/>
            <w:jc w:val="center"/>
            <w:rPr>
              <w:rFonts w:asciiTheme="majorHAnsi" w:hAnsiTheme="majorHAnsi"/>
              <w:b/>
            </w:rPr>
          </w:pPr>
        </w:p>
      </w:tc>
      <w:tc>
        <w:tcPr>
          <w:tcW w:w="236" w:type="dxa"/>
        </w:tcPr>
        <w:p w14:paraId="1337D1D3" w14:textId="77777777" w:rsidR="00856968" w:rsidRPr="0078118B" w:rsidRDefault="00856968" w:rsidP="001576E4">
          <w:pPr>
            <w:ind w:left="-196"/>
            <w:jc w:val="center"/>
            <w:rPr>
              <w:rFonts w:asciiTheme="majorHAnsi" w:hAnsiTheme="majorHAnsi"/>
              <w:b/>
            </w:rPr>
          </w:pPr>
        </w:p>
      </w:tc>
      <w:tc>
        <w:tcPr>
          <w:tcW w:w="236" w:type="dxa"/>
        </w:tcPr>
        <w:p w14:paraId="5F7940ED" w14:textId="77777777" w:rsidR="00856968" w:rsidRPr="0078118B" w:rsidRDefault="00856968" w:rsidP="001576E4">
          <w:pPr>
            <w:ind w:left="-196"/>
            <w:jc w:val="center"/>
            <w:rPr>
              <w:rFonts w:asciiTheme="majorHAnsi" w:hAnsiTheme="majorHAnsi"/>
              <w:b/>
            </w:rPr>
          </w:pPr>
        </w:p>
      </w:tc>
    </w:tr>
    <w:tr w:rsidR="00856968" w14:paraId="240C062D" w14:textId="77777777" w:rsidTr="00CE4687">
      <w:trPr>
        <w:trHeight w:val="71"/>
      </w:trPr>
      <w:tc>
        <w:tcPr>
          <w:tcW w:w="8783" w:type="dxa"/>
        </w:tcPr>
        <w:p w14:paraId="64DB6828" w14:textId="77777777" w:rsidR="00856968" w:rsidRDefault="00856968" w:rsidP="001576E4">
          <w:pPr>
            <w:rPr>
              <w:noProof/>
              <w:lang w:val="es-CO" w:eastAsia="es-CO"/>
            </w:rPr>
          </w:pPr>
        </w:p>
      </w:tc>
      <w:tc>
        <w:tcPr>
          <w:tcW w:w="236" w:type="dxa"/>
          <w:vAlign w:val="center"/>
        </w:tcPr>
        <w:p w14:paraId="5037C41C" w14:textId="77777777" w:rsidR="00856968" w:rsidRPr="0078118B" w:rsidRDefault="00856968" w:rsidP="001576E4">
          <w:pPr>
            <w:ind w:left="-196"/>
            <w:jc w:val="center"/>
            <w:rPr>
              <w:rFonts w:asciiTheme="majorHAnsi" w:hAnsiTheme="majorHAnsi"/>
              <w:b/>
            </w:rPr>
          </w:pPr>
        </w:p>
      </w:tc>
      <w:tc>
        <w:tcPr>
          <w:tcW w:w="236" w:type="dxa"/>
        </w:tcPr>
        <w:p w14:paraId="066B5080" w14:textId="77777777" w:rsidR="00856968" w:rsidRPr="0078118B" w:rsidRDefault="00856968" w:rsidP="001576E4">
          <w:pPr>
            <w:ind w:left="-196"/>
            <w:jc w:val="center"/>
            <w:rPr>
              <w:rFonts w:asciiTheme="majorHAnsi" w:hAnsiTheme="majorHAnsi"/>
              <w:b/>
            </w:rPr>
          </w:pPr>
        </w:p>
      </w:tc>
      <w:tc>
        <w:tcPr>
          <w:tcW w:w="236" w:type="dxa"/>
        </w:tcPr>
        <w:p w14:paraId="5DFBE84F" w14:textId="77777777" w:rsidR="00856968" w:rsidRPr="0078118B" w:rsidRDefault="00856968" w:rsidP="001576E4">
          <w:pPr>
            <w:ind w:left="-196"/>
            <w:jc w:val="center"/>
            <w:rPr>
              <w:rFonts w:asciiTheme="majorHAnsi" w:hAnsiTheme="majorHAnsi"/>
              <w:b/>
            </w:rPr>
          </w:pPr>
        </w:p>
      </w:tc>
    </w:tr>
  </w:tbl>
  <w:p w14:paraId="7C55C044" w14:textId="77777777" w:rsidR="00856968" w:rsidRDefault="00856968" w:rsidP="007C2C1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B7FC9"/>
    <w:multiLevelType w:val="multilevel"/>
    <w:tmpl w:val="E1B2F9AA"/>
    <w:lvl w:ilvl="0">
      <w:start w:val="1"/>
      <w:numFmt w:val="upperRoman"/>
      <w:pStyle w:val="Chapter"/>
      <w:lvlText w:val="%1."/>
      <w:lvlJc w:val="center"/>
      <w:pPr>
        <w:tabs>
          <w:tab w:val="num" w:pos="648"/>
        </w:tabs>
        <w:ind w:left="0" w:firstLine="288"/>
      </w:pPr>
      <w:rPr>
        <w:b/>
        <w:i w:val="0"/>
      </w:rPr>
    </w:lvl>
    <w:lvl w:ilvl="1">
      <w:start w:val="1"/>
      <w:numFmt w:val="decimal"/>
      <w:pStyle w:val="Chapter"/>
      <w:isLgl/>
      <w:lvlText w:val="%1.%2"/>
      <w:lvlJc w:val="left"/>
      <w:pPr>
        <w:tabs>
          <w:tab w:val="num" w:pos="720"/>
        </w:tabs>
        <w:ind w:left="720" w:hanging="720"/>
      </w:pPr>
    </w:lvl>
    <w:lvl w:ilvl="2">
      <w:start w:val="1"/>
      <w:numFmt w:val="lowerLetter"/>
      <w:lvlText w:val="%3."/>
      <w:lvlJc w:val="left"/>
      <w:pPr>
        <w:tabs>
          <w:tab w:val="num" w:pos="7452"/>
        </w:tabs>
        <w:ind w:left="7452" w:hanging="432"/>
      </w:pPr>
    </w:lvl>
    <w:lvl w:ilvl="3">
      <w:start w:val="1"/>
      <w:numFmt w:val="lowerRoman"/>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1" w15:restartNumberingAfterBreak="0">
    <w:nsid w:val="22C21692"/>
    <w:multiLevelType w:val="hybridMultilevel"/>
    <w:tmpl w:val="220C97C2"/>
    <w:lvl w:ilvl="0" w:tplc="240A001B">
      <w:start w:val="1"/>
      <w:numFmt w:val="low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F572E7"/>
    <w:multiLevelType w:val="hybridMultilevel"/>
    <w:tmpl w:val="AB148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4A7FFD"/>
    <w:multiLevelType w:val="hybridMultilevel"/>
    <w:tmpl w:val="7396BE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F84522A"/>
    <w:multiLevelType w:val="hybridMultilevel"/>
    <w:tmpl w:val="AA7A75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6046204">
    <w:abstractNumId w:val="0"/>
  </w:num>
  <w:num w:numId="2" w16cid:durableId="1181822202">
    <w:abstractNumId w:val="1"/>
  </w:num>
  <w:num w:numId="3" w16cid:durableId="363748802">
    <w:abstractNumId w:val="4"/>
  </w:num>
  <w:num w:numId="4" w16cid:durableId="2102607473">
    <w:abstractNumId w:val="3"/>
  </w:num>
  <w:num w:numId="5" w16cid:durableId="174583271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B54"/>
    <w:rsid w:val="00000D9E"/>
    <w:rsid w:val="00004662"/>
    <w:rsid w:val="000065B4"/>
    <w:rsid w:val="000126FE"/>
    <w:rsid w:val="0001491E"/>
    <w:rsid w:val="0001521C"/>
    <w:rsid w:val="000155CF"/>
    <w:rsid w:val="00016555"/>
    <w:rsid w:val="00016B7D"/>
    <w:rsid w:val="00017C40"/>
    <w:rsid w:val="00017EE5"/>
    <w:rsid w:val="00022FE9"/>
    <w:rsid w:val="00024AC1"/>
    <w:rsid w:val="0002678F"/>
    <w:rsid w:val="000302B6"/>
    <w:rsid w:val="00033490"/>
    <w:rsid w:val="00034443"/>
    <w:rsid w:val="0003464B"/>
    <w:rsid w:val="000358AF"/>
    <w:rsid w:val="000368F6"/>
    <w:rsid w:val="00037315"/>
    <w:rsid w:val="0003779A"/>
    <w:rsid w:val="00040289"/>
    <w:rsid w:val="00040337"/>
    <w:rsid w:val="00041335"/>
    <w:rsid w:val="00042321"/>
    <w:rsid w:val="00042495"/>
    <w:rsid w:val="0004405E"/>
    <w:rsid w:val="0004410B"/>
    <w:rsid w:val="00047525"/>
    <w:rsid w:val="00050D7C"/>
    <w:rsid w:val="00051326"/>
    <w:rsid w:val="000528DA"/>
    <w:rsid w:val="0005375A"/>
    <w:rsid w:val="000537EB"/>
    <w:rsid w:val="00054F50"/>
    <w:rsid w:val="00054FE7"/>
    <w:rsid w:val="00055BC6"/>
    <w:rsid w:val="00055C4C"/>
    <w:rsid w:val="0006284D"/>
    <w:rsid w:val="000629B1"/>
    <w:rsid w:val="0006327A"/>
    <w:rsid w:val="00064E49"/>
    <w:rsid w:val="000665EC"/>
    <w:rsid w:val="00070D8A"/>
    <w:rsid w:val="00072A82"/>
    <w:rsid w:val="00072F8F"/>
    <w:rsid w:val="00074193"/>
    <w:rsid w:val="00074994"/>
    <w:rsid w:val="00075B96"/>
    <w:rsid w:val="00075ED8"/>
    <w:rsid w:val="0008405E"/>
    <w:rsid w:val="000859E2"/>
    <w:rsid w:val="00085BF6"/>
    <w:rsid w:val="000865FA"/>
    <w:rsid w:val="00087C2C"/>
    <w:rsid w:val="00087EF3"/>
    <w:rsid w:val="00092B90"/>
    <w:rsid w:val="00093F8D"/>
    <w:rsid w:val="00094BF6"/>
    <w:rsid w:val="00094F40"/>
    <w:rsid w:val="000973E8"/>
    <w:rsid w:val="000A0B12"/>
    <w:rsid w:val="000A1167"/>
    <w:rsid w:val="000A2297"/>
    <w:rsid w:val="000A24FE"/>
    <w:rsid w:val="000A33EC"/>
    <w:rsid w:val="000A42C7"/>
    <w:rsid w:val="000A46CD"/>
    <w:rsid w:val="000A4852"/>
    <w:rsid w:val="000A5D17"/>
    <w:rsid w:val="000A683D"/>
    <w:rsid w:val="000A6F2C"/>
    <w:rsid w:val="000A7B3F"/>
    <w:rsid w:val="000B1A4B"/>
    <w:rsid w:val="000B2096"/>
    <w:rsid w:val="000B2A5F"/>
    <w:rsid w:val="000B3106"/>
    <w:rsid w:val="000B3F3C"/>
    <w:rsid w:val="000B4535"/>
    <w:rsid w:val="000B4CD4"/>
    <w:rsid w:val="000B503E"/>
    <w:rsid w:val="000B64C8"/>
    <w:rsid w:val="000B78E2"/>
    <w:rsid w:val="000B7FA6"/>
    <w:rsid w:val="000C04B2"/>
    <w:rsid w:val="000C3AAF"/>
    <w:rsid w:val="000C5B0A"/>
    <w:rsid w:val="000C6244"/>
    <w:rsid w:val="000C6D96"/>
    <w:rsid w:val="000D0512"/>
    <w:rsid w:val="000D1DA9"/>
    <w:rsid w:val="000D20A0"/>
    <w:rsid w:val="000D24D2"/>
    <w:rsid w:val="000D43C9"/>
    <w:rsid w:val="000D491D"/>
    <w:rsid w:val="000D68CA"/>
    <w:rsid w:val="000D69C0"/>
    <w:rsid w:val="000E0823"/>
    <w:rsid w:val="000E2354"/>
    <w:rsid w:val="000E4427"/>
    <w:rsid w:val="000E4D74"/>
    <w:rsid w:val="000E62F1"/>
    <w:rsid w:val="000F0A20"/>
    <w:rsid w:val="000F3650"/>
    <w:rsid w:val="000F3C76"/>
    <w:rsid w:val="000F4E89"/>
    <w:rsid w:val="000F7009"/>
    <w:rsid w:val="0010362F"/>
    <w:rsid w:val="00103919"/>
    <w:rsid w:val="001103A9"/>
    <w:rsid w:val="0011049E"/>
    <w:rsid w:val="001124C2"/>
    <w:rsid w:val="001136D5"/>
    <w:rsid w:val="00116323"/>
    <w:rsid w:val="00117729"/>
    <w:rsid w:val="0012247D"/>
    <w:rsid w:val="00122EC4"/>
    <w:rsid w:val="0012545D"/>
    <w:rsid w:val="00137134"/>
    <w:rsid w:val="00137645"/>
    <w:rsid w:val="00137CD7"/>
    <w:rsid w:val="00143D2D"/>
    <w:rsid w:val="00144406"/>
    <w:rsid w:val="00144B3D"/>
    <w:rsid w:val="00144EE6"/>
    <w:rsid w:val="00145137"/>
    <w:rsid w:val="001478A7"/>
    <w:rsid w:val="00147F0A"/>
    <w:rsid w:val="00151C47"/>
    <w:rsid w:val="00153540"/>
    <w:rsid w:val="00155D8C"/>
    <w:rsid w:val="00155ECF"/>
    <w:rsid w:val="00157672"/>
    <w:rsid w:val="001576E4"/>
    <w:rsid w:val="00157C1E"/>
    <w:rsid w:val="00160C11"/>
    <w:rsid w:val="00161491"/>
    <w:rsid w:val="00163CDC"/>
    <w:rsid w:val="00164929"/>
    <w:rsid w:val="001658CC"/>
    <w:rsid w:val="0017090E"/>
    <w:rsid w:val="001737EB"/>
    <w:rsid w:val="00173F1B"/>
    <w:rsid w:val="001774F8"/>
    <w:rsid w:val="00180397"/>
    <w:rsid w:val="00181EAD"/>
    <w:rsid w:val="00183132"/>
    <w:rsid w:val="0018473C"/>
    <w:rsid w:val="00186656"/>
    <w:rsid w:val="00190457"/>
    <w:rsid w:val="001921A8"/>
    <w:rsid w:val="001927AA"/>
    <w:rsid w:val="00192BB4"/>
    <w:rsid w:val="00193D23"/>
    <w:rsid w:val="001956C6"/>
    <w:rsid w:val="00195EF2"/>
    <w:rsid w:val="00196196"/>
    <w:rsid w:val="001A05F9"/>
    <w:rsid w:val="001A19A2"/>
    <w:rsid w:val="001A4A0E"/>
    <w:rsid w:val="001A5982"/>
    <w:rsid w:val="001A65E7"/>
    <w:rsid w:val="001A7B42"/>
    <w:rsid w:val="001B13EC"/>
    <w:rsid w:val="001B1F01"/>
    <w:rsid w:val="001B2019"/>
    <w:rsid w:val="001B230C"/>
    <w:rsid w:val="001B27A5"/>
    <w:rsid w:val="001B314A"/>
    <w:rsid w:val="001B3D22"/>
    <w:rsid w:val="001B3FC8"/>
    <w:rsid w:val="001B5BCF"/>
    <w:rsid w:val="001B618B"/>
    <w:rsid w:val="001C06CE"/>
    <w:rsid w:val="001C11DE"/>
    <w:rsid w:val="001C4D8F"/>
    <w:rsid w:val="001C4E67"/>
    <w:rsid w:val="001C5339"/>
    <w:rsid w:val="001C6E84"/>
    <w:rsid w:val="001C6FA1"/>
    <w:rsid w:val="001C732C"/>
    <w:rsid w:val="001D0745"/>
    <w:rsid w:val="001D0950"/>
    <w:rsid w:val="001D0F20"/>
    <w:rsid w:val="001D3D5B"/>
    <w:rsid w:val="001D4A60"/>
    <w:rsid w:val="001E0EB7"/>
    <w:rsid w:val="001E1576"/>
    <w:rsid w:val="001E1C66"/>
    <w:rsid w:val="001E2705"/>
    <w:rsid w:val="001E2C51"/>
    <w:rsid w:val="001E39E8"/>
    <w:rsid w:val="001E4BBA"/>
    <w:rsid w:val="001E61C2"/>
    <w:rsid w:val="001E6B94"/>
    <w:rsid w:val="001E6D1D"/>
    <w:rsid w:val="001F11C8"/>
    <w:rsid w:val="001F23C0"/>
    <w:rsid w:val="001F2FB0"/>
    <w:rsid w:val="001F33BF"/>
    <w:rsid w:val="001F3D03"/>
    <w:rsid w:val="001F5055"/>
    <w:rsid w:val="001F528E"/>
    <w:rsid w:val="001F5EFF"/>
    <w:rsid w:val="001F6409"/>
    <w:rsid w:val="001F7298"/>
    <w:rsid w:val="00200ABF"/>
    <w:rsid w:val="00201053"/>
    <w:rsid w:val="002014FF"/>
    <w:rsid w:val="002021D2"/>
    <w:rsid w:val="002026A2"/>
    <w:rsid w:val="00206E21"/>
    <w:rsid w:val="00207EE0"/>
    <w:rsid w:val="00210F36"/>
    <w:rsid w:val="00210FFF"/>
    <w:rsid w:val="00211A1D"/>
    <w:rsid w:val="00211BA3"/>
    <w:rsid w:val="00211EE2"/>
    <w:rsid w:val="002122FF"/>
    <w:rsid w:val="00215327"/>
    <w:rsid w:val="0021661E"/>
    <w:rsid w:val="00223626"/>
    <w:rsid w:val="00223AC5"/>
    <w:rsid w:val="00225C57"/>
    <w:rsid w:val="00226032"/>
    <w:rsid w:val="00226664"/>
    <w:rsid w:val="0022683A"/>
    <w:rsid w:val="0023083F"/>
    <w:rsid w:val="00230FA9"/>
    <w:rsid w:val="00231D8E"/>
    <w:rsid w:val="00232899"/>
    <w:rsid w:val="0023452D"/>
    <w:rsid w:val="00237FB1"/>
    <w:rsid w:val="002410B6"/>
    <w:rsid w:val="00242A0B"/>
    <w:rsid w:val="00242E1F"/>
    <w:rsid w:val="00244715"/>
    <w:rsid w:val="00244C46"/>
    <w:rsid w:val="002456DD"/>
    <w:rsid w:val="00245D77"/>
    <w:rsid w:val="00246AD8"/>
    <w:rsid w:val="0025023B"/>
    <w:rsid w:val="0025041F"/>
    <w:rsid w:val="00250B3E"/>
    <w:rsid w:val="00250DC6"/>
    <w:rsid w:val="00250E0A"/>
    <w:rsid w:val="00251EA4"/>
    <w:rsid w:val="00257526"/>
    <w:rsid w:val="002608E6"/>
    <w:rsid w:val="002608F3"/>
    <w:rsid w:val="0026109A"/>
    <w:rsid w:val="00262A24"/>
    <w:rsid w:val="00264A35"/>
    <w:rsid w:val="00264FE7"/>
    <w:rsid w:val="00266853"/>
    <w:rsid w:val="00266E73"/>
    <w:rsid w:val="00267D7A"/>
    <w:rsid w:val="002710F8"/>
    <w:rsid w:val="00272E00"/>
    <w:rsid w:val="002732BA"/>
    <w:rsid w:val="00277354"/>
    <w:rsid w:val="00280EC4"/>
    <w:rsid w:val="00281927"/>
    <w:rsid w:val="002825B6"/>
    <w:rsid w:val="002833F5"/>
    <w:rsid w:val="00283BF5"/>
    <w:rsid w:val="00284F01"/>
    <w:rsid w:val="00285CBE"/>
    <w:rsid w:val="00287195"/>
    <w:rsid w:val="00290283"/>
    <w:rsid w:val="00290A62"/>
    <w:rsid w:val="002921F8"/>
    <w:rsid w:val="00292242"/>
    <w:rsid w:val="002939BD"/>
    <w:rsid w:val="00293BC7"/>
    <w:rsid w:val="00293D32"/>
    <w:rsid w:val="00294715"/>
    <w:rsid w:val="0029597C"/>
    <w:rsid w:val="002A0A50"/>
    <w:rsid w:val="002A2CB1"/>
    <w:rsid w:val="002A3657"/>
    <w:rsid w:val="002A4263"/>
    <w:rsid w:val="002A4B5F"/>
    <w:rsid w:val="002A5ABF"/>
    <w:rsid w:val="002A61EC"/>
    <w:rsid w:val="002B087A"/>
    <w:rsid w:val="002B1FA4"/>
    <w:rsid w:val="002B2A6D"/>
    <w:rsid w:val="002B32CB"/>
    <w:rsid w:val="002B5E19"/>
    <w:rsid w:val="002B7BD8"/>
    <w:rsid w:val="002B7E86"/>
    <w:rsid w:val="002B7EF1"/>
    <w:rsid w:val="002C1767"/>
    <w:rsid w:val="002C1F78"/>
    <w:rsid w:val="002C3CE9"/>
    <w:rsid w:val="002C4941"/>
    <w:rsid w:val="002C4FA4"/>
    <w:rsid w:val="002C5708"/>
    <w:rsid w:val="002C65CF"/>
    <w:rsid w:val="002C7B79"/>
    <w:rsid w:val="002D038E"/>
    <w:rsid w:val="002D3BC5"/>
    <w:rsid w:val="002D6BB6"/>
    <w:rsid w:val="002D7119"/>
    <w:rsid w:val="002E1B8B"/>
    <w:rsid w:val="002E1BB0"/>
    <w:rsid w:val="002F32A7"/>
    <w:rsid w:val="002F4688"/>
    <w:rsid w:val="002F7C9E"/>
    <w:rsid w:val="00300C16"/>
    <w:rsid w:val="00303EDC"/>
    <w:rsid w:val="003044FA"/>
    <w:rsid w:val="003046CE"/>
    <w:rsid w:val="00306725"/>
    <w:rsid w:val="00306905"/>
    <w:rsid w:val="003070A0"/>
    <w:rsid w:val="003079C8"/>
    <w:rsid w:val="0031012C"/>
    <w:rsid w:val="003142AD"/>
    <w:rsid w:val="00316D2D"/>
    <w:rsid w:val="0032128B"/>
    <w:rsid w:val="00323ECF"/>
    <w:rsid w:val="00323FBA"/>
    <w:rsid w:val="00324CC0"/>
    <w:rsid w:val="00324D3A"/>
    <w:rsid w:val="00325B96"/>
    <w:rsid w:val="00326FF9"/>
    <w:rsid w:val="003273D2"/>
    <w:rsid w:val="00327F22"/>
    <w:rsid w:val="00330C45"/>
    <w:rsid w:val="0033217C"/>
    <w:rsid w:val="00332A55"/>
    <w:rsid w:val="00334FFE"/>
    <w:rsid w:val="00335FF3"/>
    <w:rsid w:val="00337E6B"/>
    <w:rsid w:val="00340650"/>
    <w:rsid w:val="00343180"/>
    <w:rsid w:val="00343B66"/>
    <w:rsid w:val="0034450A"/>
    <w:rsid w:val="00344B26"/>
    <w:rsid w:val="00346EBF"/>
    <w:rsid w:val="00347252"/>
    <w:rsid w:val="00350404"/>
    <w:rsid w:val="0035064A"/>
    <w:rsid w:val="00350679"/>
    <w:rsid w:val="003508CF"/>
    <w:rsid w:val="0035151C"/>
    <w:rsid w:val="0035169C"/>
    <w:rsid w:val="003519D3"/>
    <w:rsid w:val="00353022"/>
    <w:rsid w:val="003552F9"/>
    <w:rsid w:val="00355B8D"/>
    <w:rsid w:val="00356211"/>
    <w:rsid w:val="00357A84"/>
    <w:rsid w:val="00357D47"/>
    <w:rsid w:val="0036274B"/>
    <w:rsid w:val="003659FA"/>
    <w:rsid w:val="003660C9"/>
    <w:rsid w:val="003662B6"/>
    <w:rsid w:val="003679C4"/>
    <w:rsid w:val="00367AEA"/>
    <w:rsid w:val="00380769"/>
    <w:rsid w:val="003810DB"/>
    <w:rsid w:val="00381649"/>
    <w:rsid w:val="00384D24"/>
    <w:rsid w:val="00385542"/>
    <w:rsid w:val="00386897"/>
    <w:rsid w:val="0039259A"/>
    <w:rsid w:val="00395850"/>
    <w:rsid w:val="003971E6"/>
    <w:rsid w:val="0039742B"/>
    <w:rsid w:val="00397560"/>
    <w:rsid w:val="003A3215"/>
    <w:rsid w:val="003B0A40"/>
    <w:rsid w:val="003B0C8E"/>
    <w:rsid w:val="003B1FAC"/>
    <w:rsid w:val="003B2832"/>
    <w:rsid w:val="003B2A14"/>
    <w:rsid w:val="003B4EAC"/>
    <w:rsid w:val="003B5F13"/>
    <w:rsid w:val="003B6C5D"/>
    <w:rsid w:val="003B7BCB"/>
    <w:rsid w:val="003B7FF2"/>
    <w:rsid w:val="003C154C"/>
    <w:rsid w:val="003C2660"/>
    <w:rsid w:val="003C6FF1"/>
    <w:rsid w:val="003D0D31"/>
    <w:rsid w:val="003D1066"/>
    <w:rsid w:val="003D1946"/>
    <w:rsid w:val="003D21EB"/>
    <w:rsid w:val="003D2236"/>
    <w:rsid w:val="003D384B"/>
    <w:rsid w:val="003D3B40"/>
    <w:rsid w:val="003D3CC8"/>
    <w:rsid w:val="003D3D1A"/>
    <w:rsid w:val="003D4728"/>
    <w:rsid w:val="003D650B"/>
    <w:rsid w:val="003D658D"/>
    <w:rsid w:val="003D72DA"/>
    <w:rsid w:val="003D77EF"/>
    <w:rsid w:val="003E03B7"/>
    <w:rsid w:val="003E1C18"/>
    <w:rsid w:val="003E6E0C"/>
    <w:rsid w:val="003E70C8"/>
    <w:rsid w:val="003F0667"/>
    <w:rsid w:val="003F113B"/>
    <w:rsid w:val="003F1870"/>
    <w:rsid w:val="003F3381"/>
    <w:rsid w:val="003F4C7C"/>
    <w:rsid w:val="003F569E"/>
    <w:rsid w:val="003F5E8A"/>
    <w:rsid w:val="004012D4"/>
    <w:rsid w:val="00402055"/>
    <w:rsid w:val="00403B47"/>
    <w:rsid w:val="004050D3"/>
    <w:rsid w:val="0040538B"/>
    <w:rsid w:val="00405692"/>
    <w:rsid w:val="00407223"/>
    <w:rsid w:val="00414C26"/>
    <w:rsid w:val="00414D7D"/>
    <w:rsid w:val="00415AB3"/>
    <w:rsid w:val="00416DCE"/>
    <w:rsid w:val="004178CC"/>
    <w:rsid w:val="0042168F"/>
    <w:rsid w:val="00421FD9"/>
    <w:rsid w:val="0042234F"/>
    <w:rsid w:val="0042250A"/>
    <w:rsid w:val="00422E61"/>
    <w:rsid w:val="004239FB"/>
    <w:rsid w:val="00423E38"/>
    <w:rsid w:val="0042589C"/>
    <w:rsid w:val="00425FBE"/>
    <w:rsid w:val="00426106"/>
    <w:rsid w:val="004277A0"/>
    <w:rsid w:val="0043142C"/>
    <w:rsid w:val="004327BA"/>
    <w:rsid w:val="00432946"/>
    <w:rsid w:val="00432CAA"/>
    <w:rsid w:val="00433C53"/>
    <w:rsid w:val="00433DC1"/>
    <w:rsid w:val="00436AD8"/>
    <w:rsid w:val="00437519"/>
    <w:rsid w:val="004400F8"/>
    <w:rsid w:val="0044196E"/>
    <w:rsid w:val="00444D2B"/>
    <w:rsid w:val="0044559A"/>
    <w:rsid w:val="0044579A"/>
    <w:rsid w:val="00445C4D"/>
    <w:rsid w:val="004466DE"/>
    <w:rsid w:val="00446B18"/>
    <w:rsid w:val="0044716D"/>
    <w:rsid w:val="00447C69"/>
    <w:rsid w:val="00452722"/>
    <w:rsid w:val="004532B9"/>
    <w:rsid w:val="00454967"/>
    <w:rsid w:val="00460854"/>
    <w:rsid w:val="00460EDE"/>
    <w:rsid w:val="004638F8"/>
    <w:rsid w:val="00464C5B"/>
    <w:rsid w:val="00470A59"/>
    <w:rsid w:val="00470B1E"/>
    <w:rsid w:val="00473009"/>
    <w:rsid w:val="00474D6D"/>
    <w:rsid w:val="004814EE"/>
    <w:rsid w:val="00481E03"/>
    <w:rsid w:val="00482032"/>
    <w:rsid w:val="004825D6"/>
    <w:rsid w:val="004836CE"/>
    <w:rsid w:val="00483D64"/>
    <w:rsid w:val="00484044"/>
    <w:rsid w:val="0048546A"/>
    <w:rsid w:val="00486E81"/>
    <w:rsid w:val="0049102B"/>
    <w:rsid w:val="00491832"/>
    <w:rsid w:val="00491DCD"/>
    <w:rsid w:val="004929B2"/>
    <w:rsid w:val="00492F2F"/>
    <w:rsid w:val="0049307B"/>
    <w:rsid w:val="0049334D"/>
    <w:rsid w:val="00493B8C"/>
    <w:rsid w:val="00494CB1"/>
    <w:rsid w:val="004954A6"/>
    <w:rsid w:val="00497114"/>
    <w:rsid w:val="00497120"/>
    <w:rsid w:val="004A2C88"/>
    <w:rsid w:val="004A30F6"/>
    <w:rsid w:val="004A34D0"/>
    <w:rsid w:val="004A458B"/>
    <w:rsid w:val="004A6E8F"/>
    <w:rsid w:val="004A7489"/>
    <w:rsid w:val="004B158C"/>
    <w:rsid w:val="004B17EF"/>
    <w:rsid w:val="004B1A71"/>
    <w:rsid w:val="004B4743"/>
    <w:rsid w:val="004B62F8"/>
    <w:rsid w:val="004B7A0C"/>
    <w:rsid w:val="004C0B7E"/>
    <w:rsid w:val="004C236E"/>
    <w:rsid w:val="004C2F7A"/>
    <w:rsid w:val="004C3758"/>
    <w:rsid w:val="004C4ABA"/>
    <w:rsid w:val="004C5A77"/>
    <w:rsid w:val="004C7906"/>
    <w:rsid w:val="004D191B"/>
    <w:rsid w:val="004D2B75"/>
    <w:rsid w:val="004D3337"/>
    <w:rsid w:val="004D401F"/>
    <w:rsid w:val="004D43FC"/>
    <w:rsid w:val="004D540C"/>
    <w:rsid w:val="004D6229"/>
    <w:rsid w:val="004D63F7"/>
    <w:rsid w:val="004D6CF1"/>
    <w:rsid w:val="004D70FF"/>
    <w:rsid w:val="004D7A86"/>
    <w:rsid w:val="004E4934"/>
    <w:rsid w:val="004E5BFF"/>
    <w:rsid w:val="004E73FA"/>
    <w:rsid w:val="004F1D6B"/>
    <w:rsid w:val="004F37B4"/>
    <w:rsid w:val="004F5A8B"/>
    <w:rsid w:val="004F60C6"/>
    <w:rsid w:val="004F78ED"/>
    <w:rsid w:val="00500BC2"/>
    <w:rsid w:val="00500FAC"/>
    <w:rsid w:val="0050501A"/>
    <w:rsid w:val="00505D9F"/>
    <w:rsid w:val="005061EA"/>
    <w:rsid w:val="00507F4F"/>
    <w:rsid w:val="005120AB"/>
    <w:rsid w:val="00512D48"/>
    <w:rsid w:val="00513479"/>
    <w:rsid w:val="00516465"/>
    <w:rsid w:val="00516F85"/>
    <w:rsid w:val="005178E7"/>
    <w:rsid w:val="005220C3"/>
    <w:rsid w:val="0052524F"/>
    <w:rsid w:val="00527792"/>
    <w:rsid w:val="00530750"/>
    <w:rsid w:val="00530D84"/>
    <w:rsid w:val="00532C97"/>
    <w:rsid w:val="00533D85"/>
    <w:rsid w:val="00533E1B"/>
    <w:rsid w:val="00535622"/>
    <w:rsid w:val="00537008"/>
    <w:rsid w:val="0054151B"/>
    <w:rsid w:val="00541521"/>
    <w:rsid w:val="0054212C"/>
    <w:rsid w:val="005434C1"/>
    <w:rsid w:val="00546DFA"/>
    <w:rsid w:val="005472A6"/>
    <w:rsid w:val="00547A3D"/>
    <w:rsid w:val="00547D38"/>
    <w:rsid w:val="00552C20"/>
    <w:rsid w:val="00553F8C"/>
    <w:rsid w:val="00556FC5"/>
    <w:rsid w:val="00557213"/>
    <w:rsid w:val="00557EE4"/>
    <w:rsid w:val="005607A5"/>
    <w:rsid w:val="0056143A"/>
    <w:rsid w:val="00561B00"/>
    <w:rsid w:val="00561D3D"/>
    <w:rsid w:val="00562A8F"/>
    <w:rsid w:val="0056446B"/>
    <w:rsid w:val="00565DD8"/>
    <w:rsid w:val="0056785E"/>
    <w:rsid w:val="00570FA3"/>
    <w:rsid w:val="00571FD3"/>
    <w:rsid w:val="005728D1"/>
    <w:rsid w:val="00572BF7"/>
    <w:rsid w:val="00572D80"/>
    <w:rsid w:val="00573294"/>
    <w:rsid w:val="0057688A"/>
    <w:rsid w:val="00576AD5"/>
    <w:rsid w:val="00577BDE"/>
    <w:rsid w:val="005836EE"/>
    <w:rsid w:val="00583AC5"/>
    <w:rsid w:val="005841B8"/>
    <w:rsid w:val="00585AF7"/>
    <w:rsid w:val="00586050"/>
    <w:rsid w:val="00593B10"/>
    <w:rsid w:val="0059511C"/>
    <w:rsid w:val="00596454"/>
    <w:rsid w:val="005A2AD4"/>
    <w:rsid w:val="005A3396"/>
    <w:rsid w:val="005A671E"/>
    <w:rsid w:val="005A68FA"/>
    <w:rsid w:val="005A6C45"/>
    <w:rsid w:val="005B0095"/>
    <w:rsid w:val="005B242C"/>
    <w:rsid w:val="005B49FD"/>
    <w:rsid w:val="005B4A87"/>
    <w:rsid w:val="005B4D3B"/>
    <w:rsid w:val="005B5258"/>
    <w:rsid w:val="005B593B"/>
    <w:rsid w:val="005B5CBF"/>
    <w:rsid w:val="005B6175"/>
    <w:rsid w:val="005B6C38"/>
    <w:rsid w:val="005C235C"/>
    <w:rsid w:val="005C6976"/>
    <w:rsid w:val="005C6D16"/>
    <w:rsid w:val="005C7232"/>
    <w:rsid w:val="005C7978"/>
    <w:rsid w:val="005D154F"/>
    <w:rsid w:val="005D3F15"/>
    <w:rsid w:val="005D41DB"/>
    <w:rsid w:val="005D59AD"/>
    <w:rsid w:val="005D5E1A"/>
    <w:rsid w:val="005D6019"/>
    <w:rsid w:val="005D65B8"/>
    <w:rsid w:val="005D72DE"/>
    <w:rsid w:val="005E13A6"/>
    <w:rsid w:val="005E17D0"/>
    <w:rsid w:val="005E2722"/>
    <w:rsid w:val="005E285F"/>
    <w:rsid w:val="005E4B2F"/>
    <w:rsid w:val="005E5711"/>
    <w:rsid w:val="005E6275"/>
    <w:rsid w:val="005E7022"/>
    <w:rsid w:val="005E7052"/>
    <w:rsid w:val="005E771F"/>
    <w:rsid w:val="005F15C6"/>
    <w:rsid w:val="005F36B0"/>
    <w:rsid w:val="005F36DC"/>
    <w:rsid w:val="005F5920"/>
    <w:rsid w:val="005F5C39"/>
    <w:rsid w:val="006049FE"/>
    <w:rsid w:val="00605CD2"/>
    <w:rsid w:val="00606F4D"/>
    <w:rsid w:val="00607A6C"/>
    <w:rsid w:val="00613B5D"/>
    <w:rsid w:val="00614279"/>
    <w:rsid w:val="006177B4"/>
    <w:rsid w:val="0062649E"/>
    <w:rsid w:val="00626989"/>
    <w:rsid w:val="0063080B"/>
    <w:rsid w:val="00631548"/>
    <w:rsid w:val="00631B1D"/>
    <w:rsid w:val="00632784"/>
    <w:rsid w:val="00636929"/>
    <w:rsid w:val="00636BC9"/>
    <w:rsid w:val="006419BC"/>
    <w:rsid w:val="0064306F"/>
    <w:rsid w:val="006435D8"/>
    <w:rsid w:val="00643CE3"/>
    <w:rsid w:val="006473A4"/>
    <w:rsid w:val="00647E24"/>
    <w:rsid w:val="0065358D"/>
    <w:rsid w:val="00653FE3"/>
    <w:rsid w:val="00654819"/>
    <w:rsid w:val="00656D80"/>
    <w:rsid w:val="006615DA"/>
    <w:rsid w:val="00661A62"/>
    <w:rsid w:val="00663FEA"/>
    <w:rsid w:val="006649E7"/>
    <w:rsid w:val="006651A6"/>
    <w:rsid w:val="00666A84"/>
    <w:rsid w:val="00667585"/>
    <w:rsid w:val="00670314"/>
    <w:rsid w:val="0067087C"/>
    <w:rsid w:val="00671525"/>
    <w:rsid w:val="0067332B"/>
    <w:rsid w:val="006735DF"/>
    <w:rsid w:val="00674F0E"/>
    <w:rsid w:val="006778A8"/>
    <w:rsid w:val="006800E6"/>
    <w:rsid w:val="006807F9"/>
    <w:rsid w:val="00680EE1"/>
    <w:rsid w:val="00680F14"/>
    <w:rsid w:val="00684D06"/>
    <w:rsid w:val="0068567E"/>
    <w:rsid w:val="00685967"/>
    <w:rsid w:val="00685B6D"/>
    <w:rsid w:val="00686D67"/>
    <w:rsid w:val="0069104B"/>
    <w:rsid w:val="006913DA"/>
    <w:rsid w:val="0069161E"/>
    <w:rsid w:val="00693D4B"/>
    <w:rsid w:val="00695315"/>
    <w:rsid w:val="00695EE8"/>
    <w:rsid w:val="00696B9A"/>
    <w:rsid w:val="006A1675"/>
    <w:rsid w:val="006A175C"/>
    <w:rsid w:val="006A2F0D"/>
    <w:rsid w:val="006A46C8"/>
    <w:rsid w:val="006A6254"/>
    <w:rsid w:val="006B35EA"/>
    <w:rsid w:val="006B4CDD"/>
    <w:rsid w:val="006B5521"/>
    <w:rsid w:val="006B5E4C"/>
    <w:rsid w:val="006B613C"/>
    <w:rsid w:val="006B6370"/>
    <w:rsid w:val="006B6391"/>
    <w:rsid w:val="006B6452"/>
    <w:rsid w:val="006B6581"/>
    <w:rsid w:val="006B7CAC"/>
    <w:rsid w:val="006C0716"/>
    <w:rsid w:val="006C24FA"/>
    <w:rsid w:val="006C4193"/>
    <w:rsid w:val="006C42EB"/>
    <w:rsid w:val="006C58CC"/>
    <w:rsid w:val="006C6BDC"/>
    <w:rsid w:val="006C7E2A"/>
    <w:rsid w:val="006D06A2"/>
    <w:rsid w:val="006D2FBA"/>
    <w:rsid w:val="006D37D8"/>
    <w:rsid w:val="006D43E4"/>
    <w:rsid w:val="006D4A00"/>
    <w:rsid w:val="006D77EC"/>
    <w:rsid w:val="006E0AE1"/>
    <w:rsid w:val="006E0BBE"/>
    <w:rsid w:val="006E26B5"/>
    <w:rsid w:val="006E27A0"/>
    <w:rsid w:val="006E4E09"/>
    <w:rsid w:val="006F1D9A"/>
    <w:rsid w:val="006F280D"/>
    <w:rsid w:val="006F4689"/>
    <w:rsid w:val="006F544C"/>
    <w:rsid w:val="006F7056"/>
    <w:rsid w:val="006F7D42"/>
    <w:rsid w:val="0070273F"/>
    <w:rsid w:val="0070341D"/>
    <w:rsid w:val="00705C24"/>
    <w:rsid w:val="00705FE4"/>
    <w:rsid w:val="00710ABA"/>
    <w:rsid w:val="007125F2"/>
    <w:rsid w:val="00713763"/>
    <w:rsid w:val="0071394D"/>
    <w:rsid w:val="00713BB3"/>
    <w:rsid w:val="00713D69"/>
    <w:rsid w:val="00714422"/>
    <w:rsid w:val="00714573"/>
    <w:rsid w:val="00715778"/>
    <w:rsid w:val="00715A1A"/>
    <w:rsid w:val="0072021E"/>
    <w:rsid w:val="00725D12"/>
    <w:rsid w:val="0072697F"/>
    <w:rsid w:val="00727361"/>
    <w:rsid w:val="0073051F"/>
    <w:rsid w:val="007307A3"/>
    <w:rsid w:val="00732FCA"/>
    <w:rsid w:val="00733112"/>
    <w:rsid w:val="00733183"/>
    <w:rsid w:val="00733391"/>
    <w:rsid w:val="00736C3A"/>
    <w:rsid w:val="0073701E"/>
    <w:rsid w:val="007371FF"/>
    <w:rsid w:val="00737629"/>
    <w:rsid w:val="00740BB4"/>
    <w:rsid w:val="00741AEC"/>
    <w:rsid w:val="00741BD7"/>
    <w:rsid w:val="00745800"/>
    <w:rsid w:val="007459D7"/>
    <w:rsid w:val="00747E37"/>
    <w:rsid w:val="0075303B"/>
    <w:rsid w:val="007545BD"/>
    <w:rsid w:val="00760C5F"/>
    <w:rsid w:val="00761332"/>
    <w:rsid w:val="007616AC"/>
    <w:rsid w:val="00761AD5"/>
    <w:rsid w:val="00761D84"/>
    <w:rsid w:val="007645EF"/>
    <w:rsid w:val="00764653"/>
    <w:rsid w:val="00764A32"/>
    <w:rsid w:val="007676AE"/>
    <w:rsid w:val="00772572"/>
    <w:rsid w:val="007746B6"/>
    <w:rsid w:val="00774E7C"/>
    <w:rsid w:val="00776F68"/>
    <w:rsid w:val="007805F6"/>
    <w:rsid w:val="00781853"/>
    <w:rsid w:val="00783891"/>
    <w:rsid w:val="00784530"/>
    <w:rsid w:val="00784C62"/>
    <w:rsid w:val="007862A8"/>
    <w:rsid w:val="00786A89"/>
    <w:rsid w:val="007872B2"/>
    <w:rsid w:val="007908A6"/>
    <w:rsid w:val="007912DA"/>
    <w:rsid w:val="007915E1"/>
    <w:rsid w:val="00792796"/>
    <w:rsid w:val="007956F0"/>
    <w:rsid w:val="00797A6D"/>
    <w:rsid w:val="007A01AC"/>
    <w:rsid w:val="007A08A5"/>
    <w:rsid w:val="007A33E4"/>
    <w:rsid w:val="007A66B2"/>
    <w:rsid w:val="007B03AA"/>
    <w:rsid w:val="007B04B1"/>
    <w:rsid w:val="007B0BD6"/>
    <w:rsid w:val="007B1A17"/>
    <w:rsid w:val="007B3D4E"/>
    <w:rsid w:val="007B6FCD"/>
    <w:rsid w:val="007B7AE9"/>
    <w:rsid w:val="007B7CAD"/>
    <w:rsid w:val="007C0298"/>
    <w:rsid w:val="007C0B47"/>
    <w:rsid w:val="007C141C"/>
    <w:rsid w:val="007C2C19"/>
    <w:rsid w:val="007C4A51"/>
    <w:rsid w:val="007D036E"/>
    <w:rsid w:val="007D2471"/>
    <w:rsid w:val="007D362E"/>
    <w:rsid w:val="007D42A6"/>
    <w:rsid w:val="007D4E67"/>
    <w:rsid w:val="007D5BD9"/>
    <w:rsid w:val="007E15F1"/>
    <w:rsid w:val="007E1BE5"/>
    <w:rsid w:val="007E1FA7"/>
    <w:rsid w:val="007E2465"/>
    <w:rsid w:val="007E2F37"/>
    <w:rsid w:val="007E4669"/>
    <w:rsid w:val="007E577C"/>
    <w:rsid w:val="007E6E76"/>
    <w:rsid w:val="007E75B9"/>
    <w:rsid w:val="007E7DC5"/>
    <w:rsid w:val="007F0CEC"/>
    <w:rsid w:val="007F3D85"/>
    <w:rsid w:val="007F4A0D"/>
    <w:rsid w:val="007F56B7"/>
    <w:rsid w:val="007F67FC"/>
    <w:rsid w:val="007F76C0"/>
    <w:rsid w:val="008007AC"/>
    <w:rsid w:val="008012E2"/>
    <w:rsid w:val="00805DC2"/>
    <w:rsid w:val="008067F8"/>
    <w:rsid w:val="00807D91"/>
    <w:rsid w:val="00811C5C"/>
    <w:rsid w:val="00814E10"/>
    <w:rsid w:val="0082255F"/>
    <w:rsid w:val="00822A42"/>
    <w:rsid w:val="008246B4"/>
    <w:rsid w:val="0083640A"/>
    <w:rsid w:val="00836AED"/>
    <w:rsid w:val="008374B0"/>
    <w:rsid w:val="00837F95"/>
    <w:rsid w:val="00841DFB"/>
    <w:rsid w:val="0084277E"/>
    <w:rsid w:val="0084327A"/>
    <w:rsid w:val="008432C4"/>
    <w:rsid w:val="008432D3"/>
    <w:rsid w:val="008440CF"/>
    <w:rsid w:val="00845A5B"/>
    <w:rsid w:val="00845D53"/>
    <w:rsid w:val="00846229"/>
    <w:rsid w:val="008463A4"/>
    <w:rsid w:val="00846968"/>
    <w:rsid w:val="00847F16"/>
    <w:rsid w:val="00850A94"/>
    <w:rsid w:val="00851074"/>
    <w:rsid w:val="00851667"/>
    <w:rsid w:val="00851AD9"/>
    <w:rsid w:val="008523D0"/>
    <w:rsid w:val="00852EDE"/>
    <w:rsid w:val="00853D5E"/>
    <w:rsid w:val="00856968"/>
    <w:rsid w:val="0086023E"/>
    <w:rsid w:val="008604A3"/>
    <w:rsid w:val="00860FE3"/>
    <w:rsid w:val="008637E2"/>
    <w:rsid w:val="00864894"/>
    <w:rsid w:val="00864F40"/>
    <w:rsid w:val="00866C1D"/>
    <w:rsid w:val="00867AC5"/>
    <w:rsid w:val="00867D1C"/>
    <w:rsid w:val="0087011C"/>
    <w:rsid w:val="00870431"/>
    <w:rsid w:val="008708D0"/>
    <w:rsid w:val="00870EEA"/>
    <w:rsid w:val="0087328E"/>
    <w:rsid w:val="008738FB"/>
    <w:rsid w:val="008752AB"/>
    <w:rsid w:val="00875ED5"/>
    <w:rsid w:val="00877882"/>
    <w:rsid w:val="00877CD6"/>
    <w:rsid w:val="00881DA3"/>
    <w:rsid w:val="00882604"/>
    <w:rsid w:val="00882698"/>
    <w:rsid w:val="00886026"/>
    <w:rsid w:val="00886355"/>
    <w:rsid w:val="00887C4A"/>
    <w:rsid w:val="0089350E"/>
    <w:rsid w:val="00894039"/>
    <w:rsid w:val="00897DD8"/>
    <w:rsid w:val="008A3B5A"/>
    <w:rsid w:val="008A5ADB"/>
    <w:rsid w:val="008A63F5"/>
    <w:rsid w:val="008A70DB"/>
    <w:rsid w:val="008A7850"/>
    <w:rsid w:val="008A79DB"/>
    <w:rsid w:val="008B091F"/>
    <w:rsid w:val="008B29B1"/>
    <w:rsid w:val="008B37A1"/>
    <w:rsid w:val="008B38CF"/>
    <w:rsid w:val="008B74D5"/>
    <w:rsid w:val="008C098C"/>
    <w:rsid w:val="008C663B"/>
    <w:rsid w:val="008D0D13"/>
    <w:rsid w:val="008D3005"/>
    <w:rsid w:val="008D3232"/>
    <w:rsid w:val="008D5263"/>
    <w:rsid w:val="008D685F"/>
    <w:rsid w:val="008E0925"/>
    <w:rsid w:val="008E3788"/>
    <w:rsid w:val="008E37AF"/>
    <w:rsid w:val="008E48E5"/>
    <w:rsid w:val="008E4ECB"/>
    <w:rsid w:val="008E7FF7"/>
    <w:rsid w:val="008F4359"/>
    <w:rsid w:val="008F6235"/>
    <w:rsid w:val="008F649C"/>
    <w:rsid w:val="008F6A1C"/>
    <w:rsid w:val="0090081C"/>
    <w:rsid w:val="009010A0"/>
    <w:rsid w:val="0090114B"/>
    <w:rsid w:val="00901C24"/>
    <w:rsid w:val="00902D81"/>
    <w:rsid w:val="0090412D"/>
    <w:rsid w:val="00906305"/>
    <w:rsid w:val="00906705"/>
    <w:rsid w:val="0090735A"/>
    <w:rsid w:val="00916AFF"/>
    <w:rsid w:val="00916B37"/>
    <w:rsid w:val="0091795C"/>
    <w:rsid w:val="00917EEC"/>
    <w:rsid w:val="0092087A"/>
    <w:rsid w:val="0092190B"/>
    <w:rsid w:val="00922C9D"/>
    <w:rsid w:val="00925BA4"/>
    <w:rsid w:val="0092695F"/>
    <w:rsid w:val="00927811"/>
    <w:rsid w:val="0093272D"/>
    <w:rsid w:val="00933DCB"/>
    <w:rsid w:val="0093479E"/>
    <w:rsid w:val="0093485F"/>
    <w:rsid w:val="00934991"/>
    <w:rsid w:val="00936F37"/>
    <w:rsid w:val="00937054"/>
    <w:rsid w:val="009374AB"/>
    <w:rsid w:val="00937E0D"/>
    <w:rsid w:val="00940019"/>
    <w:rsid w:val="00940CE6"/>
    <w:rsid w:val="00941638"/>
    <w:rsid w:val="00941DFF"/>
    <w:rsid w:val="009437C3"/>
    <w:rsid w:val="00944691"/>
    <w:rsid w:val="00945CC6"/>
    <w:rsid w:val="00946EFE"/>
    <w:rsid w:val="00947DF5"/>
    <w:rsid w:val="009527A7"/>
    <w:rsid w:val="009540C7"/>
    <w:rsid w:val="00954C58"/>
    <w:rsid w:val="00957197"/>
    <w:rsid w:val="00960A2C"/>
    <w:rsid w:val="0096156E"/>
    <w:rsid w:val="00963B40"/>
    <w:rsid w:val="00963C09"/>
    <w:rsid w:val="009641CA"/>
    <w:rsid w:val="0096476E"/>
    <w:rsid w:val="00964A5C"/>
    <w:rsid w:val="009708DD"/>
    <w:rsid w:val="00970B6D"/>
    <w:rsid w:val="00973593"/>
    <w:rsid w:val="00973EDD"/>
    <w:rsid w:val="00974087"/>
    <w:rsid w:val="00974EC8"/>
    <w:rsid w:val="00975361"/>
    <w:rsid w:val="00976AD0"/>
    <w:rsid w:val="00976E73"/>
    <w:rsid w:val="00977A2C"/>
    <w:rsid w:val="00985AD2"/>
    <w:rsid w:val="00987435"/>
    <w:rsid w:val="0099028A"/>
    <w:rsid w:val="00991087"/>
    <w:rsid w:val="00993D9C"/>
    <w:rsid w:val="00995BAA"/>
    <w:rsid w:val="009A04DD"/>
    <w:rsid w:val="009A1180"/>
    <w:rsid w:val="009A17E9"/>
    <w:rsid w:val="009A47F2"/>
    <w:rsid w:val="009A56CC"/>
    <w:rsid w:val="009B0920"/>
    <w:rsid w:val="009B0C0D"/>
    <w:rsid w:val="009B448E"/>
    <w:rsid w:val="009C0AC7"/>
    <w:rsid w:val="009C0B73"/>
    <w:rsid w:val="009C156A"/>
    <w:rsid w:val="009C1A5A"/>
    <w:rsid w:val="009C2AFE"/>
    <w:rsid w:val="009C34A5"/>
    <w:rsid w:val="009C511B"/>
    <w:rsid w:val="009D10E8"/>
    <w:rsid w:val="009D2E26"/>
    <w:rsid w:val="009D3DC9"/>
    <w:rsid w:val="009D496D"/>
    <w:rsid w:val="009D50E5"/>
    <w:rsid w:val="009D51A6"/>
    <w:rsid w:val="009E0773"/>
    <w:rsid w:val="009E0CED"/>
    <w:rsid w:val="009E4413"/>
    <w:rsid w:val="009E4E23"/>
    <w:rsid w:val="009E7666"/>
    <w:rsid w:val="009E7B88"/>
    <w:rsid w:val="009F347A"/>
    <w:rsid w:val="009F4065"/>
    <w:rsid w:val="009F5D03"/>
    <w:rsid w:val="009F6DAE"/>
    <w:rsid w:val="00A02A2C"/>
    <w:rsid w:val="00A0361D"/>
    <w:rsid w:val="00A1312A"/>
    <w:rsid w:val="00A13FB4"/>
    <w:rsid w:val="00A1466F"/>
    <w:rsid w:val="00A14E16"/>
    <w:rsid w:val="00A15FFE"/>
    <w:rsid w:val="00A163FF"/>
    <w:rsid w:val="00A1740A"/>
    <w:rsid w:val="00A20FEB"/>
    <w:rsid w:val="00A23C20"/>
    <w:rsid w:val="00A265B2"/>
    <w:rsid w:val="00A27F21"/>
    <w:rsid w:val="00A3052A"/>
    <w:rsid w:val="00A30951"/>
    <w:rsid w:val="00A30B13"/>
    <w:rsid w:val="00A3152A"/>
    <w:rsid w:val="00A3265F"/>
    <w:rsid w:val="00A33018"/>
    <w:rsid w:val="00A34B5D"/>
    <w:rsid w:val="00A37DB7"/>
    <w:rsid w:val="00A41BF0"/>
    <w:rsid w:val="00A43B3B"/>
    <w:rsid w:val="00A45191"/>
    <w:rsid w:val="00A4738D"/>
    <w:rsid w:val="00A47CB7"/>
    <w:rsid w:val="00A507E2"/>
    <w:rsid w:val="00A5178A"/>
    <w:rsid w:val="00A52AA4"/>
    <w:rsid w:val="00A54B00"/>
    <w:rsid w:val="00A54B37"/>
    <w:rsid w:val="00A54E45"/>
    <w:rsid w:val="00A5601C"/>
    <w:rsid w:val="00A5637A"/>
    <w:rsid w:val="00A5713D"/>
    <w:rsid w:val="00A5726A"/>
    <w:rsid w:val="00A63BCE"/>
    <w:rsid w:val="00A65E45"/>
    <w:rsid w:val="00A719DA"/>
    <w:rsid w:val="00A72BF1"/>
    <w:rsid w:val="00A73358"/>
    <w:rsid w:val="00A7424F"/>
    <w:rsid w:val="00A75A3A"/>
    <w:rsid w:val="00A807A0"/>
    <w:rsid w:val="00A81B09"/>
    <w:rsid w:val="00A8312B"/>
    <w:rsid w:val="00A8361D"/>
    <w:rsid w:val="00A836BD"/>
    <w:rsid w:val="00A83E57"/>
    <w:rsid w:val="00A85866"/>
    <w:rsid w:val="00A858DD"/>
    <w:rsid w:val="00A85D77"/>
    <w:rsid w:val="00A8604D"/>
    <w:rsid w:val="00A8670B"/>
    <w:rsid w:val="00A86898"/>
    <w:rsid w:val="00A86F01"/>
    <w:rsid w:val="00A920BF"/>
    <w:rsid w:val="00A92C54"/>
    <w:rsid w:val="00A93E07"/>
    <w:rsid w:val="00A94EFD"/>
    <w:rsid w:val="00A95198"/>
    <w:rsid w:val="00A97D6E"/>
    <w:rsid w:val="00AA25F2"/>
    <w:rsid w:val="00AA2630"/>
    <w:rsid w:val="00AA2DFE"/>
    <w:rsid w:val="00AA424E"/>
    <w:rsid w:val="00AA5665"/>
    <w:rsid w:val="00AA6498"/>
    <w:rsid w:val="00AA7016"/>
    <w:rsid w:val="00AA78E5"/>
    <w:rsid w:val="00AB1A33"/>
    <w:rsid w:val="00AB5029"/>
    <w:rsid w:val="00AB7818"/>
    <w:rsid w:val="00AC1FEA"/>
    <w:rsid w:val="00AC5277"/>
    <w:rsid w:val="00AC5469"/>
    <w:rsid w:val="00AC55CB"/>
    <w:rsid w:val="00AC582A"/>
    <w:rsid w:val="00AC590D"/>
    <w:rsid w:val="00AC5DAE"/>
    <w:rsid w:val="00AC61BB"/>
    <w:rsid w:val="00AC71FF"/>
    <w:rsid w:val="00AC7447"/>
    <w:rsid w:val="00AC7B02"/>
    <w:rsid w:val="00AC7CD2"/>
    <w:rsid w:val="00AC7E6D"/>
    <w:rsid w:val="00AD0565"/>
    <w:rsid w:val="00AD0AC9"/>
    <w:rsid w:val="00AD0CE7"/>
    <w:rsid w:val="00AD48CC"/>
    <w:rsid w:val="00AE44F1"/>
    <w:rsid w:val="00AE4D16"/>
    <w:rsid w:val="00AE523C"/>
    <w:rsid w:val="00AE56B9"/>
    <w:rsid w:val="00AE5998"/>
    <w:rsid w:val="00AE7503"/>
    <w:rsid w:val="00AE7ADD"/>
    <w:rsid w:val="00AE7EBB"/>
    <w:rsid w:val="00AF270C"/>
    <w:rsid w:val="00AF32DF"/>
    <w:rsid w:val="00AF3F3C"/>
    <w:rsid w:val="00AF4CB6"/>
    <w:rsid w:val="00AF5587"/>
    <w:rsid w:val="00AF6DB7"/>
    <w:rsid w:val="00B00C01"/>
    <w:rsid w:val="00B0333A"/>
    <w:rsid w:val="00B103A4"/>
    <w:rsid w:val="00B12F80"/>
    <w:rsid w:val="00B1438D"/>
    <w:rsid w:val="00B1448E"/>
    <w:rsid w:val="00B144DB"/>
    <w:rsid w:val="00B14F44"/>
    <w:rsid w:val="00B167AB"/>
    <w:rsid w:val="00B16D9A"/>
    <w:rsid w:val="00B17BD2"/>
    <w:rsid w:val="00B20E99"/>
    <w:rsid w:val="00B23243"/>
    <w:rsid w:val="00B24CBF"/>
    <w:rsid w:val="00B306AB"/>
    <w:rsid w:val="00B32CAE"/>
    <w:rsid w:val="00B33D19"/>
    <w:rsid w:val="00B35DEE"/>
    <w:rsid w:val="00B37C7F"/>
    <w:rsid w:val="00B40E79"/>
    <w:rsid w:val="00B416DF"/>
    <w:rsid w:val="00B417C2"/>
    <w:rsid w:val="00B434B5"/>
    <w:rsid w:val="00B44887"/>
    <w:rsid w:val="00B45F62"/>
    <w:rsid w:val="00B4631B"/>
    <w:rsid w:val="00B47821"/>
    <w:rsid w:val="00B51674"/>
    <w:rsid w:val="00B54BB1"/>
    <w:rsid w:val="00B55AE2"/>
    <w:rsid w:val="00B55E4A"/>
    <w:rsid w:val="00B56B69"/>
    <w:rsid w:val="00B578DF"/>
    <w:rsid w:val="00B6077D"/>
    <w:rsid w:val="00B62D62"/>
    <w:rsid w:val="00B62EA9"/>
    <w:rsid w:val="00B64FC0"/>
    <w:rsid w:val="00B65DAD"/>
    <w:rsid w:val="00B65DEE"/>
    <w:rsid w:val="00B66074"/>
    <w:rsid w:val="00B661C3"/>
    <w:rsid w:val="00B70DE5"/>
    <w:rsid w:val="00B715CD"/>
    <w:rsid w:val="00B802D3"/>
    <w:rsid w:val="00B80C37"/>
    <w:rsid w:val="00B8229D"/>
    <w:rsid w:val="00B8603A"/>
    <w:rsid w:val="00B87489"/>
    <w:rsid w:val="00B878DA"/>
    <w:rsid w:val="00B9088C"/>
    <w:rsid w:val="00B92EFF"/>
    <w:rsid w:val="00B94161"/>
    <w:rsid w:val="00B9748D"/>
    <w:rsid w:val="00BA168C"/>
    <w:rsid w:val="00BA16F1"/>
    <w:rsid w:val="00BA18A2"/>
    <w:rsid w:val="00BA291A"/>
    <w:rsid w:val="00BA4D1E"/>
    <w:rsid w:val="00BA5308"/>
    <w:rsid w:val="00BA53AF"/>
    <w:rsid w:val="00BA7122"/>
    <w:rsid w:val="00BB36AC"/>
    <w:rsid w:val="00BB3BD1"/>
    <w:rsid w:val="00BB7B01"/>
    <w:rsid w:val="00BC0F24"/>
    <w:rsid w:val="00BC2529"/>
    <w:rsid w:val="00BC2CDC"/>
    <w:rsid w:val="00BC58F4"/>
    <w:rsid w:val="00BC5C7E"/>
    <w:rsid w:val="00BC69E4"/>
    <w:rsid w:val="00BC6CE3"/>
    <w:rsid w:val="00BC77F4"/>
    <w:rsid w:val="00BD0445"/>
    <w:rsid w:val="00BD0DD9"/>
    <w:rsid w:val="00BD2338"/>
    <w:rsid w:val="00BD2366"/>
    <w:rsid w:val="00BD30DE"/>
    <w:rsid w:val="00BD6747"/>
    <w:rsid w:val="00BD7EEA"/>
    <w:rsid w:val="00BE0720"/>
    <w:rsid w:val="00BE098C"/>
    <w:rsid w:val="00BE0F52"/>
    <w:rsid w:val="00BE1B51"/>
    <w:rsid w:val="00BE1BEF"/>
    <w:rsid w:val="00BE5126"/>
    <w:rsid w:val="00BE6B9E"/>
    <w:rsid w:val="00BF0538"/>
    <w:rsid w:val="00BF3D8D"/>
    <w:rsid w:val="00BF40BB"/>
    <w:rsid w:val="00BF4A75"/>
    <w:rsid w:val="00BF52EB"/>
    <w:rsid w:val="00BF5E67"/>
    <w:rsid w:val="00BF6FC4"/>
    <w:rsid w:val="00BF7D33"/>
    <w:rsid w:val="00C02C21"/>
    <w:rsid w:val="00C02D9F"/>
    <w:rsid w:val="00C033BD"/>
    <w:rsid w:val="00C03ACF"/>
    <w:rsid w:val="00C06248"/>
    <w:rsid w:val="00C07324"/>
    <w:rsid w:val="00C07482"/>
    <w:rsid w:val="00C102CC"/>
    <w:rsid w:val="00C12540"/>
    <w:rsid w:val="00C15095"/>
    <w:rsid w:val="00C15447"/>
    <w:rsid w:val="00C16536"/>
    <w:rsid w:val="00C17395"/>
    <w:rsid w:val="00C2014C"/>
    <w:rsid w:val="00C2142C"/>
    <w:rsid w:val="00C26E14"/>
    <w:rsid w:val="00C26EE9"/>
    <w:rsid w:val="00C27464"/>
    <w:rsid w:val="00C3032E"/>
    <w:rsid w:val="00C34797"/>
    <w:rsid w:val="00C35147"/>
    <w:rsid w:val="00C411ED"/>
    <w:rsid w:val="00C4194F"/>
    <w:rsid w:val="00C41D23"/>
    <w:rsid w:val="00C44A64"/>
    <w:rsid w:val="00C44F6A"/>
    <w:rsid w:val="00C459FF"/>
    <w:rsid w:val="00C470D1"/>
    <w:rsid w:val="00C47D6B"/>
    <w:rsid w:val="00C51215"/>
    <w:rsid w:val="00C51525"/>
    <w:rsid w:val="00C516BB"/>
    <w:rsid w:val="00C53500"/>
    <w:rsid w:val="00C5416F"/>
    <w:rsid w:val="00C62C2E"/>
    <w:rsid w:val="00C6477A"/>
    <w:rsid w:val="00C66A04"/>
    <w:rsid w:val="00C66A97"/>
    <w:rsid w:val="00C66BC3"/>
    <w:rsid w:val="00C67523"/>
    <w:rsid w:val="00C70FD5"/>
    <w:rsid w:val="00C73D12"/>
    <w:rsid w:val="00C7478A"/>
    <w:rsid w:val="00C753DB"/>
    <w:rsid w:val="00C75838"/>
    <w:rsid w:val="00C76558"/>
    <w:rsid w:val="00C77654"/>
    <w:rsid w:val="00C77AD1"/>
    <w:rsid w:val="00C83D4F"/>
    <w:rsid w:val="00C84412"/>
    <w:rsid w:val="00C8443F"/>
    <w:rsid w:val="00C90461"/>
    <w:rsid w:val="00C95177"/>
    <w:rsid w:val="00CA390B"/>
    <w:rsid w:val="00CA4F91"/>
    <w:rsid w:val="00CA7016"/>
    <w:rsid w:val="00CB1170"/>
    <w:rsid w:val="00CB1979"/>
    <w:rsid w:val="00CB1C5C"/>
    <w:rsid w:val="00CB1E67"/>
    <w:rsid w:val="00CB3D16"/>
    <w:rsid w:val="00CB6B1D"/>
    <w:rsid w:val="00CB705F"/>
    <w:rsid w:val="00CC085F"/>
    <w:rsid w:val="00CC0B05"/>
    <w:rsid w:val="00CC291F"/>
    <w:rsid w:val="00CC58CD"/>
    <w:rsid w:val="00CC6E86"/>
    <w:rsid w:val="00CC74AE"/>
    <w:rsid w:val="00CC7BBE"/>
    <w:rsid w:val="00CD0E21"/>
    <w:rsid w:val="00CD15DB"/>
    <w:rsid w:val="00CD1A25"/>
    <w:rsid w:val="00CD3BFC"/>
    <w:rsid w:val="00CD46A4"/>
    <w:rsid w:val="00CD7C99"/>
    <w:rsid w:val="00CE19EB"/>
    <w:rsid w:val="00CE4687"/>
    <w:rsid w:val="00CE5756"/>
    <w:rsid w:val="00CE5D67"/>
    <w:rsid w:val="00CF0636"/>
    <w:rsid w:val="00CF0ADC"/>
    <w:rsid w:val="00CF16DF"/>
    <w:rsid w:val="00CF2E8A"/>
    <w:rsid w:val="00CF5317"/>
    <w:rsid w:val="00CF6425"/>
    <w:rsid w:val="00CF6BED"/>
    <w:rsid w:val="00D00C94"/>
    <w:rsid w:val="00D01ED2"/>
    <w:rsid w:val="00D024A1"/>
    <w:rsid w:val="00D0292B"/>
    <w:rsid w:val="00D029B3"/>
    <w:rsid w:val="00D0488A"/>
    <w:rsid w:val="00D055B3"/>
    <w:rsid w:val="00D056C7"/>
    <w:rsid w:val="00D126AE"/>
    <w:rsid w:val="00D1385A"/>
    <w:rsid w:val="00D147A4"/>
    <w:rsid w:val="00D1496B"/>
    <w:rsid w:val="00D15DC1"/>
    <w:rsid w:val="00D1642D"/>
    <w:rsid w:val="00D17783"/>
    <w:rsid w:val="00D2205B"/>
    <w:rsid w:val="00D23899"/>
    <w:rsid w:val="00D25033"/>
    <w:rsid w:val="00D31A7A"/>
    <w:rsid w:val="00D31D09"/>
    <w:rsid w:val="00D35637"/>
    <w:rsid w:val="00D3784A"/>
    <w:rsid w:val="00D43979"/>
    <w:rsid w:val="00D43D1C"/>
    <w:rsid w:val="00D44933"/>
    <w:rsid w:val="00D45F24"/>
    <w:rsid w:val="00D5239E"/>
    <w:rsid w:val="00D52966"/>
    <w:rsid w:val="00D5566C"/>
    <w:rsid w:val="00D56F5D"/>
    <w:rsid w:val="00D652BF"/>
    <w:rsid w:val="00D663E6"/>
    <w:rsid w:val="00D67E82"/>
    <w:rsid w:val="00D717B9"/>
    <w:rsid w:val="00D72B4F"/>
    <w:rsid w:val="00D77B05"/>
    <w:rsid w:val="00D77C6C"/>
    <w:rsid w:val="00D81217"/>
    <w:rsid w:val="00D81236"/>
    <w:rsid w:val="00D823A8"/>
    <w:rsid w:val="00D82A2A"/>
    <w:rsid w:val="00D83715"/>
    <w:rsid w:val="00D8478D"/>
    <w:rsid w:val="00D87A9C"/>
    <w:rsid w:val="00D904DC"/>
    <w:rsid w:val="00D913DB"/>
    <w:rsid w:val="00D917F1"/>
    <w:rsid w:val="00D91A85"/>
    <w:rsid w:val="00D92914"/>
    <w:rsid w:val="00D93054"/>
    <w:rsid w:val="00D93B9E"/>
    <w:rsid w:val="00D9598B"/>
    <w:rsid w:val="00DA072C"/>
    <w:rsid w:val="00DA18F0"/>
    <w:rsid w:val="00DA2871"/>
    <w:rsid w:val="00DA2F02"/>
    <w:rsid w:val="00DA329B"/>
    <w:rsid w:val="00DA470E"/>
    <w:rsid w:val="00DB0F00"/>
    <w:rsid w:val="00DB1DFD"/>
    <w:rsid w:val="00DB33E8"/>
    <w:rsid w:val="00DB3947"/>
    <w:rsid w:val="00DB4413"/>
    <w:rsid w:val="00DB4EE3"/>
    <w:rsid w:val="00DB561F"/>
    <w:rsid w:val="00DB583E"/>
    <w:rsid w:val="00DB5AC0"/>
    <w:rsid w:val="00DB5C33"/>
    <w:rsid w:val="00DB6436"/>
    <w:rsid w:val="00DB67F1"/>
    <w:rsid w:val="00DB7650"/>
    <w:rsid w:val="00DC1986"/>
    <w:rsid w:val="00DC2876"/>
    <w:rsid w:val="00DC3231"/>
    <w:rsid w:val="00DC57A8"/>
    <w:rsid w:val="00DC6496"/>
    <w:rsid w:val="00DC7982"/>
    <w:rsid w:val="00DC7AC6"/>
    <w:rsid w:val="00DC7E61"/>
    <w:rsid w:val="00DD5399"/>
    <w:rsid w:val="00DD69E9"/>
    <w:rsid w:val="00DD76C2"/>
    <w:rsid w:val="00DD7B68"/>
    <w:rsid w:val="00DE0865"/>
    <w:rsid w:val="00DE2A78"/>
    <w:rsid w:val="00DE3087"/>
    <w:rsid w:val="00DE3654"/>
    <w:rsid w:val="00DE4AB0"/>
    <w:rsid w:val="00DE6339"/>
    <w:rsid w:val="00DE7728"/>
    <w:rsid w:val="00DE793B"/>
    <w:rsid w:val="00DF07B2"/>
    <w:rsid w:val="00DF10B5"/>
    <w:rsid w:val="00DF1ECD"/>
    <w:rsid w:val="00DF2875"/>
    <w:rsid w:val="00DF3B1D"/>
    <w:rsid w:val="00DF4910"/>
    <w:rsid w:val="00DF4A6F"/>
    <w:rsid w:val="00E00907"/>
    <w:rsid w:val="00E00B25"/>
    <w:rsid w:val="00E034E8"/>
    <w:rsid w:val="00E03842"/>
    <w:rsid w:val="00E03F2D"/>
    <w:rsid w:val="00E04B79"/>
    <w:rsid w:val="00E05BA9"/>
    <w:rsid w:val="00E05F1D"/>
    <w:rsid w:val="00E06404"/>
    <w:rsid w:val="00E06925"/>
    <w:rsid w:val="00E074FB"/>
    <w:rsid w:val="00E076AA"/>
    <w:rsid w:val="00E07702"/>
    <w:rsid w:val="00E1333D"/>
    <w:rsid w:val="00E16717"/>
    <w:rsid w:val="00E16A21"/>
    <w:rsid w:val="00E16B76"/>
    <w:rsid w:val="00E22028"/>
    <w:rsid w:val="00E223C9"/>
    <w:rsid w:val="00E2275D"/>
    <w:rsid w:val="00E239AE"/>
    <w:rsid w:val="00E23CA5"/>
    <w:rsid w:val="00E24C8A"/>
    <w:rsid w:val="00E2654C"/>
    <w:rsid w:val="00E27BBB"/>
    <w:rsid w:val="00E30C4F"/>
    <w:rsid w:val="00E324E5"/>
    <w:rsid w:val="00E34D37"/>
    <w:rsid w:val="00E36ECB"/>
    <w:rsid w:val="00E4129B"/>
    <w:rsid w:val="00E41DB4"/>
    <w:rsid w:val="00E42955"/>
    <w:rsid w:val="00E42BC3"/>
    <w:rsid w:val="00E434D7"/>
    <w:rsid w:val="00E439C3"/>
    <w:rsid w:val="00E43A8E"/>
    <w:rsid w:val="00E44CB0"/>
    <w:rsid w:val="00E4699C"/>
    <w:rsid w:val="00E51510"/>
    <w:rsid w:val="00E53526"/>
    <w:rsid w:val="00E55FFF"/>
    <w:rsid w:val="00E610DD"/>
    <w:rsid w:val="00E63118"/>
    <w:rsid w:val="00E658F5"/>
    <w:rsid w:val="00E66363"/>
    <w:rsid w:val="00E66586"/>
    <w:rsid w:val="00E6758D"/>
    <w:rsid w:val="00E7240C"/>
    <w:rsid w:val="00E729DC"/>
    <w:rsid w:val="00E73DE9"/>
    <w:rsid w:val="00E74527"/>
    <w:rsid w:val="00E77AB0"/>
    <w:rsid w:val="00E833F3"/>
    <w:rsid w:val="00E8375E"/>
    <w:rsid w:val="00E84505"/>
    <w:rsid w:val="00E845D7"/>
    <w:rsid w:val="00E85D67"/>
    <w:rsid w:val="00E87AD6"/>
    <w:rsid w:val="00E9004C"/>
    <w:rsid w:val="00E903BD"/>
    <w:rsid w:val="00E90D96"/>
    <w:rsid w:val="00E90DE4"/>
    <w:rsid w:val="00E92658"/>
    <w:rsid w:val="00E92A9F"/>
    <w:rsid w:val="00E92F98"/>
    <w:rsid w:val="00E94834"/>
    <w:rsid w:val="00E94D70"/>
    <w:rsid w:val="00E95078"/>
    <w:rsid w:val="00E96708"/>
    <w:rsid w:val="00E96C0B"/>
    <w:rsid w:val="00E96F8C"/>
    <w:rsid w:val="00E9702E"/>
    <w:rsid w:val="00EA23EA"/>
    <w:rsid w:val="00EA3ED4"/>
    <w:rsid w:val="00EA57F5"/>
    <w:rsid w:val="00EA6385"/>
    <w:rsid w:val="00EB2212"/>
    <w:rsid w:val="00EB33D0"/>
    <w:rsid w:val="00EB3C06"/>
    <w:rsid w:val="00EB3E47"/>
    <w:rsid w:val="00EB656E"/>
    <w:rsid w:val="00EC1ECB"/>
    <w:rsid w:val="00EC2EB4"/>
    <w:rsid w:val="00EC3B54"/>
    <w:rsid w:val="00EC4269"/>
    <w:rsid w:val="00EC6BD8"/>
    <w:rsid w:val="00EC79C6"/>
    <w:rsid w:val="00ED0FF1"/>
    <w:rsid w:val="00ED1672"/>
    <w:rsid w:val="00ED18FC"/>
    <w:rsid w:val="00ED35E0"/>
    <w:rsid w:val="00ED3F53"/>
    <w:rsid w:val="00ED4BD9"/>
    <w:rsid w:val="00ED64DB"/>
    <w:rsid w:val="00EE01F8"/>
    <w:rsid w:val="00EE059E"/>
    <w:rsid w:val="00EE09E2"/>
    <w:rsid w:val="00EE2377"/>
    <w:rsid w:val="00EE25BC"/>
    <w:rsid w:val="00EE3779"/>
    <w:rsid w:val="00EE4615"/>
    <w:rsid w:val="00EE532A"/>
    <w:rsid w:val="00EE62DE"/>
    <w:rsid w:val="00EE685F"/>
    <w:rsid w:val="00EE6E84"/>
    <w:rsid w:val="00EE7918"/>
    <w:rsid w:val="00EF023C"/>
    <w:rsid w:val="00EF51CB"/>
    <w:rsid w:val="00EF56AA"/>
    <w:rsid w:val="00EF659A"/>
    <w:rsid w:val="00EF6927"/>
    <w:rsid w:val="00EF6BA5"/>
    <w:rsid w:val="00F01160"/>
    <w:rsid w:val="00F0248D"/>
    <w:rsid w:val="00F02728"/>
    <w:rsid w:val="00F0471D"/>
    <w:rsid w:val="00F06256"/>
    <w:rsid w:val="00F06A8E"/>
    <w:rsid w:val="00F06F9D"/>
    <w:rsid w:val="00F100AE"/>
    <w:rsid w:val="00F10ED4"/>
    <w:rsid w:val="00F11B3A"/>
    <w:rsid w:val="00F12ADB"/>
    <w:rsid w:val="00F13F54"/>
    <w:rsid w:val="00F13FED"/>
    <w:rsid w:val="00F15399"/>
    <w:rsid w:val="00F164DB"/>
    <w:rsid w:val="00F17CBA"/>
    <w:rsid w:val="00F2253D"/>
    <w:rsid w:val="00F22EC0"/>
    <w:rsid w:val="00F2348D"/>
    <w:rsid w:val="00F24A04"/>
    <w:rsid w:val="00F26ABA"/>
    <w:rsid w:val="00F30B9C"/>
    <w:rsid w:val="00F313A4"/>
    <w:rsid w:val="00F338D7"/>
    <w:rsid w:val="00F35ECA"/>
    <w:rsid w:val="00F35FF3"/>
    <w:rsid w:val="00F36BC8"/>
    <w:rsid w:val="00F4331F"/>
    <w:rsid w:val="00F43FB3"/>
    <w:rsid w:val="00F44152"/>
    <w:rsid w:val="00F4428E"/>
    <w:rsid w:val="00F447F0"/>
    <w:rsid w:val="00F45BDA"/>
    <w:rsid w:val="00F47A6A"/>
    <w:rsid w:val="00F505FC"/>
    <w:rsid w:val="00F5195C"/>
    <w:rsid w:val="00F52CB9"/>
    <w:rsid w:val="00F5377C"/>
    <w:rsid w:val="00F54809"/>
    <w:rsid w:val="00F552F7"/>
    <w:rsid w:val="00F55C02"/>
    <w:rsid w:val="00F573FB"/>
    <w:rsid w:val="00F62ADE"/>
    <w:rsid w:val="00F6305F"/>
    <w:rsid w:val="00F6398D"/>
    <w:rsid w:val="00F6720A"/>
    <w:rsid w:val="00F71110"/>
    <w:rsid w:val="00F743E4"/>
    <w:rsid w:val="00F74909"/>
    <w:rsid w:val="00F770CA"/>
    <w:rsid w:val="00F82FD1"/>
    <w:rsid w:val="00F83D07"/>
    <w:rsid w:val="00F86CF5"/>
    <w:rsid w:val="00F87AFE"/>
    <w:rsid w:val="00F905B1"/>
    <w:rsid w:val="00F90709"/>
    <w:rsid w:val="00F90848"/>
    <w:rsid w:val="00F90964"/>
    <w:rsid w:val="00F911DE"/>
    <w:rsid w:val="00F91F82"/>
    <w:rsid w:val="00F92711"/>
    <w:rsid w:val="00F9306E"/>
    <w:rsid w:val="00F944E4"/>
    <w:rsid w:val="00F9455D"/>
    <w:rsid w:val="00F94ED1"/>
    <w:rsid w:val="00F9543B"/>
    <w:rsid w:val="00F9546F"/>
    <w:rsid w:val="00F96118"/>
    <w:rsid w:val="00FA03A4"/>
    <w:rsid w:val="00FA0FDD"/>
    <w:rsid w:val="00FA4A8C"/>
    <w:rsid w:val="00FA4B94"/>
    <w:rsid w:val="00FA55A0"/>
    <w:rsid w:val="00FA76A2"/>
    <w:rsid w:val="00FB2F56"/>
    <w:rsid w:val="00FB354B"/>
    <w:rsid w:val="00FB4A1D"/>
    <w:rsid w:val="00FB5323"/>
    <w:rsid w:val="00FB60E1"/>
    <w:rsid w:val="00FB7BF4"/>
    <w:rsid w:val="00FC020C"/>
    <w:rsid w:val="00FC08A6"/>
    <w:rsid w:val="00FC53B1"/>
    <w:rsid w:val="00FC53FA"/>
    <w:rsid w:val="00FD08F1"/>
    <w:rsid w:val="00FD122D"/>
    <w:rsid w:val="00FD1AA8"/>
    <w:rsid w:val="00FD1E5C"/>
    <w:rsid w:val="00FD20C7"/>
    <w:rsid w:val="00FD35E3"/>
    <w:rsid w:val="00FD458F"/>
    <w:rsid w:val="00FD7BBA"/>
    <w:rsid w:val="00FD7FB7"/>
    <w:rsid w:val="00FE0866"/>
    <w:rsid w:val="00FE09D5"/>
    <w:rsid w:val="00FE2BBC"/>
    <w:rsid w:val="00FE2E0C"/>
    <w:rsid w:val="00FE4A4D"/>
    <w:rsid w:val="00FE5A78"/>
    <w:rsid w:val="00FE68AB"/>
    <w:rsid w:val="00FF0DE4"/>
    <w:rsid w:val="00FF28D8"/>
    <w:rsid w:val="00FF2A55"/>
    <w:rsid w:val="00FF304D"/>
    <w:rsid w:val="00FF3298"/>
    <w:rsid w:val="00FF4210"/>
    <w:rsid w:val="00FF4AD9"/>
    <w:rsid w:val="00FF4FB7"/>
    <w:rsid w:val="00FF55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DC5DD"/>
  <w15:docId w15:val="{4F05E360-89CD-4CE4-A177-245F1DCA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D9E"/>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Nivel 1,Nombre Proyecto"/>
    <w:next w:val="Normal"/>
    <w:link w:val="Ttulo1Car"/>
    <w:autoRedefine/>
    <w:uiPriority w:val="1"/>
    <w:qFormat/>
    <w:rsid w:val="00977A2C"/>
    <w:pPr>
      <w:keepNext/>
      <w:spacing w:before="240" w:after="240" w:line="240" w:lineRule="auto"/>
      <w:ind w:right="-235"/>
      <w:jc w:val="both"/>
      <w:outlineLvl w:val="0"/>
    </w:pPr>
    <w:rPr>
      <w:rFonts w:ascii="Verdana" w:eastAsia="Times New Roman" w:hAnsi="Verdana" w:cs="Arial"/>
      <w:i/>
      <w:smallCaps/>
      <w:color w:val="808080" w:themeColor="background1" w:themeShade="80"/>
      <w:lang w:eastAsia="es-CO"/>
    </w:rPr>
  </w:style>
  <w:style w:type="paragraph" w:styleId="Ttulo2">
    <w:name w:val="heading 2"/>
    <w:aliases w:val="H2"/>
    <w:basedOn w:val="Normal"/>
    <w:next w:val="Normal"/>
    <w:link w:val="Ttulo2Car"/>
    <w:uiPriority w:val="1"/>
    <w:unhideWhenUsed/>
    <w:qFormat/>
    <w:rsid w:val="00CD1A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B Head,Subhd App,Titulo 1,Título 3 Car Car"/>
    <w:basedOn w:val="Normal"/>
    <w:next w:val="Normal"/>
    <w:link w:val="Ttulo3Car"/>
    <w:uiPriority w:val="9"/>
    <w:qFormat/>
    <w:rsid w:val="00CD1A25"/>
    <w:pPr>
      <w:keepNext/>
      <w:tabs>
        <w:tab w:val="num" w:pos="720"/>
      </w:tabs>
      <w:spacing w:before="240" w:after="60"/>
      <w:ind w:left="720" w:hanging="720"/>
      <w:outlineLvl w:val="2"/>
    </w:pPr>
    <w:rPr>
      <w:rFonts w:ascii="Arial" w:hAnsi="Arial"/>
      <w:sz w:val="24"/>
      <w:lang w:val="es-ES_tradnl"/>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CD1A25"/>
    <w:pPr>
      <w:keepNext/>
      <w:tabs>
        <w:tab w:val="num" w:pos="864"/>
      </w:tabs>
      <w:spacing w:before="240" w:after="60"/>
      <w:ind w:left="864" w:hanging="864"/>
      <w:outlineLvl w:val="3"/>
    </w:pPr>
    <w:rPr>
      <w:rFonts w:ascii="Arial" w:hAnsi="Arial"/>
      <w:b/>
      <w:sz w:val="24"/>
      <w:lang w:val="es-ES_tradnl"/>
    </w:rPr>
  </w:style>
  <w:style w:type="paragraph" w:styleId="Ttulo5">
    <w:name w:val="heading 5"/>
    <w:basedOn w:val="Normal"/>
    <w:next w:val="Normal"/>
    <w:link w:val="Ttulo5Car"/>
    <w:uiPriority w:val="9"/>
    <w:qFormat/>
    <w:rsid w:val="00CD1A25"/>
    <w:pPr>
      <w:tabs>
        <w:tab w:val="num" w:pos="1008"/>
      </w:tabs>
      <w:spacing w:before="240" w:after="60"/>
      <w:ind w:left="1008" w:hanging="1008"/>
      <w:outlineLvl w:val="4"/>
    </w:pPr>
    <w:rPr>
      <w:rFonts w:ascii="Arial" w:hAnsi="Arial"/>
      <w:sz w:val="22"/>
      <w:lang w:val="es-ES_tradnl"/>
    </w:rPr>
  </w:style>
  <w:style w:type="paragraph" w:styleId="Ttulo6">
    <w:name w:val="heading 6"/>
    <w:basedOn w:val="Normal"/>
    <w:next w:val="Normal"/>
    <w:link w:val="Ttulo6Car"/>
    <w:uiPriority w:val="9"/>
    <w:qFormat/>
    <w:rsid w:val="00CD1A25"/>
    <w:pPr>
      <w:tabs>
        <w:tab w:val="num" w:pos="1152"/>
      </w:tabs>
      <w:spacing w:before="240" w:after="60"/>
      <w:ind w:left="1152" w:hanging="1152"/>
      <w:outlineLvl w:val="5"/>
    </w:pPr>
    <w:rPr>
      <w:i/>
      <w:sz w:val="22"/>
      <w:lang w:val="es-ES_tradnl"/>
    </w:rPr>
  </w:style>
  <w:style w:type="paragraph" w:styleId="Ttulo7">
    <w:name w:val="heading 7"/>
    <w:basedOn w:val="Normal"/>
    <w:next w:val="Normal"/>
    <w:link w:val="Ttulo7Car"/>
    <w:uiPriority w:val="9"/>
    <w:qFormat/>
    <w:rsid w:val="00CD1A25"/>
    <w:pPr>
      <w:tabs>
        <w:tab w:val="num" w:pos="1296"/>
      </w:tabs>
      <w:spacing w:before="240" w:after="60"/>
      <w:ind w:left="1296" w:hanging="1296"/>
      <w:outlineLvl w:val="6"/>
    </w:pPr>
    <w:rPr>
      <w:rFonts w:ascii="Arial" w:hAnsi="Arial"/>
      <w:lang w:val="es-ES_tradnl"/>
    </w:rPr>
  </w:style>
  <w:style w:type="paragraph" w:styleId="Ttulo8">
    <w:name w:val="heading 8"/>
    <w:basedOn w:val="Normal"/>
    <w:next w:val="Normal"/>
    <w:link w:val="Ttulo8Car"/>
    <w:uiPriority w:val="9"/>
    <w:qFormat/>
    <w:rsid w:val="00CD1A25"/>
    <w:pPr>
      <w:tabs>
        <w:tab w:val="num" w:pos="1440"/>
      </w:tabs>
      <w:spacing w:before="240" w:after="60"/>
      <w:ind w:left="1440" w:hanging="1440"/>
      <w:outlineLvl w:val="7"/>
    </w:pPr>
    <w:rPr>
      <w:rFonts w:ascii="Arial" w:hAnsi="Arial"/>
      <w:i/>
      <w:lang w:val="es-ES_tradnl"/>
    </w:rPr>
  </w:style>
  <w:style w:type="paragraph" w:styleId="Ttulo9">
    <w:name w:val="heading 9"/>
    <w:basedOn w:val="Normal"/>
    <w:next w:val="Normal"/>
    <w:link w:val="Ttulo9Car"/>
    <w:uiPriority w:val="9"/>
    <w:qFormat/>
    <w:rsid w:val="00CD1A25"/>
    <w:pPr>
      <w:tabs>
        <w:tab w:val="num" w:pos="1584"/>
      </w:tabs>
      <w:spacing w:before="240" w:after="60"/>
      <w:ind w:left="1584" w:hanging="1584"/>
      <w:outlineLvl w:val="8"/>
    </w:pPr>
    <w:rPr>
      <w:rFonts w:ascii="Arial" w:hAnsi="Arial"/>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ivel 1 Car,Nombre Proyecto Car"/>
    <w:basedOn w:val="Fuentedeprrafopredeter"/>
    <w:link w:val="Ttulo1"/>
    <w:uiPriority w:val="1"/>
    <w:rsid w:val="00977A2C"/>
    <w:rPr>
      <w:rFonts w:ascii="Verdana" w:eastAsia="Times New Roman" w:hAnsi="Verdana" w:cs="Arial"/>
      <w:i/>
      <w:smallCaps/>
      <w:color w:val="808080" w:themeColor="background1" w:themeShade="80"/>
      <w:lang w:eastAsia="es-CO"/>
    </w:rPr>
  </w:style>
  <w:style w:type="paragraph" w:styleId="Encabezado">
    <w:name w:val="header"/>
    <w:aliases w:val="h,encabezado,h8,h9,h10,h18,h18 Car Car,h18 Car Car Car Car Car,h1,h18 Car Car Car Car Car Car Car Car,he,h18 Car Car Car Car Car Car Car,hd,Alt Header"/>
    <w:basedOn w:val="Normal"/>
    <w:link w:val="EncabezadoCar"/>
    <w:uiPriority w:val="99"/>
    <w:rsid w:val="00000D9E"/>
    <w:pPr>
      <w:tabs>
        <w:tab w:val="center" w:pos="4252"/>
        <w:tab w:val="right" w:pos="8504"/>
      </w:tabs>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Alt Header Car"/>
    <w:basedOn w:val="Fuentedeprrafopredeter"/>
    <w:link w:val="Encabezado"/>
    <w:uiPriority w:val="99"/>
    <w:rsid w:val="00000D9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00D9E"/>
    <w:pPr>
      <w:tabs>
        <w:tab w:val="center" w:pos="4252"/>
        <w:tab w:val="right" w:pos="8504"/>
      </w:tabs>
    </w:pPr>
  </w:style>
  <w:style w:type="character" w:customStyle="1" w:styleId="PiedepginaCar">
    <w:name w:val="Pie de página Car"/>
    <w:basedOn w:val="Fuentedeprrafopredeter"/>
    <w:link w:val="Piedepgina"/>
    <w:rsid w:val="00000D9E"/>
    <w:rPr>
      <w:rFonts w:ascii="Times New Roman" w:eastAsia="Times New Roman" w:hAnsi="Times New Roman" w:cs="Times New Roman"/>
      <w:sz w:val="20"/>
      <w:szCs w:val="20"/>
      <w:lang w:val="es-ES" w:eastAsia="es-ES"/>
    </w:rPr>
  </w:style>
  <w:style w:type="character" w:styleId="Hipervnculo">
    <w:name w:val="Hyperlink"/>
    <w:uiPriority w:val="99"/>
    <w:rsid w:val="00000D9E"/>
    <w:rPr>
      <w:color w:val="0000FF"/>
      <w:u w:val="single"/>
    </w:rPr>
  </w:style>
  <w:style w:type="character" w:styleId="Nmerodepgina">
    <w:name w:val="page number"/>
    <w:basedOn w:val="Fuentedeprrafopredeter"/>
    <w:rsid w:val="00000D9E"/>
  </w:style>
  <w:style w:type="paragraph" w:styleId="Textodeglobo">
    <w:name w:val="Balloon Text"/>
    <w:basedOn w:val="Normal"/>
    <w:link w:val="TextodegloboCar"/>
    <w:uiPriority w:val="99"/>
    <w:semiHidden/>
    <w:unhideWhenUsed/>
    <w:rsid w:val="00000D9E"/>
    <w:rPr>
      <w:rFonts w:ascii="Tahoma" w:hAnsi="Tahoma"/>
      <w:sz w:val="16"/>
      <w:szCs w:val="16"/>
    </w:rPr>
  </w:style>
  <w:style w:type="character" w:customStyle="1" w:styleId="TextodegloboCar">
    <w:name w:val="Texto de globo Car"/>
    <w:basedOn w:val="Fuentedeprrafopredeter"/>
    <w:link w:val="Textodeglobo"/>
    <w:uiPriority w:val="99"/>
    <w:semiHidden/>
    <w:rsid w:val="00000D9E"/>
    <w:rPr>
      <w:rFonts w:ascii="Tahoma" w:eastAsia="Times New Roman" w:hAnsi="Tahoma" w:cs="Times New Roman"/>
      <w:sz w:val="16"/>
      <w:szCs w:val="16"/>
      <w:lang w:val="es-ES" w:eastAsia="es-ES"/>
    </w:rPr>
  </w:style>
  <w:style w:type="paragraph" w:customStyle="1" w:styleId="Default">
    <w:name w:val="Default"/>
    <w:link w:val="DefaultCar"/>
    <w:qFormat/>
    <w:rsid w:val="00000D9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Listavistosa-nfasis11">
    <w:name w:val="Lista vistosa - Énfasis 11"/>
    <w:basedOn w:val="Normal"/>
    <w:link w:val="Listavistosa-nfasis1Car"/>
    <w:uiPriority w:val="34"/>
    <w:qFormat/>
    <w:rsid w:val="00000D9E"/>
    <w:pPr>
      <w:autoSpaceDE w:val="0"/>
      <w:autoSpaceDN w:val="0"/>
      <w:ind w:left="708"/>
    </w:pPr>
    <w:rPr>
      <w:lang w:val="es-ES_tradnl" w:eastAsia="es-MX"/>
    </w:r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00D9E"/>
    <w:pPr>
      <w:spacing w:after="200" w:line="276" w:lineRule="auto"/>
      <w:ind w:left="720"/>
      <w:contextualSpacing/>
    </w:pPr>
    <w:rPr>
      <w:rFonts w:ascii="Calibri" w:eastAsia="Calibri" w:hAnsi="Calibri"/>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qFormat/>
    <w:locked/>
    <w:rsid w:val="00000D9E"/>
    <w:rPr>
      <w:rFonts w:ascii="Calibri" w:eastAsia="Calibri" w:hAnsi="Calibri" w:cs="Times New Roman"/>
      <w:sz w:val="20"/>
      <w:szCs w:val="20"/>
      <w:lang w:val="es-ES" w:eastAsia="es-ES"/>
    </w:rPr>
  </w:style>
  <w:style w:type="paragraph" w:styleId="Textonotapie">
    <w:name w:val="footnote text"/>
    <w:aliases w:val="fn,foottextfra,footnote,F,Texto nota pie IIRSA,Texto de rodapé,nota_rodapé,nota de rodapé,FOOTNOTES,single space,footnote text,Style 25,Texto nota piepddes Car Car,Texto nota piepddes Car,ft,texto de nota al pie,Texto nota pie Car Car Car"/>
    <w:basedOn w:val="Normal"/>
    <w:link w:val="TextonotapieCar"/>
    <w:uiPriority w:val="99"/>
    <w:unhideWhenUsed/>
    <w:rsid w:val="00000D9E"/>
    <w:pPr>
      <w:spacing w:after="200" w:line="276" w:lineRule="auto"/>
    </w:pPr>
    <w:rPr>
      <w:rFonts w:ascii="Calibri" w:eastAsia="Calibri" w:hAnsi="Calibri"/>
    </w:rPr>
  </w:style>
  <w:style w:type="character" w:customStyle="1" w:styleId="TextonotapieCar">
    <w:name w:val="Texto nota pie Car"/>
    <w:aliases w:val="fn Car,foottextfra Car,footnote Car,F Car,Texto nota pie IIRSA Car,Texto de rodapé Car,nota_rodapé Car,nota de rodapé Car,FOOTNOTES Car,single space Car,footnote text Car,Style 25 Car,Texto nota piepddes Car Car Car,ft Car"/>
    <w:basedOn w:val="Fuentedeprrafopredeter"/>
    <w:link w:val="Textonotapie"/>
    <w:uiPriority w:val="99"/>
    <w:rsid w:val="00000D9E"/>
    <w:rPr>
      <w:rFonts w:ascii="Calibri" w:eastAsia="Calibri" w:hAnsi="Calibri" w:cs="Times New Roman"/>
      <w:sz w:val="20"/>
      <w:szCs w:val="20"/>
      <w:lang w:val="es-ES" w:eastAsia="es-ES"/>
    </w:rPr>
  </w:style>
  <w:style w:type="character" w:styleId="Refdenotaalpie">
    <w:name w:val="footnote reference"/>
    <w:aliases w:val="titulo 2,Style 24,pie pddes,Texto de nota al pie,Ref. de nota al pie2,Ref,de nota al pie,fr,Used by Word for Help footnote symbols,referencia nota al pie"/>
    <w:uiPriority w:val="99"/>
    <w:unhideWhenUsed/>
    <w:rsid w:val="00000D9E"/>
    <w:rPr>
      <w:vertAlign w:val="superscript"/>
    </w:rPr>
  </w:style>
  <w:style w:type="character" w:customStyle="1" w:styleId="apple-converted-space">
    <w:name w:val="apple-converted-space"/>
    <w:basedOn w:val="Fuentedeprrafopredeter"/>
    <w:rsid w:val="00000D9E"/>
  </w:style>
  <w:style w:type="paragraph" w:styleId="NormalWeb">
    <w:name w:val="Normal (Web)"/>
    <w:basedOn w:val="Normal"/>
    <w:uiPriority w:val="99"/>
    <w:unhideWhenUsed/>
    <w:rsid w:val="00000D9E"/>
    <w:pPr>
      <w:spacing w:before="100" w:beforeAutospacing="1" w:after="100" w:afterAutospacing="1"/>
    </w:pPr>
    <w:rPr>
      <w:sz w:val="24"/>
      <w:szCs w:val="24"/>
      <w:lang w:val="es-CO" w:eastAsia="es-CO"/>
    </w:rPr>
  </w:style>
  <w:style w:type="character" w:styleId="nfasis">
    <w:name w:val="Emphasis"/>
    <w:uiPriority w:val="20"/>
    <w:qFormat/>
    <w:rsid w:val="00000D9E"/>
    <w:rPr>
      <w:i/>
      <w:iCs/>
    </w:rPr>
  </w:style>
  <w:style w:type="paragraph" w:customStyle="1" w:styleId="CM4">
    <w:name w:val="CM4"/>
    <w:basedOn w:val="Default"/>
    <w:next w:val="Default"/>
    <w:rsid w:val="00000D9E"/>
    <w:pPr>
      <w:spacing w:after="248"/>
    </w:pPr>
    <w:rPr>
      <w:rFonts w:cs="Times New Roman"/>
      <w:color w:val="auto"/>
    </w:rPr>
  </w:style>
  <w:style w:type="paragraph" w:styleId="Textoindependiente3">
    <w:name w:val="Body Text 3"/>
    <w:basedOn w:val="Normal"/>
    <w:link w:val="Textoindependiente3Car"/>
    <w:uiPriority w:val="99"/>
    <w:unhideWhenUsed/>
    <w:rsid w:val="00000D9E"/>
    <w:pPr>
      <w:spacing w:after="120"/>
    </w:pPr>
    <w:rPr>
      <w:sz w:val="16"/>
      <w:szCs w:val="16"/>
    </w:rPr>
  </w:style>
  <w:style w:type="character" w:customStyle="1" w:styleId="Textoindependiente3Car">
    <w:name w:val="Texto independiente 3 Car"/>
    <w:basedOn w:val="Fuentedeprrafopredeter"/>
    <w:link w:val="Textoindependiente3"/>
    <w:uiPriority w:val="99"/>
    <w:rsid w:val="00000D9E"/>
    <w:rPr>
      <w:rFonts w:ascii="Times New Roman" w:eastAsia="Times New Roman" w:hAnsi="Times New Roman" w:cs="Times New Roman"/>
      <w:sz w:val="16"/>
      <w:szCs w:val="16"/>
      <w:lang w:val="es-ES" w:eastAsia="es-ES"/>
    </w:rPr>
  </w:style>
  <w:style w:type="paragraph" w:customStyle="1" w:styleId="CM26">
    <w:name w:val="CM26"/>
    <w:basedOn w:val="Default"/>
    <w:next w:val="Default"/>
    <w:uiPriority w:val="99"/>
    <w:rsid w:val="00000D9E"/>
    <w:pPr>
      <w:widowControl/>
    </w:pPr>
    <w:rPr>
      <w:color w:val="auto"/>
      <w:lang w:val="es-CO" w:eastAsia="es-CO"/>
    </w:rPr>
  </w:style>
  <w:style w:type="character" w:styleId="Refdecomentario">
    <w:name w:val="annotation reference"/>
    <w:uiPriority w:val="99"/>
    <w:unhideWhenUsed/>
    <w:rsid w:val="00000D9E"/>
    <w:rPr>
      <w:sz w:val="16"/>
      <w:szCs w:val="16"/>
    </w:rPr>
  </w:style>
  <w:style w:type="paragraph" w:styleId="Textocomentario">
    <w:name w:val="annotation text"/>
    <w:basedOn w:val="Normal"/>
    <w:link w:val="TextocomentarioCar"/>
    <w:uiPriority w:val="99"/>
    <w:unhideWhenUsed/>
    <w:rsid w:val="00000D9E"/>
  </w:style>
  <w:style w:type="character" w:customStyle="1" w:styleId="TextocomentarioCar">
    <w:name w:val="Texto comentario Car"/>
    <w:basedOn w:val="Fuentedeprrafopredeter"/>
    <w:link w:val="Textocomentario"/>
    <w:uiPriority w:val="99"/>
    <w:rsid w:val="00000D9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00D9E"/>
    <w:rPr>
      <w:b/>
      <w:bCs/>
    </w:rPr>
  </w:style>
  <w:style w:type="character" w:customStyle="1" w:styleId="AsuntodelcomentarioCar">
    <w:name w:val="Asunto del comentario Car"/>
    <w:basedOn w:val="TextocomentarioCar"/>
    <w:link w:val="Asuntodelcomentario"/>
    <w:uiPriority w:val="99"/>
    <w:semiHidden/>
    <w:rsid w:val="00000D9E"/>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39"/>
    <w:rsid w:val="00000D9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rsid w:val="00000D9E"/>
  </w:style>
  <w:style w:type="paragraph" w:styleId="Textonotaalfinal">
    <w:name w:val="endnote text"/>
    <w:basedOn w:val="Normal"/>
    <w:link w:val="TextonotaalfinalCar"/>
    <w:uiPriority w:val="99"/>
    <w:unhideWhenUsed/>
    <w:rsid w:val="00000D9E"/>
    <w:rPr>
      <w:rFonts w:ascii="Calibri" w:eastAsia="Calibri" w:hAnsi="Calibri"/>
      <w:lang w:eastAsia="en-US"/>
    </w:rPr>
  </w:style>
  <w:style w:type="character" w:customStyle="1" w:styleId="TextonotaalfinalCar">
    <w:name w:val="Texto nota al final Car"/>
    <w:basedOn w:val="Fuentedeprrafopredeter"/>
    <w:link w:val="Textonotaalfinal"/>
    <w:uiPriority w:val="99"/>
    <w:rsid w:val="00000D9E"/>
    <w:rPr>
      <w:rFonts w:ascii="Calibri" w:eastAsia="Calibri" w:hAnsi="Calibri" w:cs="Times New Roman"/>
      <w:sz w:val="20"/>
      <w:szCs w:val="20"/>
      <w:lang w:val="es-ES"/>
    </w:rPr>
  </w:style>
  <w:style w:type="paragraph" w:styleId="Sinespaciado">
    <w:name w:val="No Spacing"/>
    <w:uiPriority w:val="1"/>
    <w:qFormat/>
    <w:rsid w:val="00000D9E"/>
    <w:pPr>
      <w:spacing w:after="0" w:line="240" w:lineRule="auto"/>
    </w:pPr>
    <w:rPr>
      <w:rFonts w:ascii="Times New Roman" w:eastAsia="Times New Roman" w:hAnsi="Times New Roman" w:cs="Times New Roman"/>
      <w:sz w:val="20"/>
      <w:szCs w:val="20"/>
      <w:lang w:val="es-ES" w:eastAsia="es-ES"/>
    </w:rPr>
  </w:style>
  <w:style w:type="paragraph" w:customStyle="1" w:styleId="ecxmsonormal">
    <w:name w:val="ecxmsonormal"/>
    <w:basedOn w:val="Normal"/>
    <w:rsid w:val="00000D9E"/>
    <w:pPr>
      <w:spacing w:before="100" w:beforeAutospacing="1" w:after="100" w:afterAutospacing="1"/>
    </w:pPr>
    <w:rPr>
      <w:sz w:val="24"/>
      <w:szCs w:val="24"/>
      <w:lang w:val="es-MX" w:eastAsia="es-MX"/>
    </w:rPr>
  </w:style>
  <w:style w:type="paragraph" w:customStyle="1" w:styleId="ecxmsoheader">
    <w:name w:val="ecxmsoheader"/>
    <w:basedOn w:val="Normal"/>
    <w:rsid w:val="00000D9E"/>
    <w:pPr>
      <w:spacing w:before="100" w:beforeAutospacing="1" w:after="100" w:afterAutospacing="1"/>
    </w:pPr>
    <w:rPr>
      <w:sz w:val="24"/>
      <w:szCs w:val="24"/>
      <w:lang w:val="es-MX" w:eastAsia="es-MX"/>
    </w:rPr>
  </w:style>
  <w:style w:type="paragraph" w:customStyle="1" w:styleId="Textoindependiente31">
    <w:name w:val="Texto independiente 31"/>
    <w:basedOn w:val="Normal"/>
    <w:rsid w:val="00000D9E"/>
    <w:pPr>
      <w:overflowPunct w:val="0"/>
      <w:autoSpaceDE w:val="0"/>
      <w:autoSpaceDN w:val="0"/>
      <w:jc w:val="both"/>
    </w:pPr>
    <w:rPr>
      <w:rFonts w:ascii="Arial" w:eastAsia="Calibri" w:hAnsi="Arial" w:cs="Arial"/>
      <w:b/>
      <w:bCs/>
      <w:sz w:val="22"/>
      <w:szCs w:val="22"/>
      <w:lang w:val="es-CO" w:eastAsia="es-CO"/>
    </w:rPr>
  </w:style>
  <w:style w:type="paragraph" w:customStyle="1" w:styleId="BodyText22">
    <w:name w:val="Body Text 22"/>
    <w:basedOn w:val="Normal"/>
    <w:rsid w:val="00000D9E"/>
    <w:pPr>
      <w:autoSpaceDE w:val="0"/>
      <w:autoSpaceDN w:val="0"/>
      <w:adjustRightInd w:val="0"/>
      <w:jc w:val="both"/>
    </w:pPr>
    <w:rPr>
      <w:rFonts w:ascii="Arial" w:hAnsi="Arial" w:cs="Arial"/>
      <w:b/>
      <w:bCs/>
      <w:sz w:val="22"/>
      <w:szCs w:val="22"/>
      <w:lang w:val="es-ES_tradnl"/>
    </w:rPr>
  </w:style>
  <w:style w:type="paragraph" w:styleId="Textoindependiente">
    <w:name w:val="Body Text"/>
    <w:basedOn w:val="Normal"/>
    <w:link w:val="TextoindependienteCar"/>
    <w:uiPriority w:val="1"/>
    <w:unhideWhenUsed/>
    <w:qFormat/>
    <w:rsid w:val="00000D9E"/>
    <w:pPr>
      <w:spacing w:after="120"/>
    </w:pPr>
  </w:style>
  <w:style w:type="character" w:customStyle="1" w:styleId="TextoindependienteCar">
    <w:name w:val="Texto independiente Car"/>
    <w:basedOn w:val="Fuentedeprrafopredeter"/>
    <w:link w:val="Textoindependiente"/>
    <w:uiPriority w:val="1"/>
    <w:rsid w:val="00000D9E"/>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000D9E"/>
    <w:pPr>
      <w:spacing w:after="60"/>
      <w:jc w:val="center"/>
      <w:outlineLvl w:val="1"/>
    </w:pPr>
    <w:rPr>
      <w:rFonts w:ascii="Cambria" w:hAnsi="Cambria"/>
      <w:sz w:val="24"/>
      <w:szCs w:val="24"/>
    </w:rPr>
  </w:style>
  <w:style w:type="character" w:customStyle="1" w:styleId="SubttuloCar">
    <w:name w:val="Subtítulo Car"/>
    <w:basedOn w:val="Fuentedeprrafopredeter"/>
    <w:link w:val="Subttulo"/>
    <w:uiPriority w:val="11"/>
    <w:rsid w:val="00000D9E"/>
    <w:rPr>
      <w:rFonts w:ascii="Cambria" w:eastAsia="Times New Roman" w:hAnsi="Cambria" w:cs="Times New Roman"/>
      <w:sz w:val="24"/>
      <w:szCs w:val="24"/>
      <w:lang w:val="es-ES" w:eastAsia="es-ES"/>
    </w:rPr>
  </w:style>
  <w:style w:type="paragraph" w:customStyle="1" w:styleId="Body1">
    <w:name w:val="Body 1"/>
    <w:rsid w:val="00000D9E"/>
    <w:pPr>
      <w:spacing w:after="0" w:line="240" w:lineRule="auto"/>
      <w:jc w:val="both"/>
      <w:outlineLvl w:val="0"/>
    </w:pPr>
    <w:rPr>
      <w:rFonts w:ascii="Arial" w:eastAsia="Arial Unicode MS" w:hAnsi="Arial" w:cs="Times New Roman"/>
      <w:color w:val="000000"/>
      <w:sz w:val="24"/>
      <w:szCs w:val="20"/>
      <w:u w:color="000000"/>
      <w:lang w:eastAsia="es-ES"/>
    </w:rPr>
  </w:style>
  <w:style w:type="character" w:customStyle="1" w:styleId="A9">
    <w:name w:val="A9"/>
    <w:rsid w:val="00000D9E"/>
    <w:rPr>
      <w:color w:val="000000"/>
      <w:sz w:val="19"/>
    </w:rPr>
  </w:style>
  <w:style w:type="character" w:styleId="Textoennegrita">
    <w:name w:val="Strong"/>
    <w:uiPriority w:val="22"/>
    <w:qFormat/>
    <w:rsid w:val="00000D9E"/>
    <w:rPr>
      <w:b/>
      <w:bCs/>
    </w:rPr>
  </w:style>
  <w:style w:type="character" w:customStyle="1" w:styleId="xl-red">
    <w:name w:val="xl-red"/>
    <w:basedOn w:val="Fuentedeprrafopredeter"/>
    <w:rsid w:val="00000D9E"/>
  </w:style>
  <w:style w:type="paragraph" w:customStyle="1" w:styleId="xl-red1">
    <w:name w:val="xl-red1"/>
    <w:basedOn w:val="Normal"/>
    <w:rsid w:val="00000D9E"/>
    <w:pPr>
      <w:spacing w:before="100" w:beforeAutospacing="1" w:after="100" w:afterAutospacing="1"/>
    </w:pPr>
    <w:rPr>
      <w:sz w:val="24"/>
      <w:szCs w:val="24"/>
    </w:rPr>
  </w:style>
  <w:style w:type="paragraph" w:styleId="Descripcin">
    <w:name w:val="caption"/>
    <w:basedOn w:val="Normal"/>
    <w:next w:val="Normal"/>
    <w:qFormat/>
    <w:rsid w:val="00000D9E"/>
    <w:pPr>
      <w:jc w:val="center"/>
    </w:pPr>
    <w:rPr>
      <w:rFonts w:ascii="Cambria" w:eastAsia="Calibri" w:hAnsi="Cambria"/>
      <w:b/>
      <w:bCs/>
      <w:color w:val="4F81BD"/>
      <w:sz w:val="24"/>
      <w:szCs w:val="24"/>
      <w:lang w:val="es-ES_tradnl" w:eastAsia="en-US"/>
    </w:rPr>
  </w:style>
  <w:style w:type="paragraph" w:customStyle="1" w:styleId="Estilo">
    <w:name w:val="Estilo"/>
    <w:rsid w:val="00000D9E"/>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styleId="Sangradetextonormal">
    <w:name w:val="Body Text Indent"/>
    <w:basedOn w:val="Normal"/>
    <w:link w:val="SangradetextonormalCar"/>
    <w:uiPriority w:val="99"/>
    <w:unhideWhenUsed/>
    <w:rsid w:val="00000D9E"/>
    <w:pPr>
      <w:spacing w:after="120"/>
      <w:ind w:left="283"/>
    </w:pPr>
    <w:rPr>
      <w:sz w:val="24"/>
      <w:szCs w:val="24"/>
    </w:rPr>
  </w:style>
  <w:style w:type="character" w:customStyle="1" w:styleId="SangradetextonormalCar">
    <w:name w:val="Sangría de texto normal Car"/>
    <w:basedOn w:val="Fuentedeprrafopredeter"/>
    <w:link w:val="Sangradetextonormal"/>
    <w:uiPriority w:val="99"/>
    <w:rsid w:val="00000D9E"/>
    <w:rPr>
      <w:rFonts w:ascii="Times New Roman" w:eastAsia="Times New Roman" w:hAnsi="Times New Roman" w:cs="Times New Roman"/>
      <w:sz w:val="24"/>
      <w:szCs w:val="24"/>
      <w:lang w:val="es-ES" w:eastAsia="es-ES"/>
    </w:rPr>
  </w:style>
  <w:style w:type="paragraph" w:customStyle="1" w:styleId="owapara">
    <w:name w:val="owapara"/>
    <w:basedOn w:val="Normal"/>
    <w:rsid w:val="00000D9E"/>
    <w:rPr>
      <w:rFonts w:eastAsia="Calibri"/>
      <w:sz w:val="24"/>
      <w:szCs w:val="24"/>
      <w:lang w:val="es-CO" w:eastAsia="es-CO"/>
    </w:rPr>
  </w:style>
  <w:style w:type="paragraph" w:customStyle="1" w:styleId="ecxmsolistparagraph">
    <w:name w:val="ecxmsolistparagraph"/>
    <w:basedOn w:val="Normal"/>
    <w:rsid w:val="00000D9E"/>
    <w:pPr>
      <w:spacing w:after="324"/>
    </w:pPr>
    <w:rPr>
      <w:sz w:val="24"/>
      <w:szCs w:val="24"/>
      <w:lang w:val="es-CO" w:eastAsia="es-CO"/>
    </w:rPr>
  </w:style>
  <w:style w:type="paragraph" w:customStyle="1" w:styleId="Listabulleted">
    <w:name w:val="Lista bulleted"/>
    <w:next w:val="Normal"/>
    <w:autoRedefine/>
    <w:qFormat/>
    <w:rsid w:val="00000D9E"/>
    <w:pPr>
      <w:spacing w:before="60" w:after="0" w:line="240" w:lineRule="auto"/>
      <w:ind w:right="227"/>
      <w:jc w:val="both"/>
    </w:pPr>
    <w:rPr>
      <w:rFonts w:ascii="Cambria" w:eastAsia="Times" w:hAnsi="Cambria" w:cs="Arial"/>
      <w:sz w:val="24"/>
      <w:szCs w:val="24"/>
      <w:lang w:val="es-ES" w:eastAsia="es-CO"/>
    </w:rPr>
  </w:style>
  <w:style w:type="paragraph" w:styleId="Ttulo">
    <w:name w:val="Title"/>
    <w:basedOn w:val="Normal"/>
    <w:next w:val="Normal"/>
    <w:link w:val="TtuloCar"/>
    <w:uiPriority w:val="10"/>
    <w:qFormat/>
    <w:rsid w:val="00D5239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239E"/>
    <w:rPr>
      <w:rFonts w:asciiTheme="majorHAnsi" w:eastAsiaTheme="majorEastAsia" w:hAnsiTheme="majorHAnsi" w:cstheme="majorBidi"/>
      <w:spacing w:val="-10"/>
      <w:kern w:val="28"/>
      <w:sz w:val="56"/>
      <w:szCs w:val="56"/>
      <w:lang w:val="es-ES" w:eastAsia="es-ES"/>
    </w:rPr>
  </w:style>
  <w:style w:type="character" w:customStyle="1" w:styleId="Ttulo2Car">
    <w:name w:val="Título 2 Car"/>
    <w:aliases w:val="H2 Car"/>
    <w:basedOn w:val="Fuentedeprrafopredeter"/>
    <w:link w:val="Ttulo2"/>
    <w:uiPriority w:val="1"/>
    <w:rsid w:val="00CD1A25"/>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aliases w:val="B Head Car,Subhd App Car,Titulo 1 Car,Título 3 Car Car Car"/>
    <w:basedOn w:val="Fuentedeprrafopredeter"/>
    <w:link w:val="Ttulo3"/>
    <w:uiPriority w:val="9"/>
    <w:rsid w:val="00CD1A25"/>
    <w:rPr>
      <w:rFonts w:ascii="Arial" w:eastAsia="Times New Roman" w:hAnsi="Arial" w:cs="Times New Roman"/>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CD1A25"/>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CD1A25"/>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CD1A25"/>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CD1A25"/>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CD1A25"/>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CD1A25"/>
    <w:rPr>
      <w:rFonts w:ascii="Arial" w:eastAsia="Times New Roman" w:hAnsi="Arial" w:cs="Times New Roman"/>
      <w:b/>
      <w:i/>
      <w:sz w:val="18"/>
      <w:szCs w:val="20"/>
      <w:lang w:val="es-ES_tradnl" w:eastAsia="es-ES"/>
    </w:rPr>
  </w:style>
  <w:style w:type="character" w:customStyle="1" w:styleId="DefaultCar">
    <w:name w:val="Default Car"/>
    <w:link w:val="Default"/>
    <w:locked/>
    <w:rsid w:val="00CD1A25"/>
    <w:rPr>
      <w:rFonts w:ascii="Arial" w:eastAsia="Times New Roman" w:hAnsi="Arial" w:cs="Arial"/>
      <w:color w:val="000000"/>
      <w:sz w:val="24"/>
      <w:szCs w:val="24"/>
      <w:lang w:val="es-ES" w:eastAsia="es-ES"/>
    </w:rPr>
  </w:style>
  <w:style w:type="table" w:styleId="Cuadrculavistosa-nfasis3">
    <w:name w:val="Colorful Grid Accent 3"/>
    <w:basedOn w:val="Tablanormal"/>
    <w:uiPriority w:val="73"/>
    <w:rsid w:val="00CD1A25"/>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customStyle="1" w:styleId="Cuerpo">
    <w:name w:val="Cuerpo"/>
    <w:rsid w:val="00CD1A25"/>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ES_tradnl" w:eastAsia="es-CO"/>
    </w:rPr>
  </w:style>
  <w:style w:type="paragraph" w:styleId="Revisin">
    <w:name w:val="Revision"/>
    <w:hidden/>
    <w:uiPriority w:val="99"/>
    <w:semiHidden/>
    <w:rsid w:val="00CD1A25"/>
    <w:pPr>
      <w:spacing w:after="0" w:line="240" w:lineRule="auto"/>
    </w:pPr>
    <w:rPr>
      <w:rFonts w:ascii="Times New Roman" w:eastAsia="Times New Roman" w:hAnsi="Times New Roman" w:cs="Times New Roman"/>
      <w:sz w:val="20"/>
      <w:szCs w:val="20"/>
      <w:lang w:val="es-ES" w:eastAsia="es-ES"/>
    </w:rPr>
  </w:style>
  <w:style w:type="character" w:customStyle="1" w:styleId="Listavistosa-nfasis1Car">
    <w:name w:val="Lista vistosa - Énfasis 1 Car"/>
    <w:link w:val="Listavistosa-nfasis11"/>
    <w:uiPriority w:val="34"/>
    <w:locked/>
    <w:rsid w:val="00CD1A25"/>
    <w:rPr>
      <w:rFonts w:ascii="Times New Roman" w:eastAsia="Times New Roman" w:hAnsi="Times New Roman" w:cs="Times New Roman"/>
      <w:sz w:val="20"/>
      <w:szCs w:val="20"/>
      <w:lang w:val="es-ES_tradnl" w:eastAsia="es-MX"/>
    </w:rPr>
  </w:style>
  <w:style w:type="paragraph" w:customStyle="1" w:styleId="Chapter">
    <w:name w:val="Chapter"/>
    <w:basedOn w:val="Normal"/>
    <w:next w:val="Normal"/>
    <w:rsid w:val="00CD1A25"/>
    <w:pPr>
      <w:numPr>
        <w:ilvl w:val="1"/>
        <w:numId w:val="1"/>
      </w:numPr>
      <w:tabs>
        <w:tab w:val="clear" w:pos="720"/>
        <w:tab w:val="num" w:pos="648"/>
        <w:tab w:val="left" w:pos="1440"/>
      </w:tabs>
      <w:spacing w:after="240"/>
      <w:ind w:left="0" w:firstLine="288"/>
      <w:jc w:val="center"/>
    </w:pPr>
    <w:rPr>
      <w:b/>
      <w:smallCaps/>
      <w:noProof/>
      <w:sz w:val="24"/>
      <w:lang w:val="en-US" w:eastAsia="en-US"/>
    </w:rPr>
  </w:style>
  <w:style w:type="paragraph" w:customStyle="1" w:styleId="Paragraph">
    <w:name w:val="Paragraph"/>
    <w:basedOn w:val="Sangradetextonormal"/>
    <w:rsid w:val="00CD1A25"/>
    <w:pPr>
      <w:spacing w:before="120"/>
      <w:ind w:left="1440" w:hanging="360"/>
      <w:jc w:val="both"/>
      <w:outlineLvl w:val="1"/>
    </w:pPr>
    <w:rPr>
      <w:szCs w:val="20"/>
      <w:lang w:val="en-US" w:eastAsia="en-US"/>
    </w:rPr>
  </w:style>
  <w:style w:type="paragraph" w:customStyle="1" w:styleId="subpar">
    <w:name w:val="subpar"/>
    <w:basedOn w:val="Sangra3detindependiente"/>
    <w:rsid w:val="00CD1A25"/>
    <w:pPr>
      <w:spacing w:before="120"/>
      <w:ind w:left="2160" w:hanging="180"/>
      <w:jc w:val="both"/>
      <w:outlineLvl w:val="2"/>
    </w:pPr>
    <w:rPr>
      <w:sz w:val="24"/>
      <w:szCs w:val="20"/>
      <w:lang w:val="en-US" w:eastAsia="en-US"/>
    </w:rPr>
  </w:style>
  <w:style w:type="paragraph" w:styleId="Sangra3detindependiente">
    <w:name w:val="Body Text Indent 3"/>
    <w:basedOn w:val="Normal"/>
    <w:link w:val="Sangra3detindependienteCar"/>
    <w:uiPriority w:val="99"/>
    <w:semiHidden/>
    <w:unhideWhenUsed/>
    <w:rsid w:val="00CD1A2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CD1A25"/>
    <w:rPr>
      <w:rFonts w:ascii="Times New Roman" w:eastAsia="Times New Roman" w:hAnsi="Times New Roman" w:cs="Times New Roman"/>
      <w:sz w:val="16"/>
      <w:szCs w:val="16"/>
      <w:lang w:val="es-ES" w:eastAsia="es-ES"/>
    </w:rPr>
  </w:style>
  <w:style w:type="paragraph" w:customStyle="1" w:styleId="SubSubPar">
    <w:name w:val="SubSubPar"/>
    <w:basedOn w:val="subpar"/>
    <w:rsid w:val="00CD1A25"/>
    <w:pPr>
      <w:numPr>
        <w:ilvl w:val="3"/>
      </w:numPr>
      <w:tabs>
        <w:tab w:val="num" w:pos="7452"/>
      </w:tabs>
      <w:ind w:left="7452" w:hanging="432"/>
    </w:pPr>
  </w:style>
  <w:style w:type="paragraph" w:customStyle="1" w:styleId="Style5">
    <w:name w:val="Style5"/>
    <w:basedOn w:val="Normal"/>
    <w:uiPriority w:val="99"/>
    <w:rsid w:val="00CD1A25"/>
    <w:pPr>
      <w:widowControl w:val="0"/>
      <w:autoSpaceDE w:val="0"/>
      <w:autoSpaceDN w:val="0"/>
      <w:adjustRightInd w:val="0"/>
      <w:spacing w:line="252" w:lineRule="exact"/>
      <w:jc w:val="both"/>
    </w:pPr>
    <w:rPr>
      <w:rFonts w:ascii="Arial" w:hAnsi="Arial" w:cs="Arial"/>
      <w:sz w:val="24"/>
      <w:szCs w:val="24"/>
      <w:lang w:val="es-CO" w:eastAsia="es-CO"/>
    </w:rPr>
  </w:style>
  <w:style w:type="paragraph" w:customStyle="1" w:styleId="Style19">
    <w:name w:val="Style19"/>
    <w:basedOn w:val="Normal"/>
    <w:uiPriority w:val="99"/>
    <w:rsid w:val="00CD1A25"/>
    <w:pPr>
      <w:widowControl w:val="0"/>
      <w:autoSpaceDE w:val="0"/>
      <w:autoSpaceDN w:val="0"/>
      <w:adjustRightInd w:val="0"/>
      <w:jc w:val="center"/>
    </w:pPr>
    <w:rPr>
      <w:rFonts w:ascii="Arial" w:hAnsi="Arial" w:cs="Arial"/>
      <w:sz w:val="24"/>
      <w:szCs w:val="24"/>
      <w:lang w:val="es-CO" w:eastAsia="es-CO"/>
    </w:rPr>
  </w:style>
  <w:style w:type="paragraph" w:customStyle="1" w:styleId="CM42">
    <w:name w:val="CM42"/>
    <w:basedOn w:val="Default"/>
    <w:next w:val="Default"/>
    <w:uiPriority w:val="99"/>
    <w:rsid w:val="00CD1A25"/>
    <w:pPr>
      <w:widowControl/>
    </w:pPr>
    <w:rPr>
      <w:color w:val="auto"/>
      <w:lang w:val="es-CO" w:eastAsia="es-CO"/>
    </w:rPr>
  </w:style>
  <w:style w:type="paragraph" w:customStyle="1" w:styleId="toa">
    <w:name w:val="toa"/>
    <w:basedOn w:val="Normal"/>
    <w:uiPriority w:val="99"/>
    <w:rsid w:val="00CD1A25"/>
    <w:pPr>
      <w:tabs>
        <w:tab w:val="left" w:pos="0"/>
        <w:tab w:val="left" w:pos="9000"/>
        <w:tab w:val="right" w:pos="9360"/>
      </w:tabs>
      <w:suppressAutoHyphens/>
      <w:jc w:val="both"/>
    </w:pPr>
    <w:rPr>
      <w:rFonts w:ascii="Arial" w:hAnsi="Arial" w:cs="Arial Narrow"/>
      <w:spacing w:val="-2"/>
      <w:sz w:val="24"/>
      <w:szCs w:val="24"/>
      <w:lang w:val="en-US"/>
    </w:rPr>
  </w:style>
  <w:style w:type="character" w:customStyle="1" w:styleId="Cuerpodeltexto">
    <w:name w:val="Cuerpo del texto_"/>
    <w:link w:val="Cuerpodeltexto1"/>
    <w:uiPriority w:val="99"/>
    <w:locked/>
    <w:rsid w:val="00CD1A25"/>
    <w:rPr>
      <w:rFonts w:ascii="Arial Narrow" w:hAnsi="Arial Narrow" w:cs="Arial Narrow"/>
      <w:sz w:val="23"/>
      <w:szCs w:val="23"/>
      <w:shd w:val="clear" w:color="auto" w:fill="FFFFFF"/>
    </w:rPr>
  </w:style>
  <w:style w:type="paragraph" w:customStyle="1" w:styleId="Cuerpodeltexto1">
    <w:name w:val="Cuerpo del texto1"/>
    <w:basedOn w:val="Normal"/>
    <w:link w:val="Cuerpodeltexto"/>
    <w:uiPriority w:val="99"/>
    <w:rsid w:val="00CD1A25"/>
    <w:pPr>
      <w:shd w:val="clear" w:color="auto" w:fill="FFFFFF"/>
      <w:spacing w:before="1680" w:line="274" w:lineRule="exact"/>
      <w:ind w:hanging="700"/>
      <w:jc w:val="both"/>
    </w:pPr>
    <w:rPr>
      <w:rFonts w:ascii="Arial Narrow" w:eastAsiaTheme="minorHAnsi" w:hAnsi="Arial Narrow" w:cs="Arial Narrow"/>
      <w:sz w:val="23"/>
      <w:szCs w:val="23"/>
      <w:lang w:val="es-CO" w:eastAsia="en-US"/>
    </w:rPr>
  </w:style>
  <w:style w:type="paragraph" w:styleId="Textoindependiente2">
    <w:name w:val="Body Text 2"/>
    <w:basedOn w:val="Normal"/>
    <w:link w:val="Textoindependiente2Car"/>
    <w:uiPriority w:val="99"/>
    <w:semiHidden/>
    <w:unhideWhenUsed/>
    <w:rsid w:val="00CD1A25"/>
    <w:pPr>
      <w:spacing w:after="120" w:line="480" w:lineRule="auto"/>
    </w:pPr>
  </w:style>
  <w:style w:type="character" w:customStyle="1" w:styleId="Textoindependiente2Car">
    <w:name w:val="Texto independiente 2 Car"/>
    <w:basedOn w:val="Fuentedeprrafopredeter"/>
    <w:link w:val="Textoindependiente2"/>
    <w:uiPriority w:val="99"/>
    <w:semiHidden/>
    <w:rsid w:val="00CD1A25"/>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CD1A2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D1A25"/>
    <w:pPr>
      <w:widowControl w:val="0"/>
    </w:pPr>
    <w:rPr>
      <w:rFonts w:asciiTheme="minorHAnsi" w:eastAsiaTheme="minorHAnsi" w:hAnsiTheme="minorHAnsi" w:cstheme="minorBidi"/>
      <w:sz w:val="22"/>
      <w:szCs w:val="22"/>
      <w:lang w:val="en-US" w:eastAsia="en-US"/>
    </w:rPr>
  </w:style>
  <w:style w:type="paragraph" w:customStyle="1" w:styleId="western">
    <w:name w:val="western"/>
    <w:basedOn w:val="Normal"/>
    <w:rsid w:val="0025041F"/>
    <w:pPr>
      <w:spacing w:before="100" w:beforeAutospacing="1" w:after="100" w:afterAutospacing="1"/>
    </w:pPr>
    <w:rPr>
      <w:sz w:val="24"/>
      <w:szCs w:val="24"/>
      <w:lang w:val="es-CO" w:eastAsia="es-CO"/>
    </w:rPr>
  </w:style>
  <w:style w:type="paragraph" w:customStyle="1" w:styleId="wfxRecipient">
    <w:name w:val="wfxRecipient"/>
    <w:basedOn w:val="Normal"/>
    <w:rsid w:val="00DC57A8"/>
    <w:pPr>
      <w:overflowPunct w:val="0"/>
      <w:autoSpaceDE w:val="0"/>
      <w:autoSpaceDN w:val="0"/>
      <w:adjustRightInd w:val="0"/>
      <w:spacing w:before="200" w:after="200"/>
      <w:jc w:val="both"/>
      <w:textAlignment w:val="baseline"/>
    </w:pPr>
    <w:rPr>
      <w:sz w:val="24"/>
      <w:lang w:val="es-CO" w:eastAsia="en-US"/>
    </w:rPr>
  </w:style>
  <w:style w:type="paragraph" w:styleId="TDC3">
    <w:name w:val="toc 3"/>
    <w:basedOn w:val="Normal"/>
    <w:next w:val="Normal"/>
    <w:autoRedefine/>
    <w:uiPriority w:val="39"/>
    <w:qFormat/>
    <w:rsid w:val="00074994"/>
    <w:pPr>
      <w:tabs>
        <w:tab w:val="left" w:pos="-3544"/>
        <w:tab w:val="right" w:leader="dot" w:pos="8789"/>
      </w:tabs>
      <w:spacing w:before="200" w:after="200"/>
      <w:ind w:left="510" w:hanging="510"/>
      <w:jc w:val="both"/>
    </w:pPr>
    <w:rPr>
      <w:b/>
      <w:bCs/>
      <w:i/>
      <w:noProof/>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07011">
      <w:bodyDiv w:val="1"/>
      <w:marLeft w:val="0"/>
      <w:marRight w:val="0"/>
      <w:marTop w:val="0"/>
      <w:marBottom w:val="0"/>
      <w:divBdr>
        <w:top w:val="none" w:sz="0" w:space="0" w:color="auto"/>
        <w:left w:val="none" w:sz="0" w:space="0" w:color="auto"/>
        <w:bottom w:val="none" w:sz="0" w:space="0" w:color="auto"/>
        <w:right w:val="none" w:sz="0" w:space="0" w:color="auto"/>
      </w:divBdr>
    </w:div>
    <w:div w:id="126633251">
      <w:bodyDiv w:val="1"/>
      <w:marLeft w:val="0"/>
      <w:marRight w:val="0"/>
      <w:marTop w:val="0"/>
      <w:marBottom w:val="0"/>
      <w:divBdr>
        <w:top w:val="none" w:sz="0" w:space="0" w:color="auto"/>
        <w:left w:val="none" w:sz="0" w:space="0" w:color="auto"/>
        <w:bottom w:val="none" w:sz="0" w:space="0" w:color="auto"/>
        <w:right w:val="none" w:sz="0" w:space="0" w:color="auto"/>
      </w:divBdr>
    </w:div>
    <w:div w:id="185948084">
      <w:bodyDiv w:val="1"/>
      <w:marLeft w:val="0"/>
      <w:marRight w:val="0"/>
      <w:marTop w:val="0"/>
      <w:marBottom w:val="0"/>
      <w:divBdr>
        <w:top w:val="none" w:sz="0" w:space="0" w:color="auto"/>
        <w:left w:val="none" w:sz="0" w:space="0" w:color="auto"/>
        <w:bottom w:val="none" w:sz="0" w:space="0" w:color="auto"/>
        <w:right w:val="none" w:sz="0" w:space="0" w:color="auto"/>
      </w:divBdr>
    </w:div>
    <w:div w:id="208811571">
      <w:bodyDiv w:val="1"/>
      <w:marLeft w:val="0"/>
      <w:marRight w:val="0"/>
      <w:marTop w:val="0"/>
      <w:marBottom w:val="0"/>
      <w:divBdr>
        <w:top w:val="none" w:sz="0" w:space="0" w:color="auto"/>
        <w:left w:val="none" w:sz="0" w:space="0" w:color="auto"/>
        <w:bottom w:val="none" w:sz="0" w:space="0" w:color="auto"/>
        <w:right w:val="none" w:sz="0" w:space="0" w:color="auto"/>
      </w:divBdr>
    </w:div>
    <w:div w:id="231814787">
      <w:bodyDiv w:val="1"/>
      <w:marLeft w:val="0"/>
      <w:marRight w:val="0"/>
      <w:marTop w:val="0"/>
      <w:marBottom w:val="0"/>
      <w:divBdr>
        <w:top w:val="none" w:sz="0" w:space="0" w:color="auto"/>
        <w:left w:val="none" w:sz="0" w:space="0" w:color="auto"/>
        <w:bottom w:val="none" w:sz="0" w:space="0" w:color="auto"/>
        <w:right w:val="none" w:sz="0" w:space="0" w:color="auto"/>
      </w:divBdr>
    </w:div>
    <w:div w:id="265576425">
      <w:bodyDiv w:val="1"/>
      <w:marLeft w:val="0"/>
      <w:marRight w:val="0"/>
      <w:marTop w:val="0"/>
      <w:marBottom w:val="0"/>
      <w:divBdr>
        <w:top w:val="none" w:sz="0" w:space="0" w:color="auto"/>
        <w:left w:val="none" w:sz="0" w:space="0" w:color="auto"/>
        <w:bottom w:val="none" w:sz="0" w:space="0" w:color="auto"/>
        <w:right w:val="none" w:sz="0" w:space="0" w:color="auto"/>
      </w:divBdr>
    </w:div>
    <w:div w:id="288053108">
      <w:bodyDiv w:val="1"/>
      <w:marLeft w:val="0"/>
      <w:marRight w:val="0"/>
      <w:marTop w:val="0"/>
      <w:marBottom w:val="0"/>
      <w:divBdr>
        <w:top w:val="none" w:sz="0" w:space="0" w:color="auto"/>
        <w:left w:val="none" w:sz="0" w:space="0" w:color="auto"/>
        <w:bottom w:val="none" w:sz="0" w:space="0" w:color="auto"/>
        <w:right w:val="none" w:sz="0" w:space="0" w:color="auto"/>
      </w:divBdr>
    </w:div>
    <w:div w:id="306129169">
      <w:bodyDiv w:val="1"/>
      <w:marLeft w:val="0"/>
      <w:marRight w:val="0"/>
      <w:marTop w:val="0"/>
      <w:marBottom w:val="0"/>
      <w:divBdr>
        <w:top w:val="none" w:sz="0" w:space="0" w:color="auto"/>
        <w:left w:val="none" w:sz="0" w:space="0" w:color="auto"/>
        <w:bottom w:val="none" w:sz="0" w:space="0" w:color="auto"/>
        <w:right w:val="none" w:sz="0" w:space="0" w:color="auto"/>
      </w:divBdr>
    </w:div>
    <w:div w:id="368335144">
      <w:bodyDiv w:val="1"/>
      <w:marLeft w:val="0"/>
      <w:marRight w:val="0"/>
      <w:marTop w:val="0"/>
      <w:marBottom w:val="0"/>
      <w:divBdr>
        <w:top w:val="none" w:sz="0" w:space="0" w:color="auto"/>
        <w:left w:val="none" w:sz="0" w:space="0" w:color="auto"/>
        <w:bottom w:val="none" w:sz="0" w:space="0" w:color="auto"/>
        <w:right w:val="none" w:sz="0" w:space="0" w:color="auto"/>
      </w:divBdr>
    </w:div>
    <w:div w:id="402488422">
      <w:bodyDiv w:val="1"/>
      <w:marLeft w:val="0"/>
      <w:marRight w:val="0"/>
      <w:marTop w:val="0"/>
      <w:marBottom w:val="0"/>
      <w:divBdr>
        <w:top w:val="none" w:sz="0" w:space="0" w:color="auto"/>
        <w:left w:val="none" w:sz="0" w:space="0" w:color="auto"/>
        <w:bottom w:val="none" w:sz="0" w:space="0" w:color="auto"/>
        <w:right w:val="none" w:sz="0" w:space="0" w:color="auto"/>
      </w:divBdr>
    </w:div>
    <w:div w:id="577983008">
      <w:bodyDiv w:val="1"/>
      <w:marLeft w:val="0"/>
      <w:marRight w:val="0"/>
      <w:marTop w:val="0"/>
      <w:marBottom w:val="0"/>
      <w:divBdr>
        <w:top w:val="none" w:sz="0" w:space="0" w:color="auto"/>
        <w:left w:val="none" w:sz="0" w:space="0" w:color="auto"/>
        <w:bottom w:val="none" w:sz="0" w:space="0" w:color="auto"/>
        <w:right w:val="none" w:sz="0" w:space="0" w:color="auto"/>
      </w:divBdr>
    </w:div>
    <w:div w:id="731849669">
      <w:bodyDiv w:val="1"/>
      <w:marLeft w:val="0"/>
      <w:marRight w:val="0"/>
      <w:marTop w:val="0"/>
      <w:marBottom w:val="0"/>
      <w:divBdr>
        <w:top w:val="none" w:sz="0" w:space="0" w:color="auto"/>
        <w:left w:val="none" w:sz="0" w:space="0" w:color="auto"/>
        <w:bottom w:val="none" w:sz="0" w:space="0" w:color="auto"/>
        <w:right w:val="none" w:sz="0" w:space="0" w:color="auto"/>
      </w:divBdr>
    </w:div>
    <w:div w:id="742407477">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sChild>
        <w:div w:id="457140441">
          <w:marLeft w:val="331"/>
          <w:marRight w:val="0"/>
          <w:marTop w:val="0"/>
          <w:marBottom w:val="0"/>
          <w:divBdr>
            <w:top w:val="none" w:sz="0" w:space="0" w:color="auto"/>
            <w:left w:val="none" w:sz="0" w:space="0" w:color="auto"/>
            <w:bottom w:val="none" w:sz="0" w:space="0" w:color="auto"/>
            <w:right w:val="none" w:sz="0" w:space="0" w:color="auto"/>
          </w:divBdr>
        </w:div>
        <w:div w:id="1037585968">
          <w:marLeft w:val="331"/>
          <w:marRight w:val="0"/>
          <w:marTop w:val="0"/>
          <w:marBottom w:val="0"/>
          <w:divBdr>
            <w:top w:val="none" w:sz="0" w:space="0" w:color="auto"/>
            <w:left w:val="none" w:sz="0" w:space="0" w:color="auto"/>
            <w:bottom w:val="none" w:sz="0" w:space="0" w:color="auto"/>
            <w:right w:val="none" w:sz="0" w:space="0" w:color="auto"/>
          </w:divBdr>
        </w:div>
        <w:div w:id="1455170343">
          <w:marLeft w:val="331"/>
          <w:marRight w:val="0"/>
          <w:marTop w:val="0"/>
          <w:marBottom w:val="0"/>
          <w:divBdr>
            <w:top w:val="none" w:sz="0" w:space="0" w:color="auto"/>
            <w:left w:val="none" w:sz="0" w:space="0" w:color="auto"/>
            <w:bottom w:val="none" w:sz="0" w:space="0" w:color="auto"/>
            <w:right w:val="none" w:sz="0" w:space="0" w:color="auto"/>
          </w:divBdr>
        </w:div>
        <w:div w:id="1463962390">
          <w:marLeft w:val="331"/>
          <w:marRight w:val="0"/>
          <w:marTop w:val="0"/>
          <w:marBottom w:val="0"/>
          <w:divBdr>
            <w:top w:val="none" w:sz="0" w:space="0" w:color="auto"/>
            <w:left w:val="none" w:sz="0" w:space="0" w:color="auto"/>
            <w:bottom w:val="none" w:sz="0" w:space="0" w:color="auto"/>
            <w:right w:val="none" w:sz="0" w:space="0" w:color="auto"/>
          </w:divBdr>
        </w:div>
        <w:div w:id="1995255486">
          <w:marLeft w:val="331"/>
          <w:marRight w:val="0"/>
          <w:marTop w:val="0"/>
          <w:marBottom w:val="0"/>
          <w:divBdr>
            <w:top w:val="none" w:sz="0" w:space="0" w:color="auto"/>
            <w:left w:val="none" w:sz="0" w:space="0" w:color="auto"/>
            <w:bottom w:val="none" w:sz="0" w:space="0" w:color="auto"/>
            <w:right w:val="none" w:sz="0" w:space="0" w:color="auto"/>
          </w:divBdr>
        </w:div>
      </w:divsChild>
    </w:div>
    <w:div w:id="897404283">
      <w:bodyDiv w:val="1"/>
      <w:marLeft w:val="0"/>
      <w:marRight w:val="0"/>
      <w:marTop w:val="0"/>
      <w:marBottom w:val="0"/>
      <w:divBdr>
        <w:top w:val="none" w:sz="0" w:space="0" w:color="auto"/>
        <w:left w:val="none" w:sz="0" w:space="0" w:color="auto"/>
        <w:bottom w:val="none" w:sz="0" w:space="0" w:color="auto"/>
        <w:right w:val="none" w:sz="0" w:space="0" w:color="auto"/>
      </w:divBdr>
    </w:div>
    <w:div w:id="910196187">
      <w:bodyDiv w:val="1"/>
      <w:marLeft w:val="0"/>
      <w:marRight w:val="0"/>
      <w:marTop w:val="0"/>
      <w:marBottom w:val="0"/>
      <w:divBdr>
        <w:top w:val="none" w:sz="0" w:space="0" w:color="auto"/>
        <w:left w:val="none" w:sz="0" w:space="0" w:color="auto"/>
        <w:bottom w:val="none" w:sz="0" w:space="0" w:color="auto"/>
        <w:right w:val="none" w:sz="0" w:space="0" w:color="auto"/>
      </w:divBdr>
    </w:div>
    <w:div w:id="1009455187">
      <w:bodyDiv w:val="1"/>
      <w:marLeft w:val="0"/>
      <w:marRight w:val="0"/>
      <w:marTop w:val="0"/>
      <w:marBottom w:val="0"/>
      <w:divBdr>
        <w:top w:val="none" w:sz="0" w:space="0" w:color="auto"/>
        <w:left w:val="none" w:sz="0" w:space="0" w:color="auto"/>
        <w:bottom w:val="none" w:sz="0" w:space="0" w:color="auto"/>
        <w:right w:val="none" w:sz="0" w:space="0" w:color="auto"/>
      </w:divBdr>
    </w:div>
    <w:div w:id="1164514274">
      <w:bodyDiv w:val="1"/>
      <w:marLeft w:val="0"/>
      <w:marRight w:val="0"/>
      <w:marTop w:val="0"/>
      <w:marBottom w:val="0"/>
      <w:divBdr>
        <w:top w:val="none" w:sz="0" w:space="0" w:color="auto"/>
        <w:left w:val="none" w:sz="0" w:space="0" w:color="auto"/>
        <w:bottom w:val="none" w:sz="0" w:space="0" w:color="auto"/>
        <w:right w:val="none" w:sz="0" w:space="0" w:color="auto"/>
      </w:divBdr>
    </w:div>
    <w:div w:id="1214001018">
      <w:bodyDiv w:val="1"/>
      <w:marLeft w:val="0"/>
      <w:marRight w:val="0"/>
      <w:marTop w:val="0"/>
      <w:marBottom w:val="0"/>
      <w:divBdr>
        <w:top w:val="none" w:sz="0" w:space="0" w:color="auto"/>
        <w:left w:val="none" w:sz="0" w:space="0" w:color="auto"/>
        <w:bottom w:val="none" w:sz="0" w:space="0" w:color="auto"/>
        <w:right w:val="none" w:sz="0" w:space="0" w:color="auto"/>
      </w:divBdr>
    </w:div>
    <w:div w:id="1258292463">
      <w:bodyDiv w:val="1"/>
      <w:marLeft w:val="0"/>
      <w:marRight w:val="0"/>
      <w:marTop w:val="0"/>
      <w:marBottom w:val="0"/>
      <w:divBdr>
        <w:top w:val="none" w:sz="0" w:space="0" w:color="auto"/>
        <w:left w:val="none" w:sz="0" w:space="0" w:color="auto"/>
        <w:bottom w:val="none" w:sz="0" w:space="0" w:color="auto"/>
        <w:right w:val="none" w:sz="0" w:space="0" w:color="auto"/>
      </w:divBdr>
    </w:div>
    <w:div w:id="1329135885">
      <w:bodyDiv w:val="1"/>
      <w:marLeft w:val="0"/>
      <w:marRight w:val="0"/>
      <w:marTop w:val="0"/>
      <w:marBottom w:val="0"/>
      <w:divBdr>
        <w:top w:val="none" w:sz="0" w:space="0" w:color="auto"/>
        <w:left w:val="none" w:sz="0" w:space="0" w:color="auto"/>
        <w:bottom w:val="none" w:sz="0" w:space="0" w:color="auto"/>
        <w:right w:val="none" w:sz="0" w:space="0" w:color="auto"/>
      </w:divBdr>
    </w:div>
    <w:div w:id="1411653359">
      <w:bodyDiv w:val="1"/>
      <w:marLeft w:val="0"/>
      <w:marRight w:val="0"/>
      <w:marTop w:val="0"/>
      <w:marBottom w:val="0"/>
      <w:divBdr>
        <w:top w:val="none" w:sz="0" w:space="0" w:color="auto"/>
        <w:left w:val="none" w:sz="0" w:space="0" w:color="auto"/>
        <w:bottom w:val="none" w:sz="0" w:space="0" w:color="auto"/>
        <w:right w:val="none" w:sz="0" w:space="0" w:color="auto"/>
      </w:divBdr>
    </w:div>
    <w:div w:id="1430083120">
      <w:bodyDiv w:val="1"/>
      <w:marLeft w:val="0"/>
      <w:marRight w:val="0"/>
      <w:marTop w:val="0"/>
      <w:marBottom w:val="0"/>
      <w:divBdr>
        <w:top w:val="none" w:sz="0" w:space="0" w:color="auto"/>
        <w:left w:val="none" w:sz="0" w:space="0" w:color="auto"/>
        <w:bottom w:val="none" w:sz="0" w:space="0" w:color="auto"/>
        <w:right w:val="none" w:sz="0" w:space="0" w:color="auto"/>
      </w:divBdr>
    </w:div>
    <w:div w:id="1450052584">
      <w:bodyDiv w:val="1"/>
      <w:marLeft w:val="0"/>
      <w:marRight w:val="0"/>
      <w:marTop w:val="0"/>
      <w:marBottom w:val="0"/>
      <w:divBdr>
        <w:top w:val="none" w:sz="0" w:space="0" w:color="auto"/>
        <w:left w:val="none" w:sz="0" w:space="0" w:color="auto"/>
        <w:bottom w:val="none" w:sz="0" w:space="0" w:color="auto"/>
        <w:right w:val="none" w:sz="0" w:space="0" w:color="auto"/>
      </w:divBdr>
    </w:div>
    <w:div w:id="1475022788">
      <w:bodyDiv w:val="1"/>
      <w:marLeft w:val="0"/>
      <w:marRight w:val="0"/>
      <w:marTop w:val="0"/>
      <w:marBottom w:val="0"/>
      <w:divBdr>
        <w:top w:val="none" w:sz="0" w:space="0" w:color="auto"/>
        <w:left w:val="none" w:sz="0" w:space="0" w:color="auto"/>
        <w:bottom w:val="none" w:sz="0" w:space="0" w:color="auto"/>
        <w:right w:val="none" w:sz="0" w:space="0" w:color="auto"/>
      </w:divBdr>
    </w:div>
    <w:div w:id="1592159911">
      <w:bodyDiv w:val="1"/>
      <w:marLeft w:val="0"/>
      <w:marRight w:val="0"/>
      <w:marTop w:val="0"/>
      <w:marBottom w:val="0"/>
      <w:divBdr>
        <w:top w:val="none" w:sz="0" w:space="0" w:color="auto"/>
        <w:left w:val="none" w:sz="0" w:space="0" w:color="auto"/>
        <w:bottom w:val="none" w:sz="0" w:space="0" w:color="auto"/>
        <w:right w:val="none" w:sz="0" w:space="0" w:color="auto"/>
      </w:divBdr>
    </w:div>
    <w:div w:id="1606576946">
      <w:bodyDiv w:val="1"/>
      <w:marLeft w:val="0"/>
      <w:marRight w:val="0"/>
      <w:marTop w:val="0"/>
      <w:marBottom w:val="0"/>
      <w:divBdr>
        <w:top w:val="none" w:sz="0" w:space="0" w:color="auto"/>
        <w:left w:val="none" w:sz="0" w:space="0" w:color="auto"/>
        <w:bottom w:val="none" w:sz="0" w:space="0" w:color="auto"/>
        <w:right w:val="none" w:sz="0" w:space="0" w:color="auto"/>
      </w:divBdr>
    </w:div>
    <w:div w:id="1609122722">
      <w:bodyDiv w:val="1"/>
      <w:marLeft w:val="0"/>
      <w:marRight w:val="0"/>
      <w:marTop w:val="0"/>
      <w:marBottom w:val="0"/>
      <w:divBdr>
        <w:top w:val="none" w:sz="0" w:space="0" w:color="auto"/>
        <w:left w:val="none" w:sz="0" w:space="0" w:color="auto"/>
        <w:bottom w:val="none" w:sz="0" w:space="0" w:color="auto"/>
        <w:right w:val="none" w:sz="0" w:space="0" w:color="auto"/>
      </w:divBdr>
    </w:div>
    <w:div w:id="1629967210">
      <w:bodyDiv w:val="1"/>
      <w:marLeft w:val="0"/>
      <w:marRight w:val="0"/>
      <w:marTop w:val="0"/>
      <w:marBottom w:val="0"/>
      <w:divBdr>
        <w:top w:val="none" w:sz="0" w:space="0" w:color="auto"/>
        <w:left w:val="none" w:sz="0" w:space="0" w:color="auto"/>
        <w:bottom w:val="none" w:sz="0" w:space="0" w:color="auto"/>
        <w:right w:val="none" w:sz="0" w:space="0" w:color="auto"/>
      </w:divBdr>
    </w:div>
    <w:div w:id="1706364818">
      <w:bodyDiv w:val="1"/>
      <w:marLeft w:val="0"/>
      <w:marRight w:val="0"/>
      <w:marTop w:val="0"/>
      <w:marBottom w:val="0"/>
      <w:divBdr>
        <w:top w:val="none" w:sz="0" w:space="0" w:color="auto"/>
        <w:left w:val="none" w:sz="0" w:space="0" w:color="auto"/>
        <w:bottom w:val="none" w:sz="0" w:space="0" w:color="auto"/>
        <w:right w:val="none" w:sz="0" w:space="0" w:color="auto"/>
      </w:divBdr>
    </w:div>
    <w:div w:id="1712028810">
      <w:bodyDiv w:val="1"/>
      <w:marLeft w:val="0"/>
      <w:marRight w:val="0"/>
      <w:marTop w:val="0"/>
      <w:marBottom w:val="0"/>
      <w:divBdr>
        <w:top w:val="none" w:sz="0" w:space="0" w:color="auto"/>
        <w:left w:val="none" w:sz="0" w:space="0" w:color="auto"/>
        <w:bottom w:val="none" w:sz="0" w:space="0" w:color="auto"/>
        <w:right w:val="none" w:sz="0" w:space="0" w:color="auto"/>
      </w:divBdr>
    </w:div>
    <w:div w:id="1720935462">
      <w:bodyDiv w:val="1"/>
      <w:marLeft w:val="0"/>
      <w:marRight w:val="0"/>
      <w:marTop w:val="0"/>
      <w:marBottom w:val="0"/>
      <w:divBdr>
        <w:top w:val="none" w:sz="0" w:space="0" w:color="auto"/>
        <w:left w:val="none" w:sz="0" w:space="0" w:color="auto"/>
        <w:bottom w:val="none" w:sz="0" w:space="0" w:color="auto"/>
        <w:right w:val="none" w:sz="0" w:space="0" w:color="auto"/>
      </w:divBdr>
    </w:div>
    <w:div w:id="1878156541">
      <w:bodyDiv w:val="1"/>
      <w:marLeft w:val="0"/>
      <w:marRight w:val="0"/>
      <w:marTop w:val="0"/>
      <w:marBottom w:val="0"/>
      <w:divBdr>
        <w:top w:val="none" w:sz="0" w:space="0" w:color="auto"/>
        <w:left w:val="none" w:sz="0" w:space="0" w:color="auto"/>
        <w:bottom w:val="none" w:sz="0" w:space="0" w:color="auto"/>
        <w:right w:val="none" w:sz="0" w:space="0" w:color="auto"/>
      </w:divBdr>
    </w:div>
    <w:div w:id="1889955127">
      <w:bodyDiv w:val="1"/>
      <w:marLeft w:val="0"/>
      <w:marRight w:val="0"/>
      <w:marTop w:val="0"/>
      <w:marBottom w:val="0"/>
      <w:divBdr>
        <w:top w:val="none" w:sz="0" w:space="0" w:color="auto"/>
        <w:left w:val="none" w:sz="0" w:space="0" w:color="auto"/>
        <w:bottom w:val="none" w:sz="0" w:space="0" w:color="auto"/>
        <w:right w:val="none" w:sz="0" w:space="0" w:color="auto"/>
      </w:divBdr>
    </w:div>
    <w:div w:id="1959415230">
      <w:bodyDiv w:val="1"/>
      <w:marLeft w:val="0"/>
      <w:marRight w:val="0"/>
      <w:marTop w:val="0"/>
      <w:marBottom w:val="0"/>
      <w:divBdr>
        <w:top w:val="none" w:sz="0" w:space="0" w:color="auto"/>
        <w:left w:val="none" w:sz="0" w:space="0" w:color="auto"/>
        <w:bottom w:val="none" w:sz="0" w:space="0" w:color="auto"/>
        <w:right w:val="none" w:sz="0" w:space="0" w:color="auto"/>
      </w:divBdr>
    </w:div>
    <w:div w:id="1982494941">
      <w:bodyDiv w:val="1"/>
      <w:marLeft w:val="0"/>
      <w:marRight w:val="0"/>
      <w:marTop w:val="0"/>
      <w:marBottom w:val="0"/>
      <w:divBdr>
        <w:top w:val="none" w:sz="0" w:space="0" w:color="auto"/>
        <w:left w:val="none" w:sz="0" w:space="0" w:color="auto"/>
        <w:bottom w:val="none" w:sz="0" w:space="0" w:color="auto"/>
        <w:right w:val="none" w:sz="0" w:space="0" w:color="auto"/>
      </w:divBdr>
    </w:div>
    <w:div w:id="207723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894E1-07AC-458E-A35D-453841C46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314</Words>
  <Characters>1728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 Salazar</dc:creator>
  <cp:keywords/>
  <dc:description/>
  <cp:lastModifiedBy>Andres Camilo Garzon Gomez</cp:lastModifiedBy>
  <cp:revision>7</cp:revision>
  <cp:lastPrinted>2019-06-20T22:33:00Z</cp:lastPrinted>
  <dcterms:created xsi:type="dcterms:W3CDTF">2024-02-01T19:59:00Z</dcterms:created>
  <dcterms:modified xsi:type="dcterms:W3CDTF">2024-08-15T23:30:00Z</dcterms:modified>
</cp:coreProperties>
</file>