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bookmarkStart w:id="0" w:name="_GoBack"/>
      <w:bookmarkEnd w:id="0"/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18572B1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Entre la Fuerza Aérea 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17322C53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788D3659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Aérea 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>, correos electrónicos, cloud computing,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76AE6F41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Aérea 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72FDF191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8DE93" w14:textId="77777777" w:rsidR="00231B51" w:rsidRDefault="00231B51">
      <w:r>
        <w:separator/>
      </w:r>
    </w:p>
  </w:endnote>
  <w:endnote w:type="continuationSeparator" w:id="0">
    <w:p w14:paraId="76072205" w14:textId="77777777" w:rsidR="00231B51" w:rsidRDefault="00231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75F0E" w14:textId="77777777" w:rsidR="00231B51" w:rsidRDefault="00231B51">
      <w:r>
        <w:separator/>
      </w:r>
    </w:p>
  </w:footnote>
  <w:footnote w:type="continuationSeparator" w:id="0">
    <w:p w14:paraId="3A9E62AB" w14:textId="77777777" w:rsidR="00231B51" w:rsidRDefault="00231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77777777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77777777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94"/>
    <w:rsid w:val="00004439"/>
    <w:rsid w:val="00010325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239D8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1B51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7616B"/>
    <w:rsid w:val="0078423D"/>
    <w:rsid w:val="0078457E"/>
    <w:rsid w:val="00790AFE"/>
    <w:rsid w:val="00790C57"/>
    <w:rsid w:val="00791CFE"/>
    <w:rsid w:val="00796E8C"/>
    <w:rsid w:val="007B0E93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Props1.xml><?xml version="1.0" encoding="utf-8"?>
<ds:datastoreItem xmlns:ds="http://schemas.openxmlformats.org/officeDocument/2006/customXml" ds:itemID="{6A464951-0141-44BD-9241-88FAD1CE37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1D6CF7-4450-4BDC-A2DB-BC0A51BFB2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4C2C19-3D60-4F1A-B5CB-71F4C2BEFE0E}">
  <ds:schemaRefs>
    <ds:schemaRef ds:uri="http://schemas.microsoft.com/office/2006/documentManagement/types"/>
    <ds:schemaRef ds:uri="http://schemas.openxmlformats.org/package/2006/metadata/core-properties"/>
    <ds:schemaRef ds:uri="aa96b788-0f1b-432a-8238-3b951763c72b"/>
    <ds:schemaRef ds:uri="http://schemas.microsoft.com/office/2006/metadata/properties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d1286f06-f69d-4c1d-86a6-b640ba2c260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3160</Words>
  <Characters>17936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TS21. VIVIANA PATRICIA LUENGAS GONZALEZ</cp:lastModifiedBy>
  <cp:revision>2</cp:revision>
  <cp:lastPrinted>2020-01-20T21:03:00Z</cp:lastPrinted>
  <dcterms:created xsi:type="dcterms:W3CDTF">2023-03-24T16:19:00Z</dcterms:created>
  <dcterms:modified xsi:type="dcterms:W3CDTF">2023-03-24T16:19:00Z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