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A2CC253" w14:textId="34A42ECB" w:rsidR="00161F7C" w:rsidRPr="00A42885" w:rsidRDefault="00161F7C" w:rsidP="008F6138">
      <w:pPr>
        <w:jc w:val="center"/>
        <w:rPr>
          <w:rFonts w:ascii="Arial Narrow" w:hAnsi="Arial Narrow" w:cs="Arial"/>
          <w:b/>
          <w:sz w:val="20"/>
          <w:szCs w:val="20"/>
          <w:lang w:val="es-ES"/>
        </w:rPr>
      </w:pPr>
      <w:r w:rsidRPr="00A42885">
        <w:rPr>
          <w:rFonts w:ascii="Arial Narrow" w:hAnsi="Arial Narrow" w:cs="Arial"/>
          <w:b/>
          <w:sz w:val="20"/>
          <w:szCs w:val="20"/>
          <w:lang w:val="es-ES"/>
        </w:rPr>
        <w:t>CONCURSO DE MERITOS ABIERTO</w:t>
      </w:r>
    </w:p>
    <w:p w14:paraId="1227AB7E" w14:textId="77777777" w:rsidR="00161F7C" w:rsidRPr="00A42885" w:rsidRDefault="00161F7C" w:rsidP="008F6138">
      <w:pPr>
        <w:jc w:val="center"/>
        <w:rPr>
          <w:rFonts w:ascii="Arial Narrow" w:hAnsi="Arial Narrow" w:cs="Arial"/>
          <w:sz w:val="20"/>
          <w:szCs w:val="20"/>
          <w:lang w:val="es-ES"/>
        </w:rPr>
      </w:pPr>
    </w:p>
    <w:p w14:paraId="16EAC33D" w14:textId="77777777" w:rsidR="00161F7C" w:rsidRPr="00A42885" w:rsidRDefault="00161F7C" w:rsidP="008F6138">
      <w:pPr>
        <w:jc w:val="center"/>
        <w:rPr>
          <w:rFonts w:ascii="Arial Narrow" w:hAnsi="Arial Narrow" w:cs="Arial"/>
          <w:b/>
          <w:sz w:val="20"/>
          <w:szCs w:val="20"/>
          <w:lang w:val="es-ES"/>
        </w:rPr>
      </w:pPr>
      <w:r w:rsidRPr="00A42885">
        <w:rPr>
          <w:rFonts w:ascii="Arial Narrow" w:hAnsi="Arial Narrow" w:cs="Arial"/>
          <w:b/>
          <w:sz w:val="20"/>
          <w:szCs w:val="20"/>
          <w:lang w:val="es-ES"/>
        </w:rPr>
        <w:t>EL INSTITUTO NACIONAL DE VÍAS-INVIAS</w:t>
      </w:r>
    </w:p>
    <w:p w14:paraId="7DF20D41" w14:textId="77777777" w:rsidR="00161F7C" w:rsidRPr="00A42885" w:rsidRDefault="00161F7C" w:rsidP="008F6138">
      <w:pPr>
        <w:jc w:val="center"/>
        <w:rPr>
          <w:rFonts w:ascii="Arial Narrow" w:hAnsi="Arial Narrow" w:cs="Arial"/>
          <w:b/>
          <w:sz w:val="20"/>
          <w:szCs w:val="20"/>
          <w:lang w:val="es-ES"/>
        </w:rPr>
      </w:pPr>
      <w:r w:rsidRPr="00A42885">
        <w:rPr>
          <w:rFonts w:ascii="Arial Narrow" w:hAnsi="Arial Narrow" w:cs="Arial"/>
          <w:b/>
          <w:sz w:val="20"/>
          <w:szCs w:val="20"/>
          <w:lang w:val="es-ES"/>
        </w:rPr>
        <w:t>CONVOCA:</w:t>
      </w:r>
    </w:p>
    <w:p w14:paraId="49F36967" w14:textId="77777777" w:rsidR="00161F7C" w:rsidRPr="00A42885" w:rsidRDefault="00161F7C" w:rsidP="008F6138">
      <w:pPr>
        <w:jc w:val="both"/>
        <w:rPr>
          <w:rFonts w:ascii="Arial Narrow" w:hAnsi="Arial Narrow" w:cs="Arial"/>
          <w:sz w:val="20"/>
          <w:szCs w:val="20"/>
          <w:lang w:val="es-ES"/>
        </w:rPr>
      </w:pPr>
    </w:p>
    <w:p w14:paraId="1A1F78C0" w14:textId="5A0AA687" w:rsidR="00161F7C" w:rsidRPr="00A42885" w:rsidRDefault="00161F7C" w:rsidP="008F6138">
      <w:pPr>
        <w:jc w:val="both"/>
        <w:rPr>
          <w:rFonts w:ascii="Arial Narrow" w:hAnsi="Arial Narrow" w:cs="Arial"/>
          <w:bCs/>
          <w:sz w:val="20"/>
          <w:szCs w:val="20"/>
          <w:lang w:val="es-ES"/>
        </w:rPr>
      </w:pPr>
      <w:r w:rsidRPr="00A42885">
        <w:rPr>
          <w:rFonts w:ascii="Arial Narrow" w:hAnsi="Arial Narrow" w:cs="Arial"/>
          <w:sz w:val="20"/>
          <w:szCs w:val="20"/>
          <w:lang w:val="es-ES"/>
        </w:rPr>
        <w:t xml:space="preserve">A las personas naturales o jurídicas, nacionales o extranjeras, consorcios y Uniones Temporales a participar en el proceso de Concurso de Méritos Abierto No. </w:t>
      </w:r>
      <w:r w:rsidR="008D293B">
        <w:rPr>
          <w:rFonts w:ascii="Arial Narrow" w:hAnsi="Arial Narrow" w:cs="Arial"/>
          <w:b/>
          <w:sz w:val="22"/>
          <w:szCs w:val="22"/>
          <w:lang w:val="es-ES"/>
        </w:rPr>
        <w:t>CMA-DEO-SMCN-088-2024</w:t>
      </w:r>
      <w:r w:rsidRPr="00A42885">
        <w:rPr>
          <w:rFonts w:ascii="Arial Narrow" w:hAnsi="Arial Narrow" w:cs="Arial"/>
          <w:b/>
          <w:sz w:val="20"/>
          <w:szCs w:val="20"/>
          <w:lang w:val="es-ES"/>
        </w:rPr>
        <w:t xml:space="preserve">, </w:t>
      </w:r>
      <w:r w:rsidRPr="00A42885">
        <w:rPr>
          <w:rFonts w:ascii="Arial Narrow" w:hAnsi="Arial Narrow" w:cs="Arial"/>
          <w:bCs/>
          <w:sz w:val="20"/>
          <w:szCs w:val="20"/>
          <w:lang w:val="es-ES"/>
        </w:rPr>
        <w:t>que tiene por OBJETO</w:t>
      </w:r>
      <w:r w:rsidRPr="00A42885">
        <w:rPr>
          <w:rFonts w:ascii="Arial Narrow" w:hAnsi="Arial Narrow" w:cs="Arial"/>
          <w:b/>
          <w:sz w:val="20"/>
          <w:szCs w:val="20"/>
          <w:lang w:val="es-ES"/>
        </w:rPr>
        <w:t xml:space="preserve">: </w:t>
      </w:r>
      <w:r w:rsidR="008D293B" w:rsidRPr="006133E4">
        <w:rPr>
          <w:rFonts w:ascii="Arial" w:eastAsia="Arial" w:hAnsi="Arial" w:cs="Arial"/>
          <w:b/>
          <w:bCs/>
          <w:sz w:val="20"/>
          <w:szCs w:val="20"/>
        </w:rPr>
        <w:t>INTERVENTORIA TÉCNICA, ADMINISTRATIVA, FINANCIERA, JURIDICA Y AMBIENTAL PARA EL MEJORAMIENTO, MANTENIMIENTO, ATENCIÓN DE SITIOS CRÍTICOS, GESTION PREDIAL, SOCIAL Y AMBIENTAL SOSTENIBLE DEL CORREDOR MEDELLIN-QUIBDÓ EN LOS DEPARTAMENTOS DEL CHOCÓ Y ANTIOQUIA</w:t>
      </w:r>
      <w:r w:rsidR="00CD5ACF" w:rsidRPr="00A42885">
        <w:rPr>
          <w:rFonts w:ascii="Arial Narrow" w:hAnsi="Arial Narrow" w:cs="Arial"/>
          <w:b/>
          <w:sz w:val="20"/>
          <w:szCs w:val="20"/>
          <w:lang w:val="es-ES"/>
        </w:rPr>
        <w:t xml:space="preserve">, </w:t>
      </w:r>
      <w:r w:rsidRPr="00A42885">
        <w:rPr>
          <w:rFonts w:ascii="Arial Narrow" w:hAnsi="Arial Narrow" w:cs="Arial"/>
          <w:bCs/>
          <w:sz w:val="20"/>
          <w:szCs w:val="20"/>
          <w:lang w:val="es-ES"/>
        </w:rPr>
        <w:t>así:</w:t>
      </w:r>
    </w:p>
    <w:p w14:paraId="2D0FCF47" w14:textId="77777777" w:rsidR="00161F7C" w:rsidRPr="00A42885" w:rsidRDefault="00161F7C" w:rsidP="008F6138">
      <w:pPr>
        <w:jc w:val="center"/>
        <w:outlineLvl w:val="0"/>
        <w:rPr>
          <w:rFonts w:ascii="Arial Narrow" w:hAnsi="Arial Narrow"/>
          <w:b/>
          <w:bCs/>
          <w:sz w:val="20"/>
          <w:szCs w:val="20"/>
        </w:rPr>
      </w:pPr>
      <w:r w:rsidRPr="00A42885">
        <w:rPr>
          <w:rFonts w:ascii="Arial Narrow" w:hAnsi="Arial Narrow"/>
          <w:b/>
          <w:bCs/>
          <w:sz w:val="20"/>
          <w:szCs w:val="20"/>
        </w:rPr>
        <w:t>INFORMACIÓN GENERAL</w:t>
      </w:r>
    </w:p>
    <w:p w14:paraId="528FA83D" w14:textId="77777777" w:rsidR="00555E37" w:rsidRPr="00A42885" w:rsidRDefault="00555E37" w:rsidP="008F6138">
      <w:pPr>
        <w:jc w:val="center"/>
        <w:outlineLvl w:val="0"/>
        <w:rPr>
          <w:rFonts w:ascii="Arial Narrow" w:hAnsi="Arial Narrow"/>
          <w:b/>
          <w:bCs/>
          <w:sz w:val="20"/>
          <w:szCs w:val="20"/>
        </w:rPr>
      </w:pPr>
    </w:p>
    <w:tbl>
      <w:tblPr>
        <w:tblW w:w="5000" w:type="pct"/>
        <w:jc w:val="center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3490"/>
        <w:gridCol w:w="2024"/>
        <w:gridCol w:w="1867"/>
        <w:gridCol w:w="2087"/>
      </w:tblGrid>
      <w:tr w:rsidR="008D293B" w:rsidRPr="008D293B" w14:paraId="0B572AF7" w14:textId="77777777" w:rsidTr="003F5B7A">
        <w:trPr>
          <w:trHeight w:val="627"/>
          <w:jc w:val="center"/>
        </w:trPr>
        <w:tc>
          <w:tcPr>
            <w:tcW w:w="1843" w:type="pct"/>
            <w:tcBorders>
              <w:top w:val="double" w:sz="4" w:space="0" w:color="auto"/>
              <w:bottom w:val="single" w:sz="6" w:space="0" w:color="auto"/>
            </w:tcBorders>
            <w:shd w:val="clear" w:color="auto" w:fill="D9E2F3" w:themeFill="accent1" w:themeFillTint="33"/>
            <w:vAlign w:val="center"/>
          </w:tcPr>
          <w:p w14:paraId="5D79D5FA" w14:textId="77777777" w:rsidR="008D293B" w:rsidRPr="008D293B" w:rsidRDefault="008D293B" w:rsidP="00ED4110">
            <w:pPr>
              <w:jc w:val="center"/>
              <w:rPr>
                <w:rFonts w:ascii="Arial" w:eastAsia="Arial,Times New Roman" w:hAnsi="Arial" w:cs="Arial"/>
                <w:sz w:val="18"/>
                <w:szCs w:val="18"/>
              </w:rPr>
            </w:pPr>
            <w:bookmarkStart w:id="0" w:name="_Hlk164693374"/>
            <w:r w:rsidRPr="008D293B">
              <w:rPr>
                <w:rFonts w:ascii="Arial" w:hAnsi="Arial" w:cs="Arial"/>
                <w:sz w:val="18"/>
                <w:szCs w:val="18"/>
              </w:rPr>
              <w:t>Objeto del proyecto</w:t>
            </w:r>
          </w:p>
        </w:tc>
        <w:tc>
          <w:tcPr>
            <w:tcW w:w="1069" w:type="pct"/>
            <w:tcBorders>
              <w:top w:val="double" w:sz="4" w:space="0" w:color="auto"/>
              <w:bottom w:val="single" w:sz="6" w:space="0" w:color="auto"/>
            </w:tcBorders>
            <w:shd w:val="clear" w:color="auto" w:fill="D9E2F3" w:themeFill="accent1" w:themeFillTint="33"/>
            <w:vAlign w:val="center"/>
          </w:tcPr>
          <w:p w14:paraId="2612C8F7" w14:textId="77777777" w:rsidR="008D293B" w:rsidRPr="008D293B" w:rsidRDefault="008D293B" w:rsidP="00ED4110">
            <w:pPr>
              <w:jc w:val="center"/>
              <w:rPr>
                <w:rFonts w:ascii="Arial" w:eastAsia="Arial,Times New Roman" w:hAnsi="Arial" w:cs="Arial"/>
                <w:sz w:val="18"/>
                <w:szCs w:val="18"/>
              </w:rPr>
            </w:pPr>
            <w:r w:rsidRPr="008D293B">
              <w:rPr>
                <w:rFonts w:ascii="Arial" w:hAnsi="Arial" w:cs="Arial"/>
                <w:sz w:val="18"/>
                <w:szCs w:val="18"/>
              </w:rPr>
              <w:t xml:space="preserve">Plazo del contrato </w:t>
            </w:r>
          </w:p>
        </w:tc>
        <w:tc>
          <w:tcPr>
            <w:tcW w:w="986" w:type="pct"/>
            <w:tcBorders>
              <w:top w:val="double" w:sz="4" w:space="0" w:color="auto"/>
              <w:bottom w:val="single" w:sz="6" w:space="0" w:color="auto"/>
            </w:tcBorders>
            <w:shd w:val="clear" w:color="auto" w:fill="D9E2F3" w:themeFill="accent1" w:themeFillTint="33"/>
            <w:vAlign w:val="center"/>
          </w:tcPr>
          <w:p w14:paraId="39B469D9" w14:textId="77777777" w:rsidR="008D293B" w:rsidRPr="008D293B" w:rsidRDefault="008D293B" w:rsidP="00ED4110">
            <w:pPr>
              <w:jc w:val="center"/>
              <w:rPr>
                <w:rFonts w:ascii="Arial" w:eastAsia="Arial,Times New Roman" w:hAnsi="Arial" w:cs="Arial"/>
                <w:sz w:val="18"/>
                <w:szCs w:val="18"/>
              </w:rPr>
            </w:pPr>
            <w:r w:rsidRPr="008D293B">
              <w:rPr>
                <w:rFonts w:ascii="Arial" w:hAnsi="Arial" w:cs="Arial"/>
                <w:sz w:val="18"/>
                <w:szCs w:val="18"/>
              </w:rPr>
              <w:t>Valor Presupuesto Oficial (pesos incluido IVA)</w:t>
            </w:r>
          </w:p>
        </w:tc>
        <w:tc>
          <w:tcPr>
            <w:tcW w:w="1102" w:type="pct"/>
            <w:tcBorders>
              <w:top w:val="double" w:sz="4" w:space="0" w:color="auto"/>
              <w:bottom w:val="single" w:sz="6" w:space="0" w:color="auto"/>
            </w:tcBorders>
            <w:shd w:val="clear" w:color="auto" w:fill="D9E2F3" w:themeFill="accent1" w:themeFillTint="33"/>
            <w:vAlign w:val="center"/>
          </w:tcPr>
          <w:p w14:paraId="594D738F" w14:textId="77777777" w:rsidR="008D293B" w:rsidRPr="008D293B" w:rsidRDefault="008D293B" w:rsidP="00ED4110">
            <w:pPr>
              <w:jc w:val="center"/>
              <w:rPr>
                <w:rFonts w:ascii="Arial" w:eastAsia="Arial,Times New Roman" w:hAnsi="Arial" w:cs="Arial"/>
                <w:sz w:val="18"/>
                <w:szCs w:val="18"/>
              </w:rPr>
            </w:pPr>
            <w:r w:rsidRPr="008D293B">
              <w:rPr>
                <w:rFonts w:ascii="Arial" w:hAnsi="Arial" w:cs="Arial"/>
                <w:sz w:val="18"/>
                <w:szCs w:val="18"/>
              </w:rPr>
              <w:t>Lugar(es) de ejecución del contrato</w:t>
            </w:r>
          </w:p>
        </w:tc>
      </w:tr>
      <w:tr w:rsidR="008D293B" w:rsidRPr="008D293B" w14:paraId="70C3D40C" w14:textId="77777777" w:rsidTr="008D293B">
        <w:trPr>
          <w:trHeight w:val="1203"/>
          <w:jc w:val="center"/>
        </w:trPr>
        <w:tc>
          <w:tcPr>
            <w:tcW w:w="1843" w:type="pct"/>
            <w:tcBorders>
              <w:top w:val="single" w:sz="6" w:space="0" w:color="auto"/>
            </w:tcBorders>
            <w:vAlign w:val="center"/>
          </w:tcPr>
          <w:p w14:paraId="2A17FC6E" w14:textId="77777777" w:rsidR="008D293B" w:rsidRPr="008D293B" w:rsidRDefault="008D293B" w:rsidP="00ED4110">
            <w:pPr>
              <w:jc w:val="center"/>
              <w:rPr>
                <w:rFonts w:ascii="Arial" w:eastAsia="Arial,Times New Roman" w:hAnsi="Arial" w:cs="Arial"/>
                <w:sz w:val="18"/>
                <w:szCs w:val="18"/>
              </w:rPr>
            </w:pPr>
            <w:r w:rsidRPr="008D293B">
              <w:rPr>
                <w:rFonts w:ascii="Arial" w:hAnsi="Arial" w:cs="Arial"/>
                <w:sz w:val="18"/>
                <w:szCs w:val="18"/>
              </w:rPr>
              <w:t>“INTERVENTORIA TÉCNICA, ADMINISTRATIVA, FINANCIERA, JURIDICA Y AMBIENTAL PARA EL MEJORAMIENTO, MANTENIMIENTO, ATENCIÓN DE SITIOS CRÍTICOS, GESTION PREDIAL, SOCIAL Y AMBIENTAL SOSTENIBLE DEL CORREDOR MEDELLIN-QUIBDÓ EN LOS DEPARTAMENTOS DEL CHOCÓ Y ANTIOQUIA"</w:t>
            </w:r>
          </w:p>
        </w:tc>
        <w:tc>
          <w:tcPr>
            <w:tcW w:w="1069" w:type="pct"/>
            <w:tcBorders>
              <w:top w:val="single" w:sz="6" w:space="0" w:color="auto"/>
            </w:tcBorders>
            <w:vAlign w:val="center"/>
          </w:tcPr>
          <w:p w14:paraId="753BD25D" w14:textId="77777777" w:rsidR="008D293B" w:rsidRPr="008D293B" w:rsidRDefault="008D293B" w:rsidP="00ED411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D293B">
              <w:rPr>
                <w:rFonts w:ascii="Arial" w:hAnsi="Arial" w:cs="Arial"/>
                <w:sz w:val="18"/>
                <w:szCs w:val="18"/>
              </w:rPr>
              <w:t>HASTA EL 31 DE JULIO DE 2026</w:t>
            </w:r>
          </w:p>
        </w:tc>
        <w:tc>
          <w:tcPr>
            <w:tcW w:w="986" w:type="pct"/>
            <w:tcBorders>
              <w:top w:val="single" w:sz="6" w:space="0" w:color="auto"/>
            </w:tcBorders>
            <w:vAlign w:val="center"/>
          </w:tcPr>
          <w:p w14:paraId="130221CA" w14:textId="268304D5" w:rsidR="008D293B" w:rsidRPr="008D293B" w:rsidRDefault="008D293B" w:rsidP="00ED4110">
            <w:pPr>
              <w:jc w:val="center"/>
              <w:rPr>
                <w:rFonts w:ascii="Arial" w:eastAsia="Arial Narrow" w:hAnsi="Arial" w:cs="Arial"/>
                <w:sz w:val="18"/>
                <w:szCs w:val="18"/>
              </w:rPr>
            </w:pPr>
            <w:r w:rsidRPr="008D293B">
              <w:rPr>
                <w:rFonts w:ascii="Arial" w:eastAsia="Arial Narrow" w:hAnsi="Arial" w:cs="Arial"/>
                <w:noProof/>
                <w:sz w:val="18"/>
                <w:szCs w:val="18"/>
                <w:lang w:val="es-ES"/>
              </w:rPr>
              <w:t xml:space="preserve"> </w:t>
            </w:r>
            <w:r w:rsidRPr="008D293B">
              <w:rPr>
                <w:rFonts w:ascii="Arial" w:eastAsia="Arial Narrow" w:hAnsi="Arial" w:cs="Arial"/>
                <w:sz w:val="18"/>
                <w:szCs w:val="18"/>
              </w:rPr>
              <w:t>$14.800.000.000</w:t>
            </w:r>
          </w:p>
          <w:p w14:paraId="53D6FA5A" w14:textId="77777777" w:rsidR="008D293B" w:rsidRPr="008D293B" w:rsidRDefault="008D293B" w:rsidP="00ED4110">
            <w:pPr>
              <w:jc w:val="center"/>
              <w:rPr>
                <w:rFonts w:ascii="Arial" w:eastAsia="Arial,Times New Roman" w:hAnsi="Arial" w:cs="Arial"/>
                <w:sz w:val="18"/>
                <w:szCs w:val="18"/>
              </w:rPr>
            </w:pPr>
          </w:p>
        </w:tc>
        <w:tc>
          <w:tcPr>
            <w:tcW w:w="1102" w:type="pct"/>
            <w:tcBorders>
              <w:top w:val="single" w:sz="6" w:space="0" w:color="auto"/>
            </w:tcBorders>
            <w:vAlign w:val="center"/>
          </w:tcPr>
          <w:p w14:paraId="794F42D5" w14:textId="77777777" w:rsidR="008D293B" w:rsidRPr="008D293B" w:rsidRDefault="008D293B" w:rsidP="00ED4110">
            <w:pPr>
              <w:jc w:val="center"/>
              <w:rPr>
                <w:rFonts w:ascii="Arial" w:eastAsia="Arial,Times New Roman" w:hAnsi="Arial" w:cs="Arial"/>
                <w:sz w:val="18"/>
                <w:szCs w:val="18"/>
              </w:rPr>
            </w:pPr>
            <w:r w:rsidRPr="008D293B">
              <w:rPr>
                <w:rFonts w:ascii="Arial" w:hAnsi="Arial" w:cs="Arial"/>
                <w:sz w:val="18"/>
                <w:szCs w:val="18"/>
              </w:rPr>
              <w:t>CARRETERA MEDELLIN-QUIBDÓ EN LOS DEPARTAMENTOS DEL CHOCÓ Y ANTIOQUIA</w:t>
            </w:r>
          </w:p>
        </w:tc>
      </w:tr>
      <w:bookmarkEnd w:id="0"/>
    </w:tbl>
    <w:p w14:paraId="3AD3504F" w14:textId="77777777" w:rsidR="00555E37" w:rsidRPr="00A42885" w:rsidRDefault="00555E37" w:rsidP="008F6138">
      <w:pPr>
        <w:jc w:val="center"/>
        <w:outlineLvl w:val="0"/>
        <w:rPr>
          <w:rFonts w:ascii="Arial Narrow" w:hAnsi="Arial Narrow"/>
          <w:b/>
          <w:bCs/>
          <w:sz w:val="20"/>
          <w:szCs w:val="20"/>
        </w:rPr>
      </w:pPr>
    </w:p>
    <w:p w14:paraId="57BCC2EF" w14:textId="77777777" w:rsidR="00161F7C" w:rsidRPr="00A42885" w:rsidRDefault="00161F7C" w:rsidP="008F6138">
      <w:pPr>
        <w:tabs>
          <w:tab w:val="left" w:pos="-142"/>
        </w:tabs>
        <w:autoSpaceDE w:val="0"/>
        <w:autoSpaceDN w:val="0"/>
        <w:adjustRightInd w:val="0"/>
        <w:jc w:val="center"/>
        <w:rPr>
          <w:rFonts w:ascii="Arial Narrow" w:hAnsi="Arial Narrow" w:cs="Arial"/>
          <w:sz w:val="20"/>
          <w:szCs w:val="20"/>
        </w:rPr>
      </w:pPr>
      <w:r w:rsidRPr="00A42885">
        <w:rPr>
          <w:rFonts w:ascii="Arial Narrow" w:hAnsi="Arial Narrow" w:cs="Arial"/>
          <w:b/>
          <w:sz w:val="20"/>
          <w:szCs w:val="20"/>
        </w:rPr>
        <w:t>CONSULTA DEL PROYECTO DE PLIEGO DE CONDICIONES, ESTUDIOS Y DOCUMENTOS PREVIOS DE LA CONTRATACIÓN</w:t>
      </w:r>
    </w:p>
    <w:p w14:paraId="5149B9BD" w14:textId="77777777" w:rsidR="007D6714" w:rsidRPr="00A42885" w:rsidRDefault="007D6714" w:rsidP="008F6138">
      <w:pPr>
        <w:jc w:val="both"/>
        <w:rPr>
          <w:rFonts w:ascii="Arial Narrow" w:hAnsi="Arial Narrow"/>
          <w:sz w:val="20"/>
          <w:szCs w:val="20"/>
          <w:lang w:val="x-none"/>
        </w:rPr>
      </w:pPr>
    </w:p>
    <w:p w14:paraId="7F8F3BAA" w14:textId="73C46AFF" w:rsidR="002A3F8F" w:rsidRPr="00A42885" w:rsidRDefault="002A3F8F" w:rsidP="008F6138">
      <w:pPr>
        <w:jc w:val="both"/>
        <w:rPr>
          <w:rFonts w:ascii="Arial Narrow" w:hAnsi="Arial Narrow"/>
          <w:sz w:val="20"/>
          <w:szCs w:val="20"/>
          <w:lang w:val="x-none"/>
        </w:rPr>
      </w:pPr>
      <w:r w:rsidRPr="00A42885">
        <w:rPr>
          <w:rFonts w:ascii="Arial Narrow" w:hAnsi="Arial Narrow"/>
          <w:sz w:val="20"/>
          <w:szCs w:val="20"/>
          <w:lang w:val="x-none"/>
        </w:rPr>
        <w:t xml:space="preserve">La consulta del pliego de condiciones, así como cualquiera de sus anexos deberá hacerse durante el plazo del presente proceso deberá hacerse a través del Sistema Electrónico de Contratación Pública –SECOP II– http://community.secop.gov.co/sts/cce/login.aspx o página o sistema electrónico que haga sus veces. </w:t>
      </w:r>
    </w:p>
    <w:p w14:paraId="34F0D7BA" w14:textId="77777777" w:rsidR="002A3F8F" w:rsidRPr="00A42885" w:rsidRDefault="002A3F8F" w:rsidP="008F6138">
      <w:pPr>
        <w:jc w:val="both"/>
        <w:rPr>
          <w:rFonts w:ascii="Arial Narrow" w:hAnsi="Arial Narrow"/>
          <w:sz w:val="20"/>
          <w:szCs w:val="20"/>
          <w:lang w:val="x-none"/>
        </w:rPr>
      </w:pPr>
    </w:p>
    <w:p w14:paraId="1690D4DD" w14:textId="77777777" w:rsidR="008932CD" w:rsidRPr="00A42885" w:rsidRDefault="002A3F8F" w:rsidP="008F6138">
      <w:pPr>
        <w:jc w:val="both"/>
        <w:rPr>
          <w:rFonts w:ascii="Arial Narrow" w:hAnsi="Arial Narrow"/>
          <w:sz w:val="20"/>
          <w:szCs w:val="20"/>
          <w:lang w:val="es-ES"/>
        </w:rPr>
      </w:pPr>
      <w:r w:rsidRPr="00A42885">
        <w:rPr>
          <w:rFonts w:ascii="Arial Narrow" w:hAnsi="Arial Narrow"/>
          <w:sz w:val="20"/>
          <w:szCs w:val="20"/>
          <w:lang w:val="x-none"/>
        </w:rPr>
        <w:t>Todas las observaciones al proyecto de pliego de condiciones y al pliego de condiciones definitivo deberán enviarse al deberán enviarse a través del Sistema Electrónico de Contratación Pública –SECOP II– http://community.secop.gov.co/sts/cce/login.aspx o página o sistema electrónico que haga sus veces.</w:t>
      </w:r>
    </w:p>
    <w:p w14:paraId="4D42D10A" w14:textId="77777777" w:rsidR="00CB7650" w:rsidRPr="00A42885" w:rsidRDefault="00CB7650" w:rsidP="008F6138">
      <w:pPr>
        <w:jc w:val="center"/>
        <w:rPr>
          <w:rFonts w:ascii="Arial Narrow" w:hAnsi="Arial Narrow" w:cs="Arial"/>
          <w:b/>
          <w:sz w:val="20"/>
          <w:szCs w:val="20"/>
        </w:rPr>
      </w:pPr>
    </w:p>
    <w:p w14:paraId="175A53A9" w14:textId="77777777" w:rsidR="00161F7C" w:rsidRPr="00A42885" w:rsidRDefault="00161F7C" w:rsidP="008F6138">
      <w:pPr>
        <w:jc w:val="center"/>
        <w:rPr>
          <w:rFonts w:ascii="Arial Narrow" w:hAnsi="Arial Narrow" w:cs="Arial"/>
          <w:b/>
          <w:sz w:val="20"/>
          <w:szCs w:val="20"/>
        </w:rPr>
      </w:pPr>
      <w:r w:rsidRPr="00A42885">
        <w:rPr>
          <w:rFonts w:ascii="Arial Narrow" w:hAnsi="Arial Narrow" w:cs="Arial"/>
          <w:b/>
          <w:sz w:val="20"/>
          <w:szCs w:val="20"/>
        </w:rPr>
        <w:t>MODALIDAD DE SELECCIÓN</w:t>
      </w:r>
    </w:p>
    <w:p w14:paraId="7F484ADD" w14:textId="77777777" w:rsidR="00161F7C" w:rsidRPr="00A42885" w:rsidRDefault="00161F7C" w:rsidP="008F6138">
      <w:pPr>
        <w:jc w:val="both"/>
        <w:rPr>
          <w:rFonts w:ascii="Arial Narrow" w:hAnsi="Arial Narrow" w:cs="Arial"/>
          <w:sz w:val="20"/>
          <w:szCs w:val="20"/>
        </w:rPr>
      </w:pPr>
    </w:p>
    <w:p w14:paraId="136D03A3" w14:textId="77777777" w:rsidR="00161F7C" w:rsidRDefault="00161F7C" w:rsidP="008F6138">
      <w:pPr>
        <w:jc w:val="both"/>
        <w:rPr>
          <w:rFonts w:ascii="Arial Narrow" w:hAnsi="Arial Narrow" w:cs="Arial"/>
          <w:sz w:val="20"/>
          <w:szCs w:val="20"/>
        </w:rPr>
      </w:pPr>
      <w:r w:rsidRPr="00A42885">
        <w:rPr>
          <w:rFonts w:ascii="Arial Narrow" w:hAnsi="Arial Narrow" w:cs="Arial"/>
          <w:color w:val="000000"/>
          <w:sz w:val="20"/>
          <w:szCs w:val="20"/>
        </w:rPr>
        <w:t xml:space="preserve">La modalidad de selección que se utilizará está </w:t>
      </w:r>
      <w:r w:rsidRPr="00A42885">
        <w:rPr>
          <w:rFonts w:ascii="Arial Narrow" w:hAnsi="Arial Narrow" w:cs="Arial"/>
          <w:sz w:val="20"/>
          <w:szCs w:val="20"/>
          <w:lang w:val="es-ES"/>
        </w:rPr>
        <w:t xml:space="preserve">en el numeral 3º del artículo 2º de la Ley 1150 de 2007 y el </w:t>
      </w:r>
      <w:r w:rsidRPr="00A42885">
        <w:rPr>
          <w:rFonts w:ascii="Arial Narrow" w:eastAsia="Calibri" w:hAnsi="Arial Narrow" w:cs="Arial"/>
          <w:sz w:val="20"/>
          <w:szCs w:val="20"/>
          <w:lang w:eastAsia="es-CO"/>
        </w:rPr>
        <w:t>artículo 2.2.1.2.1.3.1 del decreto 1082 de 2015</w:t>
      </w:r>
      <w:r w:rsidRPr="00A42885">
        <w:rPr>
          <w:rFonts w:ascii="Arial Narrow" w:eastAsia="Calibri" w:hAnsi="Arial Narrow" w:cs="Arial"/>
          <w:sz w:val="20"/>
          <w:szCs w:val="20"/>
          <w:vertAlign w:val="superscript"/>
          <w:lang w:eastAsia="es-CO"/>
        </w:rPr>
        <w:footnoteReference w:id="1"/>
      </w:r>
      <w:r w:rsidRPr="00A42885">
        <w:rPr>
          <w:rFonts w:ascii="Arial Narrow" w:eastAsia="Calibri" w:hAnsi="Arial Narrow" w:cs="Arial"/>
          <w:sz w:val="20"/>
          <w:szCs w:val="20"/>
          <w:lang w:eastAsia="es-CO"/>
        </w:rPr>
        <w:t xml:space="preserve">, </w:t>
      </w:r>
      <w:r w:rsidRPr="00A42885">
        <w:rPr>
          <w:rFonts w:ascii="Arial Narrow" w:hAnsi="Arial Narrow" w:cs="Arial"/>
          <w:sz w:val="20"/>
          <w:szCs w:val="20"/>
          <w:lang w:val="es-ES"/>
        </w:rPr>
        <w:t>y corresponde a un CONCURSO DE MÉRITOS</w:t>
      </w:r>
      <w:r w:rsidRPr="00A42885">
        <w:rPr>
          <w:rFonts w:ascii="Arial Narrow" w:hAnsi="Arial Narrow" w:cs="Arial"/>
          <w:sz w:val="20"/>
          <w:szCs w:val="20"/>
        </w:rPr>
        <w:t>.</w:t>
      </w:r>
    </w:p>
    <w:p w14:paraId="711FCC3F" w14:textId="77777777" w:rsidR="003F5B7A" w:rsidRDefault="003F5B7A" w:rsidP="008F6138">
      <w:pPr>
        <w:jc w:val="both"/>
        <w:rPr>
          <w:rFonts w:ascii="Arial Narrow" w:hAnsi="Arial Narrow" w:cs="Arial"/>
          <w:sz w:val="20"/>
          <w:szCs w:val="20"/>
        </w:rPr>
      </w:pPr>
    </w:p>
    <w:p w14:paraId="448554A4" w14:textId="77777777" w:rsidR="003F5B7A" w:rsidRDefault="003F5B7A" w:rsidP="008F6138">
      <w:pPr>
        <w:jc w:val="both"/>
        <w:rPr>
          <w:rFonts w:ascii="Arial Narrow" w:hAnsi="Arial Narrow" w:cs="Arial"/>
          <w:sz w:val="20"/>
          <w:szCs w:val="20"/>
        </w:rPr>
      </w:pPr>
    </w:p>
    <w:p w14:paraId="66E2D7E2" w14:textId="77777777" w:rsidR="00161F7C" w:rsidRPr="00A42885" w:rsidRDefault="00161F7C" w:rsidP="008F6138">
      <w:pPr>
        <w:jc w:val="both"/>
        <w:rPr>
          <w:rFonts w:ascii="Arial Narrow" w:hAnsi="Arial Narrow" w:cs="Arial"/>
          <w:sz w:val="20"/>
          <w:szCs w:val="20"/>
        </w:rPr>
      </w:pPr>
    </w:p>
    <w:p w14:paraId="2780F988" w14:textId="77777777" w:rsidR="00161F7C" w:rsidRPr="00A42885" w:rsidRDefault="00161F7C" w:rsidP="008F6138">
      <w:pPr>
        <w:jc w:val="center"/>
        <w:rPr>
          <w:rFonts w:ascii="Arial Narrow" w:hAnsi="Arial Narrow" w:cs="Arial"/>
          <w:b/>
          <w:sz w:val="20"/>
          <w:szCs w:val="20"/>
        </w:rPr>
      </w:pPr>
      <w:r w:rsidRPr="00A42885">
        <w:rPr>
          <w:rFonts w:ascii="Arial Narrow" w:hAnsi="Arial Narrow" w:cs="Arial"/>
          <w:b/>
          <w:sz w:val="20"/>
          <w:szCs w:val="20"/>
        </w:rPr>
        <w:lastRenderedPageBreak/>
        <w:t>PRESUPUESTO OFICIAL ESTIMADO Y DISPONIBILIDAD PRESUPUESTAL.</w:t>
      </w:r>
    </w:p>
    <w:p w14:paraId="19F1969F" w14:textId="77777777" w:rsidR="00161F7C" w:rsidRPr="00A42885" w:rsidRDefault="00161F7C" w:rsidP="008F6138">
      <w:pPr>
        <w:jc w:val="both"/>
        <w:rPr>
          <w:rFonts w:ascii="Arial Narrow" w:hAnsi="Arial Narrow" w:cs="Arial"/>
          <w:sz w:val="20"/>
          <w:szCs w:val="20"/>
        </w:rPr>
      </w:pPr>
    </w:p>
    <w:p w14:paraId="642C1EC9" w14:textId="6BB55DF5" w:rsidR="00BA7E14" w:rsidRPr="00A42885" w:rsidRDefault="00BA7E14" w:rsidP="008F6138">
      <w:pPr>
        <w:pStyle w:val="paragraph"/>
        <w:spacing w:before="0" w:beforeAutospacing="0" w:after="0" w:afterAutospacing="0"/>
        <w:jc w:val="both"/>
        <w:textAlignment w:val="baseline"/>
        <w:rPr>
          <w:rFonts w:ascii="Arial Narrow" w:hAnsi="Arial Narrow" w:cs="Arial"/>
          <w:b/>
          <w:sz w:val="20"/>
          <w:szCs w:val="20"/>
          <w:lang w:eastAsia="es-ES"/>
        </w:rPr>
      </w:pPr>
      <w:r w:rsidRPr="00A42885">
        <w:rPr>
          <w:rFonts w:ascii="Arial Narrow" w:hAnsi="Arial Narrow" w:cs="Arial"/>
          <w:sz w:val="20"/>
          <w:szCs w:val="20"/>
          <w:lang w:val="x-none"/>
        </w:rPr>
        <w:t>Para dar cumplimiento al objeto del presente proceso de selección, se tendrá como presupuesto la suma de</w:t>
      </w:r>
      <w:r w:rsidRPr="00F803D4">
        <w:rPr>
          <w:rFonts w:ascii="Arial Narrow" w:hAnsi="Arial Narrow" w:cs="Arial"/>
          <w:b/>
          <w:bCs/>
          <w:sz w:val="20"/>
          <w:szCs w:val="20"/>
          <w:lang w:val="x-none"/>
        </w:rPr>
        <w:t>:</w:t>
      </w:r>
      <w:r w:rsidR="00FE0768" w:rsidRPr="00F803D4">
        <w:rPr>
          <w:rFonts w:ascii="Arial Narrow" w:hAnsi="Arial Narrow" w:cs="Arial"/>
          <w:b/>
          <w:bCs/>
          <w:sz w:val="20"/>
          <w:szCs w:val="20"/>
        </w:rPr>
        <w:t xml:space="preserve"> </w:t>
      </w:r>
      <w:r w:rsidR="00F803D4" w:rsidRPr="00F803D4">
        <w:rPr>
          <w:rFonts w:ascii="Arial Narrow" w:hAnsi="Arial Narrow" w:cs="Arial"/>
          <w:b/>
          <w:bCs/>
          <w:sz w:val="18"/>
          <w:szCs w:val="18"/>
        </w:rPr>
        <w:t>$</w:t>
      </w:r>
      <w:r w:rsidR="008D293B" w:rsidRPr="006133E4">
        <w:rPr>
          <w:rFonts w:ascii="Arial" w:eastAsia="Arial Narrow" w:hAnsi="Arial" w:cs="Arial"/>
          <w:b/>
          <w:bCs/>
          <w:sz w:val="20"/>
          <w:szCs w:val="20"/>
        </w:rPr>
        <w:t>14.800.000.000</w:t>
      </w:r>
      <w:r w:rsidR="008D293B" w:rsidRPr="00A42885">
        <w:rPr>
          <w:rFonts w:ascii="Arial Narrow" w:hAnsi="Arial Narrow" w:cs="Arial"/>
          <w:b/>
          <w:sz w:val="20"/>
          <w:szCs w:val="20"/>
        </w:rPr>
        <w:t xml:space="preserve"> </w:t>
      </w:r>
      <w:r w:rsidR="008A5BF3" w:rsidRPr="00A42885">
        <w:rPr>
          <w:rFonts w:ascii="Arial Narrow" w:hAnsi="Arial Narrow" w:cs="Arial"/>
          <w:b/>
          <w:sz w:val="20"/>
          <w:szCs w:val="20"/>
        </w:rPr>
        <w:t>(Presupuesto Oficial incluido IVA).</w:t>
      </w:r>
    </w:p>
    <w:p w14:paraId="0BA5FABC" w14:textId="13496F57" w:rsidR="00AC091A" w:rsidRPr="00A42885" w:rsidRDefault="000B0E3E" w:rsidP="008F6138">
      <w:pPr>
        <w:tabs>
          <w:tab w:val="left" w:pos="-142"/>
        </w:tabs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A42885">
        <w:rPr>
          <w:rFonts w:ascii="Arial Narrow" w:hAnsi="Arial Narrow"/>
          <w:sz w:val="20"/>
          <w:szCs w:val="20"/>
        </w:rPr>
        <w:t xml:space="preserve"> </w:t>
      </w:r>
    </w:p>
    <w:p w14:paraId="7990BF7B" w14:textId="77777777" w:rsidR="00BA7E14" w:rsidRPr="00A42885" w:rsidRDefault="00BA7E14" w:rsidP="008F6138">
      <w:pPr>
        <w:tabs>
          <w:tab w:val="left" w:pos="-142"/>
        </w:tabs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  <w:lang w:val="x-none"/>
        </w:rPr>
      </w:pPr>
      <w:r w:rsidRPr="00A42885">
        <w:rPr>
          <w:rFonts w:ascii="Arial Narrow" w:hAnsi="Arial Narrow"/>
          <w:sz w:val="20"/>
          <w:szCs w:val="20"/>
          <w:lang w:val="x-none"/>
        </w:rPr>
        <w:t>El Instituto para la atención del compromiso derivado del presente proceso de selección, cuenta con el siguiente certificado de disponibilidad presupuestal así:</w:t>
      </w:r>
    </w:p>
    <w:p w14:paraId="410ED2EF" w14:textId="77777777" w:rsidR="00BA7E14" w:rsidRPr="00A42885" w:rsidRDefault="00BA7E14" w:rsidP="008F6138">
      <w:pPr>
        <w:jc w:val="center"/>
        <w:outlineLvl w:val="0"/>
        <w:rPr>
          <w:rFonts w:ascii="Arial Narrow" w:eastAsia="Calibri" w:hAnsi="Arial Narrow"/>
          <w:b/>
          <w:bCs/>
          <w:sz w:val="20"/>
          <w:szCs w:val="20"/>
          <w:lang w:val="es-ES_tradnl" w:eastAsia="x-none"/>
        </w:rPr>
      </w:pPr>
      <w:r w:rsidRPr="00A42885">
        <w:rPr>
          <w:rFonts w:ascii="Arial Narrow" w:eastAsia="Calibri" w:hAnsi="Arial Narrow"/>
          <w:b/>
          <w:bCs/>
          <w:sz w:val="20"/>
          <w:szCs w:val="20"/>
          <w:lang w:val="es-ES_tradnl" w:eastAsia="x-none"/>
        </w:rPr>
        <w:t>CERTIFICADO DE DISPONIBILIDAD PRESUPUESTAL</w:t>
      </w:r>
    </w:p>
    <w:p w14:paraId="70BF0166" w14:textId="77777777" w:rsidR="00BA7E14" w:rsidRPr="00A42885" w:rsidRDefault="00BA7E14" w:rsidP="008F6138">
      <w:pPr>
        <w:ind w:left="-70"/>
        <w:jc w:val="center"/>
        <w:rPr>
          <w:rFonts w:ascii="Arial Narrow" w:hAnsi="Arial Narrow"/>
          <w:sz w:val="20"/>
          <w:szCs w:val="20"/>
        </w:rPr>
      </w:pPr>
    </w:p>
    <w:tbl>
      <w:tblPr>
        <w:tblW w:w="0" w:type="auto"/>
        <w:jc w:val="center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1648"/>
        <w:gridCol w:w="3582"/>
        <w:gridCol w:w="2552"/>
      </w:tblGrid>
      <w:tr w:rsidR="00306203" w:rsidRPr="00306203" w14:paraId="0127728C" w14:textId="77777777" w:rsidTr="00306203">
        <w:trPr>
          <w:trHeight w:val="567"/>
          <w:jc w:val="center"/>
        </w:trPr>
        <w:tc>
          <w:tcPr>
            <w:tcW w:w="1648" w:type="dxa"/>
            <w:tcBorders>
              <w:top w:val="double" w:sz="4" w:space="0" w:color="auto"/>
              <w:bottom w:val="single" w:sz="6" w:space="0" w:color="auto"/>
            </w:tcBorders>
            <w:shd w:val="clear" w:color="auto" w:fill="D9E2F3" w:themeFill="accent1" w:themeFillTint="33"/>
            <w:vAlign w:val="center"/>
          </w:tcPr>
          <w:p w14:paraId="4A7962E6" w14:textId="77777777" w:rsidR="00306203" w:rsidRPr="00306203" w:rsidRDefault="00306203" w:rsidP="003A531C">
            <w:pPr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306203">
              <w:rPr>
                <w:rFonts w:ascii="Arial Narrow" w:hAnsi="Arial Narrow" w:cs="Arial"/>
                <w:b/>
                <w:sz w:val="20"/>
                <w:szCs w:val="20"/>
              </w:rPr>
              <w:t>Número Certificado Disponibilidad Presupuestal</w:t>
            </w:r>
          </w:p>
        </w:tc>
        <w:tc>
          <w:tcPr>
            <w:tcW w:w="3582" w:type="dxa"/>
            <w:tcBorders>
              <w:top w:val="double" w:sz="4" w:space="0" w:color="auto"/>
              <w:bottom w:val="single" w:sz="6" w:space="0" w:color="auto"/>
            </w:tcBorders>
            <w:shd w:val="clear" w:color="auto" w:fill="D9E2F3" w:themeFill="accent1" w:themeFillTint="33"/>
            <w:vAlign w:val="center"/>
          </w:tcPr>
          <w:p w14:paraId="2DD3DECF" w14:textId="77777777" w:rsidR="00306203" w:rsidRPr="00306203" w:rsidRDefault="00306203" w:rsidP="003A531C">
            <w:pPr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306203">
              <w:rPr>
                <w:rFonts w:ascii="Arial Narrow" w:hAnsi="Arial Narrow" w:cs="Arial"/>
                <w:b/>
                <w:sz w:val="20"/>
                <w:szCs w:val="20"/>
              </w:rPr>
              <w:t>Fecha Certificado Disponibilidad Presupuestal</w:t>
            </w:r>
          </w:p>
        </w:tc>
        <w:tc>
          <w:tcPr>
            <w:tcW w:w="2552" w:type="dxa"/>
            <w:tcBorders>
              <w:top w:val="double" w:sz="4" w:space="0" w:color="auto"/>
              <w:bottom w:val="single" w:sz="6" w:space="0" w:color="auto"/>
            </w:tcBorders>
            <w:shd w:val="clear" w:color="auto" w:fill="D9E2F3" w:themeFill="accent1" w:themeFillTint="33"/>
            <w:vAlign w:val="center"/>
          </w:tcPr>
          <w:p w14:paraId="34176917" w14:textId="77777777" w:rsidR="00306203" w:rsidRPr="00306203" w:rsidRDefault="00306203" w:rsidP="003A531C">
            <w:pPr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306203">
              <w:rPr>
                <w:rFonts w:ascii="Arial Narrow" w:hAnsi="Arial Narrow" w:cs="Arial"/>
                <w:b/>
                <w:sz w:val="20"/>
                <w:szCs w:val="20"/>
              </w:rPr>
              <w:t>Valor Certificado de Disponibilidad Presupuestal</w:t>
            </w:r>
          </w:p>
        </w:tc>
      </w:tr>
      <w:tr w:rsidR="008D293B" w:rsidRPr="003E3DB0" w14:paraId="5859C75F" w14:textId="77777777" w:rsidTr="00306203">
        <w:trPr>
          <w:trHeight w:val="317"/>
          <w:jc w:val="center"/>
        </w:trPr>
        <w:tc>
          <w:tcPr>
            <w:tcW w:w="0" w:type="auto"/>
            <w:vMerge w:val="restart"/>
            <w:tcBorders>
              <w:top w:val="single" w:sz="6" w:space="0" w:color="auto"/>
            </w:tcBorders>
            <w:vAlign w:val="center"/>
          </w:tcPr>
          <w:p w14:paraId="61621A82" w14:textId="375B2044" w:rsidR="008D293B" w:rsidRPr="008D293B" w:rsidRDefault="008D293B" w:rsidP="008D293B">
            <w:pPr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8D293B">
              <w:rPr>
                <w:rFonts w:ascii="Arial" w:eastAsia="Arial,Times New Roman" w:hAnsi="Arial" w:cs="Arial"/>
                <w:sz w:val="20"/>
                <w:szCs w:val="20"/>
              </w:rPr>
              <w:t>66524</w:t>
            </w:r>
          </w:p>
        </w:tc>
        <w:tc>
          <w:tcPr>
            <w:tcW w:w="3582" w:type="dxa"/>
            <w:vMerge w:val="restart"/>
            <w:tcBorders>
              <w:top w:val="single" w:sz="6" w:space="0" w:color="auto"/>
            </w:tcBorders>
            <w:vAlign w:val="center"/>
          </w:tcPr>
          <w:p w14:paraId="0B9FC92B" w14:textId="7C8158A5" w:rsidR="008D293B" w:rsidRPr="008D293B" w:rsidRDefault="008D293B" w:rsidP="008D293B">
            <w:pPr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8D293B">
              <w:rPr>
                <w:rFonts w:ascii="Arial" w:eastAsia="Arial,Times New Roman" w:hAnsi="Arial" w:cs="Arial"/>
                <w:sz w:val="20"/>
                <w:szCs w:val="20"/>
              </w:rPr>
              <w:t>2024-04-12</w:t>
            </w:r>
          </w:p>
        </w:tc>
        <w:tc>
          <w:tcPr>
            <w:tcW w:w="2552" w:type="dxa"/>
            <w:vMerge w:val="restart"/>
            <w:tcBorders>
              <w:top w:val="single" w:sz="6" w:space="0" w:color="auto"/>
            </w:tcBorders>
            <w:vAlign w:val="center"/>
          </w:tcPr>
          <w:p w14:paraId="0BF530B2" w14:textId="1C7B8F4F" w:rsidR="008D293B" w:rsidRPr="00306203" w:rsidRDefault="008D293B" w:rsidP="008D293B">
            <w:pPr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8D293B">
              <w:rPr>
                <w:rFonts w:ascii="Arial" w:eastAsia="Arial,Times New Roman" w:hAnsi="Arial" w:cs="Arial"/>
                <w:sz w:val="20"/>
                <w:szCs w:val="20"/>
              </w:rPr>
              <w:t>$ 800.000.000</w:t>
            </w:r>
          </w:p>
        </w:tc>
      </w:tr>
      <w:tr w:rsidR="00306203" w:rsidRPr="003E3DB0" w14:paraId="536349EA" w14:textId="77777777" w:rsidTr="00306203">
        <w:trPr>
          <w:trHeight w:val="317"/>
          <w:jc w:val="center"/>
        </w:trPr>
        <w:tc>
          <w:tcPr>
            <w:tcW w:w="0" w:type="auto"/>
            <w:vMerge/>
            <w:vAlign w:val="center"/>
          </w:tcPr>
          <w:p w14:paraId="074275E3" w14:textId="77777777" w:rsidR="00306203" w:rsidRPr="003E3DB0" w:rsidRDefault="00306203" w:rsidP="003A531C">
            <w:pPr>
              <w:jc w:val="center"/>
              <w:rPr>
                <w:rFonts w:cs="Arial"/>
                <w:b/>
                <w:bCs/>
                <w:szCs w:val="20"/>
              </w:rPr>
            </w:pPr>
          </w:p>
        </w:tc>
        <w:tc>
          <w:tcPr>
            <w:tcW w:w="3582" w:type="dxa"/>
            <w:vMerge/>
            <w:vAlign w:val="center"/>
          </w:tcPr>
          <w:p w14:paraId="1BB127EF" w14:textId="77777777" w:rsidR="00306203" w:rsidRPr="003E3DB0" w:rsidRDefault="00306203" w:rsidP="003A531C">
            <w:pPr>
              <w:jc w:val="center"/>
              <w:rPr>
                <w:rFonts w:cs="Arial"/>
                <w:b/>
                <w:bCs/>
                <w:szCs w:val="20"/>
              </w:rPr>
            </w:pPr>
          </w:p>
        </w:tc>
        <w:tc>
          <w:tcPr>
            <w:tcW w:w="2552" w:type="dxa"/>
            <w:vMerge/>
            <w:vAlign w:val="center"/>
          </w:tcPr>
          <w:p w14:paraId="7655C494" w14:textId="77777777" w:rsidR="00306203" w:rsidRPr="003E3DB0" w:rsidRDefault="00306203" w:rsidP="003A531C">
            <w:pPr>
              <w:jc w:val="center"/>
              <w:rPr>
                <w:rFonts w:cs="Arial"/>
                <w:b/>
                <w:bCs/>
                <w:szCs w:val="20"/>
              </w:rPr>
            </w:pPr>
          </w:p>
        </w:tc>
      </w:tr>
    </w:tbl>
    <w:p w14:paraId="5DA354C1" w14:textId="77777777" w:rsidR="004B7E59" w:rsidRDefault="004B7E59" w:rsidP="008F6138">
      <w:pPr>
        <w:jc w:val="both"/>
        <w:rPr>
          <w:rFonts w:ascii="Arial Narrow" w:eastAsia="Calibri" w:hAnsi="Arial Narrow"/>
          <w:b/>
          <w:bCs/>
          <w:sz w:val="20"/>
          <w:szCs w:val="20"/>
          <w:lang w:val="es-ES_tradnl" w:eastAsia="x-none"/>
        </w:rPr>
      </w:pPr>
    </w:p>
    <w:p w14:paraId="02B5B606" w14:textId="77777777" w:rsidR="008D293B" w:rsidRDefault="008D293B" w:rsidP="008F6138">
      <w:pPr>
        <w:jc w:val="both"/>
        <w:rPr>
          <w:rFonts w:ascii="Arial Narrow" w:eastAsia="Calibri" w:hAnsi="Arial Narrow"/>
          <w:b/>
          <w:bCs/>
          <w:sz w:val="20"/>
          <w:szCs w:val="20"/>
          <w:lang w:val="es-ES_tradnl" w:eastAsia="x-none"/>
        </w:rPr>
      </w:pPr>
    </w:p>
    <w:p w14:paraId="5E89C779" w14:textId="77777777" w:rsidR="008D293B" w:rsidRPr="00941267" w:rsidRDefault="008D293B" w:rsidP="008D293B">
      <w:pPr>
        <w:rPr>
          <w:rFonts w:ascii="Arial Narrow" w:hAnsi="Arial Narrow" w:cs="Arial"/>
          <w:b/>
          <w:sz w:val="20"/>
          <w:szCs w:val="20"/>
        </w:rPr>
      </w:pPr>
      <w:r w:rsidRPr="00941267">
        <w:rPr>
          <w:rFonts w:ascii="Arial Narrow" w:hAnsi="Arial Narrow" w:cs="Arial"/>
          <w:b/>
          <w:sz w:val="20"/>
          <w:szCs w:val="20"/>
        </w:rPr>
        <w:t>VIGENCIAS FUTURAS</w:t>
      </w:r>
    </w:p>
    <w:p w14:paraId="66B66690" w14:textId="77777777" w:rsidR="008D293B" w:rsidRPr="00941267" w:rsidRDefault="008D293B" w:rsidP="008D293B">
      <w:pPr>
        <w:rPr>
          <w:rFonts w:ascii="Arial Narrow" w:hAnsi="Arial Narrow" w:cs="Arial"/>
          <w:bCs/>
          <w:sz w:val="20"/>
          <w:szCs w:val="20"/>
        </w:rPr>
      </w:pPr>
    </w:p>
    <w:p w14:paraId="7E899AF2" w14:textId="0FE60DFA" w:rsidR="008D293B" w:rsidRPr="00941267" w:rsidRDefault="008D293B" w:rsidP="008D293B">
      <w:pPr>
        <w:jc w:val="both"/>
        <w:rPr>
          <w:rFonts w:ascii="Arial Narrow" w:hAnsi="Arial Narrow" w:cs="Arial"/>
          <w:sz w:val="20"/>
          <w:szCs w:val="20"/>
        </w:rPr>
      </w:pPr>
      <w:r w:rsidRPr="00941267">
        <w:rPr>
          <w:rFonts w:ascii="Arial Narrow" w:hAnsi="Arial Narrow" w:cs="Arial"/>
          <w:sz w:val="20"/>
          <w:szCs w:val="20"/>
        </w:rPr>
        <w:t xml:space="preserve">Igualmente, para la atención del compromiso derivado del presente proceso fueron aprobadas vigencias futuras mediante el radicado XXXXXXXXX del XX de XXXXX de 20XX suscrito por la </w:t>
      </w:r>
      <w:proofErr w:type="gramStart"/>
      <w:r w:rsidRPr="00941267">
        <w:rPr>
          <w:rFonts w:ascii="Arial Narrow" w:hAnsi="Arial Narrow" w:cs="Arial"/>
          <w:sz w:val="20"/>
          <w:szCs w:val="20"/>
        </w:rPr>
        <w:t>Directora General</w:t>
      </w:r>
      <w:proofErr w:type="gramEnd"/>
      <w:r w:rsidRPr="00941267">
        <w:rPr>
          <w:rFonts w:ascii="Arial Narrow" w:hAnsi="Arial Narrow" w:cs="Arial"/>
          <w:sz w:val="20"/>
          <w:szCs w:val="20"/>
        </w:rPr>
        <w:t xml:space="preserve"> del Presupuesto Público Nacional del Ministerio de Hacienda y Crédito Público, el cual señala la autorización del cupo para la asunción de obligaciones con cargo a apropiaciones de vigencias futuras las cuales irán hasta la suma de:</w:t>
      </w:r>
    </w:p>
    <w:p w14:paraId="000A20B1" w14:textId="77777777" w:rsidR="008D293B" w:rsidRPr="00941267" w:rsidRDefault="008D293B" w:rsidP="008D293B">
      <w:pPr>
        <w:jc w:val="both"/>
        <w:rPr>
          <w:rFonts w:ascii="Arial Narrow" w:hAnsi="Arial Narrow" w:cs="Arial"/>
          <w:sz w:val="20"/>
          <w:szCs w:val="20"/>
        </w:rPr>
      </w:pPr>
    </w:p>
    <w:tbl>
      <w:tblPr>
        <w:tblW w:w="0" w:type="auto"/>
        <w:tblInd w:w="21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292"/>
        <w:gridCol w:w="2669"/>
      </w:tblGrid>
      <w:tr w:rsidR="008D293B" w:rsidRPr="00941267" w14:paraId="2B87C393" w14:textId="77777777" w:rsidTr="00ED4110">
        <w:tc>
          <w:tcPr>
            <w:tcW w:w="49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1" w:themeFillTint="33"/>
            <w:hideMark/>
          </w:tcPr>
          <w:p w14:paraId="1F94D3A2" w14:textId="77777777" w:rsidR="008D293B" w:rsidRPr="00941267" w:rsidRDefault="008D293B" w:rsidP="00ED4110">
            <w:pPr>
              <w:jc w:val="center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941267">
              <w:rPr>
                <w:rFonts w:ascii="Arial Narrow" w:hAnsi="Arial Narrow" w:cs="Arial"/>
                <w:b/>
                <w:bCs/>
                <w:sz w:val="20"/>
                <w:szCs w:val="20"/>
              </w:rPr>
              <w:t>VIGENCIA FUTURAS</w:t>
            </w:r>
          </w:p>
        </w:tc>
      </w:tr>
      <w:tr w:rsidR="008D293B" w:rsidRPr="00941267" w14:paraId="57637701" w14:textId="77777777" w:rsidTr="00ED4110">
        <w:tc>
          <w:tcPr>
            <w:tcW w:w="22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6697BA" w14:textId="77777777" w:rsidR="008D293B" w:rsidRPr="00941267" w:rsidRDefault="008D293B" w:rsidP="00ED4110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941267">
              <w:rPr>
                <w:rFonts w:ascii="Arial Narrow" w:hAnsi="Arial Narrow" w:cs="Arial"/>
                <w:sz w:val="20"/>
                <w:szCs w:val="20"/>
              </w:rPr>
              <w:t>2025</w:t>
            </w:r>
          </w:p>
        </w:tc>
        <w:tc>
          <w:tcPr>
            <w:tcW w:w="2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D76C54" w14:textId="676F5A01" w:rsidR="008D293B" w:rsidRPr="00941267" w:rsidRDefault="008D293B" w:rsidP="00ED4110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8D293B" w:rsidRPr="00941267" w14:paraId="490CE501" w14:textId="77777777" w:rsidTr="00ED4110">
        <w:tc>
          <w:tcPr>
            <w:tcW w:w="22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9CE173" w14:textId="5DEC25E4" w:rsidR="008D293B" w:rsidRPr="00941267" w:rsidRDefault="008D293B" w:rsidP="00ED4110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2026</w:t>
            </w:r>
          </w:p>
        </w:tc>
        <w:tc>
          <w:tcPr>
            <w:tcW w:w="2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81C26E" w14:textId="77777777" w:rsidR="008D293B" w:rsidRPr="00941267" w:rsidRDefault="008D293B" w:rsidP="00ED4110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</w:tbl>
    <w:p w14:paraId="0768E79B" w14:textId="77777777" w:rsidR="008D293B" w:rsidRPr="00A42885" w:rsidRDefault="008D293B" w:rsidP="008F6138">
      <w:pPr>
        <w:jc w:val="both"/>
        <w:rPr>
          <w:rFonts w:ascii="Arial Narrow" w:eastAsia="Calibri" w:hAnsi="Arial Narrow"/>
          <w:b/>
          <w:bCs/>
          <w:sz w:val="20"/>
          <w:szCs w:val="20"/>
          <w:lang w:val="es-ES_tradnl" w:eastAsia="x-none"/>
        </w:rPr>
      </w:pPr>
    </w:p>
    <w:p w14:paraId="5DF7697F" w14:textId="77777777" w:rsidR="00161F7C" w:rsidRPr="00A42885" w:rsidRDefault="00161F7C" w:rsidP="008F6138">
      <w:pPr>
        <w:jc w:val="center"/>
        <w:rPr>
          <w:rFonts w:ascii="Arial Narrow" w:hAnsi="Arial Narrow" w:cs="Arial"/>
          <w:b/>
          <w:sz w:val="20"/>
          <w:szCs w:val="20"/>
        </w:rPr>
      </w:pPr>
      <w:r w:rsidRPr="00A42885">
        <w:rPr>
          <w:rFonts w:ascii="Arial Narrow" w:hAnsi="Arial Narrow" w:cs="Arial"/>
          <w:b/>
          <w:sz w:val="20"/>
          <w:szCs w:val="20"/>
        </w:rPr>
        <w:t>ACUERDOS COMERCIALES Y TRATADOS INTERNACIONALES</w:t>
      </w:r>
    </w:p>
    <w:p w14:paraId="57DB6AFB" w14:textId="77777777" w:rsidR="00DD131D" w:rsidRPr="00A42885" w:rsidRDefault="00DD131D" w:rsidP="008F6138">
      <w:pPr>
        <w:pStyle w:val="InviasNormal"/>
        <w:spacing w:before="0" w:after="0"/>
        <w:rPr>
          <w:rFonts w:eastAsia="Arial" w:cs="Arial"/>
          <w:sz w:val="20"/>
          <w:szCs w:val="20"/>
          <w:lang w:val="es-CO"/>
        </w:rPr>
      </w:pPr>
    </w:p>
    <w:p w14:paraId="779710DD" w14:textId="6FD19F5B" w:rsidR="00A762D9" w:rsidRPr="00A42885" w:rsidRDefault="00A762D9" w:rsidP="008F6138">
      <w:pPr>
        <w:pStyle w:val="InviasNormal"/>
        <w:spacing w:before="0" w:after="0"/>
        <w:rPr>
          <w:rFonts w:eastAsia="Arial" w:cs="Arial"/>
          <w:sz w:val="20"/>
          <w:szCs w:val="20"/>
          <w:lang w:val="es-CO"/>
        </w:rPr>
      </w:pPr>
      <w:r w:rsidRPr="00A42885">
        <w:rPr>
          <w:rFonts w:eastAsia="Arial" w:cs="Arial"/>
          <w:sz w:val="20"/>
          <w:szCs w:val="20"/>
          <w:lang w:val="es-CO"/>
        </w:rPr>
        <w:t xml:space="preserve">El proceso de contratación está cubierto por los siguientes Acuerdos Comerciales y por la Decisión 439 de la Secretaría de la Comunidad Andina de Naciones (CAN): </w:t>
      </w:r>
    </w:p>
    <w:p w14:paraId="796EE56B" w14:textId="77777777" w:rsidR="00AC091A" w:rsidRPr="00A42885" w:rsidRDefault="00AC091A" w:rsidP="008F6138">
      <w:pPr>
        <w:pStyle w:val="InviasNormal"/>
        <w:spacing w:before="0" w:after="0"/>
        <w:rPr>
          <w:rFonts w:eastAsia="Arial" w:cs="Arial"/>
          <w:sz w:val="20"/>
          <w:szCs w:val="20"/>
          <w:lang w:val="es-CO"/>
        </w:rPr>
      </w:pPr>
    </w:p>
    <w:tbl>
      <w:tblPr>
        <w:tblW w:w="816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254"/>
        <w:gridCol w:w="983"/>
        <w:gridCol w:w="2009"/>
        <w:gridCol w:w="1044"/>
        <w:gridCol w:w="1442"/>
        <w:gridCol w:w="1434"/>
      </w:tblGrid>
      <w:tr w:rsidR="008D78D3" w:rsidRPr="00A42885" w14:paraId="16FD6CF3" w14:textId="77777777" w:rsidTr="008D78D3">
        <w:trPr>
          <w:trHeight w:val="20"/>
          <w:jc w:val="center"/>
        </w:trPr>
        <w:tc>
          <w:tcPr>
            <w:tcW w:w="22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1" w:themeFillTint="33"/>
            <w:vAlign w:val="center"/>
            <w:hideMark/>
          </w:tcPr>
          <w:p w14:paraId="2E6432E2" w14:textId="77777777" w:rsidR="00555E37" w:rsidRPr="00A42885" w:rsidRDefault="00555E37" w:rsidP="008F6138">
            <w:pPr>
              <w:jc w:val="center"/>
              <w:rPr>
                <w:rFonts w:ascii="Arial Narrow" w:hAnsi="Arial Narrow"/>
                <w:b/>
                <w:bCs/>
                <w:sz w:val="20"/>
                <w:szCs w:val="20"/>
                <w:lang w:val="es-ES"/>
              </w:rPr>
            </w:pPr>
            <w:r w:rsidRPr="00A42885">
              <w:rPr>
                <w:rFonts w:ascii="Arial Narrow" w:hAnsi="Arial Narrow"/>
                <w:b/>
                <w:bCs/>
                <w:sz w:val="20"/>
                <w:szCs w:val="20"/>
                <w:lang w:val="es-ES"/>
              </w:rPr>
              <w:t>Acuerdo Comercial</w:t>
            </w:r>
          </w:p>
        </w:tc>
        <w:tc>
          <w:tcPr>
            <w:tcW w:w="20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1" w:themeFillTint="33"/>
            <w:vAlign w:val="center"/>
            <w:hideMark/>
          </w:tcPr>
          <w:p w14:paraId="5500C910" w14:textId="77777777" w:rsidR="00555E37" w:rsidRPr="00A42885" w:rsidRDefault="00555E37" w:rsidP="008F6138">
            <w:pPr>
              <w:jc w:val="center"/>
              <w:rPr>
                <w:rFonts w:ascii="Arial Narrow" w:hAnsi="Arial Narrow"/>
                <w:b/>
                <w:bCs/>
                <w:sz w:val="20"/>
                <w:szCs w:val="20"/>
                <w:lang w:val="es-ES"/>
              </w:rPr>
            </w:pPr>
            <w:r w:rsidRPr="00A42885">
              <w:rPr>
                <w:rFonts w:ascii="Arial Narrow" w:hAnsi="Arial Narrow"/>
                <w:b/>
                <w:bCs/>
                <w:sz w:val="20"/>
                <w:szCs w:val="20"/>
                <w:lang w:val="es-ES"/>
              </w:rPr>
              <w:t>Entidad Estatal incluida</w:t>
            </w:r>
          </w:p>
        </w:tc>
        <w:tc>
          <w:tcPr>
            <w:tcW w:w="1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1" w:themeFillTint="33"/>
            <w:vAlign w:val="center"/>
            <w:hideMark/>
          </w:tcPr>
          <w:p w14:paraId="1A2E5729" w14:textId="77777777" w:rsidR="00555E37" w:rsidRPr="00A42885" w:rsidRDefault="00555E37" w:rsidP="008F6138">
            <w:pPr>
              <w:jc w:val="center"/>
              <w:rPr>
                <w:rFonts w:ascii="Arial Narrow" w:hAnsi="Arial Narrow"/>
                <w:b/>
                <w:bCs/>
                <w:sz w:val="20"/>
                <w:szCs w:val="20"/>
                <w:lang w:val="es-ES"/>
              </w:rPr>
            </w:pPr>
            <w:r w:rsidRPr="00A42885">
              <w:rPr>
                <w:rFonts w:ascii="Arial Narrow" w:hAnsi="Arial Narrow"/>
                <w:b/>
                <w:bCs/>
                <w:sz w:val="20"/>
                <w:szCs w:val="20"/>
                <w:lang w:val="es-ES"/>
              </w:rPr>
              <w:t>Umbral</w:t>
            </w:r>
          </w:p>
        </w:tc>
        <w:tc>
          <w:tcPr>
            <w:tcW w:w="1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1" w:themeFillTint="33"/>
            <w:vAlign w:val="center"/>
            <w:hideMark/>
          </w:tcPr>
          <w:p w14:paraId="7ED28C65" w14:textId="77777777" w:rsidR="00555E37" w:rsidRPr="00A42885" w:rsidRDefault="00555E37" w:rsidP="008F6138">
            <w:pPr>
              <w:jc w:val="center"/>
              <w:rPr>
                <w:rFonts w:ascii="Arial Narrow" w:hAnsi="Arial Narrow"/>
                <w:b/>
                <w:bCs/>
                <w:sz w:val="20"/>
                <w:szCs w:val="20"/>
                <w:lang w:val="es-ES"/>
              </w:rPr>
            </w:pPr>
            <w:r w:rsidRPr="00A42885">
              <w:rPr>
                <w:rFonts w:ascii="Arial Narrow" w:hAnsi="Arial Narrow"/>
                <w:b/>
                <w:bCs/>
                <w:sz w:val="20"/>
                <w:szCs w:val="20"/>
                <w:lang w:val="es-ES"/>
              </w:rPr>
              <w:t>Excepción aplicable</w:t>
            </w:r>
          </w:p>
        </w:tc>
        <w:tc>
          <w:tcPr>
            <w:tcW w:w="1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1" w:themeFillTint="33"/>
            <w:vAlign w:val="center"/>
            <w:hideMark/>
          </w:tcPr>
          <w:p w14:paraId="6E60E9FC" w14:textId="77777777" w:rsidR="00555E37" w:rsidRPr="00A42885" w:rsidRDefault="00555E37" w:rsidP="008F6138">
            <w:pPr>
              <w:jc w:val="center"/>
              <w:rPr>
                <w:rFonts w:ascii="Arial Narrow" w:hAnsi="Arial Narrow"/>
                <w:b/>
                <w:bCs/>
                <w:sz w:val="20"/>
                <w:szCs w:val="20"/>
                <w:lang w:val="es-ES"/>
              </w:rPr>
            </w:pPr>
            <w:r w:rsidRPr="00A42885">
              <w:rPr>
                <w:rFonts w:ascii="Arial Narrow" w:hAnsi="Arial Narrow"/>
                <w:b/>
                <w:bCs/>
                <w:sz w:val="20"/>
                <w:szCs w:val="20"/>
                <w:lang w:val="es-ES"/>
              </w:rPr>
              <w:t>Proceso de Contratación cubierto</w:t>
            </w:r>
          </w:p>
        </w:tc>
      </w:tr>
      <w:tr w:rsidR="00555E37" w:rsidRPr="00A42885" w14:paraId="79DBE934" w14:textId="77777777">
        <w:trPr>
          <w:trHeight w:val="20"/>
          <w:jc w:val="center"/>
        </w:trPr>
        <w:tc>
          <w:tcPr>
            <w:tcW w:w="125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3495842" w14:textId="77777777" w:rsidR="00555E37" w:rsidRPr="00A42885" w:rsidRDefault="00555E37" w:rsidP="008F6138">
            <w:pPr>
              <w:rPr>
                <w:rFonts w:ascii="Arial Narrow" w:hAnsi="Arial Narrow"/>
                <w:b/>
                <w:bCs/>
                <w:sz w:val="20"/>
                <w:szCs w:val="20"/>
                <w:lang w:val="es-ES"/>
              </w:rPr>
            </w:pPr>
            <w:r w:rsidRPr="00A42885">
              <w:rPr>
                <w:rFonts w:ascii="Arial Narrow" w:hAnsi="Arial Narrow"/>
                <w:b/>
                <w:bCs/>
                <w:sz w:val="20"/>
                <w:szCs w:val="20"/>
                <w:lang w:val="es-ES"/>
              </w:rPr>
              <w:t>Alianza Pacífico</w:t>
            </w:r>
          </w:p>
        </w:tc>
        <w:tc>
          <w:tcPr>
            <w:tcW w:w="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FCB955E" w14:textId="77777777" w:rsidR="00555E37" w:rsidRPr="00A42885" w:rsidRDefault="00555E37" w:rsidP="008F6138">
            <w:pPr>
              <w:rPr>
                <w:rFonts w:ascii="Arial Narrow" w:hAnsi="Arial Narrow"/>
                <w:sz w:val="20"/>
                <w:szCs w:val="20"/>
                <w:lang w:val="es-ES"/>
              </w:rPr>
            </w:pPr>
            <w:r w:rsidRPr="00A42885">
              <w:rPr>
                <w:rFonts w:ascii="Arial Narrow" w:hAnsi="Arial Narrow"/>
                <w:sz w:val="20"/>
                <w:szCs w:val="20"/>
                <w:lang w:val="es-ES"/>
              </w:rPr>
              <w:t>Chile</w:t>
            </w:r>
          </w:p>
        </w:tc>
        <w:tc>
          <w:tcPr>
            <w:tcW w:w="20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02E3C99" w14:textId="77777777" w:rsidR="00555E37" w:rsidRPr="00A42885" w:rsidRDefault="00555E37" w:rsidP="008F6138">
            <w:pPr>
              <w:jc w:val="center"/>
              <w:rPr>
                <w:rFonts w:ascii="Arial Narrow" w:hAnsi="Arial Narrow"/>
                <w:sz w:val="20"/>
                <w:szCs w:val="20"/>
                <w:lang w:val="es-ES"/>
              </w:rPr>
            </w:pPr>
            <w:r w:rsidRPr="00A42885">
              <w:rPr>
                <w:rFonts w:ascii="Arial Narrow" w:hAnsi="Arial Narrow"/>
                <w:sz w:val="20"/>
                <w:szCs w:val="20"/>
                <w:lang w:val="es-ES"/>
              </w:rPr>
              <w:t>SI</w:t>
            </w:r>
          </w:p>
        </w:tc>
        <w:tc>
          <w:tcPr>
            <w:tcW w:w="1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8D78064" w14:textId="77777777" w:rsidR="00555E37" w:rsidRPr="00A42885" w:rsidRDefault="00555E37" w:rsidP="008F6138">
            <w:pPr>
              <w:jc w:val="center"/>
              <w:rPr>
                <w:rFonts w:ascii="Arial Narrow" w:hAnsi="Arial Narrow"/>
                <w:sz w:val="20"/>
                <w:szCs w:val="20"/>
                <w:lang w:val="es-ES"/>
              </w:rPr>
            </w:pPr>
            <w:r w:rsidRPr="00A42885">
              <w:rPr>
                <w:rFonts w:ascii="Arial Narrow" w:hAnsi="Arial Narrow"/>
                <w:sz w:val="20"/>
                <w:szCs w:val="20"/>
                <w:lang w:val="es-ES"/>
              </w:rPr>
              <w:t>SI</w:t>
            </w:r>
          </w:p>
        </w:tc>
        <w:tc>
          <w:tcPr>
            <w:tcW w:w="1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E6548C2" w14:textId="77777777" w:rsidR="00555E37" w:rsidRPr="00A42885" w:rsidRDefault="00555E37" w:rsidP="008F6138">
            <w:pPr>
              <w:jc w:val="center"/>
              <w:rPr>
                <w:rFonts w:ascii="Arial Narrow" w:hAnsi="Arial Narrow"/>
                <w:sz w:val="20"/>
                <w:szCs w:val="20"/>
                <w:lang w:val="es-ES"/>
              </w:rPr>
            </w:pPr>
            <w:r w:rsidRPr="00A42885">
              <w:rPr>
                <w:rFonts w:ascii="Arial Narrow" w:hAnsi="Arial Narrow"/>
                <w:sz w:val="20"/>
                <w:szCs w:val="20"/>
                <w:lang w:val="es-ES"/>
              </w:rPr>
              <w:t>NO</w:t>
            </w:r>
          </w:p>
        </w:tc>
        <w:tc>
          <w:tcPr>
            <w:tcW w:w="1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EA4F871" w14:textId="77777777" w:rsidR="00555E37" w:rsidRPr="00A42885" w:rsidRDefault="00555E37" w:rsidP="008F6138">
            <w:pPr>
              <w:jc w:val="center"/>
              <w:rPr>
                <w:rFonts w:ascii="Arial Narrow" w:hAnsi="Arial Narrow"/>
                <w:sz w:val="20"/>
                <w:szCs w:val="20"/>
                <w:lang w:val="es-ES"/>
              </w:rPr>
            </w:pPr>
            <w:r w:rsidRPr="00A42885">
              <w:rPr>
                <w:rFonts w:ascii="Arial Narrow" w:hAnsi="Arial Narrow"/>
                <w:sz w:val="20"/>
                <w:szCs w:val="20"/>
                <w:lang w:val="es-ES"/>
              </w:rPr>
              <w:t>SI</w:t>
            </w:r>
          </w:p>
        </w:tc>
      </w:tr>
      <w:tr w:rsidR="00555E37" w:rsidRPr="00A42885" w14:paraId="6BD8A35E" w14:textId="77777777">
        <w:trPr>
          <w:trHeight w:val="517"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8E6E26" w14:textId="77777777" w:rsidR="00555E37" w:rsidRPr="00A42885" w:rsidRDefault="00555E37" w:rsidP="008F6138">
            <w:pPr>
              <w:rPr>
                <w:rFonts w:ascii="Arial Narrow" w:hAnsi="Arial Narrow"/>
                <w:b/>
                <w:bCs/>
                <w:sz w:val="20"/>
                <w:szCs w:val="20"/>
                <w:lang w:val="es-ES"/>
              </w:rPr>
            </w:pPr>
          </w:p>
        </w:tc>
        <w:tc>
          <w:tcPr>
            <w:tcW w:w="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7245DD3" w14:textId="77777777" w:rsidR="00555E37" w:rsidRPr="00A42885" w:rsidRDefault="00555E37" w:rsidP="008F6138">
            <w:pPr>
              <w:rPr>
                <w:rFonts w:ascii="Arial Narrow" w:hAnsi="Arial Narrow"/>
                <w:sz w:val="20"/>
                <w:szCs w:val="20"/>
                <w:lang w:val="es-ES"/>
              </w:rPr>
            </w:pPr>
            <w:r w:rsidRPr="00A42885">
              <w:rPr>
                <w:rFonts w:ascii="Arial Narrow" w:hAnsi="Arial Narrow"/>
                <w:sz w:val="20"/>
                <w:szCs w:val="20"/>
                <w:lang w:val="es-ES"/>
              </w:rPr>
              <w:t>México</w:t>
            </w:r>
          </w:p>
        </w:tc>
        <w:tc>
          <w:tcPr>
            <w:tcW w:w="20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930666E" w14:textId="77777777" w:rsidR="00555E37" w:rsidRPr="00A42885" w:rsidRDefault="00555E37" w:rsidP="008F6138">
            <w:pPr>
              <w:jc w:val="center"/>
              <w:rPr>
                <w:rFonts w:ascii="Arial Narrow" w:hAnsi="Arial Narrow"/>
                <w:sz w:val="20"/>
                <w:szCs w:val="20"/>
                <w:lang w:val="es-ES"/>
              </w:rPr>
            </w:pPr>
            <w:r w:rsidRPr="00A42885">
              <w:rPr>
                <w:rFonts w:ascii="Arial Narrow" w:hAnsi="Arial Narrow"/>
                <w:sz w:val="20"/>
                <w:szCs w:val="20"/>
                <w:lang w:val="es-ES"/>
              </w:rPr>
              <w:t>SI</w:t>
            </w:r>
          </w:p>
        </w:tc>
        <w:tc>
          <w:tcPr>
            <w:tcW w:w="1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0D670B0" w14:textId="77777777" w:rsidR="00555E37" w:rsidRPr="00A42885" w:rsidRDefault="00555E37" w:rsidP="008F6138">
            <w:pPr>
              <w:jc w:val="center"/>
              <w:rPr>
                <w:rFonts w:ascii="Arial Narrow" w:hAnsi="Arial Narrow"/>
                <w:sz w:val="20"/>
                <w:szCs w:val="20"/>
                <w:lang w:val="es-ES"/>
              </w:rPr>
            </w:pPr>
            <w:r w:rsidRPr="00A42885">
              <w:rPr>
                <w:rFonts w:ascii="Arial Narrow" w:hAnsi="Arial Narrow"/>
                <w:sz w:val="20"/>
                <w:szCs w:val="20"/>
                <w:lang w:val="es-ES"/>
              </w:rPr>
              <w:t>SI</w:t>
            </w:r>
          </w:p>
        </w:tc>
        <w:tc>
          <w:tcPr>
            <w:tcW w:w="1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DADEAFA" w14:textId="77777777" w:rsidR="00555E37" w:rsidRPr="00A42885" w:rsidRDefault="00555E37" w:rsidP="008F6138">
            <w:pPr>
              <w:jc w:val="center"/>
              <w:rPr>
                <w:rFonts w:ascii="Arial Narrow" w:hAnsi="Arial Narrow"/>
                <w:sz w:val="20"/>
                <w:szCs w:val="20"/>
                <w:lang w:val="es-ES"/>
              </w:rPr>
            </w:pPr>
            <w:r w:rsidRPr="00A42885">
              <w:rPr>
                <w:rFonts w:ascii="Arial Narrow" w:hAnsi="Arial Narrow"/>
                <w:sz w:val="20"/>
                <w:szCs w:val="20"/>
              </w:rPr>
              <w:t>EXCEPCIÓN 33</w:t>
            </w:r>
          </w:p>
        </w:tc>
        <w:tc>
          <w:tcPr>
            <w:tcW w:w="1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41C46E6" w14:textId="77777777" w:rsidR="00555E37" w:rsidRPr="00A42885" w:rsidRDefault="00555E37" w:rsidP="008F6138">
            <w:pPr>
              <w:jc w:val="center"/>
              <w:rPr>
                <w:rFonts w:ascii="Arial Narrow" w:hAnsi="Arial Narrow"/>
                <w:sz w:val="20"/>
                <w:szCs w:val="20"/>
                <w:lang w:val="es-ES"/>
              </w:rPr>
            </w:pPr>
            <w:r w:rsidRPr="00A42885">
              <w:rPr>
                <w:rFonts w:ascii="Arial Narrow" w:hAnsi="Arial Narrow"/>
                <w:sz w:val="20"/>
                <w:szCs w:val="20"/>
                <w:lang w:val="es-ES"/>
              </w:rPr>
              <w:t>NO</w:t>
            </w:r>
          </w:p>
        </w:tc>
      </w:tr>
      <w:tr w:rsidR="00555E37" w:rsidRPr="00A42885" w14:paraId="2F8F159A" w14:textId="77777777">
        <w:trPr>
          <w:trHeight w:val="20"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0047BA" w14:textId="77777777" w:rsidR="00555E37" w:rsidRPr="00A42885" w:rsidRDefault="00555E37" w:rsidP="008F6138">
            <w:pPr>
              <w:rPr>
                <w:rFonts w:ascii="Arial Narrow" w:hAnsi="Arial Narrow"/>
                <w:b/>
                <w:bCs/>
                <w:sz w:val="20"/>
                <w:szCs w:val="20"/>
                <w:lang w:val="es-ES"/>
              </w:rPr>
            </w:pPr>
          </w:p>
        </w:tc>
        <w:tc>
          <w:tcPr>
            <w:tcW w:w="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2CCB111" w14:textId="77777777" w:rsidR="00555E37" w:rsidRPr="00A42885" w:rsidRDefault="00555E37" w:rsidP="008F6138">
            <w:pPr>
              <w:rPr>
                <w:rFonts w:ascii="Arial Narrow" w:hAnsi="Arial Narrow"/>
                <w:sz w:val="20"/>
                <w:szCs w:val="20"/>
                <w:lang w:val="es-ES"/>
              </w:rPr>
            </w:pPr>
            <w:r w:rsidRPr="00A42885">
              <w:rPr>
                <w:rFonts w:ascii="Arial Narrow" w:hAnsi="Arial Narrow"/>
                <w:sz w:val="20"/>
                <w:szCs w:val="20"/>
                <w:lang w:val="es-ES"/>
              </w:rPr>
              <w:t>Perú</w:t>
            </w:r>
          </w:p>
        </w:tc>
        <w:tc>
          <w:tcPr>
            <w:tcW w:w="20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1B1B4CF" w14:textId="77777777" w:rsidR="00555E37" w:rsidRPr="00A42885" w:rsidRDefault="00555E37" w:rsidP="008F6138">
            <w:pPr>
              <w:jc w:val="center"/>
              <w:rPr>
                <w:rFonts w:ascii="Arial Narrow" w:hAnsi="Arial Narrow"/>
                <w:sz w:val="20"/>
                <w:szCs w:val="20"/>
                <w:lang w:val="es-ES"/>
              </w:rPr>
            </w:pPr>
            <w:r w:rsidRPr="00A42885">
              <w:rPr>
                <w:rFonts w:ascii="Arial Narrow" w:hAnsi="Arial Narrow"/>
                <w:sz w:val="20"/>
                <w:szCs w:val="20"/>
                <w:lang w:val="es-ES"/>
              </w:rPr>
              <w:t>SI</w:t>
            </w:r>
          </w:p>
        </w:tc>
        <w:tc>
          <w:tcPr>
            <w:tcW w:w="1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9726F05" w14:textId="77777777" w:rsidR="00555E37" w:rsidRPr="00A42885" w:rsidRDefault="00555E37" w:rsidP="008F6138">
            <w:pPr>
              <w:jc w:val="center"/>
              <w:rPr>
                <w:rFonts w:ascii="Arial Narrow" w:hAnsi="Arial Narrow"/>
                <w:sz w:val="20"/>
                <w:szCs w:val="20"/>
                <w:lang w:val="es-ES"/>
              </w:rPr>
            </w:pPr>
            <w:r w:rsidRPr="00A42885">
              <w:rPr>
                <w:rFonts w:ascii="Arial Narrow" w:hAnsi="Arial Narrow"/>
                <w:sz w:val="20"/>
                <w:szCs w:val="20"/>
                <w:lang w:val="es-ES"/>
              </w:rPr>
              <w:t>SI</w:t>
            </w:r>
          </w:p>
        </w:tc>
        <w:tc>
          <w:tcPr>
            <w:tcW w:w="1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619FC8A" w14:textId="77777777" w:rsidR="00555E37" w:rsidRPr="00A42885" w:rsidRDefault="00555E37" w:rsidP="008F6138">
            <w:pPr>
              <w:jc w:val="center"/>
              <w:rPr>
                <w:rFonts w:ascii="Arial Narrow" w:hAnsi="Arial Narrow"/>
                <w:sz w:val="20"/>
                <w:szCs w:val="20"/>
                <w:lang w:val="es-ES"/>
              </w:rPr>
            </w:pPr>
            <w:r w:rsidRPr="00A42885">
              <w:rPr>
                <w:rFonts w:ascii="Arial Narrow" w:hAnsi="Arial Narrow"/>
                <w:sz w:val="20"/>
                <w:szCs w:val="20"/>
                <w:lang w:val="es-ES"/>
              </w:rPr>
              <w:t>NO</w:t>
            </w:r>
          </w:p>
        </w:tc>
        <w:tc>
          <w:tcPr>
            <w:tcW w:w="1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DFA1F49" w14:textId="77777777" w:rsidR="00555E37" w:rsidRPr="00A42885" w:rsidRDefault="00555E37" w:rsidP="008F6138">
            <w:pPr>
              <w:jc w:val="center"/>
              <w:rPr>
                <w:rFonts w:ascii="Arial Narrow" w:hAnsi="Arial Narrow"/>
                <w:sz w:val="20"/>
                <w:szCs w:val="20"/>
                <w:lang w:val="es-ES"/>
              </w:rPr>
            </w:pPr>
            <w:r w:rsidRPr="00A42885">
              <w:rPr>
                <w:rFonts w:ascii="Arial Narrow" w:hAnsi="Arial Narrow"/>
                <w:sz w:val="20"/>
                <w:szCs w:val="20"/>
                <w:lang w:val="es-ES"/>
              </w:rPr>
              <w:t>SI</w:t>
            </w:r>
          </w:p>
        </w:tc>
      </w:tr>
      <w:tr w:rsidR="00555E37" w:rsidRPr="00A42885" w14:paraId="66095404" w14:textId="77777777">
        <w:trPr>
          <w:trHeight w:val="20"/>
          <w:jc w:val="center"/>
        </w:trPr>
        <w:tc>
          <w:tcPr>
            <w:tcW w:w="22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F3C85F2" w14:textId="77777777" w:rsidR="00555E37" w:rsidRPr="00A42885" w:rsidRDefault="00555E37" w:rsidP="008F6138">
            <w:pPr>
              <w:rPr>
                <w:rFonts w:ascii="Arial Narrow" w:hAnsi="Arial Narrow"/>
                <w:b/>
                <w:bCs/>
                <w:sz w:val="20"/>
                <w:szCs w:val="20"/>
                <w:lang w:val="es-ES"/>
              </w:rPr>
            </w:pPr>
            <w:r w:rsidRPr="00A42885">
              <w:rPr>
                <w:rFonts w:ascii="Arial Narrow" w:hAnsi="Arial Narrow"/>
                <w:b/>
                <w:bCs/>
                <w:sz w:val="20"/>
                <w:szCs w:val="20"/>
                <w:lang w:val="es-ES"/>
              </w:rPr>
              <w:t>Canadá</w:t>
            </w:r>
          </w:p>
        </w:tc>
        <w:tc>
          <w:tcPr>
            <w:tcW w:w="20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FEB55F3" w14:textId="77777777" w:rsidR="00555E37" w:rsidRPr="00A42885" w:rsidRDefault="00555E37" w:rsidP="008F6138">
            <w:pPr>
              <w:jc w:val="center"/>
              <w:rPr>
                <w:rFonts w:ascii="Arial Narrow" w:hAnsi="Arial Narrow"/>
                <w:sz w:val="20"/>
                <w:szCs w:val="20"/>
                <w:lang w:val="es-ES"/>
              </w:rPr>
            </w:pPr>
            <w:r w:rsidRPr="00A42885">
              <w:rPr>
                <w:rFonts w:ascii="Arial Narrow" w:hAnsi="Arial Narrow"/>
                <w:sz w:val="20"/>
                <w:szCs w:val="20"/>
                <w:lang w:val="es-ES"/>
              </w:rPr>
              <w:t>SI</w:t>
            </w:r>
          </w:p>
        </w:tc>
        <w:tc>
          <w:tcPr>
            <w:tcW w:w="1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24D3E98" w14:textId="77777777" w:rsidR="00555E37" w:rsidRPr="00A42885" w:rsidRDefault="00555E37" w:rsidP="008F6138">
            <w:pPr>
              <w:jc w:val="center"/>
              <w:rPr>
                <w:rFonts w:ascii="Arial Narrow" w:hAnsi="Arial Narrow"/>
                <w:sz w:val="20"/>
                <w:szCs w:val="20"/>
                <w:lang w:val="es-ES"/>
              </w:rPr>
            </w:pPr>
            <w:r w:rsidRPr="00A42885">
              <w:rPr>
                <w:rFonts w:ascii="Arial Narrow" w:hAnsi="Arial Narrow"/>
                <w:sz w:val="20"/>
                <w:szCs w:val="20"/>
                <w:lang w:val="es-ES"/>
              </w:rPr>
              <w:t>SI</w:t>
            </w:r>
          </w:p>
        </w:tc>
        <w:tc>
          <w:tcPr>
            <w:tcW w:w="1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86715AC" w14:textId="77777777" w:rsidR="00555E37" w:rsidRPr="00A42885" w:rsidRDefault="00555E37" w:rsidP="008F6138">
            <w:pPr>
              <w:jc w:val="center"/>
              <w:rPr>
                <w:rFonts w:ascii="Arial Narrow" w:hAnsi="Arial Narrow"/>
                <w:sz w:val="20"/>
                <w:szCs w:val="20"/>
                <w:lang w:val="es-ES"/>
              </w:rPr>
            </w:pPr>
            <w:r w:rsidRPr="00A42885">
              <w:rPr>
                <w:rFonts w:ascii="Arial Narrow" w:hAnsi="Arial Narrow"/>
                <w:sz w:val="20"/>
                <w:szCs w:val="20"/>
              </w:rPr>
              <w:t>EXCEPCIÓN 33</w:t>
            </w:r>
          </w:p>
        </w:tc>
        <w:tc>
          <w:tcPr>
            <w:tcW w:w="1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5B75A21" w14:textId="77777777" w:rsidR="00555E37" w:rsidRPr="00A42885" w:rsidRDefault="00555E37" w:rsidP="008F6138">
            <w:pPr>
              <w:jc w:val="center"/>
              <w:rPr>
                <w:rFonts w:ascii="Arial Narrow" w:hAnsi="Arial Narrow"/>
                <w:sz w:val="20"/>
                <w:szCs w:val="20"/>
                <w:lang w:val="es-ES"/>
              </w:rPr>
            </w:pPr>
            <w:r w:rsidRPr="00A42885">
              <w:rPr>
                <w:rFonts w:ascii="Arial Narrow" w:hAnsi="Arial Narrow"/>
                <w:sz w:val="20"/>
                <w:szCs w:val="20"/>
                <w:lang w:val="es-ES"/>
              </w:rPr>
              <w:t>NO</w:t>
            </w:r>
          </w:p>
        </w:tc>
      </w:tr>
      <w:tr w:rsidR="00555E37" w:rsidRPr="00A42885" w14:paraId="60E5BBC3" w14:textId="77777777">
        <w:trPr>
          <w:trHeight w:val="20"/>
          <w:jc w:val="center"/>
        </w:trPr>
        <w:tc>
          <w:tcPr>
            <w:tcW w:w="22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EE907DB" w14:textId="77777777" w:rsidR="00555E37" w:rsidRPr="00A42885" w:rsidRDefault="00555E37" w:rsidP="008F6138">
            <w:pPr>
              <w:rPr>
                <w:rFonts w:ascii="Arial Narrow" w:hAnsi="Arial Narrow"/>
                <w:b/>
                <w:bCs/>
                <w:sz w:val="20"/>
                <w:szCs w:val="20"/>
                <w:lang w:val="es-ES"/>
              </w:rPr>
            </w:pPr>
            <w:r w:rsidRPr="00A42885">
              <w:rPr>
                <w:rFonts w:ascii="Arial Narrow" w:hAnsi="Arial Narrow"/>
                <w:b/>
                <w:bCs/>
                <w:sz w:val="20"/>
                <w:szCs w:val="20"/>
                <w:lang w:val="es-ES"/>
              </w:rPr>
              <w:t>Chile</w:t>
            </w:r>
          </w:p>
        </w:tc>
        <w:tc>
          <w:tcPr>
            <w:tcW w:w="20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CDF0D57" w14:textId="77777777" w:rsidR="00555E37" w:rsidRPr="00A42885" w:rsidRDefault="00555E37" w:rsidP="008F6138">
            <w:pPr>
              <w:jc w:val="center"/>
              <w:rPr>
                <w:rFonts w:ascii="Arial Narrow" w:hAnsi="Arial Narrow"/>
                <w:sz w:val="20"/>
                <w:szCs w:val="20"/>
                <w:lang w:val="es-ES"/>
              </w:rPr>
            </w:pPr>
            <w:r w:rsidRPr="00A42885">
              <w:rPr>
                <w:rFonts w:ascii="Arial Narrow" w:hAnsi="Arial Narrow"/>
                <w:sz w:val="20"/>
                <w:szCs w:val="20"/>
                <w:lang w:val="es-ES"/>
              </w:rPr>
              <w:t>SI</w:t>
            </w:r>
          </w:p>
        </w:tc>
        <w:tc>
          <w:tcPr>
            <w:tcW w:w="1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40F7F99" w14:textId="77777777" w:rsidR="00555E37" w:rsidRPr="00A42885" w:rsidRDefault="00555E37" w:rsidP="008F6138">
            <w:pPr>
              <w:jc w:val="center"/>
              <w:rPr>
                <w:rFonts w:ascii="Arial Narrow" w:hAnsi="Arial Narrow"/>
                <w:sz w:val="20"/>
                <w:szCs w:val="20"/>
                <w:lang w:val="es-ES"/>
              </w:rPr>
            </w:pPr>
            <w:r w:rsidRPr="00A42885">
              <w:rPr>
                <w:rFonts w:ascii="Arial Narrow" w:hAnsi="Arial Narrow"/>
                <w:sz w:val="20"/>
                <w:szCs w:val="20"/>
                <w:lang w:val="es-ES"/>
              </w:rPr>
              <w:t>SI</w:t>
            </w:r>
          </w:p>
        </w:tc>
        <w:tc>
          <w:tcPr>
            <w:tcW w:w="1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19EE4E0" w14:textId="77777777" w:rsidR="00555E37" w:rsidRPr="00A42885" w:rsidRDefault="00555E37" w:rsidP="008F6138">
            <w:pPr>
              <w:jc w:val="center"/>
              <w:rPr>
                <w:rFonts w:ascii="Arial Narrow" w:hAnsi="Arial Narrow"/>
                <w:sz w:val="20"/>
                <w:szCs w:val="20"/>
                <w:lang w:val="es-ES"/>
              </w:rPr>
            </w:pPr>
            <w:r w:rsidRPr="00A42885">
              <w:rPr>
                <w:rFonts w:ascii="Arial Narrow" w:hAnsi="Arial Narrow"/>
                <w:sz w:val="20"/>
                <w:szCs w:val="20"/>
              </w:rPr>
              <w:t>EXCEPCIÓN 33</w:t>
            </w:r>
          </w:p>
        </w:tc>
        <w:tc>
          <w:tcPr>
            <w:tcW w:w="1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7BF4C7A" w14:textId="77777777" w:rsidR="00555E37" w:rsidRPr="00A42885" w:rsidRDefault="00555E37" w:rsidP="008F6138">
            <w:pPr>
              <w:jc w:val="center"/>
              <w:rPr>
                <w:rFonts w:ascii="Arial Narrow" w:hAnsi="Arial Narrow"/>
                <w:sz w:val="20"/>
                <w:szCs w:val="20"/>
                <w:lang w:val="es-ES"/>
              </w:rPr>
            </w:pPr>
            <w:r w:rsidRPr="00A42885">
              <w:rPr>
                <w:rFonts w:ascii="Arial Narrow" w:hAnsi="Arial Narrow"/>
                <w:sz w:val="20"/>
                <w:szCs w:val="20"/>
                <w:lang w:val="es-ES"/>
              </w:rPr>
              <w:t>NO</w:t>
            </w:r>
          </w:p>
        </w:tc>
      </w:tr>
      <w:tr w:rsidR="00555E37" w:rsidRPr="00A42885" w14:paraId="617BC52D" w14:textId="77777777">
        <w:trPr>
          <w:trHeight w:val="20"/>
          <w:jc w:val="center"/>
        </w:trPr>
        <w:tc>
          <w:tcPr>
            <w:tcW w:w="22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86100B4" w14:textId="77777777" w:rsidR="00555E37" w:rsidRPr="00A42885" w:rsidRDefault="00555E37" w:rsidP="008F6138">
            <w:pPr>
              <w:rPr>
                <w:rFonts w:ascii="Arial Narrow" w:hAnsi="Arial Narrow"/>
                <w:b/>
                <w:bCs/>
                <w:sz w:val="20"/>
                <w:szCs w:val="20"/>
                <w:lang w:val="es-ES"/>
              </w:rPr>
            </w:pPr>
            <w:r w:rsidRPr="00A42885">
              <w:rPr>
                <w:rFonts w:ascii="Arial Narrow" w:hAnsi="Arial Narrow"/>
                <w:b/>
                <w:bCs/>
                <w:sz w:val="20"/>
                <w:szCs w:val="20"/>
                <w:lang w:val="es-ES"/>
              </w:rPr>
              <w:t>Corea</w:t>
            </w:r>
          </w:p>
        </w:tc>
        <w:tc>
          <w:tcPr>
            <w:tcW w:w="20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C64E390" w14:textId="77777777" w:rsidR="00555E37" w:rsidRPr="00A42885" w:rsidRDefault="00555E37" w:rsidP="008F6138">
            <w:pPr>
              <w:jc w:val="center"/>
              <w:rPr>
                <w:rFonts w:ascii="Arial Narrow" w:hAnsi="Arial Narrow"/>
                <w:sz w:val="20"/>
                <w:szCs w:val="20"/>
                <w:lang w:val="es-ES"/>
              </w:rPr>
            </w:pPr>
            <w:r w:rsidRPr="00A42885">
              <w:rPr>
                <w:rFonts w:ascii="Arial Narrow" w:hAnsi="Arial Narrow"/>
                <w:sz w:val="20"/>
                <w:szCs w:val="20"/>
                <w:lang w:val="es-ES"/>
              </w:rPr>
              <w:t>SI</w:t>
            </w:r>
          </w:p>
        </w:tc>
        <w:tc>
          <w:tcPr>
            <w:tcW w:w="1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57AF3E9" w14:textId="77777777" w:rsidR="00555E37" w:rsidRPr="00A42885" w:rsidRDefault="00555E37" w:rsidP="008F6138">
            <w:pPr>
              <w:jc w:val="center"/>
              <w:rPr>
                <w:rFonts w:ascii="Arial Narrow" w:hAnsi="Arial Narrow"/>
                <w:sz w:val="20"/>
                <w:szCs w:val="20"/>
                <w:lang w:val="es-ES"/>
              </w:rPr>
            </w:pPr>
            <w:r w:rsidRPr="00A42885">
              <w:rPr>
                <w:rFonts w:ascii="Arial Narrow" w:hAnsi="Arial Narrow"/>
                <w:sz w:val="20"/>
                <w:szCs w:val="20"/>
                <w:lang w:val="es-ES"/>
              </w:rPr>
              <w:t>SI</w:t>
            </w:r>
          </w:p>
        </w:tc>
        <w:tc>
          <w:tcPr>
            <w:tcW w:w="1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8EC215E" w14:textId="77777777" w:rsidR="00555E37" w:rsidRPr="00A42885" w:rsidRDefault="00555E37" w:rsidP="008F6138">
            <w:pPr>
              <w:jc w:val="center"/>
              <w:rPr>
                <w:rFonts w:ascii="Arial Narrow" w:hAnsi="Arial Narrow"/>
                <w:sz w:val="20"/>
                <w:szCs w:val="20"/>
                <w:lang w:val="es-ES"/>
              </w:rPr>
            </w:pPr>
            <w:r w:rsidRPr="00A42885">
              <w:rPr>
                <w:rFonts w:ascii="Arial Narrow" w:hAnsi="Arial Narrow"/>
                <w:sz w:val="20"/>
                <w:szCs w:val="20"/>
                <w:lang w:val="es-ES"/>
              </w:rPr>
              <w:t>NO</w:t>
            </w:r>
          </w:p>
        </w:tc>
        <w:tc>
          <w:tcPr>
            <w:tcW w:w="1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5C8C007" w14:textId="77777777" w:rsidR="00555E37" w:rsidRPr="00A42885" w:rsidRDefault="00555E37" w:rsidP="008F6138">
            <w:pPr>
              <w:jc w:val="center"/>
              <w:rPr>
                <w:rFonts w:ascii="Arial Narrow" w:hAnsi="Arial Narrow"/>
                <w:sz w:val="20"/>
                <w:szCs w:val="20"/>
                <w:lang w:val="es-ES"/>
              </w:rPr>
            </w:pPr>
            <w:r w:rsidRPr="00A42885">
              <w:rPr>
                <w:rFonts w:ascii="Arial Narrow" w:hAnsi="Arial Narrow"/>
                <w:sz w:val="20"/>
                <w:szCs w:val="20"/>
                <w:lang w:val="es-ES"/>
              </w:rPr>
              <w:t>SI</w:t>
            </w:r>
          </w:p>
        </w:tc>
      </w:tr>
      <w:tr w:rsidR="00555E37" w:rsidRPr="00A42885" w14:paraId="4B50674C" w14:textId="77777777">
        <w:trPr>
          <w:trHeight w:val="20"/>
          <w:jc w:val="center"/>
        </w:trPr>
        <w:tc>
          <w:tcPr>
            <w:tcW w:w="22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4483A1E" w14:textId="77777777" w:rsidR="00555E37" w:rsidRPr="00A42885" w:rsidRDefault="00555E37" w:rsidP="008F6138">
            <w:pPr>
              <w:rPr>
                <w:rFonts w:ascii="Arial Narrow" w:hAnsi="Arial Narrow"/>
                <w:b/>
                <w:bCs/>
                <w:sz w:val="20"/>
                <w:szCs w:val="20"/>
                <w:lang w:val="es-ES"/>
              </w:rPr>
            </w:pPr>
            <w:r w:rsidRPr="00A42885">
              <w:rPr>
                <w:rFonts w:ascii="Arial Narrow" w:hAnsi="Arial Narrow"/>
                <w:b/>
                <w:bCs/>
                <w:sz w:val="20"/>
                <w:szCs w:val="20"/>
                <w:lang w:val="es-ES"/>
              </w:rPr>
              <w:t>Costa Rica</w:t>
            </w:r>
          </w:p>
        </w:tc>
        <w:tc>
          <w:tcPr>
            <w:tcW w:w="20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1EA8AE2" w14:textId="77777777" w:rsidR="00555E37" w:rsidRPr="00A42885" w:rsidRDefault="00555E37" w:rsidP="008F6138">
            <w:pPr>
              <w:jc w:val="center"/>
              <w:rPr>
                <w:rFonts w:ascii="Arial Narrow" w:hAnsi="Arial Narrow"/>
                <w:sz w:val="20"/>
                <w:szCs w:val="20"/>
                <w:lang w:val="es-ES"/>
              </w:rPr>
            </w:pPr>
            <w:r w:rsidRPr="00A42885">
              <w:rPr>
                <w:rFonts w:ascii="Arial Narrow" w:hAnsi="Arial Narrow"/>
                <w:sz w:val="20"/>
                <w:szCs w:val="20"/>
                <w:lang w:val="es-ES"/>
              </w:rPr>
              <w:t>SI</w:t>
            </w:r>
          </w:p>
        </w:tc>
        <w:tc>
          <w:tcPr>
            <w:tcW w:w="1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DDECEDA" w14:textId="77777777" w:rsidR="00555E37" w:rsidRPr="00A42885" w:rsidRDefault="00555E37" w:rsidP="008F6138">
            <w:pPr>
              <w:jc w:val="center"/>
              <w:rPr>
                <w:rFonts w:ascii="Arial Narrow" w:hAnsi="Arial Narrow"/>
                <w:sz w:val="20"/>
                <w:szCs w:val="20"/>
                <w:lang w:val="es-ES"/>
              </w:rPr>
            </w:pPr>
            <w:r w:rsidRPr="00A42885">
              <w:rPr>
                <w:rFonts w:ascii="Arial Narrow" w:hAnsi="Arial Narrow"/>
                <w:sz w:val="20"/>
                <w:szCs w:val="20"/>
                <w:lang w:val="es-ES"/>
              </w:rPr>
              <w:t>SI</w:t>
            </w:r>
          </w:p>
        </w:tc>
        <w:tc>
          <w:tcPr>
            <w:tcW w:w="1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7B2575D" w14:textId="77777777" w:rsidR="00555E37" w:rsidRPr="00A42885" w:rsidRDefault="00555E37" w:rsidP="008F6138">
            <w:pPr>
              <w:jc w:val="center"/>
              <w:rPr>
                <w:rFonts w:ascii="Arial Narrow" w:hAnsi="Arial Narrow"/>
                <w:sz w:val="20"/>
                <w:szCs w:val="20"/>
                <w:lang w:val="es-ES"/>
              </w:rPr>
            </w:pPr>
            <w:r w:rsidRPr="00A42885">
              <w:rPr>
                <w:rFonts w:ascii="Arial Narrow" w:hAnsi="Arial Narrow"/>
                <w:sz w:val="20"/>
                <w:szCs w:val="20"/>
                <w:lang w:val="es-ES"/>
              </w:rPr>
              <w:t>NO</w:t>
            </w:r>
          </w:p>
        </w:tc>
        <w:tc>
          <w:tcPr>
            <w:tcW w:w="1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FCE6048" w14:textId="77777777" w:rsidR="00555E37" w:rsidRPr="00A42885" w:rsidRDefault="00555E37" w:rsidP="008F6138">
            <w:pPr>
              <w:jc w:val="center"/>
              <w:rPr>
                <w:rFonts w:ascii="Arial Narrow" w:hAnsi="Arial Narrow"/>
                <w:sz w:val="20"/>
                <w:szCs w:val="20"/>
                <w:lang w:val="es-ES"/>
              </w:rPr>
            </w:pPr>
            <w:r w:rsidRPr="00A42885">
              <w:rPr>
                <w:rFonts w:ascii="Arial Narrow" w:hAnsi="Arial Narrow"/>
                <w:sz w:val="20"/>
                <w:szCs w:val="20"/>
                <w:lang w:val="es-ES"/>
              </w:rPr>
              <w:t>SI</w:t>
            </w:r>
          </w:p>
        </w:tc>
      </w:tr>
      <w:tr w:rsidR="00555E37" w:rsidRPr="00A42885" w14:paraId="155EA112" w14:textId="77777777">
        <w:trPr>
          <w:trHeight w:val="20"/>
          <w:jc w:val="center"/>
        </w:trPr>
        <w:tc>
          <w:tcPr>
            <w:tcW w:w="22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697B0D7" w14:textId="77777777" w:rsidR="00555E37" w:rsidRPr="00A42885" w:rsidRDefault="00555E37" w:rsidP="008F6138">
            <w:pPr>
              <w:rPr>
                <w:rFonts w:ascii="Arial Narrow" w:hAnsi="Arial Narrow"/>
                <w:b/>
                <w:bCs/>
                <w:sz w:val="20"/>
                <w:szCs w:val="20"/>
                <w:lang w:val="es-ES"/>
              </w:rPr>
            </w:pPr>
            <w:r w:rsidRPr="00A42885">
              <w:rPr>
                <w:rFonts w:ascii="Arial Narrow" w:hAnsi="Arial Narrow"/>
                <w:b/>
                <w:bCs/>
                <w:sz w:val="20"/>
                <w:szCs w:val="20"/>
                <w:lang w:val="es-ES"/>
              </w:rPr>
              <w:t>Estados Unidos</w:t>
            </w:r>
          </w:p>
        </w:tc>
        <w:tc>
          <w:tcPr>
            <w:tcW w:w="20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46806F6" w14:textId="77777777" w:rsidR="00555E37" w:rsidRPr="00A42885" w:rsidRDefault="00555E37" w:rsidP="008F6138">
            <w:pPr>
              <w:jc w:val="center"/>
              <w:rPr>
                <w:rFonts w:ascii="Arial Narrow" w:hAnsi="Arial Narrow"/>
                <w:sz w:val="20"/>
                <w:szCs w:val="20"/>
                <w:lang w:val="es-ES"/>
              </w:rPr>
            </w:pPr>
            <w:r w:rsidRPr="00A42885">
              <w:rPr>
                <w:rFonts w:ascii="Arial Narrow" w:hAnsi="Arial Narrow"/>
                <w:sz w:val="20"/>
                <w:szCs w:val="20"/>
                <w:lang w:val="es-ES"/>
              </w:rPr>
              <w:t>SI</w:t>
            </w:r>
          </w:p>
        </w:tc>
        <w:tc>
          <w:tcPr>
            <w:tcW w:w="1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5E009ED" w14:textId="77777777" w:rsidR="00555E37" w:rsidRPr="00A42885" w:rsidRDefault="00555E37" w:rsidP="008F6138">
            <w:pPr>
              <w:jc w:val="center"/>
              <w:rPr>
                <w:rFonts w:ascii="Arial Narrow" w:hAnsi="Arial Narrow"/>
                <w:sz w:val="20"/>
                <w:szCs w:val="20"/>
                <w:lang w:val="es-ES"/>
              </w:rPr>
            </w:pPr>
            <w:r w:rsidRPr="00A42885">
              <w:rPr>
                <w:rFonts w:ascii="Arial Narrow" w:hAnsi="Arial Narrow"/>
                <w:sz w:val="20"/>
                <w:szCs w:val="20"/>
                <w:lang w:val="es-ES"/>
              </w:rPr>
              <w:t>SI</w:t>
            </w:r>
          </w:p>
        </w:tc>
        <w:tc>
          <w:tcPr>
            <w:tcW w:w="1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EE9748D" w14:textId="77777777" w:rsidR="00555E37" w:rsidRPr="00A42885" w:rsidRDefault="00555E37" w:rsidP="008F6138">
            <w:pPr>
              <w:jc w:val="center"/>
              <w:rPr>
                <w:rFonts w:ascii="Arial Narrow" w:hAnsi="Arial Narrow"/>
                <w:sz w:val="20"/>
                <w:szCs w:val="20"/>
                <w:lang w:val="es-ES"/>
              </w:rPr>
            </w:pPr>
            <w:r w:rsidRPr="00A42885">
              <w:rPr>
                <w:rFonts w:ascii="Arial Narrow" w:hAnsi="Arial Narrow"/>
                <w:sz w:val="20"/>
                <w:szCs w:val="20"/>
              </w:rPr>
              <w:t>EXCEPCIÓN 33</w:t>
            </w:r>
          </w:p>
        </w:tc>
        <w:tc>
          <w:tcPr>
            <w:tcW w:w="1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D2952E9" w14:textId="77777777" w:rsidR="00555E37" w:rsidRPr="00A42885" w:rsidRDefault="00555E37" w:rsidP="008F6138">
            <w:pPr>
              <w:jc w:val="center"/>
              <w:rPr>
                <w:rFonts w:ascii="Arial Narrow" w:hAnsi="Arial Narrow"/>
                <w:sz w:val="20"/>
                <w:szCs w:val="20"/>
                <w:lang w:val="es-ES"/>
              </w:rPr>
            </w:pPr>
            <w:r w:rsidRPr="00A42885">
              <w:rPr>
                <w:rFonts w:ascii="Arial Narrow" w:hAnsi="Arial Narrow"/>
                <w:sz w:val="20"/>
                <w:szCs w:val="20"/>
                <w:lang w:val="es-ES"/>
              </w:rPr>
              <w:t>NO</w:t>
            </w:r>
          </w:p>
        </w:tc>
      </w:tr>
      <w:tr w:rsidR="00555E37" w:rsidRPr="00A42885" w14:paraId="2859D8A9" w14:textId="77777777">
        <w:trPr>
          <w:trHeight w:val="20"/>
          <w:jc w:val="center"/>
        </w:trPr>
        <w:tc>
          <w:tcPr>
            <w:tcW w:w="22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A55DCA5" w14:textId="77777777" w:rsidR="00555E37" w:rsidRPr="00A42885" w:rsidRDefault="00555E37" w:rsidP="008F6138">
            <w:pPr>
              <w:rPr>
                <w:rFonts w:ascii="Arial Narrow" w:hAnsi="Arial Narrow"/>
                <w:b/>
                <w:bCs/>
                <w:sz w:val="20"/>
                <w:szCs w:val="20"/>
                <w:lang w:val="es-ES"/>
              </w:rPr>
            </w:pPr>
            <w:r w:rsidRPr="00A42885">
              <w:rPr>
                <w:rFonts w:ascii="Arial Narrow" w:hAnsi="Arial Narrow"/>
                <w:b/>
                <w:bCs/>
                <w:sz w:val="20"/>
                <w:szCs w:val="20"/>
                <w:lang w:val="es-ES"/>
              </w:rPr>
              <w:lastRenderedPageBreak/>
              <w:t>Estados AELC</w:t>
            </w:r>
          </w:p>
        </w:tc>
        <w:tc>
          <w:tcPr>
            <w:tcW w:w="20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AFE8D1D" w14:textId="77777777" w:rsidR="00555E37" w:rsidRPr="00A42885" w:rsidRDefault="00555E37" w:rsidP="008F6138">
            <w:pPr>
              <w:jc w:val="center"/>
              <w:rPr>
                <w:rFonts w:ascii="Arial Narrow" w:hAnsi="Arial Narrow"/>
                <w:sz w:val="20"/>
                <w:szCs w:val="20"/>
                <w:lang w:val="es-ES"/>
              </w:rPr>
            </w:pPr>
            <w:r w:rsidRPr="00A42885">
              <w:rPr>
                <w:rFonts w:ascii="Arial Narrow" w:hAnsi="Arial Narrow"/>
                <w:sz w:val="20"/>
                <w:szCs w:val="20"/>
                <w:lang w:val="es-ES"/>
              </w:rPr>
              <w:t>SI</w:t>
            </w:r>
          </w:p>
        </w:tc>
        <w:tc>
          <w:tcPr>
            <w:tcW w:w="1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2789650" w14:textId="77777777" w:rsidR="00555E37" w:rsidRPr="00A42885" w:rsidRDefault="00555E37" w:rsidP="008F6138">
            <w:pPr>
              <w:jc w:val="center"/>
              <w:rPr>
                <w:rFonts w:ascii="Arial Narrow" w:hAnsi="Arial Narrow"/>
                <w:sz w:val="20"/>
                <w:szCs w:val="20"/>
                <w:lang w:val="es-ES"/>
              </w:rPr>
            </w:pPr>
            <w:r w:rsidRPr="00A42885">
              <w:rPr>
                <w:rFonts w:ascii="Arial Narrow" w:hAnsi="Arial Narrow"/>
                <w:sz w:val="20"/>
                <w:szCs w:val="20"/>
                <w:lang w:val="es-ES"/>
              </w:rPr>
              <w:t>SI</w:t>
            </w:r>
          </w:p>
        </w:tc>
        <w:tc>
          <w:tcPr>
            <w:tcW w:w="1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72B2972" w14:textId="77777777" w:rsidR="00555E37" w:rsidRPr="00A42885" w:rsidRDefault="00555E37" w:rsidP="008F6138">
            <w:pPr>
              <w:jc w:val="center"/>
              <w:rPr>
                <w:rFonts w:ascii="Arial Narrow" w:hAnsi="Arial Narrow"/>
                <w:sz w:val="20"/>
                <w:szCs w:val="20"/>
                <w:lang w:val="es-ES"/>
              </w:rPr>
            </w:pPr>
            <w:r w:rsidRPr="00A42885">
              <w:rPr>
                <w:rFonts w:ascii="Arial Narrow" w:hAnsi="Arial Narrow"/>
                <w:sz w:val="20"/>
                <w:szCs w:val="20"/>
              </w:rPr>
              <w:t>EXCEPCIÓN 33</w:t>
            </w:r>
          </w:p>
        </w:tc>
        <w:tc>
          <w:tcPr>
            <w:tcW w:w="1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DE1BE9A" w14:textId="77777777" w:rsidR="00555E37" w:rsidRPr="00A42885" w:rsidRDefault="00555E37" w:rsidP="008F6138">
            <w:pPr>
              <w:jc w:val="center"/>
              <w:rPr>
                <w:rFonts w:ascii="Arial Narrow" w:hAnsi="Arial Narrow"/>
                <w:sz w:val="20"/>
                <w:szCs w:val="20"/>
                <w:lang w:val="es-ES"/>
              </w:rPr>
            </w:pPr>
            <w:r w:rsidRPr="00A42885">
              <w:rPr>
                <w:rFonts w:ascii="Arial Narrow" w:hAnsi="Arial Narrow"/>
                <w:sz w:val="20"/>
                <w:szCs w:val="20"/>
                <w:lang w:val="es-ES"/>
              </w:rPr>
              <w:t>NO</w:t>
            </w:r>
          </w:p>
        </w:tc>
      </w:tr>
      <w:tr w:rsidR="00555E37" w:rsidRPr="00A42885" w14:paraId="7AC46EF5" w14:textId="77777777">
        <w:trPr>
          <w:trHeight w:val="20"/>
          <w:jc w:val="center"/>
        </w:trPr>
        <w:tc>
          <w:tcPr>
            <w:tcW w:w="22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9D9A683" w14:textId="77777777" w:rsidR="00555E37" w:rsidRPr="00A42885" w:rsidRDefault="00555E37" w:rsidP="008F6138">
            <w:pPr>
              <w:rPr>
                <w:rFonts w:ascii="Arial Narrow" w:hAnsi="Arial Narrow"/>
                <w:b/>
                <w:bCs/>
                <w:sz w:val="20"/>
                <w:szCs w:val="20"/>
                <w:lang w:val="es-ES"/>
              </w:rPr>
            </w:pPr>
            <w:r w:rsidRPr="00A42885">
              <w:rPr>
                <w:rFonts w:ascii="Arial Narrow" w:hAnsi="Arial Narrow"/>
                <w:b/>
                <w:bCs/>
                <w:sz w:val="20"/>
                <w:szCs w:val="20"/>
                <w:lang w:val="es-ES"/>
              </w:rPr>
              <w:t>México</w:t>
            </w:r>
          </w:p>
        </w:tc>
        <w:tc>
          <w:tcPr>
            <w:tcW w:w="20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DD59E45" w14:textId="77777777" w:rsidR="00555E37" w:rsidRPr="00A42885" w:rsidRDefault="00555E37" w:rsidP="008F6138">
            <w:pPr>
              <w:jc w:val="center"/>
              <w:rPr>
                <w:rFonts w:ascii="Arial Narrow" w:hAnsi="Arial Narrow"/>
                <w:sz w:val="20"/>
                <w:szCs w:val="20"/>
                <w:lang w:val="es-ES"/>
              </w:rPr>
            </w:pPr>
            <w:r w:rsidRPr="00A42885">
              <w:rPr>
                <w:rFonts w:ascii="Arial Narrow" w:hAnsi="Arial Narrow"/>
                <w:sz w:val="20"/>
                <w:szCs w:val="20"/>
                <w:lang w:val="es-ES"/>
              </w:rPr>
              <w:t>SI</w:t>
            </w:r>
          </w:p>
        </w:tc>
        <w:tc>
          <w:tcPr>
            <w:tcW w:w="1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7259D21" w14:textId="77777777" w:rsidR="00555E37" w:rsidRPr="00A42885" w:rsidRDefault="00555E37" w:rsidP="008F6138">
            <w:pPr>
              <w:jc w:val="center"/>
              <w:rPr>
                <w:rFonts w:ascii="Arial Narrow" w:hAnsi="Arial Narrow"/>
                <w:sz w:val="20"/>
                <w:szCs w:val="20"/>
                <w:lang w:val="es-ES"/>
              </w:rPr>
            </w:pPr>
            <w:r w:rsidRPr="00A42885">
              <w:rPr>
                <w:rFonts w:ascii="Arial Narrow" w:hAnsi="Arial Narrow"/>
                <w:sz w:val="20"/>
                <w:szCs w:val="20"/>
                <w:lang w:val="es-ES"/>
              </w:rPr>
              <w:t>SI</w:t>
            </w:r>
          </w:p>
        </w:tc>
        <w:tc>
          <w:tcPr>
            <w:tcW w:w="1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909A939" w14:textId="77777777" w:rsidR="00555E37" w:rsidRPr="00A42885" w:rsidRDefault="00555E37" w:rsidP="008F6138">
            <w:pPr>
              <w:jc w:val="center"/>
              <w:rPr>
                <w:rFonts w:ascii="Arial Narrow" w:hAnsi="Arial Narrow"/>
                <w:sz w:val="20"/>
                <w:szCs w:val="20"/>
                <w:lang w:val="es-ES"/>
              </w:rPr>
            </w:pPr>
            <w:r w:rsidRPr="00A42885">
              <w:rPr>
                <w:rFonts w:ascii="Arial Narrow" w:hAnsi="Arial Narrow"/>
                <w:sz w:val="20"/>
                <w:szCs w:val="20"/>
                <w:lang w:val="es-ES"/>
              </w:rPr>
              <w:t>NO</w:t>
            </w:r>
          </w:p>
        </w:tc>
        <w:tc>
          <w:tcPr>
            <w:tcW w:w="1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2ADA5F5" w14:textId="77777777" w:rsidR="00555E37" w:rsidRPr="00A42885" w:rsidRDefault="00555E37" w:rsidP="008F6138">
            <w:pPr>
              <w:jc w:val="center"/>
              <w:rPr>
                <w:rFonts w:ascii="Arial Narrow" w:hAnsi="Arial Narrow"/>
                <w:sz w:val="20"/>
                <w:szCs w:val="20"/>
                <w:lang w:val="es-ES"/>
              </w:rPr>
            </w:pPr>
            <w:r w:rsidRPr="00A42885">
              <w:rPr>
                <w:rFonts w:ascii="Arial Narrow" w:hAnsi="Arial Narrow"/>
                <w:sz w:val="20"/>
                <w:szCs w:val="20"/>
                <w:lang w:val="es-ES"/>
              </w:rPr>
              <w:t>SI</w:t>
            </w:r>
          </w:p>
        </w:tc>
      </w:tr>
      <w:tr w:rsidR="00555E37" w:rsidRPr="00A42885" w14:paraId="417EC951" w14:textId="77777777">
        <w:trPr>
          <w:trHeight w:val="20"/>
          <w:jc w:val="center"/>
        </w:trPr>
        <w:tc>
          <w:tcPr>
            <w:tcW w:w="125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CE1ADBB" w14:textId="77777777" w:rsidR="00555E37" w:rsidRPr="00A42885" w:rsidRDefault="00555E37" w:rsidP="008F6138">
            <w:pPr>
              <w:rPr>
                <w:rFonts w:ascii="Arial Narrow" w:hAnsi="Arial Narrow"/>
                <w:b/>
                <w:bCs/>
                <w:sz w:val="20"/>
                <w:szCs w:val="20"/>
                <w:lang w:val="es-ES"/>
              </w:rPr>
            </w:pPr>
            <w:r w:rsidRPr="00A42885">
              <w:rPr>
                <w:rFonts w:ascii="Arial Narrow" w:hAnsi="Arial Narrow"/>
                <w:b/>
                <w:bCs/>
                <w:sz w:val="20"/>
                <w:szCs w:val="20"/>
                <w:lang w:val="es-ES"/>
              </w:rPr>
              <w:t>Triángulo Norte</w:t>
            </w:r>
          </w:p>
        </w:tc>
        <w:tc>
          <w:tcPr>
            <w:tcW w:w="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8D2BB2B" w14:textId="77777777" w:rsidR="00555E37" w:rsidRPr="00A42885" w:rsidRDefault="00555E37" w:rsidP="008F6138">
            <w:pPr>
              <w:rPr>
                <w:rFonts w:ascii="Arial Narrow" w:hAnsi="Arial Narrow"/>
                <w:sz w:val="20"/>
                <w:szCs w:val="20"/>
                <w:lang w:val="es-ES"/>
              </w:rPr>
            </w:pPr>
            <w:r w:rsidRPr="00A42885">
              <w:rPr>
                <w:rFonts w:ascii="Arial Narrow" w:hAnsi="Arial Narrow"/>
                <w:sz w:val="20"/>
                <w:szCs w:val="20"/>
                <w:lang w:val="es-ES"/>
              </w:rPr>
              <w:t>El Salvador</w:t>
            </w:r>
          </w:p>
        </w:tc>
        <w:tc>
          <w:tcPr>
            <w:tcW w:w="20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7635177" w14:textId="77777777" w:rsidR="00555E37" w:rsidRPr="00A42885" w:rsidRDefault="00555E37" w:rsidP="008F6138">
            <w:pPr>
              <w:jc w:val="center"/>
              <w:rPr>
                <w:rFonts w:ascii="Arial Narrow" w:hAnsi="Arial Narrow"/>
                <w:sz w:val="20"/>
                <w:szCs w:val="20"/>
                <w:lang w:val="es-ES"/>
              </w:rPr>
            </w:pPr>
            <w:r w:rsidRPr="00A42885">
              <w:rPr>
                <w:rFonts w:ascii="Arial Narrow" w:hAnsi="Arial Narrow"/>
                <w:sz w:val="20"/>
                <w:szCs w:val="20"/>
                <w:lang w:val="es-ES"/>
              </w:rPr>
              <w:t>SI</w:t>
            </w:r>
          </w:p>
        </w:tc>
        <w:tc>
          <w:tcPr>
            <w:tcW w:w="1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8390AD6" w14:textId="77777777" w:rsidR="00555E37" w:rsidRPr="00A42885" w:rsidRDefault="00555E37" w:rsidP="008F6138">
            <w:pPr>
              <w:jc w:val="center"/>
              <w:rPr>
                <w:rFonts w:ascii="Arial Narrow" w:hAnsi="Arial Narrow"/>
                <w:sz w:val="20"/>
                <w:szCs w:val="20"/>
                <w:lang w:val="es-ES"/>
              </w:rPr>
            </w:pPr>
            <w:r w:rsidRPr="00A42885">
              <w:rPr>
                <w:rFonts w:ascii="Arial Narrow" w:hAnsi="Arial Narrow"/>
                <w:sz w:val="20"/>
                <w:szCs w:val="20"/>
                <w:lang w:val="es-ES"/>
              </w:rPr>
              <w:t>SI</w:t>
            </w:r>
          </w:p>
        </w:tc>
        <w:tc>
          <w:tcPr>
            <w:tcW w:w="1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F618DF5" w14:textId="77777777" w:rsidR="00555E37" w:rsidRPr="00A42885" w:rsidRDefault="00555E37" w:rsidP="008F6138">
            <w:pPr>
              <w:jc w:val="center"/>
              <w:rPr>
                <w:rFonts w:ascii="Arial Narrow" w:hAnsi="Arial Narrow"/>
                <w:sz w:val="20"/>
                <w:szCs w:val="20"/>
                <w:lang w:val="es-ES"/>
              </w:rPr>
            </w:pPr>
            <w:r w:rsidRPr="00A42885">
              <w:rPr>
                <w:rFonts w:ascii="Arial Narrow" w:hAnsi="Arial Narrow"/>
                <w:sz w:val="20"/>
                <w:szCs w:val="20"/>
                <w:lang w:val="es-ES"/>
              </w:rPr>
              <w:t>NO</w:t>
            </w:r>
          </w:p>
        </w:tc>
        <w:tc>
          <w:tcPr>
            <w:tcW w:w="1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C8FBE27" w14:textId="77777777" w:rsidR="00555E37" w:rsidRPr="00A42885" w:rsidRDefault="00555E37" w:rsidP="008F6138">
            <w:pPr>
              <w:jc w:val="center"/>
              <w:rPr>
                <w:rFonts w:ascii="Arial Narrow" w:hAnsi="Arial Narrow"/>
                <w:sz w:val="20"/>
                <w:szCs w:val="20"/>
                <w:lang w:val="es-ES"/>
              </w:rPr>
            </w:pPr>
            <w:r w:rsidRPr="00A42885">
              <w:rPr>
                <w:rFonts w:ascii="Arial Narrow" w:hAnsi="Arial Narrow"/>
                <w:sz w:val="20"/>
                <w:szCs w:val="20"/>
                <w:lang w:val="es-ES"/>
              </w:rPr>
              <w:t>SI</w:t>
            </w:r>
          </w:p>
        </w:tc>
      </w:tr>
      <w:tr w:rsidR="00555E37" w:rsidRPr="00A42885" w14:paraId="6242ECCE" w14:textId="77777777">
        <w:trPr>
          <w:trHeight w:val="20"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FDF886" w14:textId="77777777" w:rsidR="00555E37" w:rsidRPr="00A42885" w:rsidRDefault="00555E37" w:rsidP="008F6138">
            <w:pPr>
              <w:rPr>
                <w:rFonts w:ascii="Arial Narrow" w:hAnsi="Arial Narrow"/>
                <w:b/>
                <w:bCs/>
                <w:sz w:val="20"/>
                <w:szCs w:val="20"/>
                <w:lang w:val="es-ES"/>
              </w:rPr>
            </w:pPr>
          </w:p>
        </w:tc>
        <w:tc>
          <w:tcPr>
            <w:tcW w:w="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5340D30" w14:textId="77777777" w:rsidR="00555E37" w:rsidRPr="00A42885" w:rsidRDefault="00555E37" w:rsidP="008F6138">
            <w:pPr>
              <w:rPr>
                <w:rFonts w:ascii="Arial Narrow" w:hAnsi="Arial Narrow"/>
                <w:sz w:val="20"/>
                <w:szCs w:val="20"/>
                <w:lang w:val="es-ES"/>
              </w:rPr>
            </w:pPr>
            <w:r w:rsidRPr="00A42885">
              <w:rPr>
                <w:rFonts w:ascii="Arial Narrow" w:hAnsi="Arial Narrow"/>
                <w:sz w:val="20"/>
                <w:szCs w:val="20"/>
                <w:lang w:val="es-ES"/>
              </w:rPr>
              <w:t>Guatemala</w:t>
            </w:r>
          </w:p>
        </w:tc>
        <w:tc>
          <w:tcPr>
            <w:tcW w:w="20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8EAC27A" w14:textId="77777777" w:rsidR="00555E37" w:rsidRPr="00A42885" w:rsidRDefault="00555E37" w:rsidP="008F6138">
            <w:pPr>
              <w:jc w:val="center"/>
              <w:rPr>
                <w:rFonts w:ascii="Arial Narrow" w:hAnsi="Arial Narrow"/>
                <w:sz w:val="20"/>
                <w:szCs w:val="20"/>
                <w:lang w:val="es-ES"/>
              </w:rPr>
            </w:pPr>
            <w:r w:rsidRPr="00A42885">
              <w:rPr>
                <w:rFonts w:ascii="Arial Narrow" w:hAnsi="Arial Narrow"/>
                <w:sz w:val="20"/>
                <w:szCs w:val="20"/>
                <w:lang w:val="es-ES"/>
              </w:rPr>
              <w:t>SI</w:t>
            </w:r>
          </w:p>
        </w:tc>
        <w:tc>
          <w:tcPr>
            <w:tcW w:w="1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133AC92" w14:textId="77777777" w:rsidR="00555E37" w:rsidRPr="00A42885" w:rsidRDefault="00555E37" w:rsidP="008F6138">
            <w:pPr>
              <w:jc w:val="center"/>
              <w:rPr>
                <w:rFonts w:ascii="Arial Narrow" w:hAnsi="Arial Narrow"/>
                <w:sz w:val="20"/>
                <w:szCs w:val="20"/>
                <w:lang w:val="es-ES"/>
              </w:rPr>
            </w:pPr>
            <w:r w:rsidRPr="00A42885">
              <w:rPr>
                <w:rFonts w:ascii="Arial Narrow" w:hAnsi="Arial Narrow"/>
                <w:sz w:val="20"/>
                <w:szCs w:val="20"/>
                <w:lang w:val="es-ES"/>
              </w:rPr>
              <w:t>SI</w:t>
            </w:r>
          </w:p>
        </w:tc>
        <w:tc>
          <w:tcPr>
            <w:tcW w:w="1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670263E" w14:textId="77777777" w:rsidR="00555E37" w:rsidRPr="00A42885" w:rsidRDefault="00555E37" w:rsidP="008F6138">
            <w:pPr>
              <w:jc w:val="center"/>
              <w:rPr>
                <w:rFonts w:ascii="Arial Narrow" w:hAnsi="Arial Narrow"/>
                <w:sz w:val="20"/>
                <w:szCs w:val="20"/>
                <w:lang w:val="es-ES"/>
              </w:rPr>
            </w:pPr>
            <w:r w:rsidRPr="00A42885">
              <w:rPr>
                <w:rFonts w:ascii="Arial Narrow" w:hAnsi="Arial Narrow"/>
                <w:sz w:val="20"/>
                <w:szCs w:val="20"/>
                <w:lang w:val="es-ES"/>
              </w:rPr>
              <w:t>NO</w:t>
            </w:r>
          </w:p>
        </w:tc>
        <w:tc>
          <w:tcPr>
            <w:tcW w:w="1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778041F" w14:textId="77777777" w:rsidR="00555E37" w:rsidRPr="00A42885" w:rsidRDefault="00555E37" w:rsidP="008F6138">
            <w:pPr>
              <w:jc w:val="center"/>
              <w:rPr>
                <w:rFonts w:ascii="Arial Narrow" w:hAnsi="Arial Narrow"/>
                <w:sz w:val="20"/>
                <w:szCs w:val="20"/>
                <w:lang w:val="es-ES"/>
              </w:rPr>
            </w:pPr>
            <w:r w:rsidRPr="00A42885">
              <w:rPr>
                <w:rFonts w:ascii="Arial Narrow" w:hAnsi="Arial Narrow"/>
                <w:sz w:val="20"/>
                <w:szCs w:val="20"/>
                <w:lang w:val="es-ES"/>
              </w:rPr>
              <w:t>SI</w:t>
            </w:r>
          </w:p>
        </w:tc>
      </w:tr>
      <w:tr w:rsidR="00555E37" w:rsidRPr="00A42885" w14:paraId="285426BE" w14:textId="77777777">
        <w:trPr>
          <w:trHeight w:val="20"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8388FB" w14:textId="77777777" w:rsidR="00555E37" w:rsidRPr="00A42885" w:rsidRDefault="00555E37" w:rsidP="008F6138">
            <w:pPr>
              <w:rPr>
                <w:rFonts w:ascii="Arial Narrow" w:hAnsi="Arial Narrow"/>
                <w:b/>
                <w:bCs/>
                <w:sz w:val="20"/>
                <w:szCs w:val="20"/>
                <w:lang w:val="es-ES"/>
              </w:rPr>
            </w:pPr>
          </w:p>
        </w:tc>
        <w:tc>
          <w:tcPr>
            <w:tcW w:w="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D2ADF7A" w14:textId="77777777" w:rsidR="00555E37" w:rsidRPr="00A42885" w:rsidRDefault="00555E37" w:rsidP="008F6138">
            <w:pPr>
              <w:rPr>
                <w:rFonts w:ascii="Arial Narrow" w:hAnsi="Arial Narrow"/>
                <w:sz w:val="20"/>
                <w:szCs w:val="20"/>
                <w:lang w:val="es-ES"/>
              </w:rPr>
            </w:pPr>
            <w:r w:rsidRPr="00A42885">
              <w:rPr>
                <w:rFonts w:ascii="Arial Narrow" w:hAnsi="Arial Narrow"/>
                <w:sz w:val="20"/>
                <w:szCs w:val="20"/>
                <w:lang w:val="es-ES"/>
              </w:rPr>
              <w:t>Honduras</w:t>
            </w:r>
          </w:p>
        </w:tc>
        <w:tc>
          <w:tcPr>
            <w:tcW w:w="20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0CBFA14" w14:textId="77777777" w:rsidR="00555E37" w:rsidRPr="00A42885" w:rsidRDefault="00555E37" w:rsidP="008F6138">
            <w:pPr>
              <w:jc w:val="center"/>
              <w:rPr>
                <w:rFonts w:ascii="Arial Narrow" w:hAnsi="Arial Narrow"/>
                <w:sz w:val="20"/>
                <w:szCs w:val="20"/>
                <w:lang w:val="es-ES"/>
              </w:rPr>
            </w:pPr>
            <w:r w:rsidRPr="00A42885">
              <w:rPr>
                <w:rFonts w:ascii="Arial Narrow" w:hAnsi="Arial Narrow"/>
                <w:sz w:val="20"/>
                <w:szCs w:val="20"/>
                <w:lang w:val="es-ES"/>
              </w:rPr>
              <w:t>NO</w:t>
            </w:r>
          </w:p>
        </w:tc>
        <w:tc>
          <w:tcPr>
            <w:tcW w:w="1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C4591ED" w14:textId="77777777" w:rsidR="00555E37" w:rsidRPr="00A42885" w:rsidRDefault="00555E37" w:rsidP="008F6138">
            <w:pPr>
              <w:jc w:val="center"/>
              <w:rPr>
                <w:rFonts w:ascii="Arial Narrow" w:hAnsi="Arial Narrow"/>
                <w:sz w:val="20"/>
                <w:szCs w:val="20"/>
                <w:lang w:val="es-ES"/>
              </w:rPr>
            </w:pPr>
            <w:r w:rsidRPr="00A42885">
              <w:rPr>
                <w:rFonts w:ascii="Arial Narrow" w:hAnsi="Arial Narrow"/>
                <w:sz w:val="20"/>
                <w:szCs w:val="20"/>
                <w:lang w:val="es-ES"/>
              </w:rPr>
              <w:t>SI</w:t>
            </w:r>
          </w:p>
        </w:tc>
        <w:tc>
          <w:tcPr>
            <w:tcW w:w="1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3FC27F0" w14:textId="77777777" w:rsidR="00555E37" w:rsidRPr="00A42885" w:rsidRDefault="00555E37" w:rsidP="008F6138">
            <w:pPr>
              <w:jc w:val="center"/>
              <w:rPr>
                <w:rFonts w:ascii="Arial Narrow" w:hAnsi="Arial Narrow"/>
                <w:sz w:val="20"/>
                <w:szCs w:val="20"/>
                <w:lang w:val="es-ES"/>
              </w:rPr>
            </w:pPr>
            <w:r w:rsidRPr="00A42885">
              <w:rPr>
                <w:rFonts w:ascii="Arial Narrow" w:hAnsi="Arial Narrow"/>
                <w:sz w:val="20"/>
                <w:szCs w:val="20"/>
                <w:lang w:val="es-ES"/>
              </w:rPr>
              <w:t xml:space="preserve"> (EXCEPCION 60)</w:t>
            </w:r>
          </w:p>
        </w:tc>
        <w:tc>
          <w:tcPr>
            <w:tcW w:w="1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B94D8F6" w14:textId="77777777" w:rsidR="00555E37" w:rsidRPr="00A42885" w:rsidRDefault="00555E37" w:rsidP="008F6138">
            <w:pPr>
              <w:jc w:val="center"/>
              <w:rPr>
                <w:rFonts w:ascii="Arial Narrow" w:hAnsi="Arial Narrow"/>
                <w:sz w:val="20"/>
                <w:szCs w:val="20"/>
                <w:lang w:val="es-ES"/>
              </w:rPr>
            </w:pPr>
            <w:r w:rsidRPr="00A42885">
              <w:rPr>
                <w:rFonts w:ascii="Arial Narrow" w:hAnsi="Arial Narrow"/>
                <w:sz w:val="20"/>
                <w:szCs w:val="20"/>
                <w:lang w:val="es-ES"/>
              </w:rPr>
              <w:t>NO</w:t>
            </w:r>
          </w:p>
        </w:tc>
      </w:tr>
      <w:tr w:rsidR="00555E37" w:rsidRPr="00A42885" w14:paraId="70C6E30A" w14:textId="77777777">
        <w:trPr>
          <w:trHeight w:val="20"/>
          <w:jc w:val="center"/>
        </w:trPr>
        <w:tc>
          <w:tcPr>
            <w:tcW w:w="22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F5F048A" w14:textId="77777777" w:rsidR="00555E37" w:rsidRPr="00A42885" w:rsidRDefault="00555E37" w:rsidP="008F6138">
            <w:pPr>
              <w:rPr>
                <w:rFonts w:ascii="Arial Narrow" w:hAnsi="Arial Narrow"/>
                <w:b/>
                <w:bCs/>
                <w:sz w:val="20"/>
                <w:szCs w:val="20"/>
                <w:lang w:val="es-ES"/>
              </w:rPr>
            </w:pPr>
            <w:r w:rsidRPr="00A42885">
              <w:rPr>
                <w:rFonts w:ascii="Arial Narrow" w:hAnsi="Arial Narrow"/>
                <w:b/>
                <w:bCs/>
                <w:sz w:val="20"/>
                <w:szCs w:val="20"/>
                <w:lang w:val="es-ES"/>
              </w:rPr>
              <w:t>Unión Europea</w:t>
            </w:r>
          </w:p>
        </w:tc>
        <w:tc>
          <w:tcPr>
            <w:tcW w:w="20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B3E00D8" w14:textId="77777777" w:rsidR="00555E37" w:rsidRPr="00A42885" w:rsidRDefault="00555E37" w:rsidP="008F6138">
            <w:pPr>
              <w:jc w:val="center"/>
              <w:rPr>
                <w:rFonts w:ascii="Arial Narrow" w:hAnsi="Arial Narrow"/>
                <w:sz w:val="20"/>
                <w:szCs w:val="20"/>
                <w:lang w:val="es-ES"/>
              </w:rPr>
            </w:pPr>
            <w:r w:rsidRPr="00A42885">
              <w:rPr>
                <w:rFonts w:ascii="Arial Narrow" w:hAnsi="Arial Narrow"/>
                <w:sz w:val="20"/>
                <w:szCs w:val="20"/>
                <w:lang w:val="es-ES"/>
              </w:rPr>
              <w:t>SI</w:t>
            </w:r>
          </w:p>
        </w:tc>
        <w:tc>
          <w:tcPr>
            <w:tcW w:w="1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4B328B9" w14:textId="77777777" w:rsidR="00555E37" w:rsidRPr="00A42885" w:rsidRDefault="00555E37" w:rsidP="008F6138">
            <w:pPr>
              <w:jc w:val="center"/>
              <w:rPr>
                <w:rFonts w:ascii="Arial Narrow" w:hAnsi="Arial Narrow"/>
                <w:sz w:val="20"/>
                <w:szCs w:val="20"/>
                <w:lang w:val="es-ES"/>
              </w:rPr>
            </w:pPr>
            <w:r w:rsidRPr="00A42885">
              <w:rPr>
                <w:rFonts w:ascii="Arial Narrow" w:hAnsi="Arial Narrow"/>
                <w:sz w:val="20"/>
                <w:szCs w:val="20"/>
                <w:lang w:val="es-ES"/>
              </w:rPr>
              <w:t>SI</w:t>
            </w:r>
          </w:p>
        </w:tc>
        <w:tc>
          <w:tcPr>
            <w:tcW w:w="1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82E1B45" w14:textId="77777777" w:rsidR="00555E37" w:rsidRPr="00A42885" w:rsidRDefault="00555E37" w:rsidP="008F6138">
            <w:pPr>
              <w:jc w:val="center"/>
              <w:rPr>
                <w:rFonts w:ascii="Arial Narrow" w:hAnsi="Arial Narrow"/>
                <w:sz w:val="20"/>
                <w:szCs w:val="20"/>
                <w:lang w:val="es-ES"/>
              </w:rPr>
            </w:pPr>
            <w:r w:rsidRPr="00A42885">
              <w:rPr>
                <w:rFonts w:ascii="Arial Narrow" w:hAnsi="Arial Narrow"/>
                <w:sz w:val="20"/>
                <w:szCs w:val="20"/>
                <w:lang w:val="es-ES"/>
              </w:rPr>
              <w:t>NO</w:t>
            </w:r>
          </w:p>
        </w:tc>
        <w:tc>
          <w:tcPr>
            <w:tcW w:w="1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BD90CA5" w14:textId="77777777" w:rsidR="00555E37" w:rsidRPr="00A42885" w:rsidRDefault="00555E37" w:rsidP="008F6138">
            <w:pPr>
              <w:jc w:val="center"/>
              <w:rPr>
                <w:rFonts w:ascii="Arial Narrow" w:hAnsi="Arial Narrow"/>
                <w:sz w:val="20"/>
                <w:szCs w:val="20"/>
                <w:lang w:val="es-ES"/>
              </w:rPr>
            </w:pPr>
            <w:r w:rsidRPr="00A42885">
              <w:rPr>
                <w:rFonts w:ascii="Arial Narrow" w:hAnsi="Arial Narrow"/>
                <w:sz w:val="20"/>
                <w:szCs w:val="20"/>
                <w:lang w:val="es-ES"/>
              </w:rPr>
              <w:t>SI</w:t>
            </w:r>
          </w:p>
        </w:tc>
      </w:tr>
      <w:tr w:rsidR="00555E37" w:rsidRPr="00A42885" w14:paraId="09335886" w14:textId="77777777">
        <w:trPr>
          <w:trHeight w:val="20"/>
          <w:jc w:val="center"/>
        </w:trPr>
        <w:tc>
          <w:tcPr>
            <w:tcW w:w="22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900F351" w14:textId="77777777" w:rsidR="00555E37" w:rsidRPr="00A42885" w:rsidRDefault="00555E37" w:rsidP="008F6138">
            <w:pPr>
              <w:rPr>
                <w:rFonts w:ascii="Arial Narrow" w:hAnsi="Arial Narrow"/>
                <w:b/>
                <w:bCs/>
                <w:sz w:val="20"/>
                <w:szCs w:val="20"/>
                <w:lang w:val="pt-PT"/>
              </w:rPr>
            </w:pPr>
            <w:r w:rsidRPr="00A42885">
              <w:rPr>
                <w:rFonts w:ascii="Arial Narrow" w:hAnsi="Arial Narrow"/>
                <w:b/>
                <w:bCs/>
                <w:sz w:val="20"/>
                <w:szCs w:val="20"/>
                <w:lang w:val="pt-PT"/>
              </w:rPr>
              <w:t>Reino Unido e Irlanda del Norte</w:t>
            </w:r>
          </w:p>
        </w:tc>
        <w:tc>
          <w:tcPr>
            <w:tcW w:w="20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483277E" w14:textId="77777777" w:rsidR="00555E37" w:rsidRPr="00A42885" w:rsidRDefault="00555E37" w:rsidP="008F6138">
            <w:pPr>
              <w:jc w:val="center"/>
              <w:rPr>
                <w:rFonts w:ascii="Arial Narrow" w:hAnsi="Arial Narrow"/>
                <w:sz w:val="20"/>
                <w:szCs w:val="20"/>
                <w:lang w:val="es-ES"/>
              </w:rPr>
            </w:pPr>
            <w:r w:rsidRPr="00A42885">
              <w:rPr>
                <w:rFonts w:ascii="Arial Narrow" w:hAnsi="Arial Narrow"/>
                <w:sz w:val="20"/>
                <w:szCs w:val="20"/>
                <w:lang w:val="es-ES"/>
              </w:rPr>
              <w:t>SI</w:t>
            </w:r>
          </w:p>
        </w:tc>
        <w:tc>
          <w:tcPr>
            <w:tcW w:w="1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68EE809" w14:textId="77777777" w:rsidR="00555E37" w:rsidRPr="00A42885" w:rsidRDefault="00555E37" w:rsidP="008F6138">
            <w:pPr>
              <w:jc w:val="center"/>
              <w:rPr>
                <w:rFonts w:ascii="Arial Narrow" w:hAnsi="Arial Narrow"/>
                <w:sz w:val="20"/>
                <w:szCs w:val="20"/>
                <w:lang w:val="es-ES"/>
              </w:rPr>
            </w:pPr>
            <w:r w:rsidRPr="00A42885">
              <w:rPr>
                <w:rFonts w:ascii="Arial Narrow" w:hAnsi="Arial Narrow"/>
                <w:sz w:val="20"/>
                <w:szCs w:val="20"/>
                <w:lang w:val="es-ES"/>
              </w:rPr>
              <w:t>SI</w:t>
            </w:r>
          </w:p>
        </w:tc>
        <w:tc>
          <w:tcPr>
            <w:tcW w:w="1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368843F" w14:textId="77777777" w:rsidR="00555E37" w:rsidRPr="00A42885" w:rsidRDefault="00555E37" w:rsidP="008F6138">
            <w:pPr>
              <w:jc w:val="center"/>
              <w:rPr>
                <w:rFonts w:ascii="Arial Narrow" w:hAnsi="Arial Narrow"/>
                <w:sz w:val="20"/>
                <w:szCs w:val="20"/>
                <w:lang w:val="es-ES"/>
              </w:rPr>
            </w:pPr>
            <w:r w:rsidRPr="00A42885">
              <w:rPr>
                <w:rFonts w:ascii="Arial Narrow" w:hAnsi="Arial Narrow"/>
                <w:sz w:val="20"/>
                <w:szCs w:val="20"/>
                <w:lang w:val="es-ES"/>
              </w:rPr>
              <w:t xml:space="preserve">NO </w:t>
            </w:r>
          </w:p>
        </w:tc>
        <w:tc>
          <w:tcPr>
            <w:tcW w:w="1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BA66312" w14:textId="77777777" w:rsidR="00555E37" w:rsidRPr="00A42885" w:rsidRDefault="00555E37" w:rsidP="008F6138">
            <w:pPr>
              <w:jc w:val="center"/>
              <w:rPr>
                <w:rFonts w:ascii="Arial Narrow" w:hAnsi="Arial Narrow"/>
                <w:sz w:val="20"/>
                <w:szCs w:val="20"/>
                <w:lang w:val="es-ES"/>
              </w:rPr>
            </w:pPr>
            <w:r w:rsidRPr="00A42885">
              <w:rPr>
                <w:rFonts w:ascii="Arial Narrow" w:hAnsi="Arial Narrow"/>
                <w:sz w:val="20"/>
                <w:szCs w:val="20"/>
                <w:lang w:val="es-ES"/>
              </w:rPr>
              <w:t>SI</w:t>
            </w:r>
          </w:p>
        </w:tc>
      </w:tr>
      <w:tr w:rsidR="00DC2052" w:rsidRPr="00A42885" w14:paraId="77A1545E" w14:textId="77777777">
        <w:trPr>
          <w:trHeight w:val="20"/>
          <w:jc w:val="center"/>
        </w:trPr>
        <w:tc>
          <w:tcPr>
            <w:tcW w:w="22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1D7BBE3" w14:textId="77777777" w:rsidR="00DC2052" w:rsidRPr="00A42885" w:rsidRDefault="00DC2052" w:rsidP="008F6138">
            <w:pPr>
              <w:rPr>
                <w:rFonts w:ascii="Arial Narrow" w:hAnsi="Arial Narrow"/>
                <w:b/>
                <w:bCs/>
                <w:sz w:val="20"/>
                <w:szCs w:val="20"/>
                <w:lang w:val="pt-PT"/>
              </w:rPr>
            </w:pPr>
            <w:r w:rsidRPr="00A42885">
              <w:rPr>
                <w:rFonts w:ascii="Arial Narrow" w:hAnsi="Arial Narrow"/>
                <w:b/>
                <w:bCs/>
                <w:sz w:val="20"/>
                <w:szCs w:val="20"/>
                <w:lang w:val="pt-PT"/>
              </w:rPr>
              <w:t>Israel</w:t>
            </w:r>
          </w:p>
        </w:tc>
        <w:tc>
          <w:tcPr>
            <w:tcW w:w="20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C4FB794" w14:textId="77777777" w:rsidR="00DC2052" w:rsidRPr="00A42885" w:rsidRDefault="00DC2052" w:rsidP="008F6138">
            <w:pPr>
              <w:jc w:val="center"/>
              <w:rPr>
                <w:rFonts w:ascii="Arial Narrow" w:hAnsi="Arial Narrow"/>
                <w:sz w:val="20"/>
                <w:szCs w:val="20"/>
                <w:lang w:val="es-ES"/>
              </w:rPr>
            </w:pPr>
            <w:r w:rsidRPr="00A42885">
              <w:rPr>
                <w:rFonts w:ascii="Arial Narrow" w:hAnsi="Arial Narrow"/>
                <w:sz w:val="20"/>
                <w:szCs w:val="20"/>
                <w:lang w:val="es-ES"/>
              </w:rPr>
              <w:t>SI</w:t>
            </w:r>
          </w:p>
        </w:tc>
        <w:tc>
          <w:tcPr>
            <w:tcW w:w="1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9426083" w14:textId="77777777" w:rsidR="00DC2052" w:rsidRPr="00A42885" w:rsidRDefault="00DC2052" w:rsidP="008F6138">
            <w:pPr>
              <w:jc w:val="center"/>
              <w:rPr>
                <w:rFonts w:ascii="Arial Narrow" w:hAnsi="Arial Narrow"/>
                <w:sz w:val="20"/>
                <w:szCs w:val="20"/>
                <w:lang w:val="es-ES"/>
              </w:rPr>
            </w:pPr>
            <w:r w:rsidRPr="00A42885">
              <w:rPr>
                <w:rFonts w:ascii="Arial Narrow" w:hAnsi="Arial Narrow"/>
                <w:sz w:val="20"/>
                <w:szCs w:val="20"/>
                <w:lang w:val="es-ES"/>
              </w:rPr>
              <w:t>SI</w:t>
            </w:r>
          </w:p>
        </w:tc>
        <w:tc>
          <w:tcPr>
            <w:tcW w:w="1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27D60D3" w14:textId="77777777" w:rsidR="00DC2052" w:rsidRPr="00A42885" w:rsidRDefault="00DC2052" w:rsidP="008F6138">
            <w:pPr>
              <w:jc w:val="center"/>
              <w:rPr>
                <w:rFonts w:ascii="Arial Narrow" w:hAnsi="Arial Narrow"/>
                <w:sz w:val="20"/>
                <w:szCs w:val="20"/>
                <w:lang w:val="es-ES"/>
              </w:rPr>
            </w:pPr>
            <w:r w:rsidRPr="00A42885">
              <w:rPr>
                <w:rFonts w:ascii="Arial Narrow" w:hAnsi="Arial Narrow"/>
                <w:sz w:val="20"/>
                <w:szCs w:val="20"/>
                <w:lang w:val="es-ES"/>
              </w:rPr>
              <w:t>NO</w:t>
            </w:r>
          </w:p>
        </w:tc>
        <w:tc>
          <w:tcPr>
            <w:tcW w:w="1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EF85352" w14:textId="77777777" w:rsidR="00DC2052" w:rsidRPr="00A42885" w:rsidRDefault="00DC2052" w:rsidP="008F6138">
            <w:pPr>
              <w:jc w:val="center"/>
              <w:rPr>
                <w:rFonts w:ascii="Arial Narrow" w:hAnsi="Arial Narrow"/>
                <w:sz w:val="20"/>
                <w:szCs w:val="20"/>
                <w:lang w:val="es-ES"/>
              </w:rPr>
            </w:pPr>
            <w:r w:rsidRPr="00A42885">
              <w:rPr>
                <w:rFonts w:ascii="Arial Narrow" w:hAnsi="Arial Narrow"/>
                <w:sz w:val="20"/>
                <w:szCs w:val="20"/>
                <w:lang w:val="es-ES"/>
              </w:rPr>
              <w:t>SI</w:t>
            </w:r>
          </w:p>
        </w:tc>
      </w:tr>
    </w:tbl>
    <w:p w14:paraId="4A56781D" w14:textId="77777777" w:rsidR="00396C6A" w:rsidRPr="00A42885" w:rsidRDefault="00396C6A" w:rsidP="008F6138">
      <w:pPr>
        <w:rPr>
          <w:rFonts w:ascii="Arial Narrow" w:hAnsi="Arial Narrow"/>
          <w:b/>
          <w:bCs/>
          <w:sz w:val="20"/>
          <w:szCs w:val="20"/>
          <w:lang w:val="es-ES"/>
        </w:rPr>
      </w:pPr>
    </w:p>
    <w:p w14:paraId="55927A0F" w14:textId="77777777" w:rsidR="00F803D4" w:rsidRDefault="00F803D4" w:rsidP="008F6138">
      <w:pPr>
        <w:jc w:val="center"/>
        <w:rPr>
          <w:rFonts w:ascii="Arial Narrow" w:hAnsi="Arial Narrow"/>
          <w:b/>
          <w:sz w:val="20"/>
          <w:szCs w:val="20"/>
          <w:lang w:val="es-ES"/>
        </w:rPr>
      </w:pPr>
    </w:p>
    <w:p w14:paraId="724ABA30" w14:textId="615A0584" w:rsidR="002A3F8F" w:rsidRPr="00A42885" w:rsidRDefault="002A3F8F" w:rsidP="008F6138">
      <w:pPr>
        <w:jc w:val="center"/>
        <w:rPr>
          <w:rFonts w:ascii="Arial Narrow" w:hAnsi="Arial Narrow"/>
          <w:b/>
          <w:sz w:val="20"/>
          <w:szCs w:val="20"/>
          <w:lang w:val="es-ES"/>
        </w:rPr>
      </w:pPr>
      <w:r w:rsidRPr="00A42885">
        <w:rPr>
          <w:rFonts w:ascii="Arial Narrow" w:hAnsi="Arial Narrow"/>
          <w:b/>
          <w:sz w:val="20"/>
          <w:szCs w:val="20"/>
          <w:lang w:val="es-ES"/>
        </w:rPr>
        <w:t>CONVOCATORIA LIMITADA A MIPYME</w:t>
      </w:r>
    </w:p>
    <w:p w14:paraId="37D5B27B" w14:textId="77777777" w:rsidR="002A3F8F" w:rsidRPr="00A42885" w:rsidRDefault="002A3F8F" w:rsidP="008F6138">
      <w:pPr>
        <w:jc w:val="both"/>
        <w:rPr>
          <w:rFonts w:ascii="Arial Narrow" w:hAnsi="Arial Narrow"/>
          <w:sz w:val="20"/>
          <w:szCs w:val="20"/>
          <w:lang w:val="es-ES"/>
        </w:rPr>
      </w:pPr>
    </w:p>
    <w:p w14:paraId="4BF302EE" w14:textId="0E23BFE5" w:rsidR="007D60B2" w:rsidRPr="00A42885" w:rsidRDefault="003D6EE9" w:rsidP="008F6138">
      <w:pPr>
        <w:pStyle w:val="Textoindependiente"/>
        <w:ind w:right="295"/>
        <w:contextualSpacing/>
        <w:rPr>
          <w:rFonts w:ascii="Arial Narrow" w:hAnsi="Arial Narrow"/>
          <w:szCs w:val="20"/>
          <w:lang w:val="es-ES"/>
        </w:rPr>
      </w:pPr>
      <w:r w:rsidRPr="00A42885">
        <w:rPr>
          <w:rFonts w:ascii="Arial Narrow" w:hAnsi="Arial Narrow"/>
          <w:szCs w:val="20"/>
          <w:lang w:val="es-ES"/>
        </w:rPr>
        <w:t xml:space="preserve">De conformidad con lo establecido en el artículo 2.2.1.2.4.2.2 del Decreto 1082 de 2015, el presente proceso de selección no aplica para la convocatoria limitada a </w:t>
      </w:r>
      <w:proofErr w:type="spellStart"/>
      <w:r w:rsidRPr="00A42885">
        <w:rPr>
          <w:rFonts w:ascii="Arial Narrow" w:hAnsi="Arial Narrow"/>
          <w:szCs w:val="20"/>
          <w:lang w:val="es-ES"/>
        </w:rPr>
        <w:t>Mipyme</w:t>
      </w:r>
      <w:proofErr w:type="spellEnd"/>
      <w:r w:rsidRPr="00A42885">
        <w:rPr>
          <w:rFonts w:ascii="Arial Narrow" w:hAnsi="Arial Narrow"/>
          <w:szCs w:val="20"/>
          <w:lang w:val="es-ES"/>
        </w:rPr>
        <w:t>.</w:t>
      </w:r>
    </w:p>
    <w:p w14:paraId="0B5CA404" w14:textId="77777777" w:rsidR="00837698" w:rsidRPr="00A42885" w:rsidRDefault="00837698" w:rsidP="008F6138">
      <w:pPr>
        <w:pStyle w:val="Textoindependiente"/>
        <w:ind w:right="295"/>
        <w:contextualSpacing/>
        <w:rPr>
          <w:rFonts w:ascii="Arial Narrow" w:hAnsi="Arial Narrow"/>
          <w:szCs w:val="20"/>
          <w:lang w:val="es-ES"/>
        </w:rPr>
      </w:pPr>
    </w:p>
    <w:p w14:paraId="47A74327" w14:textId="77777777" w:rsidR="002A3F8F" w:rsidRPr="00A42885" w:rsidRDefault="002A3F8F" w:rsidP="00DF47D8">
      <w:pPr>
        <w:jc w:val="center"/>
        <w:rPr>
          <w:rFonts w:ascii="Arial Narrow" w:hAnsi="Arial Narrow"/>
          <w:b/>
          <w:sz w:val="20"/>
          <w:szCs w:val="20"/>
          <w:lang w:val="es-ES"/>
        </w:rPr>
      </w:pPr>
      <w:r w:rsidRPr="00A42885">
        <w:rPr>
          <w:rFonts w:ascii="Arial Narrow" w:hAnsi="Arial Narrow"/>
          <w:b/>
          <w:sz w:val="20"/>
          <w:szCs w:val="20"/>
          <w:lang w:val="es-ES"/>
        </w:rPr>
        <w:t>CONDICIONES GENERALES DE LOS PARTICIPANTES</w:t>
      </w:r>
    </w:p>
    <w:p w14:paraId="76C7FC7E" w14:textId="77777777" w:rsidR="002A3F8F" w:rsidRPr="00A42885" w:rsidRDefault="002A3F8F" w:rsidP="008F6138">
      <w:pPr>
        <w:jc w:val="both"/>
        <w:rPr>
          <w:rFonts w:ascii="Arial Narrow" w:hAnsi="Arial Narrow"/>
          <w:sz w:val="20"/>
          <w:szCs w:val="20"/>
          <w:lang w:val="es-ES"/>
        </w:rPr>
      </w:pPr>
    </w:p>
    <w:p w14:paraId="712E58FE" w14:textId="77777777" w:rsidR="002A3F8F" w:rsidRPr="00A42885" w:rsidRDefault="002A3F8F" w:rsidP="008F6138">
      <w:pPr>
        <w:jc w:val="both"/>
        <w:rPr>
          <w:rFonts w:ascii="Arial Narrow" w:hAnsi="Arial Narrow" w:cs="Arial"/>
          <w:b/>
          <w:sz w:val="20"/>
          <w:szCs w:val="20"/>
        </w:rPr>
      </w:pPr>
      <w:r w:rsidRPr="00A42885">
        <w:rPr>
          <w:rFonts w:ascii="Arial Narrow" w:hAnsi="Arial Narrow"/>
          <w:sz w:val="20"/>
          <w:szCs w:val="20"/>
          <w:lang w:val="es-ES"/>
        </w:rPr>
        <w:t xml:space="preserve">Las condiciones generales de los participantes, la forma de acreditarlos, así como los criterios de evaluación de </w:t>
      </w:r>
      <w:proofErr w:type="gramStart"/>
      <w:r w:rsidRPr="00A42885">
        <w:rPr>
          <w:rFonts w:ascii="Arial Narrow" w:hAnsi="Arial Narrow"/>
          <w:sz w:val="20"/>
          <w:szCs w:val="20"/>
          <w:lang w:val="es-ES"/>
        </w:rPr>
        <w:t>los mismos</w:t>
      </w:r>
      <w:proofErr w:type="gramEnd"/>
      <w:r w:rsidRPr="00A42885">
        <w:rPr>
          <w:rFonts w:ascii="Arial Narrow" w:hAnsi="Arial Narrow"/>
          <w:sz w:val="20"/>
          <w:szCs w:val="20"/>
          <w:lang w:val="es-ES"/>
        </w:rPr>
        <w:t>, se encuentran señalados en el pliego de condiciones.</w:t>
      </w:r>
    </w:p>
    <w:p w14:paraId="73E9563D" w14:textId="77777777" w:rsidR="003F5B7A" w:rsidRDefault="003F5B7A" w:rsidP="008F6138">
      <w:pPr>
        <w:jc w:val="center"/>
        <w:rPr>
          <w:rFonts w:ascii="Arial Narrow" w:hAnsi="Arial Narrow" w:cs="Arial"/>
          <w:b/>
          <w:sz w:val="20"/>
          <w:szCs w:val="20"/>
        </w:rPr>
      </w:pPr>
    </w:p>
    <w:p w14:paraId="4CFF86B9" w14:textId="07B2DD88" w:rsidR="002A3F8F" w:rsidRDefault="002A3F8F" w:rsidP="008F6138">
      <w:pPr>
        <w:jc w:val="center"/>
        <w:rPr>
          <w:rFonts w:ascii="Arial Narrow" w:hAnsi="Arial Narrow" w:cs="Arial"/>
          <w:b/>
          <w:sz w:val="20"/>
          <w:szCs w:val="20"/>
        </w:rPr>
      </w:pPr>
      <w:r w:rsidRPr="00A42885">
        <w:rPr>
          <w:rFonts w:ascii="Arial Narrow" w:hAnsi="Arial Narrow" w:cs="Arial"/>
          <w:b/>
          <w:sz w:val="20"/>
          <w:szCs w:val="20"/>
        </w:rPr>
        <w:t>CRONOGRAMA</w:t>
      </w:r>
    </w:p>
    <w:p w14:paraId="7BD61592" w14:textId="77777777" w:rsidR="003F5B7A" w:rsidRDefault="003F5B7A" w:rsidP="008F6138">
      <w:pPr>
        <w:jc w:val="center"/>
        <w:rPr>
          <w:rFonts w:ascii="Arial Narrow" w:hAnsi="Arial Narrow" w:cs="Arial"/>
          <w:b/>
          <w:sz w:val="20"/>
          <w:szCs w:val="20"/>
        </w:rPr>
      </w:pPr>
    </w:p>
    <w:tbl>
      <w:tblPr>
        <w:tblW w:w="0" w:type="auto"/>
        <w:tblInd w:w="-3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007"/>
        <w:gridCol w:w="2552"/>
        <w:gridCol w:w="3827"/>
      </w:tblGrid>
      <w:tr w:rsidR="003F5B7A" w:rsidRPr="003F5B7A" w14:paraId="55844345" w14:textId="77777777" w:rsidTr="003F5B7A">
        <w:tblPrEx>
          <w:tblCellMar>
            <w:top w:w="0" w:type="dxa"/>
            <w:bottom w:w="0" w:type="dxa"/>
          </w:tblCellMar>
        </w:tblPrEx>
        <w:trPr>
          <w:trHeight w:val="91"/>
        </w:trPr>
        <w:tc>
          <w:tcPr>
            <w:tcW w:w="3007" w:type="dxa"/>
            <w:tcBorders>
              <w:top w:val="single" w:sz="6" w:space="0" w:color="333333"/>
              <w:left w:val="nil"/>
              <w:bottom w:val="nil"/>
              <w:right w:val="single" w:sz="6" w:space="0" w:color="333333"/>
            </w:tcBorders>
            <w:shd w:val="clear" w:color="auto" w:fill="D9E2F3" w:themeFill="accent1" w:themeFillTint="33"/>
          </w:tcPr>
          <w:p w14:paraId="19972442" w14:textId="77777777" w:rsidR="003F5B7A" w:rsidRPr="003F5B7A" w:rsidRDefault="003F5B7A">
            <w:pPr>
              <w:autoSpaceDE w:val="0"/>
              <w:autoSpaceDN w:val="0"/>
              <w:adjustRightInd w:val="0"/>
              <w:jc w:val="center"/>
              <w:rPr>
                <w:rFonts w:ascii="Arial Narrow" w:hAnsi="Arial Narrow" w:cs="Arial Narrow"/>
                <w:b/>
                <w:bCs/>
                <w:sz w:val="20"/>
                <w:szCs w:val="20"/>
                <w:lang w:eastAsia="es-CO"/>
              </w:rPr>
            </w:pPr>
            <w:r w:rsidRPr="003F5B7A">
              <w:rPr>
                <w:rFonts w:ascii="Arial Narrow" w:hAnsi="Arial Narrow" w:cs="Arial Narrow"/>
                <w:b/>
                <w:bCs/>
                <w:sz w:val="20"/>
                <w:szCs w:val="20"/>
                <w:lang w:eastAsia="es-CO"/>
              </w:rPr>
              <w:t>Actividad</w:t>
            </w:r>
          </w:p>
        </w:tc>
        <w:tc>
          <w:tcPr>
            <w:tcW w:w="2552" w:type="dxa"/>
            <w:tcBorders>
              <w:top w:val="single" w:sz="6" w:space="0" w:color="333333"/>
              <w:left w:val="single" w:sz="6" w:space="0" w:color="333333"/>
              <w:bottom w:val="nil"/>
              <w:right w:val="nil"/>
            </w:tcBorders>
            <w:shd w:val="clear" w:color="auto" w:fill="D9E2F3" w:themeFill="accent1" w:themeFillTint="33"/>
          </w:tcPr>
          <w:p w14:paraId="5656B8F0" w14:textId="77777777" w:rsidR="003F5B7A" w:rsidRPr="003F5B7A" w:rsidRDefault="003F5B7A">
            <w:pPr>
              <w:autoSpaceDE w:val="0"/>
              <w:autoSpaceDN w:val="0"/>
              <w:adjustRightInd w:val="0"/>
              <w:jc w:val="center"/>
              <w:rPr>
                <w:rFonts w:ascii="Arial Narrow" w:hAnsi="Arial Narrow" w:cs="Arial Narrow"/>
                <w:b/>
                <w:bCs/>
                <w:sz w:val="20"/>
                <w:szCs w:val="20"/>
                <w:lang w:eastAsia="es-CO"/>
              </w:rPr>
            </w:pPr>
            <w:r w:rsidRPr="003F5B7A">
              <w:rPr>
                <w:rFonts w:ascii="Arial Narrow" w:hAnsi="Arial Narrow" w:cs="Arial Narrow"/>
                <w:b/>
                <w:bCs/>
                <w:sz w:val="20"/>
                <w:szCs w:val="20"/>
                <w:lang w:eastAsia="es-CO"/>
              </w:rPr>
              <w:t>Fecha</w:t>
            </w:r>
          </w:p>
        </w:tc>
        <w:tc>
          <w:tcPr>
            <w:tcW w:w="3827" w:type="dxa"/>
            <w:tcBorders>
              <w:top w:val="single" w:sz="6" w:space="0" w:color="333333"/>
              <w:left w:val="single" w:sz="6" w:space="0" w:color="333333"/>
              <w:bottom w:val="nil"/>
              <w:right w:val="single" w:sz="6" w:space="0" w:color="333333"/>
            </w:tcBorders>
            <w:shd w:val="clear" w:color="auto" w:fill="D9E2F3" w:themeFill="accent1" w:themeFillTint="33"/>
          </w:tcPr>
          <w:p w14:paraId="5801BB88" w14:textId="77777777" w:rsidR="003F5B7A" w:rsidRPr="003F5B7A" w:rsidRDefault="003F5B7A">
            <w:pPr>
              <w:autoSpaceDE w:val="0"/>
              <w:autoSpaceDN w:val="0"/>
              <w:adjustRightInd w:val="0"/>
              <w:jc w:val="center"/>
              <w:rPr>
                <w:rFonts w:ascii="Arial Narrow" w:hAnsi="Arial Narrow" w:cs="Arial Narrow"/>
                <w:b/>
                <w:bCs/>
                <w:sz w:val="20"/>
                <w:szCs w:val="20"/>
                <w:lang w:eastAsia="es-CO"/>
              </w:rPr>
            </w:pPr>
            <w:r w:rsidRPr="003F5B7A">
              <w:rPr>
                <w:rFonts w:ascii="Arial Narrow" w:hAnsi="Arial Narrow" w:cs="Arial Narrow"/>
                <w:b/>
                <w:bCs/>
                <w:sz w:val="20"/>
                <w:szCs w:val="20"/>
                <w:lang w:eastAsia="es-CO"/>
              </w:rPr>
              <w:t>Lugar</w:t>
            </w:r>
          </w:p>
        </w:tc>
      </w:tr>
      <w:tr w:rsidR="003F5B7A" w14:paraId="13732261" w14:textId="77777777" w:rsidTr="003F5B7A">
        <w:tblPrEx>
          <w:tblCellMar>
            <w:top w:w="0" w:type="dxa"/>
            <w:bottom w:w="0" w:type="dxa"/>
          </w:tblCellMar>
        </w:tblPrEx>
        <w:trPr>
          <w:trHeight w:val="360"/>
        </w:trPr>
        <w:tc>
          <w:tcPr>
            <w:tcW w:w="30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14:paraId="4E15995D" w14:textId="77777777" w:rsidR="003F5B7A" w:rsidRDefault="003F5B7A">
            <w:pPr>
              <w:autoSpaceDE w:val="0"/>
              <w:autoSpaceDN w:val="0"/>
              <w:adjustRightInd w:val="0"/>
              <w:rPr>
                <w:rFonts w:ascii="Arial Narrow" w:hAnsi="Arial Narrow" w:cs="Arial Narrow"/>
                <w:color w:val="000000"/>
                <w:sz w:val="20"/>
                <w:szCs w:val="20"/>
                <w:lang w:eastAsia="es-CO"/>
              </w:rPr>
            </w:pPr>
            <w:r>
              <w:rPr>
                <w:rFonts w:ascii="Arial Narrow" w:hAnsi="Arial Narrow" w:cs="Arial Narrow"/>
                <w:color w:val="000000"/>
                <w:sz w:val="20"/>
                <w:szCs w:val="20"/>
                <w:lang w:eastAsia="es-CO"/>
              </w:rPr>
              <w:t>Publicación del aviso de convocatoria pública</w:t>
            </w:r>
          </w:p>
        </w:tc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DA962D2" w14:textId="77777777" w:rsidR="003F5B7A" w:rsidRDefault="003F5B7A">
            <w:pPr>
              <w:autoSpaceDE w:val="0"/>
              <w:autoSpaceDN w:val="0"/>
              <w:adjustRightInd w:val="0"/>
              <w:jc w:val="center"/>
              <w:rPr>
                <w:rFonts w:ascii="Arial Narrow" w:hAnsi="Arial Narrow" w:cs="Arial Narrow"/>
                <w:color w:val="000000"/>
                <w:sz w:val="20"/>
                <w:szCs w:val="20"/>
                <w:lang w:eastAsia="es-CO"/>
              </w:rPr>
            </w:pPr>
            <w:r>
              <w:rPr>
                <w:rFonts w:ascii="Arial Narrow" w:hAnsi="Arial Narrow" w:cs="Arial Narrow"/>
                <w:color w:val="000000"/>
                <w:sz w:val="20"/>
                <w:szCs w:val="20"/>
                <w:lang w:eastAsia="es-CO"/>
              </w:rPr>
              <w:t>26 de agosto de 2024</w:t>
            </w:r>
          </w:p>
        </w:tc>
        <w:tc>
          <w:tcPr>
            <w:tcW w:w="38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640EA8E" w14:textId="77777777" w:rsidR="003F5B7A" w:rsidRDefault="003F5B7A">
            <w:pPr>
              <w:autoSpaceDE w:val="0"/>
              <w:autoSpaceDN w:val="0"/>
              <w:adjustRightInd w:val="0"/>
              <w:rPr>
                <w:rFonts w:ascii="Arial Narrow" w:hAnsi="Arial Narrow" w:cs="Arial Narrow"/>
                <w:color w:val="000000"/>
                <w:sz w:val="20"/>
                <w:szCs w:val="20"/>
                <w:lang w:eastAsia="es-CO"/>
              </w:rPr>
            </w:pPr>
            <w:r>
              <w:rPr>
                <w:rFonts w:ascii="Arial Narrow" w:hAnsi="Arial Narrow" w:cs="Arial Narrow"/>
                <w:color w:val="000000"/>
                <w:sz w:val="20"/>
                <w:szCs w:val="20"/>
                <w:lang w:eastAsia="es-CO"/>
              </w:rPr>
              <w:t xml:space="preserve">En el SECOP II a través del Portal Único de Contratación (PUC) </w:t>
            </w:r>
            <w:proofErr w:type="gramStart"/>
            <w:r>
              <w:rPr>
                <w:rFonts w:ascii="Arial Narrow" w:hAnsi="Arial Narrow" w:cs="Arial Narrow"/>
                <w:color w:val="000000"/>
                <w:sz w:val="20"/>
                <w:szCs w:val="20"/>
                <w:lang w:eastAsia="es-CO"/>
              </w:rPr>
              <w:t>link</w:t>
            </w:r>
            <w:proofErr w:type="gramEnd"/>
            <w:r>
              <w:rPr>
                <w:rFonts w:ascii="Arial Narrow" w:hAnsi="Arial Narrow" w:cs="Arial Narrow"/>
                <w:color w:val="000000"/>
                <w:sz w:val="20"/>
                <w:szCs w:val="20"/>
                <w:lang w:eastAsia="es-CO"/>
              </w:rPr>
              <w:t xml:space="preserve"> http://community.secop.gov.co/sts/cce/login.aspx</w:t>
            </w:r>
          </w:p>
        </w:tc>
      </w:tr>
      <w:tr w:rsidR="003F5B7A" w14:paraId="53E94E85" w14:textId="77777777" w:rsidTr="003F5B7A">
        <w:tblPrEx>
          <w:tblCellMar>
            <w:top w:w="0" w:type="dxa"/>
            <w:bottom w:w="0" w:type="dxa"/>
          </w:tblCellMar>
        </w:tblPrEx>
        <w:trPr>
          <w:trHeight w:val="360"/>
        </w:trPr>
        <w:tc>
          <w:tcPr>
            <w:tcW w:w="30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14:paraId="42FAA015" w14:textId="77777777" w:rsidR="003F5B7A" w:rsidRDefault="003F5B7A">
            <w:pPr>
              <w:autoSpaceDE w:val="0"/>
              <w:autoSpaceDN w:val="0"/>
              <w:adjustRightInd w:val="0"/>
              <w:rPr>
                <w:rFonts w:ascii="Arial Narrow" w:hAnsi="Arial Narrow" w:cs="Arial Narrow"/>
                <w:color w:val="000000"/>
                <w:sz w:val="20"/>
                <w:szCs w:val="20"/>
                <w:lang w:eastAsia="es-CO"/>
              </w:rPr>
            </w:pPr>
            <w:r>
              <w:rPr>
                <w:rFonts w:ascii="Arial Narrow" w:hAnsi="Arial Narrow" w:cs="Arial Narrow"/>
                <w:color w:val="000000"/>
                <w:sz w:val="20"/>
                <w:szCs w:val="20"/>
                <w:lang w:eastAsia="es-CO"/>
              </w:rPr>
              <w:t>Publicación estudios y documentos previos</w:t>
            </w:r>
          </w:p>
        </w:tc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3DC0BFD" w14:textId="77777777" w:rsidR="003F5B7A" w:rsidRDefault="003F5B7A">
            <w:pPr>
              <w:autoSpaceDE w:val="0"/>
              <w:autoSpaceDN w:val="0"/>
              <w:adjustRightInd w:val="0"/>
              <w:jc w:val="center"/>
              <w:rPr>
                <w:rFonts w:ascii="Arial Narrow" w:hAnsi="Arial Narrow" w:cs="Arial Narrow"/>
                <w:color w:val="000000"/>
                <w:sz w:val="20"/>
                <w:szCs w:val="20"/>
                <w:lang w:eastAsia="es-CO"/>
              </w:rPr>
            </w:pPr>
            <w:r>
              <w:rPr>
                <w:rFonts w:ascii="Arial Narrow" w:hAnsi="Arial Narrow" w:cs="Arial Narrow"/>
                <w:color w:val="000000"/>
                <w:sz w:val="20"/>
                <w:szCs w:val="20"/>
                <w:lang w:eastAsia="es-CO"/>
              </w:rPr>
              <w:t>26 de agosto de 2024</w:t>
            </w:r>
          </w:p>
        </w:tc>
        <w:tc>
          <w:tcPr>
            <w:tcW w:w="38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BC4B1E4" w14:textId="77777777" w:rsidR="003F5B7A" w:rsidRDefault="003F5B7A">
            <w:pPr>
              <w:autoSpaceDE w:val="0"/>
              <w:autoSpaceDN w:val="0"/>
              <w:adjustRightInd w:val="0"/>
              <w:rPr>
                <w:rFonts w:ascii="Arial Narrow" w:hAnsi="Arial Narrow" w:cs="Arial Narrow"/>
                <w:color w:val="000000"/>
                <w:sz w:val="20"/>
                <w:szCs w:val="20"/>
                <w:lang w:eastAsia="es-CO"/>
              </w:rPr>
            </w:pPr>
            <w:r>
              <w:rPr>
                <w:rFonts w:ascii="Arial Narrow" w:hAnsi="Arial Narrow" w:cs="Arial Narrow"/>
                <w:color w:val="000000"/>
                <w:sz w:val="20"/>
                <w:szCs w:val="20"/>
                <w:lang w:eastAsia="es-CO"/>
              </w:rPr>
              <w:t xml:space="preserve">En el SECOP II a través del Portal Único de Contratación (PUC) </w:t>
            </w:r>
            <w:proofErr w:type="gramStart"/>
            <w:r>
              <w:rPr>
                <w:rFonts w:ascii="Arial Narrow" w:hAnsi="Arial Narrow" w:cs="Arial Narrow"/>
                <w:color w:val="000000"/>
                <w:sz w:val="20"/>
                <w:szCs w:val="20"/>
                <w:lang w:eastAsia="es-CO"/>
              </w:rPr>
              <w:t>link</w:t>
            </w:r>
            <w:proofErr w:type="gramEnd"/>
            <w:r>
              <w:rPr>
                <w:rFonts w:ascii="Arial Narrow" w:hAnsi="Arial Narrow" w:cs="Arial Narrow"/>
                <w:color w:val="000000"/>
                <w:sz w:val="20"/>
                <w:szCs w:val="20"/>
                <w:lang w:eastAsia="es-CO"/>
              </w:rPr>
              <w:t xml:space="preserve"> http://community.secop.gov.co/sts/cce/login.aspx</w:t>
            </w:r>
          </w:p>
        </w:tc>
      </w:tr>
      <w:tr w:rsidR="003F5B7A" w14:paraId="7E2872CD" w14:textId="77777777" w:rsidTr="003F5B7A">
        <w:tblPrEx>
          <w:tblCellMar>
            <w:top w:w="0" w:type="dxa"/>
            <w:bottom w:w="0" w:type="dxa"/>
          </w:tblCellMar>
        </w:tblPrEx>
        <w:trPr>
          <w:trHeight w:val="360"/>
        </w:trPr>
        <w:tc>
          <w:tcPr>
            <w:tcW w:w="30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14:paraId="3876243A" w14:textId="77777777" w:rsidR="003F5B7A" w:rsidRDefault="003F5B7A">
            <w:pPr>
              <w:autoSpaceDE w:val="0"/>
              <w:autoSpaceDN w:val="0"/>
              <w:adjustRightInd w:val="0"/>
              <w:rPr>
                <w:rFonts w:ascii="Arial Narrow" w:hAnsi="Arial Narrow" w:cs="Arial Narrow"/>
                <w:color w:val="000000"/>
                <w:sz w:val="20"/>
                <w:szCs w:val="20"/>
                <w:lang w:eastAsia="es-CO"/>
              </w:rPr>
            </w:pPr>
            <w:r>
              <w:rPr>
                <w:rFonts w:ascii="Arial Narrow" w:hAnsi="Arial Narrow" w:cs="Arial Narrow"/>
                <w:color w:val="000000"/>
                <w:sz w:val="20"/>
                <w:szCs w:val="20"/>
                <w:lang w:eastAsia="es-CO"/>
              </w:rPr>
              <w:t>Publicación del proyecto de pliego de condiciones</w:t>
            </w:r>
          </w:p>
        </w:tc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7588BBB" w14:textId="77777777" w:rsidR="003F5B7A" w:rsidRDefault="003F5B7A">
            <w:pPr>
              <w:autoSpaceDE w:val="0"/>
              <w:autoSpaceDN w:val="0"/>
              <w:adjustRightInd w:val="0"/>
              <w:jc w:val="center"/>
              <w:rPr>
                <w:rFonts w:ascii="Arial Narrow" w:hAnsi="Arial Narrow" w:cs="Arial Narrow"/>
                <w:color w:val="000000"/>
                <w:sz w:val="20"/>
                <w:szCs w:val="20"/>
                <w:lang w:eastAsia="es-CO"/>
              </w:rPr>
            </w:pPr>
            <w:r>
              <w:rPr>
                <w:rFonts w:ascii="Arial Narrow" w:hAnsi="Arial Narrow" w:cs="Arial Narrow"/>
                <w:color w:val="000000"/>
                <w:sz w:val="20"/>
                <w:szCs w:val="20"/>
                <w:lang w:eastAsia="es-CO"/>
              </w:rPr>
              <w:t>26 de agosto de 2024</w:t>
            </w:r>
          </w:p>
        </w:tc>
        <w:tc>
          <w:tcPr>
            <w:tcW w:w="38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AF5436D" w14:textId="77777777" w:rsidR="003F5B7A" w:rsidRDefault="003F5B7A">
            <w:pPr>
              <w:autoSpaceDE w:val="0"/>
              <w:autoSpaceDN w:val="0"/>
              <w:adjustRightInd w:val="0"/>
              <w:rPr>
                <w:rFonts w:ascii="Arial Narrow" w:hAnsi="Arial Narrow" w:cs="Arial Narrow"/>
                <w:color w:val="000000"/>
                <w:sz w:val="20"/>
                <w:szCs w:val="20"/>
                <w:lang w:eastAsia="es-CO"/>
              </w:rPr>
            </w:pPr>
            <w:r>
              <w:rPr>
                <w:rFonts w:ascii="Arial Narrow" w:hAnsi="Arial Narrow" w:cs="Arial Narrow"/>
                <w:color w:val="000000"/>
                <w:sz w:val="20"/>
                <w:szCs w:val="20"/>
                <w:lang w:eastAsia="es-CO"/>
              </w:rPr>
              <w:t xml:space="preserve">En el SECOP II a través del Portal Único de Contratación (PUC) </w:t>
            </w:r>
            <w:proofErr w:type="gramStart"/>
            <w:r>
              <w:rPr>
                <w:rFonts w:ascii="Arial Narrow" w:hAnsi="Arial Narrow" w:cs="Arial Narrow"/>
                <w:color w:val="000000"/>
                <w:sz w:val="20"/>
                <w:szCs w:val="20"/>
                <w:lang w:eastAsia="es-CO"/>
              </w:rPr>
              <w:t>link</w:t>
            </w:r>
            <w:proofErr w:type="gramEnd"/>
            <w:r>
              <w:rPr>
                <w:rFonts w:ascii="Arial Narrow" w:hAnsi="Arial Narrow" w:cs="Arial Narrow"/>
                <w:color w:val="000000"/>
                <w:sz w:val="20"/>
                <w:szCs w:val="20"/>
                <w:lang w:eastAsia="es-CO"/>
              </w:rPr>
              <w:t xml:space="preserve"> http://community.secop.gov.co/sts/cce/login.aspx</w:t>
            </w:r>
          </w:p>
        </w:tc>
      </w:tr>
      <w:tr w:rsidR="003F5B7A" w14:paraId="2AE79568" w14:textId="77777777" w:rsidTr="003F5B7A">
        <w:tblPrEx>
          <w:tblCellMar>
            <w:top w:w="0" w:type="dxa"/>
            <w:bottom w:w="0" w:type="dxa"/>
          </w:tblCellMar>
        </w:tblPrEx>
        <w:trPr>
          <w:trHeight w:val="360"/>
        </w:trPr>
        <w:tc>
          <w:tcPr>
            <w:tcW w:w="30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14:paraId="70C92A3D" w14:textId="77777777" w:rsidR="003F5B7A" w:rsidRDefault="003F5B7A">
            <w:pPr>
              <w:autoSpaceDE w:val="0"/>
              <w:autoSpaceDN w:val="0"/>
              <w:adjustRightInd w:val="0"/>
              <w:rPr>
                <w:rFonts w:ascii="Arial Narrow" w:hAnsi="Arial Narrow" w:cs="Arial Narrow"/>
                <w:color w:val="000000"/>
                <w:sz w:val="20"/>
                <w:szCs w:val="20"/>
                <w:lang w:eastAsia="es-CO"/>
              </w:rPr>
            </w:pPr>
            <w:r>
              <w:rPr>
                <w:rFonts w:ascii="Arial Narrow" w:hAnsi="Arial Narrow" w:cs="Arial Narrow"/>
                <w:color w:val="000000"/>
                <w:sz w:val="20"/>
                <w:szCs w:val="20"/>
                <w:lang w:eastAsia="es-CO"/>
              </w:rPr>
              <w:t xml:space="preserve">Plazo para presentar observaciones al proyecto de pliego de condiciones </w:t>
            </w:r>
          </w:p>
        </w:tc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0666B74" w14:textId="77777777" w:rsidR="003F5B7A" w:rsidRDefault="003F5B7A">
            <w:pPr>
              <w:autoSpaceDE w:val="0"/>
              <w:autoSpaceDN w:val="0"/>
              <w:adjustRightInd w:val="0"/>
              <w:jc w:val="center"/>
              <w:rPr>
                <w:rFonts w:ascii="Arial Narrow" w:hAnsi="Arial Narrow" w:cs="Arial Narrow"/>
                <w:color w:val="000000"/>
                <w:sz w:val="20"/>
                <w:szCs w:val="20"/>
                <w:lang w:eastAsia="es-CO"/>
              </w:rPr>
            </w:pPr>
            <w:r>
              <w:rPr>
                <w:rFonts w:ascii="Arial Narrow" w:hAnsi="Arial Narrow" w:cs="Arial Narrow"/>
                <w:color w:val="000000"/>
                <w:sz w:val="20"/>
                <w:szCs w:val="20"/>
                <w:lang w:eastAsia="es-CO"/>
              </w:rPr>
              <w:t>Del 27 de agosto al 02 de septiembre de 2024</w:t>
            </w:r>
          </w:p>
        </w:tc>
        <w:tc>
          <w:tcPr>
            <w:tcW w:w="38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43546BD" w14:textId="77777777" w:rsidR="003F5B7A" w:rsidRDefault="003F5B7A">
            <w:pPr>
              <w:autoSpaceDE w:val="0"/>
              <w:autoSpaceDN w:val="0"/>
              <w:adjustRightInd w:val="0"/>
              <w:rPr>
                <w:rFonts w:ascii="Arial Narrow" w:hAnsi="Arial Narrow" w:cs="Arial Narrow"/>
                <w:color w:val="000000"/>
                <w:sz w:val="20"/>
                <w:szCs w:val="20"/>
                <w:lang w:eastAsia="es-CO"/>
              </w:rPr>
            </w:pPr>
            <w:r>
              <w:rPr>
                <w:rFonts w:ascii="Arial Narrow" w:hAnsi="Arial Narrow" w:cs="Arial Narrow"/>
                <w:color w:val="000000"/>
                <w:sz w:val="20"/>
                <w:szCs w:val="20"/>
                <w:lang w:eastAsia="es-CO"/>
              </w:rPr>
              <w:t xml:space="preserve">En el SECOP II a través del Portal Único de Contratación (PUC) </w:t>
            </w:r>
            <w:proofErr w:type="gramStart"/>
            <w:r>
              <w:rPr>
                <w:rFonts w:ascii="Arial Narrow" w:hAnsi="Arial Narrow" w:cs="Arial Narrow"/>
                <w:color w:val="000000"/>
                <w:sz w:val="20"/>
                <w:szCs w:val="20"/>
                <w:lang w:eastAsia="es-CO"/>
              </w:rPr>
              <w:t>link</w:t>
            </w:r>
            <w:proofErr w:type="gramEnd"/>
            <w:r>
              <w:rPr>
                <w:rFonts w:ascii="Arial Narrow" w:hAnsi="Arial Narrow" w:cs="Arial Narrow"/>
                <w:color w:val="000000"/>
                <w:sz w:val="20"/>
                <w:szCs w:val="20"/>
                <w:lang w:eastAsia="es-CO"/>
              </w:rPr>
              <w:t xml:space="preserve"> http://community.secop.gov.co/sts/cce/login.aspx</w:t>
            </w:r>
          </w:p>
        </w:tc>
      </w:tr>
      <w:tr w:rsidR="003F5B7A" w14:paraId="23D9BC1C" w14:textId="77777777" w:rsidTr="003F5B7A">
        <w:tblPrEx>
          <w:tblCellMar>
            <w:top w:w="0" w:type="dxa"/>
            <w:bottom w:w="0" w:type="dxa"/>
          </w:tblCellMar>
        </w:tblPrEx>
        <w:trPr>
          <w:trHeight w:val="360"/>
        </w:trPr>
        <w:tc>
          <w:tcPr>
            <w:tcW w:w="30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14:paraId="115B7AF8" w14:textId="77777777" w:rsidR="003F5B7A" w:rsidRDefault="003F5B7A">
            <w:pPr>
              <w:autoSpaceDE w:val="0"/>
              <w:autoSpaceDN w:val="0"/>
              <w:adjustRightInd w:val="0"/>
              <w:rPr>
                <w:rFonts w:ascii="Arial Narrow" w:hAnsi="Arial Narrow" w:cs="Arial Narrow"/>
                <w:color w:val="000000"/>
                <w:sz w:val="20"/>
                <w:szCs w:val="20"/>
                <w:lang w:eastAsia="es-CO"/>
              </w:rPr>
            </w:pPr>
            <w:r>
              <w:rPr>
                <w:rFonts w:ascii="Arial Narrow" w:hAnsi="Arial Narrow" w:cs="Arial Narrow"/>
                <w:color w:val="000000"/>
                <w:sz w:val="20"/>
                <w:szCs w:val="20"/>
                <w:lang w:eastAsia="es-CO"/>
              </w:rPr>
              <w:t>Respuesta a observaciones y sugerencias al proyecto de pliego de condiciones</w:t>
            </w:r>
          </w:p>
        </w:tc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D893ACE" w14:textId="77777777" w:rsidR="003F5B7A" w:rsidRDefault="003F5B7A">
            <w:pPr>
              <w:autoSpaceDE w:val="0"/>
              <w:autoSpaceDN w:val="0"/>
              <w:adjustRightInd w:val="0"/>
              <w:jc w:val="center"/>
              <w:rPr>
                <w:rFonts w:ascii="Arial Narrow" w:hAnsi="Arial Narrow" w:cs="Arial Narrow"/>
                <w:color w:val="000000"/>
                <w:sz w:val="20"/>
                <w:szCs w:val="20"/>
                <w:lang w:eastAsia="es-CO"/>
              </w:rPr>
            </w:pPr>
            <w:r>
              <w:rPr>
                <w:rFonts w:ascii="Arial Narrow" w:hAnsi="Arial Narrow" w:cs="Arial Narrow"/>
                <w:color w:val="000000"/>
                <w:sz w:val="20"/>
                <w:szCs w:val="20"/>
                <w:lang w:eastAsia="es-CO"/>
              </w:rPr>
              <w:t>3 de septiembre de 2024</w:t>
            </w:r>
          </w:p>
        </w:tc>
        <w:tc>
          <w:tcPr>
            <w:tcW w:w="38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4A1F251" w14:textId="77777777" w:rsidR="003F5B7A" w:rsidRDefault="003F5B7A">
            <w:pPr>
              <w:autoSpaceDE w:val="0"/>
              <w:autoSpaceDN w:val="0"/>
              <w:adjustRightInd w:val="0"/>
              <w:rPr>
                <w:rFonts w:ascii="Arial Narrow" w:hAnsi="Arial Narrow" w:cs="Arial Narrow"/>
                <w:color w:val="000000"/>
                <w:sz w:val="20"/>
                <w:szCs w:val="20"/>
                <w:lang w:eastAsia="es-CO"/>
              </w:rPr>
            </w:pPr>
            <w:r>
              <w:rPr>
                <w:rFonts w:ascii="Arial Narrow" w:hAnsi="Arial Narrow" w:cs="Arial Narrow"/>
                <w:color w:val="000000"/>
                <w:sz w:val="20"/>
                <w:szCs w:val="20"/>
                <w:lang w:eastAsia="es-CO"/>
              </w:rPr>
              <w:t xml:space="preserve">En el SECOP II a través del Portal Único de Contratación (PUC) </w:t>
            </w:r>
            <w:proofErr w:type="gramStart"/>
            <w:r>
              <w:rPr>
                <w:rFonts w:ascii="Arial Narrow" w:hAnsi="Arial Narrow" w:cs="Arial Narrow"/>
                <w:color w:val="000000"/>
                <w:sz w:val="20"/>
                <w:szCs w:val="20"/>
                <w:lang w:eastAsia="es-CO"/>
              </w:rPr>
              <w:t>link</w:t>
            </w:r>
            <w:proofErr w:type="gramEnd"/>
            <w:r>
              <w:rPr>
                <w:rFonts w:ascii="Arial Narrow" w:hAnsi="Arial Narrow" w:cs="Arial Narrow"/>
                <w:color w:val="000000"/>
                <w:sz w:val="20"/>
                <w:szCs w:val="20"/>
                <w:lang w:eastAsia="es-CO"/>
              </w:rPr>
              <w:t xml:space="preserve"> http://community.secop.gov.co/sts/cce/login.aspx</w:t>
            </w:r>
          </w:p>
        </w:tc>
      </w:tr>
      <w:tr w:rsidR="003F5B7A" w14:paraId="11E4C48C" w14:textId="77777777" w:rsidTr="003F5B7A">
        <w:tblPrEx>
          <w:tblCellMar>
            <w:top w:w="0" w:type="dxa"/>
            <w:bottom w:w="0" w:type="dxa"/>
          </w:tblCellMar>
        </w:tblPrEx>
        <w:trPr>
          <w:trHeight w:val="360"/>
        </w:trPr>
        <w:tc>
          <w:tcPr>
            <w:tcW w:w="30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14:paraId="731237DD" w14:textId="77777777" w:rsidR="003F5B7A" w:rsidRDefault="003F5B7A">
            <w:pPr>
              <w:autoSpaceDE w:val="0"/>
              <w:autoSpaceDN w:val="0"/>
              <w:adjustRightInd w:val="0"/>
              <w:rPr>
                <w:rFonts w:ascii="Arial Narrow" w:hAnsi="Arial Narrow" w:cs="Arial Narrow"/>
                <w:color w:val="000000"/>
                <w:sz w:val="20"/>
                <w:szCs w:val="20"/>
                <w:lang w:eastAsia="es-CO"/>
              </w:rPr>
            </w:pPr>
            <w:r>
              <w:rPr>
                <w:rFonts w:ascii="Arial Narrow" w:hAnsi="Arial Narrow" w:cs="Arial Narrow"/>
                <w:color w:val="000000"/>
                <w:sz w:val="20"/>
                <w:szCs w:val="20"/>
                <w:lang w:eastAsia="es-CO"/>
              </w:rPr>
              <w:t>Expedición y publicación del acto administrativo de apertura del proceso de selección</w:t>
            </w:r>
          </w:p>
        </w:tc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CF6143F" w14:textId="77777777" w:rsidR="003F5B7A" w:rsidRDefault="003F5B7A">
            <w:pPr>
              <w:autoSpaceDE w:val="0"/>
              <w:autoSpaceDN w:val="0"/>
              <w:adjustRightInd w:val="0"/>
              <w:jc w:val="center"/>
              <w:rPr>
                <w:rFonts w:ascii="Arial Narrow" w:hAnsi="Arial Narrow" w:cs="Arial Narrow"/>
                <w:color w:val="000000"/>
                <w:sz w:val="20"/>
                <w:szCs w:val="20"/>
                <w:lang w:eastAsia="es-CO"/>
              </w:rPr>
            </w:pPr>
            <w:r>
              <w:rPr>
                <w:rFonts w:ascii="Arial Narrow" w:hAnsi="Arial Narrow" w:cs="Arial Narrow"/>
                <w:color w:val="000000"/>
                <w:sz w:val="20"/>
                <w:szCs w:val="20"/>
                <w:lang w:eastAsia="es-CO"/>
              </w:rPr>
              <w:t>3 de septiembre de 2024</w:t>
            </w:r>
          </w:p>
        </w:tc>
        <w:tc>
          <w:tcPr>
            <w:tcW w:w="38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7736B36" w14:textId="77777777" w:rsidR="003F5B7A" w:rsidRDefault="003F5B7A">
            <w:pPr>
              <w:autoSpaceDE w:val="0"/>
              <w:autoSpaceDN w:val="0"/>
              <w:adjustRightInd w:val="0"/>
              <w:rPr>
                <w:rFonts w:ascii="Arial Narrow" w:hAnsi="Arial Narrow" w:cs="Arial Narrow"/>
                <w:color w:val="000000"/>
                <w:sz w:val="20"/>
                <w:szCs w:val="20"/>
                <w:lang w:eastAsia="es-CO"/>
              </w:rPr>
            </w:pPr>
            <w:r>
              <w:rPr>
                <w:rFonts w:ascii="Arial Narrow" w:hAnsi="Arial Narrow" w:cs="Arial Narrow"/>
                <w:color w:val="000000"/>
                <w:sz w:val="20"/>
                <w:szCs w:val="20"/>
                <w:lang w:eastAsia="es-CO"/>
              </w:rPr>
              <w:t xml:space="preserve">En el SECOP II a través del Portal Único de Contratación (PUC) </w:t>
            </w:r>
            <w:proofErr w:type="gramStart"/>
            <w:r>
              <w:rPr>
                <w:rFonts w:ascii="Arial Narrow" w:hAnsi="Arial Narrow" w:cs="Arial Narrow"/>
                <w:color w:val="000000"/>
                <w:sz w:val="20"/>
                <w:szCs w:val="20"/>
                <w:lang w:eastAsia="es-CO"/>
              </w:rPr>
              <w:t>link</w:t>
            </w:r>
            <w:proofErr w:type="gramEnd"/>
            <w:r>
              <w:rPr>
                <w:rFonts w:ascii="Arial Narrow" w:hAnsi="Arial Narrow" w:cs="Arial Narrow"/>
                <w:color w:val="000000"/>
                <w:sz w:val="20"/>
                <w:szCs w:val="20"/>
                <w:lang w:eastAsia="es-CO"/>
              </w:rPr>
              <w:t xml:space="preserve"> http://community.secop.gov.co/sts/cce/login.aspx</w:t>
            </w:r>
          </w:p>
        </w:tc>
      </w:tr>
      <w:tr w:rsidR="003F5B7A" w14:paraId="6F3BCD8B" w14:textId="77777777" w:rsidTr="003F5B7A">
        <w:tblPrEx>
          <w:tblCellMar>
            <w:top w:w="0" w:type="dxa"/>
            <w:bottom w:w="0" w:type="dxa"/>
          </w:tblCellMar>
        </w:tblPrEx>
        <w:trPr>
          <w:trHeight w:val="360"/>
        </w:trPr>
        <w:tc>
          <w:tcPr>
            <w:tcW w:w="30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14:paraId="1054DEBE" w14:textId="77777777" w:rsidR="003F5B7A" w:rsidRDefault="003F5B7A">
            <w:pPr>
              <w:autoSpaceDE w:val="0"/>
              <w:autoSpaceDN w:val="0"/>
              <w:adjustRightInd w:val="0"/>
              <w:rPr>
                <w:rFonts w:ascii="Arial Narrow" w:hAnsi="Arial Narrow" w:cs="Arial Narrow"/>
                <w:color w:val="000000"/>
                <w:sz w:val="20"/>
                <w:szCs w:val="20"/>
                <w:lang w:eastAsia="es-CO"/>
              </w:rPr>
            </w:pPr>
            <w:r>
              <w:rPr>
                <w:rFonts w:ascii="Arial Narrow" w:hAnsi="Arial Narrow" w:cs="Arial Narrow"/>
                <w:color w:val="000000"/>
                <w:sz w:val="20"/>
                <w:szCs w:val="20"/>
                <w:lang w:eastAsia="es-CO"/>
              </w:rPr>
              <w:t>Publicación del pliego de condiciones definitivo</w:t>
            </w:r>
          </w:p>
        </w:tc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2F1D520" w14:textId="77777777" w:rsidR="003F5B7A" w:rsidRDefault="003F5B7A">
            <w:pPr>
              <w:autoSpaceDE w:val="0"/>
              <w:autoSpaceDN w:val="0"/>
              <w:adjustRightInd w:val="0"/>
              <w:jc w:val="center"/>
              <w:rPr>
                <w:rFonts w:ascii="Arial Narrow" w:hAnsi="Arial Narrow" w:cs="Arial Narrow"/>
                <w:color w:val="000000"/>
                <w:sz w:val="20"/>
                <w:szCs w:val="20"/>
                <w:lang w:eastAsia="es-CO"/>
              </w:rPr>
            </w:pPr>
            <w:r>
              <w:rPr>
                <w:rFonts w:ascii="Arial Narrow" w:hAnsi="Arial Narrow" w:cs="Arial Narrow"/>
                <w:color w:val="000000"/>
                <w:sz w:val="20"/>
                <w:szCs w:val="20"/>
                <w:lang w:eastAsia="es-CO"/>
              </w:rPr>
              <w:t>3 de septiembre de 2024</w:t>
            </w:r>
          </w:p>
        </w:tc>
        <w:tc>
          <w:tcPr>
            <w:tcW w:w="38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289E5A6" w14:textId="77777777" w:rsidR="003F5B7A" w:rsidRDefault="003F5B7A">
            <w:pPr>
              <w:autoSpaceDE w:val="0"/>
              <w:autoSpaceDN w:val="0"/>
              <w:adjustRightInd w:val="0"/>
              <w:rPr>
                <w:rFonts w:ascii="Arial Narrow" w:hAnsi="Arial Narrow" w:cs="Arial Narrow"/>
                <w:color w:val="000000"/>
                <w:sz w:val="20"/>
                <w:szCs w:val="20"/>
                <w:lang w:eastAsia="es-CO"/>
              </w:rPr>
            </w:pPr>
            <w:r>
              <w:rPr>
                <w:rFonts w:ascii="Arial Narrow" w:hAnsi="Arial Narrow" w:cs="Arial Narrow"/>
                <w:color w:val="000000"/>
                <w:sz w:val="20"/>
                <w:szCs w:val="20"/>
                <w:lang w:eastAsia="es-CO"/>
              </w:rPr>
              <w:t xml:space="preserve">En el SECOP II a través del Portal Único de Contratación (PUC) </w:t>
            </w:r>
            <w:proofErr w:type="gramStart"/>
            <w:r>
              <w:rPr>
                <w:rFonts w:ascii="Arial Narrow" w:hAnsi="Arial Narrow" w:cs="Arial Narrow"/>
                <w:color w:val="000000"/>
                <w:sz w:val="20"/>
                <w:szCs w:val="20"/>
                <w:lang w:eastAsia="es-CO"/>
              </w:rPr>
              <w:t>link</w:t>
            </w:r>
            <w:proofErr w:type="gramEnd"/>
            <w:r>
              <w:rPr>
                <w:rFonts w:ascii="Arial Narrow" w:hAnsi="Arial Narrow" w:cs="Arial Narrow"/>
                <w:color w:val="000000"/>
                <w:sz w:val="20"/>
                <w:szCs w:val="20"/>
                <w:lang w:eastAsia="es-CO"/>
              </w:rPr>
              <w:t xml:space="preserve"> http://community.secop.gov.co/sts/cce/login.aspx</w:t>
            </w:r>
          </w:p>
        </w:tc>
      </w:tr>
      <w:tr w:rsidR="003F5B7A" w14:paraId="2F154632" w14:textId="77777777" w:rsidTr="003F5B7A">
        <w:tblPrEx>
          <w:tblCellMar>
            <w:top w:w="0" w:type="dxa"/>
            <w:bottom w:w="0" w:type="dxa"/>
          </w:tblCellMar>
        </w:tblPrEx>
        <w:trPr>
          <w:trHeight w:val="206"/>
        </w:trPr>
        <w:tc>
          <w:tcPr>
            <w:tcW w:w="30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14:paraId="64494F32" w14:textId="77777777" w:rsidR="003F5B7A" w:rsidRDefault="003F5B7A">
            <w:pPr>
              <w:autoSpaceDE w:val="0"/>
              <w:autoSpaceDN w:val="0"/>
              <w:adjustRightInd w:val="0"/>
              <w:rPr>
                <w:rFonts w:ascii="Arial Narrow" w:hAnsi="Arial Narrow" w:cs="Arial Narrow"/>
                <w:color w:val="000000"/>
                <w:sz w:val="20"/>
                <w:szCs w:val="20"/>
                <w:lang w:eastAsia="es-CO"/>
              </w:rPr>
            </w:pPr>
            <w:r>
              <w:rPr>
                <w:rFonts w:ascii="Arial Narrow" w:hAnsi="Arial Narrow" w:cs="Arial Narrow"/>
                <w:color w:val="000000"/>
                <w:sz w:val="20"/>
                <w:szCs w:val="20"/>
                <w:lang w:eastAsia="es-CO"/>
              </w:rPr>
              <w:lastRenderedPageBreak/>
              <w:t>Presentación de observaciones al pliego de condiciones</w:t>
            </w:r>
          </w:p>
        </w:tc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B701B2F" w14:textId="77777777" w:rsidR="003F5B7A" w:rsidRDefault="003F5B7A">
            <w:pPr>
              <w:autoSpaceDE w:val="0"/>
              <w:autoSpaceDN w:val="0"/>
              <w:adjustRightInd w:val="0"/>
              <w:jc w:val="center"/>
              <w:rPr>
                <w:rFonts w:ascii="Arial Narrow" w:hAnsi="Arial Narrow" w:cs="Arial Narrow"/>
                <w:color w:val="000000"/>
                <w:sz w:val="20"/>
                <w:szCs w:val="20"/>
                <w:lang w:eastAsia="es-CO"/>
              </w:rPr>
            </w:pPr>
            <w:r>
              <w:rPr>
                <w:rFonts w:ascii="Arial Narrow" w:hAnsi="Arial Narrow" w:cs="Arial Narrow"/>
                <w:color w:val="000000"/>
                <w:sz w:val="20"/>
                <w:szCs w:val="20"/>
                <w:lang w:eastAsia="es-CO"/>
              </w:rPr>
              <w:t>9 de septiembre de 2024</w:t>
            </w:r>
          </w:p>
        </w:tc>
        <w:tc>
          <w:tcPr>
            <w:tcW w:w="38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6CFDB1A" w14:textId="77777777" w:rsidR="003F5B7A" w:rsidRDefault="003F5B7A">
            <w:pPr>
              <w:autoSpaceDE w:val="0"/>
              <w:autoSpaceDN w:val="0"/>
              <w:adjustRightInd w:val="0"/>
              <w:rPr>
                <w:rFonts w:ascii="Arial Narrow" w:hAnsi="Arial Narrow" w:cs="Arial Narrow"/>
                <w:color w:val="000000"/>
                <w:sz w:val="20"/>
                <w:szCs w:val="20"/>
                <w:lang w:eastAsia="es-CO"/>
              </w:rPr>
            </w:pPr>
            <w:r>
              <w:rPr>
                <w:rFonts w:ascii="Arial Narrow" w:hAnsi="Arial Narrow" w:cs="Arial Narrow"/>
                <w:color w:val="000000"/>
                <w:sz w:val="20"/>
                <w:szCs w:val="20"/>
                <w:lang w:eastAsia="es-CO"/>
              </w:rPr>
              <w:t>Ver sección de comunicaciones de los pliegos de condiciones.</w:t>
            </w:r>
          </w:p>
        </w:tc>
      </w:tr>
      <w:tr w:rsidR="003F5B7A" w14:paraId="1CFDBB72" w14:textId="77777777" w:rsidTr="003F5B7A">
        <w:tblPrEx>
          <w:tblCellMar>
            <w:top w:w="0" w:type="dxa"/>
            <w:bottom w:w="0" w:type="dxa"/>
          </w:tblCellMar>
        </w:tblPrEx>
        <w:trPr>
          <w:trHeight w:val="360"/>
        </w:trPr>
        <w:tc>
          <w:tcPr>
            <w:tcW w:w="30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14:paraId="5E32A628" w14:textId="77777777" w:rsidR="003F5B7A" w:rsidRDefault="003F5B7A">
            <w:pPr>
              <w:autoSpaceDE w:val="0"/>
              <w:autoSpaceDN w:val="0"/>
              <w:adjustRightInd w:val="0"/>
              <w:rPr>
                <w:rFonts w:ascii="Arial Narrow" w:hAnsi="Arial Narrow" w:cs="Arial Narrow"/>
                <w:color w:val="000000"/>
                <w:sz w:val="20"/>
                <w:szCs w:val="20"/>
                <w:lang w:eastAsia="es-CO"/>
              </w:rPr>
            </w:pPr>
            <w:r>
              <w:rPr>
                <w:rFonts w:ascii="Arial Narrow" w:hAnsi="Arial Narrow" w:cs="Arial Narrow"/>
                <w:color w:val="000000"/>
                <w:sz w:val="20"/>
                <w:szCs w:val="20"/>
                <w:lang w:eastAsia="es-CO"/>
              </w:rPr>
              <w:t xml:space="preserve">Respuesta a las observaciones al pliego de condiciones </w:t>
            </w:r>
          </w:p>
        </w:tc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81D3CFF" w14:textId="77777777" w:rsidR="003F5B7A" w:rsidRDefault="003F5B7A">
            <w:pPr>
              <w:autoSpaceDE w:val="0"/>
              <w:autoSpaceDN w:val="0"/>
              <w:adjustRightInd w:val="0"/>
              <w:jc w:val="center"/>
              <w:rPr>
                <w:rFonts w:ascii="Arial Narrow" w:hAnsi="Arial Narrow" w:cs="Arial Narrow"/>
                <w:color w:val="000000"/>
                <w:sz w:val="20"/>
                <w:szCs w:val="20"/>
                <w:lang w:eastAsia="es-CO"/>
              </w:rPr>
            </w:pPr>
            <w:r>
              <w:rPr>
                <w:rFonts w:ascii="Arial Narrow" w:hAnsi="Arial Narrow" w:cs="Arial Narrow"/>
                <w:color w:val="000000"/>
                <w:sz w:val="20"/>
                <w:szCs w:val="20"/>
                <w:lang w:eastAsia="es-CO"/>
              </w:rPr>
              <w:t>12 de septiembre de 2024</w:t>
            </w:r>
          </w:p>
        </w:tc>
        <w:tc>
          <w:tcPr>
            <w:tcW w:w="38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4B9F520" w14:textId="77777777" w:rsidR="003F5B7A" w:rsidRDefault="003F5B7A">
            <w:pPr>
              <w:autoSpaceDE w:val="0"/>
              <w:autoSpaceDN w:val="0"/>
              <w:adjustRightInd w:val="0"/>
              <w:rPr>
                <w:rFonts w:ascii="Arial Narrow" w:hAnsi="Arial Narrow" w:cs="Arial Narrow"/>
                <w:color w:val="000000"/>
                <w:sz w:val="20"/>
                <w:szCs w:val="20"/>
                <w:lang w:eastAsia="es-CO"/>
              </w:rPr>
            </w:pPr>
            <w:r>
              <w:rPr>
                <w:rFonts w:ascii="Arial Narrow" w:hAnsi="Arial Narrow" w:cs="Arial Narrow"/>
                <w:color w:val="000000"/>
                <w:sz w:val="20"/>
                <w:szCs w:val="20"/>
                <w:lang w:eastAsia="es-CO"/>
              </w:rPr>
              <w:t xml:space="preserve">En el SECOP II a través del Portal Único de Contratación (PUC) </w:t>
            </w:r>
            <w:proofErr w:type="gramStart"/>
            <w:r>
              <w:rPr>
                <w:rFonts w:ascii="Arial Narrow" w:hAnsi="Arial Narrow" w:cs="Arial Narrow"/>
                <w:color w:val="000000"/>
                <w:sz w:val="20"/>
                <w:szCs w:val="20"/>
                <w:lang w:eastAsia="es-CO"/>
              </w:rPr>
              <w:t>link</w:t>
            </w:r>
            <w:proofErr w:type="gramEnd"/>
            <w:r>
              <w:rPr>
                <w:rFonts w:ascii="Arial Narrow" w:hAnsi="Arial Narrow" w:cs="Arial Narrow"/>
                <w:color w:val="000000"/>
                <w:sz w:val="20"/>
                <w:szCs w:val="20"/>
                <w:lang w:eastAsia="es-CO"/>
              </w:rPr>
              <w:t xml:space="preserve"> http://community.secop.gov.co/sts/cce/login.aspx</w:t>
            </w:r>
          </w:p>
        </w:tc>
      </w:tr>
      <w:tr w:rsidR="003F5B7A" w14:paraId="4EFAF672" w14:textId="77777777" w:rsidTr="003F5B7A">
        <w:tblPrEx>
          <w:tblCellMar>
            <w:top w:w="0" w:type="dxa"/>
            <w:bottom w:w="0" w:type="dxa"/>
          </w:tblCellMar>
        </w:tblPrEx>
        <w:trPr>
          <w:trHeight w:val="360"/>
        </w:trPr>
        <w:tc>
          <w:tcPr>
            <w:tcW w:w="30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14:paraId="4D0CD0C4" w14:textId="77777777" w:rsidR="003F5B7A" w:rsidRDefault="003F5B7A">
            <w:pPr>
              <w:autoSpaceDE w:val="0"/>
              <w:autoSpaceDN w:val="0"/>
              <w:adjustRightInd w:val="0"/>
              <w:rPr>
                <w:rFonts w:ascii="Arial Narrow" w:hAnsi="Arial Narrow" w:cs="Arial Narrow"/>
                <w:color w:val="000000"/>
                <w:sz w:val="20"/>
                <w:szCs w:val="20"/>
                <w:lang w:eastAsia="es-CO"/>
              </w:rPr>
            </w:pPr>
            <w:r>
              <w:rPr>
                <w:rFonts w:ascii="Arial Narrow" w:hAnsi="Arial Narrow" w:cs="Arial Narrow"/>
                <w:color w:val="000000"/>
                <w:sz w:val="20"/>
                <w:szCs w:val="20"/>
                <w:lang w:eastAsia="es-CO"/>
              </w:rPr>
              <w:t>Plazo máximo para expedir adendas</w:t>
            </w:r>
          </w:p>
        </w:tc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FB1CC8F" w14:textId="77777777" w:rsidR="003F5B7A" w:rsidRDefault="003F5B7A">
            <w:pPr>
              <w:autoSpaceDE w:val="0"/>
              <w:autoSpaceDN w:val="0"/>
              <w:adjustRightInd w:val="0"/>
              <w:jc w:val="center"/>
              <w:rPr>
                <w:rFonts w:ascii="Arial Narrow" w:hAnsi="Arial Narrow" w:cs="Arial Narrow"/>
                <w:color w:val="000000"/>
                <w:sz w:val="20"/>
                <w:szCs w:val="20"/>
                <w:lang w:eastAsia="es-CO"/>
              </w:rPr>
            </w:pPr>
            <w:r>
              <w:rPr>
                <w:rFonts w:ascii="Arial Narrow" w:hAnsi="Arial Narrow" w:cs="Arial Narrow"/>
                <w:color w:val="000000"/>
                <w:sz w:val="20"/>
                <w:szCs w:val="20"/>
                <w:lang w:eastAsia="es-CO"/>
              </w:rPr>
              <w:t xml:space="preserve">12 de setiembre de 2024 a las 4:00 </w:t>
            </w:r>
            <w:proofErr w:type="spellStart"/>
            <w:r>
              <w:rPr>
                <w:rFonts w:ascii="Arial Narrow" w:hAnsi="Arial Narrow" w:cs="Arial Narrow"/>
                <w:color w:val="000000"/>
                <w:sz w:val="20"/>
                <w:szCs w:val="20"/>
                <w:lang w:eastAsia="es-CO"/>
              </w:rPr>
              <w:t>p.m</w:t>
            </w:r>
            <w:proofErr w:type="spellEnd"/>
          </w:p>
        </w:tc>
        <w:tc>
          <w:tcPr>
            <w:tcW w:w="38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3019696" w14:textId="77777777" w:rsidR="003F5B7A" w:rsidRDefault="003F5B7A">
            <w:pPr>
              <w:autoSpaceDE w:val="0"/>
              <w:autoSpaceDN w:val="0"/>
              <w:adjustRightInd w:val="0"/>
              <w:rPr>
                <w:rFonts w:ascii="Arial Narrow" w:hAnsi="Arial Narrow" w:cs="Arial Narrow"/>
                <w:color w:val="000000"/>
                <w:sz w:val="20"/>
                <w:szCs w:val="20"/>
                <w:lang w:eastAsia="es-CO"/>
              </w:rPr>
            </w:pPr>
            <w:r>
              <w:rPr>
                <w:rFonts w:ascii="Arial Narrow" w:hAnsi="Arial Narrow" w:cs="Arial Narrow"/>
                <w:color w:val="000000"/>
                <w:sz w:val="20"/>
                <w:szCs w:val="20"/>
                <w:lang w:eastAsia="es-CO"/>
              </w:rPr>
              <w:t xml:space="preserve">En el SECOP II a través del Portal Único de Contratación (PUC) </w:t>
            </w:r>
            <w:proofErr w:type="gramStart"/>
            <w:r>
              <w:rPr>
                <w:rFonts w:ascii="Arial Narrow" w:hAnsi="Arial Narrow" w:cs="Arial Narrow"/>
                <w:color w:val="000000"/>
                <w:sz w:val="20"/>
                <w:szCs w:val="20"/>
                <w:lang w:eastAsia="es-CO"/>
              </w:rPr>
              <w:t>link</w:t>
            </w:r>
            <w:proofErr w:type="gramEnd"/>
            <w:r>
              <w:rPr>
                <w:rFonts w:ascii="Arial Narrow" w:hAnsi="Arial Narrow" w:cs="Arial Narrow"/>
                <w:color w:val="000000"/>
                <w:sz w:val="20"/>
                <w:szCs w:val="20"/>
                <w:lang w:eastAsia="es-CO"/>
              </w:rPr>
              <w:t xml:space="preserve"> http://community.secop.gov.co/sts/cce/login.aspx</w:t>
            </w:r>
          </w:p>
        </w:tc>
      </w:tr>
      <w:tr w:rsidR="003F5B7A" w14:paraId="6DAFB8F2" w14:textId="77777777" w:rsidTr="003F5B7A">
        <w:tblPrEx>
          <w:tblCellMar>
            <w:top w:w="0" w:type="dxa"/>
            <w:bottom w:w="0" w:type="dxa"/>
          </w:tblCellMar>
        </w:tblPrEx>
        <w:trPr>
          <w:trHeight w:val="348"/>
        </w:trPr>
        <w:tc>
          <w:tcPr>
            <w:tcW w:w="30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14:paraId="0CCD5A38" w14:textId="77777777" w:rsidR="003F5B7A" w:rsidRDefault="003F5B7A">
            <w:pPr>
              <w:autoSpaceDE w:val="0"/>
              <w:autoSpaceDN w:val="0"/>
              <w:adjustRightInd w:val="0"/>
              <w:rPr>
                <w:rFonts w:ascii="Arial Narrow" w:hAnsi="Arial Narrow" w:cs="Arial Narrow"/>
                <w:color w:val="000000"/>
                <w:sz w:val="20"/>
                <w:szCs w:val="20"/>
                <w:lang w:eastAsia="es-CO"/>
              </w:rPr>
            </w:pPr>
            <w:r>
              <w:rPr>
                <w:rFonts w:ascii="Arial Narrow" w:hAnsi="Arial Narrow" w:cs="Arial Narrow"/>
                <w:color w:val="000000"/>
                <w:sz w:val="20"/>
                <w:szCs w:val="20"/>
                <w:lang w:eastAsia="es-CO"/>
              </w:rPr>
              <w:t xml:space="preserve">Fecha de cierre </w:t>
            </w:r>
          </w:p>
        </w:tc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D0AD1EA" w14:textId="77777777" w:rsidR="003F5B7A" w:rsidRDefault="003F5B7A">
            <w:pPr>
              <w:autoSpaceDE w:val="0"/>
              <w:autoSpaceDN w:val="0"/>
              <w:adjustRightInd w:val="0"/>
              <w:jc w:val="center"/>
              <w:rPr>
                <w:rFonts w:ascii="Arial Narrow" w:hAnsi="Arial Narrow" w:cs="Arial Narrow"/>
                <w:color w:val="000000"/>
                <w:sz w:val="20"/>
                <w:szCs w:val="20"/>
                <w:lang w:eastAsia="es-CO"/>
              </w:rPr>
            </w:pPr>
            <w:r>
              <w:rPr>
                <w:rFonts w:ascii="Arial Narrow" w:hAnsi="Arial Narrow" w:cs="Arial Narrow"/>
                <w:color w:val="000000"/>
                <w:sz w:val="20"/>
                <w:szCs w:val="20"/>
                <w:lang w:eastAsia="es-CO"/>
              </w:rPr>
              <w:t xml:space="preserve">13 de setiembre de 2024 a las 4:00 </w:t>
            </w:r>
            <w:proofErr w:type="spellStart"/>
            <w:r>
              <w:rPr>
                <w:rFonts w:ascii="Arial Narrow" w:hAnsi="Arial Narrow" w:cs="Arial Narrow"/>
                <w:color w:val="000000"/>
                <w:sz w:val="20"/>
                <w:szCs w:val="20"/>
                <w:lang w:eastAsia="es-CO"/>
              </w:rPr>
              <w:t>p.m</w:t>
            </w:r>
            <w:proofErr w:type="spellEnd"/>
          </w:p>
        </w:tc>
        <w:tc>
          <w:tcPr>
            <w:tcW w:w="38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323C0FE" w14:textId="77777777" w:rsidR="003F5B7A" w:rsidRDefault="003F5B7A">
            <w:pPr>
              <w:autoSpaceDE w:val="0"/>
              <w:autoSpaceDN w:val="0"/>
              <w:adjustRightInd w:val="0"/>
              <w:rPr>
                <w:rFonts w:ascii="Arial Narrow" w:hAnsi="Arial Narrow" w:cs="Arial Narrow"/>
                <w:color w:val="000000"/>
                <w:sz w:val="20"/>
                <w:szCs w:val="20"/>
                <w:lang w:eastAsia="es-CO"/>
              </w:rPr>
            </w:pPr>
            <w:r>
              <w:rPr>
                <w:rFonts w:ascii="Arial Narrow" w:hAnsi="Arial Narrow" w:cs="Arial Narrow"/>
                <w:color w:val="000000"/>
                <w:sz w:val="20"/>
                <w:szCs w:val="20"/>
                <w:lang w:eastAsia="es-CO"/>
              </w:rPr>
              <w:t xml:space="preserve">En el SECOP II a través del Portal Único de Contratación (PUC) </w:t>
            </w:r>
            <w:proofErr w:type="gramStart"/>
            <w:r>
              <w:rPr>
                <w:rFonts w:ascii="Arial Narrow" w:hAnsi="Arial Narrow" w:cs="Arial Narrow"/>
                <w:color w:val="000000"/>
                <w:sz w:val="20"/>
                <w:szCs w:val="20"/>
                <w:lang w:eastAsia="es-CO"/>
              </w:rPr>
              <w:t>link</w:t>
            </w:r>
            <w:proofErr w:type="gramEnd"/>
            <w:r>
              <w:rPr>
                <w:rFonts w:ascii="Arial Narrow" w:hAnsi="Arial Narrow" w:cs="Arial Narrow"/>
                <w:color w:val="000000"/>
                <w:sz w:val="20"/>
                <w:szCs w:val="20"/>
                <w:lang w:eastAsia="es-CO"/>
              </w:rPr>
              <w:t xml:space="preserve"> http://community.secop.gov.co/sts/cce/login.aspx</w:t>
            </w:r>
          </w:p>
        </w:tc>
      </w:tr>
      <w:tr w:rsidR="003F5B7A" w14:paraId="04B66E97" w14:textId="77777777" w:rsidTr="003F5B7A">
        <w:tblPrEx>
          <w:tblCellMar>
            <w:top w:w="0" w:type="dxa"/>
            <w:bottom w:w="0" w:type="dxa"/>
          </w:tblCellMar>
        </w:tblPrEx>
        <w:trPr>
          <w:trHeight w:val="348"/>
        </w:trPr>
        <w:tc>
          <w:tcPr>
            <w:tcW w:w="30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14:paraId="0957129B" w14:textId="77777777" w:rsidR="003F5B7A" w:rsidRDefault="003F5B7A">
            <w:pPr>
              <w:autoSpaceDE w:val="0"/>
              <w:autoSpaceDN w:val="0"/>
              <w:adjustRightInd w:val="0"/>
              <w:rPr>
                <w:rFonts w:ascii="Arial Narrow" w:hAnsi="Arial Narrow" w:cs="Arial Narrow"/>
                <w:color w:val="000000"/>
                <w:sz w:val="20"/>
                <w:szCs w:val="20"/>
                <w:lang w:eastAsia="es-CO"/>
              </w:rPr>
            </w:pPr>
            <w:r>
              <w:rPr>
                <w:rFonts w:ascii="Arial Narrow" w:hAnsi="Arial Narrow" w:cs="Arial Narrow"/>
                <w:color w:val="000000"/>
                <w:sz w:val="20"/>
                <w:szCs w:val="20"/>
                <w:lang w:eastAsia="es-CO"/>
              </w:rPr>
              <w:t>Informe de presentación de ofertas</w:t>
            </w:r>
          </w:p>
        </w:tc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C716CFE" w14:textId="77777777" w:rsidR="003F5B7A" w:rsidRDefault="003F5B7A">
            <w:pPr>
              <w:autoSpaceDE w:val="0"/>
              <w:autoSpaceDN w:val="0"/>
              <w:adjustRightInd w:val="0"/>
              <w:jc w:val="center"/>
              <w:rPr>
                <w:rFonts w:ascii="Arial Narrow" w:hAnsi="Arial Narrow" w:cs="Arial Narrow"/>
                <w:color w:val="000000"/>
                <w:sz w:val="20"/>
                <w:szCs w:val="20"/>
                <w:lang w:eastAsia="es-CO"/>
              </w:rPr>
            </w:pPr>
            <w:r>
              <w:rPr>
                <w:rFonts w:ascii="Arial Narrow" w:hAnsi="Arial Narrow" w:cs="Arial Narrow"/>
                <w:color w:val="000000"/>
                <w:sz w:val="20"/>
                <w:szCs w:val="20"/>
                <w:lang w:eastAsia="es-CO"/>
              </w:rPr>
              <w:t xml:space="preserve">13 de setiembre de 2024 a las 4:00 </w:t>
            </w:r>
            <w:proofErr w:type="spellStart"/>
            <w:r>
              <w:rPr>
                <w:rFonts w:ascii="Arial Narrow" w:hAnsi="Arial Narrow" w:cs="Arial Narrow"/>
                <w:color w:val="000000"/>
                <w:sz w:val="20"/>
                <w:szCs w:val="20"/>
                <w:lang w:eastAsia="es-CO"/>
              </w:rPr>
              <w:t>p.m</w:t>
            </w:r>
            <w:proofErr w:type="spellEnd"/>
          </w:p>
        </w:tc>
        <w:tc>
          <w:tcPr>
            <w:tcW w:w="38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66F3E50" w14:textId="77777777" w:rsidR="003F5B7A" w:rsidRDefault="003F5B7A">
            <w:pPr>
              <w:autoSpaceDE w:val="0"/>
              <w:autoSpaceDN w:val="0"/>
              <w:adjustRightInd w:val="0"/>
              <w:rPr>
                <w:rFonts w:ascii="Arial Narrow" w:hAnsi="Arial Narrow" w:cs="Arial Narrow"/>
                <w:color w:val="000000"/>
                <w:sz w:val="20"/>
                <w:szCs w:val="20"/>
                <w:lang w:eastAsia="es-CO"/>
              </w:rPr>
            </w:pPr>
            <w:r>
              <w:rPr>
                <w:rFonts w:ascii="Arial Narrow" w:hAnsi="Arial Narrow" w:cs="Arial Narrow"/>
                <w:color w:val="000000"/>
                <w:sz w:val="20"/>
                <w:szCs w:val="20"/>
                <w:lang w:eastAsia="es-CO"/>
              </w:rPr>
              <w:t xml:space="preserve">En el SECOP II a través del Portal Único de Contratación (PUC) </w:t>
            </w:r>
            <w:proofErr w:type="gramStart"/>
            <w:r>
              <w:rPr>
                <w:rFonts w:ascii="Arial Narrow" w:hAnsi="Arial Narrow" w:cs="Arial Narrow"/>
                <w:color w:val="000000"/>
                <w:sz w:val="20"/>
                <w:szCs w:val="20"/>
                <w:lang w:eastAsia="es-CO"/>
              </w:rPr>
              <w:t>link</w:t>
            </w:r>
            <w:proofErr w:type="gramEnd"/>
            <w:r>
              <w:rPr>
                <w:rFonts w:ascii="Arial Narrow" w:hAnsi="Arial Narrow" w:cs="Arial Narrow"/>
                <w:color w:val="000000"/>
                <w:sz w:val="20"/>
                <w:szCs w:val="20"/>
                <w:lang w:eastAsia="es-CO"/>
              </w:rPr>
              <w:t xml:space="preserve"> http://community.secop.gov.co/sts/cce/login.aspx</w:t>
            </w:r>
          </w:p>
        </w:tc>
      </w:tr>
      <w:tr w:rsidR="003F5B7A" w14:paraId="2D3DA35F" w14:textId="77777777" w:rsidTr="003F5B7A">
        <w:tblPrEx>
          <w:tblCellMar>
            <w:top w:w="0" w:type="dxa"/>
            <w:bottom w:w="0" w:type="dxa"/>
          </w:tblCellMar>
        </w:tblPrEx>
        <w:trPr>
          <w:trHeight w:val="353"/>
        </w:trPr>
        <w:tc>
          <w:tcPr>
            <w:tcW w:w="30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14:paraId="65BD3D11" w14:textId="77777777" w:rsidR="003F5B7A" w:rsidRDefault="003F5B7A">
            <w:pPr>
              <w:autoSpaceDE w:val="0"/>
              <w:autoSpaceDN w:val="0"/>
              <w:adjustRightInd w:val="0"/>
              <w:rPr>
                <w:rFonts w:ascii="Arial Narrow" w:hAnsi="Arial Narrow" w:cs="Arial Narrow"/>
                <w:color w:val="000000"/>
                <w:sz w:val="20"/>
                <w:szCs w:val="20"/>
                <w:lang w:eastAsia="es-CO"/>
              </w:rPr>
            </w:pPr>
            <w:r>
              <w:rPr>
                <w:rFonts w:ascii="Arial Narrow" w:hAnsi="Arial Narrow" w:cs="Arial Narrow"/>
                <w:color w:val="000000"/>
                <w:sz w:val="20"/>
                <w:szCs w:val="20"/>
                <w:lang w:eastAsia="es-CO"/>
              </w:rPr>
              <w:t>Evaluación de las ofertas</w:t>
            </w:r>
          </w:p>
        </w:tc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7DCA771" w14:textId="77777777" w:rsidR="003F5B7A" w:rsidRDefault="003F5B7A">
            <w:pPr>
              <w:autoSpaceDE w:val="0"/>
              <w:autoSpaceDN w:val="0"/>
              <w:adjustRightInd w:val="0"/>
              <w:jc w:val="center"/>
              <w:rPr>
                <w:rFonts w:ascii="Arial Narrow" w:hAnsi="Arial Narrow" w:cs="Arial Narrow"/>
                <w:color w:val="000000"/>
                <w:sz w:val="20"/>
                <w:szCs w:val="20"/>
                <w:lang w:eastAsia="es-CO"/>
              </w:rPr>
            </w:pPr>
            <w:r>
              <w:rPr>
                <w:rFonts w:ascii="Arial Narrow" w:hAnsi="Arial Narrow" w:cs="Arial Narrow"/>
                <w:color w:val="000000"/>
                <w:sz w:val="20"/>
                <w:szCs w:val="20"/>
                <w:lang w:eastAsia="es-CO"/>
              </w:rPr>
              <w:t>Del 16 al 23 de septiembre de 2024</w:t>
            </w:r>
          </w:p>
        </w:tc>
        <w:tc>
          <w:tcPr>
            <w:tcW w:w="38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71073F7" w14:textId="77777777" w:rsidR="003F5B7A" w:rsidRDefault="003F5B7A">
            <w:pPr>
              <w:autoSpaceDE w:val="0"/>
              <w:autoSpaceDN w:val="0"/>
              <w:adjustRightInd w:val="0"/>
              <w:rPr>
                <w:rFonts w:ascii="Arial Narrow" w:hAnsi="Arial Narrow" w:cs="Arial Narrow"/>
                <w:color w:val="000000"/>
                <w:sz w:val="20"/>
                <w:szCs w:val="20"/>
                <w:lang w:eastAsia="es-CO"/>
              </w:rPr>
            </w:pPr>
            <w:r>
              <w:rPr>
                <w:rFonts w:ascii="Arial Narrow" w:hAnsi="Arial Narrow" w:cs="Arial Narrow"/>
                <w:color w:val="000000"/>
                <w:sz w:val="20"/>
                <w:szCs w:val="20"/>
                <w:lang w:eastAsia="es-CO"/>
              </w:rPr>
              <w:t xml:space="preserve">En el SECOP II a través del Portal Único de Contratación (PUC) </w:t>
            </w:r>
            <w:proofErr w:type="gramStart"/>
            <w:r>
              <w:rPr>
                <w:rFonts w:ascii="Arial Narrow" w:hAnsi="Arial Narrow" w:cs="Arial Narrow"/>
                <w:color w:val="000000"/>
                <w:sz w:val="20"/>
                <w:szCs w:val="20"/>
                <w:lang w:eastAsia="es-CO"/>
              </w:rPr>
              <w:t>link</w:t>
            </w:r>
            <w:proofErr w:type="gramEnd"/>
            <w:r>
              <w:rPr>
                <w:rFonts w:ascii="Arial Narrow" w:hAnsi="Arial Narrow" w:cs="Arial Narrow"/>
                <w:color w:val="000000"/>
                <w:sz w:val="20"/>
                <w:szCs w:val="20"/>
                <w:lang w:eastAsia="es-CO"/>
              </w:rPr>
              <w:t xml:space="preserve"> http://community.secop.gov.co/sts/cce/login.aspx</w:t>
            </w:r>
          </w:p>
        </w:tc>
      </w:tr>
      <w:tr w:rsidR="003F5B7A" w14:paraId="7E10F1FC" w14:textId="77777777" w:rsidTr="003F5B7A">
        <w:tblPrEx>
          <w:tblCellMar>
            <w:top w:w="0" w:type="dxa"/>
            <w:bottom w:w="0" w:type="dxa"/>
          </w:tblCellMar>
        </w:tblPrEx>
        <w:trPr>
          <w:trHeight w:val="360"/>
        </w:trPr>
        <w:tc>
          <w:tcPr>
            <w:tcW w:w="30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solid" w:color="FFFFFF" w:fill="auto"/>
          </w:tcPr>
          <w:p w14:paraId="30B148C8" w14:textId="77777777" w:rsidR="003F5B7A" w:rsidRDefault="003F5B7A">
            <w:pPr>
              <w:autoSpaceDE w:val="0"/>
              <w:autoSpaceDN w:val="0"/>
              <w:adjustRightInd w:val="0"/>
              <w:rPr>
                <w:rFonts w:ascii="Arial Narrow" w:hAnsi="Arial Narrow" w:cs="Arial Narrow"/>
                <w:color w:val="000000"/>
                <w:sz w:val="20"/>
                <w:szCs w:val="20"/>
                <w:lang w:eastAsia="es-CO"/>
              </w:rPr>
            </w:pPr>
            <w:r>
              <w:rPr>
                <w:rFonts w:ascii="Arial Narrow" w:hAnsi="Arial Narrow" w:cs="Arial Narrow"/>
                <w:color w:val="000000"/>
                <w:sz w:val="20"/>
                <w:szCs w:val="20"/>
                <w:lang w:eastAsia="es-CO"/>
              </w:rPr>
              <w:t xml:space="preserve">Publicación del informe inicial de evaluación </w:t>
            </w:r>
          </w:p>
        </w:tc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C41EF42" w14:textId="77777777" w:rsidR="003F5B7A" w:rsidRDefault="003F5B7A">
            <w:pPr>
              <w:autoSpaceDE w:val="0"/>
              <w:autoSpaceDN w:val="0"/>
              <w:adjustRightInd w:val="0"/>
              <w:jc w:val="center"/>
              <w:rPr>
                <w:rFonts w:ascii="Arial Narrow" w:hAnsi="Arial Narrow" w:cs="Arial Narrow"/>
                <w:color w:val="000000"/>
                <w:sz w:val="20"/>
                <w:szCs w:val="20"/>
                <w:lang w:eastAsia="es-CO"/>
              </w:rPr>
            </w:pPr>
            <w:r>
              <w:rPr>
                <w:rFonts w:ascii="Arial Narrow" w:hAnsi="Arial Narrow" w:cs="Arial Narrow"/>
                <w:color w:val="000000"/>
                <w:sz w:val="20"/>
                <w:szCs w:val="20"/>
                <w:lang w:eastAsia="es-CO"/>
              </w:rPr>
              <w:t>24 de septiembre de 2024</w:t>
            </w:r>
          </w:p>
        </w:tc>
        <w:tc>
          <w:tcPr>
            <w:tcW w:w="38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8847F36" w14:textId="77777777" w:rsidR="003F5B7A" w:rsidRDefault="003F5B7A">
            <w:pPr>
              <w:autoSpaceDE w:val="0"/>
              <w:autoSpaceDN w:val="0"/>
              <w:adjustRightInd w:val="0"/>
              <w:rPr>
                <w:rFonts w:ascii="Arial Narrow" w:hAnsi="Arial Narrow" w:cs="Arial Narrow"/>
                <w:color w:val="000000"/>
                <w:sz w:val="20"/>
                <w:szCs w:val="20"/>
                <w:lang w:eastAsia="es-CO"/>
              </w:rPr>
            </w:pPr>
            <w:r>
              <w:rPr>
                <w:rFonts w:ascii="Arial Narrow" w:hAnsi="Arial Narrow" w:cs="Arial Narrow"/>
                <w:color w:val="000000"/>
                <w:sz w:val="20"/>
                <w:szCs w:val="20"/>
                <w:lang w:eastAsia="es-CO"/>
              </w:rPr>
              <w:t xml:space="preserve">En el SECOP II a través del Portal Único de Contratación (PUC) </w:t>
            </w:r>
            <w:proofErr w:type="gramStart"/>
            <w:r>
              <w:rPr>
                <w:rFonts w:ascii="Arial Narrow" w:hAnsi="Arial Narrow" w:cs="Arial Narrow"/>
                <w:color w:val="000000"/>
                <w:sz w:val="20"/>
                <w:szCs w:val="20"/>
                <w:lang w:eastAsia="es-CO"/>
              </w:rPr>
              <w:t>link</w:t>
            </w:r>
            <w:proofErr w:type="gramEnd"/>
            <w:r>
              <w:rPr>
                <w:rFonts w:ascii="Arial Narrow" w:hAnsi="Arial Narrow" w:cs="Arial Narrow"/>
                <w:color w:val="000000"/>
                <w:sz w:val="20"/>
                <w:szCs w:val="20"/>
                <w:lang w:eastAsia="es-CO"/>
              </w:rPr>
              <w:t xml:space="preserve"> http://community.secop.gov.co/sts/cce/login.aspx</w:t>
            </w:r>
          </w:p>
        </w:tc>
      </w:tr>
      <w:tr w:rsidR="003F5B7A" w14:paraId="202DCB22" w14:textId="77777777" w:rsidTr="003F5B7A">
        <w:tblPrEx>
          <w:tblCellMar>
            <w:top w:w="0" w:type="dxa"/>
            <w:bottom w:w="0" w:type="dxa"/>
          </w:tblCellMar>
        </w:tblPrEx>
        <w:trPr>
          <w:trHeight w:val="360"/>
        </w:trPr>
        <w:tc>
          <w:tcPr>
            <w:tcW w:w="30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solid" w:color="FFFFFF" w:fill="auto"/>
          </w:tcPr>
          <w:p w14:paraId="6B2059AA" w14:textId="77777777" w:rsidR="003F5B7A" w:rsidRDefault="003F5B7A">
            <w:pPr>
              <w:autoSpaceDE w:val="0"/>
              <w:autoSpaceDN w:val="0"/>
              <w:adjustRightInd w:val="0"/>
              <w:rPr>
                <w:rFonts w:ascii="Arial Narrow" w:hAnsi="Arial Narrow" w:cs="Arial Narrow"/>
                <w:color w:val="000000"/>
                <w:sz w:val="20"/>
                <w:szCs w:val="20"/>
                <w:lang w:eastAsia="es-CO"/>
              </w:rPr>
            </w:pPr>
            <w:r>
              <w:rPr>
                <w:rFonts w:ascii="Arial Narrow" w:hAnsi="Arial Narrow" w:cs="Arial Narrow"/>
                <w:color w:val="000000"/>
                <w:sz w:val="20"/>
                <w:szCs w:val="20"/>
                <w:lang w:eastAsia="es-CO"/>
              </w:rPr>
              <w:t xml:space="preserve">Traslado para observaciones al informe de evaluación de las ofertas (plazo máximo para presentar subsanaciones) </w:t>
            </w:r>
          </w:p>
        </w:tc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31CB82E" w14:textId="77777777" w:rsidR="003F5B7A" w:rsidRDefault="003F5B7A">
            <w:pPr>
              <w:autoSpaceDE w:val="0"/>
              <w:autoSpaceDN w:val="0"/>
              <w:adjustRightInd w:val="0"/>
              <w:jc w:val="center"/>
              <w:rPr>
                <w:rFonts w:ascii="Arial Narrow" w:hAnsi="Arial Narrow" w:cs="Arial Narrow"/>
                <w:color w:val="000000"/>
                <w:sz w:val="20"/>
                <w:szCs w:val="20"/>
                <w:lang w:eastAsia="es-CO"/>
              </w:rPr>
            </w:pPr>
            <w:r>
              <w:rPr>
                <w:rFonts w:ascii="Arial Narrow" w:hAnsi="Arial Narrow" w:cs="Arial Narrow"/>
                <w:color w:val="000000"/>
                <w:sz w:val="20"/>
                <w:szCs w:val="20"/>
                <w:lang w:eastAsia="es-CO"/>
              </w:rPr>
              <w:t>25 al 27 de septiembre de 2024</w:t>
            </w:r>
          </w:p>
        </w:tc>
        <w:tc>
          <w:tcPr>
            <w:tcW w:w="38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FD2AC6F" w14:textId="77777777" w:rsidR="003F5B7A" w:rsidRDefault="003F5B7A">
            <w:pPr>
              <w:autoSpaceDE w:val="0"/>
              <w:autoSpaceDN w:val="0"/>
              <w:adjustRightInd w:val="0"/>
              <w:rPr>
                <w:rFonts w:ascii="Arial Narrow" w:hAnsi="Arial Narrow" w:cs="Arial Narrow"/>
                <w:color w:val="000000"/>
                <w:sz w:val="20"/>
                <w:szCs w:val="20"/>
                <w:lang w:eastAsia="es-CO"/>
              </w:rPr>
            </w:pPr>
            <w:r>
              <w:rPr>
                <w:rFonts w:ascii="Arial Narrow" w:hAnsi="Arial Narrow" w:cs="Arial Narrow"/>
                <w:color w:val="000000"/>
                <w:sz w:val="20"/>
                <w:szCs w:val="20"/>
                <w:lang w:eastAsia="es-CO"/>
              </w:rPr>
              <w:t xml:space="preserve">En el SECOP II a través del Portal Único de Contratación (PUC) </w:t>
            </w:r>
            <w:proofErr w:type="gramStart"/>
            <w:r>
              <w:rPr>
                <w:rFonts w:ascii="Arial Narrow" w:hAnsi="Arial Narrow" w:cs="Arial Narrow"/>
                <w:color w:val="000000"/>
                <w:sz w:val="20"/>
                <w:szCs w:val="20"/>
                <w:lang w:eastAsia="es-CO"/>
              </w:rPr>
              <w:t>link</w:t>
            </w:r>
            <w:proofErr w:type="gramEnd"/>
            <w:r>
              <w:rPr>
                <w:rFonts w:ascii="Arial Narrow" w:hAnsi="Arial Narrow" w:cs="Arial Narrow"/>
                <w:color w:val="000000"/>
                <w:sz w:val="20"/>
                <w:szCs w:val="20"/>
                <w:lang w:eastAsia="es-CO"/>
              </w:rPr>
              <w:t xml:space="preserve"> http://community.secop.gov.co/sts/cce/login.aspx</w:t>
            </w:r>
          </w:p>
        </w:tc>
      </w:tr>
      <w:tr w:rsidR="003F5B7A" w14:paraId="5F5B3238" w14:textId="77777777" w:rsidTr="003F5B7A">
        <w:tblPrEx>
          <w:tblCellMar>
            <w:top w:w="0" w:type="dxa"/>
            <w:bottom w:w="0" w:type="dxa"/>
          </w:tblCellMar>
        </w:tblPrEx>
        <w:trPr>
          <w:trHeight w:val="360"/>
        </w:trPr>
        <w:tc>
          <w:tcPr>
            <w:tcW w:w="30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14:paraId="17D6A2A8" w14:textId="77777777" w:rsidR="003F5B7A" w:rsidRDefault="003F5B7A">
            <w:pPr>
              <w:autoSpaceDE w:val="0"/>
              <w:autoSpaceDN w:val="0"/>
              <w:adjustRightInd w:val="0"/>
              <w:rPr>
                <w:rFonts w:ascii="Arial Narrow" w:hAnsi="Arial Narrow" w:cs="Arial Narrow"/>
                <w:color w:val="000000"/>
                <w:sz w:val="20"/>
                <w:szCs w:val="20"/>
                <w:lang w:eastAsia="es-CO"/>
              </w:rPr>
            </w:pPr>
            <w:r>
              <w:rPr>
                <w:rFonts w:ascii="Arial Narrow" w:hAnsi="Arial Narrow" w:cs="Arial Narrow"/>
                <w:color w:val="000000"/>
                <w:sz w:val="20"/>
                <w:szCs w:val="20"/>
                <w:lang w:eastAsia="es-CO"/>
              </w:rPr>
              <w:t>Publicación del informe final de evaluación</w:t>
            </w:r>
          </w:p>
        </w:tc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02ACF90" w14:textId="77777777" w:rsidR="003F5B7A" w:rsidRDefault="003F5B7A">
            <w:pPr>
              <w:autoSpaceDE w:val="0"/>
              <w:autoSpaceDN w:val="0"/>
              <w:adjustRightInd w:val="0"/>
              <w:jc w:val="center"/>
              <w:rPr>
                <w:rFonts w:ascii="Arial Narrow" w:hAnsi="Arial Narrow" w:cs="Arial Narrow"/>
                <w:color w:val="000000"/>
                <w:sz w:val="20"/>
                <w:szCs w:val="20"/>
                <w:lang w:eastAsia="es-CO"/>
              </w:rPr>
            </w:pPr>
            <w:r>
              <w:rPr>
                <w:rFonts w:ascii="Arial Narrow" w:hAnsi="Arial Narrow" w:cs="Arial Narrow"/>
                <w:color w:val="000000"/>
                <w:sz w:val="20"/>
                <w:szCs w:val="20"/>
                <w:lang w:eastAsia="es-CO"/>
              </w:rPr>
              <w:t>1 de octubre de 2024</w:t>
            </w:r>
          </w:p>
        </w:tc>
        <w:tc>
          <w:tcPr>
            <w:tcW w:w="38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5699A8F" w14:textId="77777777" w:rsidR="003F5B7A" w:rsidRDefault="003F5B7A">
            <w:pPr>
              <w:autoSpaceDE w:val="0"/>
              <w:autoSpaceDN w:val="0"/>
              <w:adjustRightInd w:val="0"/>
              <w:rPr>
                <w:rFonts w:ascii="Arial Narrow" w:hAnsi="Arial Narrow" w:cs="Arial Narrow"/>
                <w:color w:val="000000"/>
                <w:sz w:val="20"/>
                <w:szCs w:val="20"/>
                <w:lang w:eastAsia="es-CO"/>
              </w:rPr>
            </w:pPr>
            <w:r>
              <w:rPr>
                <w:rFonts w:ascii="Arial Narrow" w:hAnsi="Arial Narrow" w:cs="Arial Narrow"/>
                <w:color w:val="000000"/>
                <w:sz w:val="20"/>
                <w:szCs w:val="20"/>
                <w:lang w:eastAsia="es-CO"/>
              </w:rPr>
              <w:t xml:space="preserve">En el SECOP II a través del Portal Único de Contratación (PUC) </w:t>
            </w:r>
            <w:proofErr w:type="gramStart"/>
            <w:r>
              <w:rPr>
                <w:rFonts w:ascii="Arial Narrow" w:hAnsi="Arial Narrow" w:cs="Arial Narrow"/>
                <w:color w:val="000000"/>
                <w:sz w:val="20"/>
                <w:szCs w:val="20"/>
                <w:lang w:eastAsia="es-CO"/>
              </w:rPr>
              <w:t>link</w:t>
            </w:r>
            <w:proofErr w:type="gramEnd"/>
            <w:r>
              <w:rPr>
                <w:rFonts w:ascii="Arial Narrow" w:hAnsi="Arial Narrow" w:cs="Arial Narrow"/>
                <w:color w:val="000000"/>
                <w:sz w:val="20"/>
                <w:szCs w:val="20"/>
                <w:lang w:eastAsia="es-CO"/>
              </w:rPr>
              <w:t xml:space="preserve"> http://community.secop.gov.co/sts/cce/login.aspx</w:t>
            </w:r>
          </w:p>
        </w:tc>
      </w:tr>
      <w:tr w:rsidR="003F5B7A" w14:paraId="1ED9CA58" w14:textId="77777777" w:rsidTr="003F5B7A">
        <w:tblPrEx>
          <w:tblCellMar>
            <w:top w:w="0" w:type="dxa"/>
            <w:bottom w:w="0" w:type="dxa"/>
          </w:tblCellMar>
        </w:tblPrEx>
        <w:trPr>
          <w:trHeight w:val="360"/>
        </w:trPr>
        <w:tc>
          <w:tcPr>
            <w:tcW w:w="30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14:paraId="48A2791E" w14:textId="77777777" w:rsidR="003F5B7A" w:rsidRDefault="003F5B7A">
            <w:pPr>
              <w:autoSpaceDE w:val="0"/>
              <w:autoSpaceDN w:val="0"/>
              <w:adjustRightInd w:val="0"/>
              <w:rPr>
                <w:rFonts w:ascii="Arial Narrow" w:hAnsi="Arial Narrow" w:cs="Arial Narrow"/>
                <w:color w:val="000000"/>
                <w:sz w:val="20"/>
                <w:szCs w:val="20"/>
                <w:lang w:eastAsia="es-CO"/>
              </w:rPr>
            </w:pPr>
            <w:r>
              <w:rPr>
                <w:rFonts w:ascii="Arial Narrow" w:hAnsi="Arial Narrow" w:cs="Arial Narrow"/>
                <w:color w:val="000000"/>
                <w:sz w:val="20"/>
                <w:szCs w:val="20"/>
                <w:lang w:eastAsia="es-CO"/>
              </w:rPr>
              <w:t>Publicación del documento “Respuesta a las observaciones formuladas al informe final de evaluación de las ofertas”</w:t>
            </w:r>
          </w:p>
        </w:tc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C0D4785" w14:textId="77777777" w:rsidR="003F5B7A" w:rsidRDefault="003F5B7A">
            <w:pPr>
              <w:autoSpaceDE w:val="0"/>
              <w:autoSpaceDN w:val="0"/>
              <w:adjustRightInd w:val="0"/>
              <w:jc w:val="center"/>
              <w:rPr>
                <w:rFonts w:ascii="Arial Narrow" w:hAnsi="Arial Narrow" w:cs="Arial Narrow"/>
                <w:color w:val="000000"/>
                <w:sz w:val="20"/>
                <w:szCs w:val="20"/>
                <w:lang w:eastAsia="es-CO"/>
              </w:rPr>
            </w:pPr>
            <w:r>
              <w:rPr>
                <w:rFonts w:ascii="Arial Narrow" w:hAnsi="Arial Narrow" w:cs="Arial Narrow"/>
                <w:color w:val="000000"/>
                <w:sz w:val="20"/>
                <w:szCs w:val="20"/>
                <w:lang w:eastAsia="es-CO"/>
              </w:rPr>
              <w:t>2 de octubre de 2024</w:t>
            </w:r>
          </w:p>
        </w:tc>
        <w:tc>
          <w:tcPr>
            <w:tcW w:w="38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47D8811" w14:textId="77777777" w:rsidR="003F5B7A" w:rsidRDefault="003F5B7A">
            <w:pPr>
              <w:autoSpaceDE w:val="0"/>
              <w:autoSpaceDN w:val="0"/>
              <w:adjustRightInd w:val="0"/>
              <w:rPr>
                <w:rFonts w:ascii="Arial Narrow" w:hAnsi="Arial Narrow" w:cs="Arial Narrow"/>
                <w:color w:val="000000"/>
                <w:sz w:val="20"/>
                <w:szCs w:val="20"/>
                <w:lang w:eastAsia="es-CO"/>
              </w:rPr>
            </w:pPr>
            <w:r>
              <w:rPr>
                <w:rFonts w:ascii="Arial Narrow" w:hAnsi="Arial Narrow" w:cs="Arial Narrow"/>
                <w:color w:val="000000"/>
                <w:sz w:val="20"/>
                <w:szCs w:val="20"/>
                <w:lang w:eastAsia="es-CO"/>
              </w:rPr>
              <w:t xml:space="preserve">En el SECOP II a través del Portal Único de Contratación (PUC) </w:t>
            </w:r>
            <w:proofErr w:type="gramStart"/>
            <w:r>
              <w:rPr>
                <w:rFonts w:ascii="Arial Narrow" w:hAnsi="Arial Narrow" w:cs="Arial Narrow"/>
                <w:color w:val="000000"/>
                <w:sz w:val="20"/>
                <w:szCs w:val="20"/>
                <w:lang w:eastAsia="es-CO"/>
              </w:rPr>
              <w:t>link</w:t>
            </w:r>
            <w:proofErr w:type="gramEnd"/>
            <w:r>
              <w:rPr>
                <w:rFonts w:ascii="Arial Narrow" w:hAnsi="Arial Narrow" w:cs="Arial Narrow"/>
                <w:color w:val="000000"/>
                <w:sz w:val="20"/>
                <w:szCs w:val="20"/>
                <w:lang w:eastAsia="es-CO"/>
              </w:rPr>
              <w:t xml:space="preserve"> http://community.secop.gov.co/sts/cce/login.aspx</w:t>
            </w:r>
          </w:p>
        </w:tc>
      </w:tr>
      <w:tr w:rsidR="003F5B7A" w14:paraId="4FBFE2E2" w14:textId="77777777" w:rsidTr="003F5B7A">
        <w:tblPrEx>
          <w:tblCellMar>
            <w:top w:w="0" w:type="dxa"/>
            <w:bottom w:w="0" w:type="dxa"/>
          </w:tblCellMar>
        </w:tblPrEx>
        <w:trPr>
          <w:trHeight w:val="353"/>
        </w:trPr>
        <w:tc>
          <w:tcPr>
            <w:tcW w:w="30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14:paraId="24346777" w14:textId="77777777" w:rsidR="003F5B7A" w:rsidRDefault="003F5B7A">
            <w:pPr>
              <w:autoSpaceDE w:val="0"/>
              <w:autoSpaceDN w:val="0"/>
              <w:adjustRightInd w:val="0"/>
              <w:rPr>
                <w:rFonts w:ascii="Arial Narrow" w:hAnsi="Arial Narrow" w:cs="Arial Narrow"/>
                <w:color w:val="000000"/>
                <w:sz w:val="20"/>
                <w:szCs w:val="20"/>
                <w:lang w:eastAsia="es-CO"/>
              </w:rPr>
            </w:pPr>
            <w:r>
              <w:rPr>
                <w:rFonts w:ascii="Arial Narrow" w:hAnsi="Arial Narrow" w:cs="Arial Narrow"/>
                <w:color w:val="000000"/>
                <w:sz w:val="20"/>
                <w:szCs w:val="20"/>
                <w:lang w:eastAsia="es-CO"/>
              </w:rPr>
              <w:t>Audiencia de orden de elegibilidad</w:t>
            </w:r>
          </w:p>
        </w:tc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971FD60" w14:textId="77777777" w:rsidR="003F5B7A" w:rsidRDefault="003F5B7A">
            <w:pPr>
              <w:autoSpaceDE w:val="0"/>
              <w:autoSpaceDN w:val="0"/>
              <w:adjustRightInd w:val="0"/>
              <w:jc w:val="center"/>
              <w:rPr>
                <w:rFonts w:ascii="Arial Narrow" w:hAnsi="Arial Narrow" w:cs="Arial Narrow"/>
                <w:color w:val="000000"/>
                <w:sz w:val="20"/>
                <w:szCs w:val="20"/>
                <w:lang w:eastAsia="es-CO"/>
              </w:rPr>
            </w:pPr>
            <w:r>
              <w:rPr>
                <w:rFonts w:ascii="Arial Narrow" w:hAnsi="Arial Narrow" w:cs="Arial Narrow"/>
                <w:color w:val="000000"/>
                <w:sz w:val="20"/>
                <w:szCs w:val="20"/>
                <w:lang w:eastAsia="es-CO"/>
              </w:rPr>
              <w:t>03 de octubre de 2024 a las 2:00 pm</w:t>
            </w:r>
          </w:p>
        </w:tc>
        <w:tc>
          <w:tcPr>
            <w:tcW w:w="38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51207BD" w14:textId="77777777" w:rsidR="003F5B7A" w:rsidRDefault="003F5B7A">
            <w:pPr>
              <w:autoSpaceDE w:val="0"/>
              <w:autoSpaceDN w:val="0"/>
              <w:adjustRightInd w:val="0"/>
              <w:rPr>
                <w:rFonts w:ascii="Arial Narrow" w:hAnsi="Arial Narrow" w:cs="Arial Narrow"/>
                <w:color w:val="000000"/>
                <w:sz w:val="20"/>
                <w:szCs w:val="20"/>
                <w:lang w:eastAsia="es-CO"/>
              </w:rPr>
            </w:pPr>
            <w:r>
              <w:rPr>
                <w:rFonts w:ascii="Arial Narrow" w:hAnsi="Arial Narrow" w:cs="Arial Narrow"/>
                <w:color w:val="000000"/>
                <w:sz w:val="20"/>
                <w:szCs w:val="20"/>
                <w:lang w:eastAsia="es-CO"/>
              </w:rPr>
              <w:t xml:space="preserve">Calle 25G No. 73B - 90, Complejo Empresarial Central Point, piso </w:t>
            </w:r>
            <w:proofErr w:type="gramStart"/>
            <w:r>
              <w:rPr>
                <w:rFonts w:ascii="Arial Narrow" w:hAnsi="Arial Narrow" w:cs="Arial Narrow"/>
                <w:color w:val="000000"/>
                <w:sz w:val="20"/>
                <w:szCs w:val="20"/>
                <w:lang w:eastAsia="es-CO"/>
              </w:rPr>
              <w:t>4  y</w:t>
            </w:r>
            <w:proofErr w:type="gramEnd"/>
            <w:r>
              <w:rPr>
                <w:rFonts w:ascii="Arial Narrow" w:hAnsi="Arial Narrow" w:cs="Arial Narrow"/>
                <w:color w:val="000000"/>
                <w:sz w:val="20"/>
                <w:szCs w:val="20"/>
                <w:lang w:eastAsia="es-CO"/>
              </w:rPr>
              <w:t xml:space="preserve">/o Plataforma informática "Microsoft </w:t>
            </w:r>
            <w:proofErr w:type="spellStart"/>
            <w:r>
              <w:rPr>
                <w:rFonts w:ascii="Arial Narrow" w:hAnsi="Arial Narrow" w:cs="Arial Narrow"/>
                <w:color w:val="000000"/>
                <w:sz w:val="20"/>
                <w:szCs w:val="20"/>
                <w:lang w:eastAsia="es-CO"/>
              </w:rPr>
              <w:t>Teams</w:t>
            </w:r>
            <w:proofErr w:type="spellEnd"/>
            <w:r>
              <w:rPr>
                <w:rFonts w:ascii="Arial Narrow" w:hAnsi="Arial Narrow" w:cs="Arial Narrow"/>
                <w:color w:val="000000"/>
                <w:sz w:val="20"/>
                <w:szCs w:val="20"/>
                <w:lang w:eastAsia="es-CO"/>
              </w:rPr>
              <w:t>" - (Virtual)</w:t>
            </w:r>
          </w:p>
        </w:tc>
      </w:tr>
      <w:tr w:rsidR="003F5B7A" w14:paraId="130D5941" w14:textId="77777777" w:rsidTr="003F5B7A">
        <w:tblPrEx>
          <w:tblCellMar>
            <w:top w:w="0" w:type="dxa"/>
            <w:bottom w:w="0" w:type="dxa"/>
          </w:tblCellMar>
        </w:tblPrEx>
        <w:trPr>
          <w:trHeight w:val="338"/>
        </w:trPr>
        <w:tc>
          <w:tcPr>
            <w:tcW w:w="30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F6FD072" w14:textId="77777777" w:rsidR="003F5B7A" w:rsidRDefault="003F5B7A">
            <w:pPr>
              <w:autoSpaceDE w:val="0"/>
              <w:autoSpaceDN w:val="0"/>
              <w:adjustRightInd w:val="0"/>
              <w:rPr>
                <w:rFonts w:ascii="Arial Narrow" w:hAnsi="Arial Narrow" w:cs="Arial Narrow"/>
                <w:color w:val="000000"/>
                <w:sz w:val="20"/>
                <w:szCs w:val="20"/>
                <w:lang w:eastAsia="es-CO"/>
              </w:rPr>
            </w:pPr>
            <w:r>
              <w:rPr>
                <w:rFonts w:ascii="Arial Narrow" w:hAnsi="Arial Narrow" w:cs="Arial Narrow"/>
                <w:color w:val="000000"/>
                <w:sz w:val="20"/>
                <w:szCs w:val="20"/>
                <w:lang w:eastAsia="es-CO"/>
              </w:rPr>
              <w:t>Publicación acto administrativo de adjudicación o de declaratoria de desierto</w:t>
            </w:r>
          </w:p>
        </w:tc>
        <w:tc>
          <w:tcPr>
            <w:tcW w:w="2552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F9C5ECF" w14:textId="77777777" w:rsidR="003F5B7A" w:rsidRDefault="003F5B7A">
            <w:pPr>
              <w:autoSpaceDE w:val="0"/>
              <w:autoSpaceDN w:val="0"/>
              <w:adjustRightInd w:val="0"/>
              <w:jc w:val="center"/>
              <w:rPr>
                <w:rFonts w:ascii="Arial Narrow" w:hAnsi="Arial Narrow" w:cs="Arial Narrow"/>
                <w:color w:val="000000"/>
                <w:sz w:val="20"/>
                <w:szCs w:val="20"/>
                <w:lang w:eastAsia="es-CO"/>
              </w:rPr>
            </w:pPr>
            <w:r>
              <w:rPr>
                <w:rFonts w:ascii="Arial Narrow" w:hAnsi="Arial Narrow" w:cs="Arial Narrow"/>
                <w:color w:val="000000"/>
                <w:sz w:val="20"/>
                <w:szCs w:val="20"/>
                <w:lang w:eastAsia="es-CO"/>
              </w:rPr>
              <w:t>Dentro de los tres (3) días hábiles siguientes a la Reunión de apertura del Sobre No. 2 (oferta económica).</w:t>
            </w:r>
          </w:p>
        </w:tc>
        <w:tc>
          <w:tcPr>
            <w:tcW w:w="38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CEE0A49" w14:textId="77777777" w:rsidR="003F5B7A" w:rsidRDefault="003F5B7A">
            <w:pPr>
              <w:autoSpaceDE w:val="0"/>
              <w:autoSpaceDN w:val="0"/>
              <w:adjustRightInd w:val="0"/>
              <w:rPr>
                <w:rFonts w:ascii="Arial Narrow" w:hAnsi="Arial Narrow" w:cs="Arial Narrow"/>
                <w:color w:val="000000"/>
                <w:sz w:val="20"/>
                <w:szCs w:val="20"/>
                <w:lang w:eastAsia="es-CO"/>
              </w:rPr>
            </w:pPr>
            <w:r>
              <w:rPr>
                <w:rFonts w:ascii="Arial Narrow" w:hAnsi="Arial Narrow" w:cs="Arial Narrow"/>
                <w:color w:val="000000"/>
                <w:sz w:val="20"/>
                <w:szCs w:val="20"/>
                <w:lang w:eastAsia="es-CO"/>
              </w:rPr>
              <w:t xml:space="preserve">En el SECOP II a través del Portal Único de Contratación (PUC) </w:t>
            </w:r>
            <w:proofErr w:type="gramStart"/>
            <w:r>
              <w:rPr>
                <w:rFonts w:ascii="Arial Narrow" w:hAnsi="Arial Narrow" w:cs="Arial Narrow"/>
                <w:color w:val="000000"/>
                <w:sz w:val="20"/>
                <w:szCs w:val="20"/>
                <w:lang w:eastAsia="es-CO"/>
              </w:rPr>
              <w:t>link</w:t>
            </w:r>
            <w:proofErr w:type="gramEnd"/>
            <w:r>
              <w:rPr>
                <w:rFonts w:ascii="Arial Narrow" w:hAnsi="Arial Narrow" w:cs="Arial Narrow"/>
                <w:color w:val="000000"/>
                <w:sz w:val="20"/>
                <w:szCs w:val="20"/>
                <w:lang w:eastAsia="es-CO"/>
              </w:rPr>
              <w:t xml:space="preserve"> http://community.secop.gov.co/sts/cce/login.aspx</w:t>
            </w:r>
          </w:p>
        </w:tc>
      </w:tr>
      <w:tr w:rsidR="003F5B7A" w14:paraId="542C59B6" w14:textId="77777777" w:rsidTr="003F5B7A">
        <w:tblPrEx>
          <w:tblCellMar>
            <w:top w:w="0" w:type="dxa"/>
            <w:bottom w:w="0" w:type="dxa"/>
          </w:tblCellMar>
        </w:tblPrEx>
        <w:trPr>
          <w:trHeight w:val="360"/>
        </w:trPr>
        <w:tc>
          <w:tcPr>
            <w:tcW w:w="30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225D813" w14:textId="77777777" w:rsidR="003F5B7A" w:rsidRDefault="003F5B7A">
            <w:pPr>
              <w:autoSpaceDE w:val="0"/>
              <w:autoSpaceDN w:val="0"/>
              <w:adjustRightInd w:val="0"/>
              <w:rPr>
                <w:rFonts w:ascii="Arial Narrow" w:hAnsi="Arial Narrow" w:cs="Arial Narrow"/>
                <w:color w:val="000000"/>
                <w:sz w:val="20"/>
                <w:szCs w:val="20"/>
                <w:lang w:eastAsia="es-CO"/>
              </w:rPr>
            </w:pPr>
            <w:r>
              <w:rPr>
                <w:rFonts w:ascii="Arial Narrow" w:hAnsi="Arial Narrow" w:cs="Arial Narrow"/>
                <w:color w:val="000000"/>
                <w:sz w:val="20"/>
                <w:szCs w:val="20"/>
                <w:lang w:eastAsia="es-CO"/>
              </w:rPr>
              <w:t>Firma del contrato</w:t>
            </w:r>
          </w:p>
        </w:tc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0DF12FE" w14:textId="77777777" w:rsidR="003F5B7A" w:rsidRDefault="003F5B7A">
            <w:pPr>
              <w:autoSpaceDE w:val="0"/>
              <w:autoSpaceDN w:val="0"/>
              <w:adjustRightInd w:val="0"/>
              <w:jc w:val="center"/>
              <w:rPr>
                <w:rFonts w:ascii="Arial Narrow" w:hAnsi="Arial Narrow" w:cs="Arial Narrow"/>
                <w:color w:val="000000"/>
                <w:sz w:val="20"/>
                <w:szCs w:val="20"/>
                <w:lang w:eastAsia="es-CO"/>
              </w:rPr>
            </w:pPr>
            <w:r>
              <w:rPr>
                <w:rFonts w:ascii="Arial Narrow" w:hAnsi="Arial Narrow" w:cs="Arial Narrow"/>
                <w:color w:val="000000"/>
                <w:sz w:val="20"/>
                <w:szCs w:val="20"/>
                <w:lang w:eastAsia="es-CO"/>
              </w:rPr>
              <w:t>Dentro de los tres (3) días hábiles siguientes a la fecha de publicación del acto de adjudicación.</w:t>
            </w:r>
          </w:p>
        </w:tc>
        <w:tc>
          <w:tcPr>
            <w:tcW w:w="38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8E855B3" w14:textId="77777777" w:rsidR="003F5B7A" w:rsidRDefault="003F5B7A">
            <w:pPr>
              <w:autoSpaceDE w:val="0"/>
              <w:autoSpaceDN w:val="0"/>
              <w:adjustRightInd w:val="0"/>
              <w:rPr>
                <w:rFonts w:ascii="Arial Narrow" w:hAnsi="Arial Narrow" w:cs="Arial Narrow"/>
                <w:color w:val="000000"/>
                <w:sz w:val="20"/>
                <w:szCs w:val="20"/>
                <w:lang w:eastAsia="es-CO"/>
              </w:rPr>
            </w:pPr>
            <w:r>
              <w:rPr>
                <w:rFonts w:ascii="Arial Narrow" w:hAnsi="Arial Narrow" w:cs="Arial Narrow"/>
                <w:color w:val="000000"/>
                <w:sz w:val="20"/>
                <w:szCs w:val="20"/>
                <w:lang w:eastAsia="es-CO"/>
              </w:rPr>
              <w:t xml:space="preserve">En el SECOP II a través del Portal Único de Contratación (PUC) </w:t>
            </w:r>
            <w:proofErr w:type="gramStart"/>
            <w:r>
              <w:rPr>
                <w:rFonts w:ascii="Arial Narrow" w:hAnsi="Arial Narrow" w:cs="Arial Narrow"/>
                <w:color w:val="000000"/>
                <w:sz w:val="20"/>
                <w:szCs w:val="20"/>
                <w:lang w:eastAsia="es-CO"/>
              </w:rPr>
              <w:t>link</w:t>
            </w:r>
            <w:proofErr w:type="gramEnd"/>
            <w:r>
              <w:rPr>
                <w:rFonts w:ascii="Arial Narrow" w:hAnsi="Arial Narrow" w:cs="Arial Narrow"/>
                <w:color w:val="000000"/>
                <w:sz w:val="20"/>
                <w:szCs w:val="20"/>
                <w:lang w:eastAsia="es-CO"/>
              </w:rPr>
              <w:t xml:space="preserve"> http://community.secop.gov.co/sts/cce/login.aspx</w:t>
            </w:r>
          </w:p>
        </w:tc>
      </w:tr>
      <w:tr w:rsidR="003F5B7A" w14:paraId="54592505" w14:textId="77777777" w:rsidTr="003F5B7A">
        <w:tblPrEx>
          <w:tblCellMar>
            <w:top w:w="0" w:type="dxa"/>
            <w:bottom w:w="0" w:type="dxa"/>
          </w:tblCellMar>
        </w:tblPrEx>
        <w:trPr>
          <w:trHeight w:val="360"/>
        </w:trPr>
        <w:tc>
          <w:tcPr>
            <w:tcW w:w="30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47A6FD8" w14:textId="77777777" w:rsidR="003F5B7A" w:rsidRDefault="003F5B7A">
            <w:pPr>
              <w:autoSpaceDE w:val="0"/>
              <w:autoSpaceDN w:val="0"/>
              <w:adjustRightInd w:val="0"/>
              <w:rPr>
                <w:rFonts w:ascii="Arial Narrow" w:hAnsi="Arial Narrow" w:cs="Arial Narrow"/>
                <w:color w:val="000000"/>
                <w:sz w:val="20"/>
                <w:szCs w:val="20"/>
                <w:lang w:eastAsia="es-CO"/>
              </w:rPr>
            </w:pPr>
            <w:r>
              <w:rPr>
                <w:rFonts w:ascii="Arial Narrow" w:hAnsi="Arial Narrow" w:cs="Arial Narrow"/>
                <w:color w:val="000000"/>
                <w:sz w:val="20"/>
                <w:szCs w:val="20"/>
                <w:lang w:eastAsia="es-CO"/>
              </w:rPr>
              <w:t>Entrega de garantías</w:t>
            </w:r>
          </w:p>
        </w:tc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8217D86" w14:textId="77777777" w:rsidR="003F5B7A" w:rsidRDefault="003F5B7A">
            <w:pPr>
              <w:autoSpaceDE w:val="0"/>
              <w:autoSpaceDN w:val="0"/>
              <w:adjustRightInd w:val="0"/>
              <w:jc w:val="center"/>
              <w:rPr>
                <w:rFonts w:ascii="Arial Narrow" w:hAnsi="Arial Narrow" w:cs="Arial Narrow"/>
                <w:color w:val="000000"/>
                <w:sz w:val="20"/>
                <w:szCs w:val="20"/>
                <w:lang w:eastAsia="es-CO"/>
              </w:rPr>
            </w:pPr>
            <w:r>
              <w:rPr>
                <w:rFonts w:ascii="Arial Narrow" w:hAnsi="Arial Narrow" w:cs="Arial Narrow"/>
                <w:color w:val="000000"/>
                <w:sz w:val="20"/>
                <w:szCs w:val="20"/>
                <w:lang w:eastAsia="es-CO"/>
              </w:rPr>
              <w:t>Dentro de los tres (3) días hábiles siguientes a la fecha de suscripción del contrato.</w:t>
            </w:r>
          </w:p>
        </w:tc>
        <w:tc>
          <w:tcPr>
            <w:tcW w:w="38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7D93F2B" w14:textId="77777777" w:rsidR="003F5B7A" w:rsidRDefault="003F5B7A">
            <w:pPr>
              <w:autoSpaceDE w:val="0"/>
              <w:autoSpaceDN w:val="0"/>
              <w:adjustRightInd w:val="0"/>
              <w:rPr>
                <w:rFonts w:ascii="Arial Narrow" w:hAnsi="Arial Narrow" w:cs="Arial Narrow"/>
                <w:color w:val="000000"/>
                <w:sz w:val="20"/>
                <w:szCs w:val="20"/>
                <w:lang w:eastAsia="es-CO"/>
              </w:rPr>
            </w:pPr>
            <w:r>
              <w:rPr>
                <w:rFonts w:ascii="Arial Narrow" w:hAnsi="Arial Narrow" w:cs="Arial Narrow"/>
                <w:color w:val="000000"/>
                <w:sz w:val="20"/>
                <w:szCs w:val="20"/>
                <w:lang w:eastAsia="es-CO"/>
              </w:rPr>
              <w:t xml:space="preserve">En el SECOP II a través del Portal Único de Contratación (PUC) </w:t>
            </w:r>
            <w:proofErr w:type="gramStart"/>
            <w:r>
              <w:rPr>
                <w:rFonts w:ascii="Arial Narrow" w:hAnsi="Arial Narrow" w:cs="Arial Narrow"/>
                <w:color w:val="000000"/>
                <w:sz w:val="20"/>
                <w:szCs w:val="20"/>
                <w:lang w:eastAsia="es-CO"/>
              </w:rPr>
              <w:t>link</w:t>
            </w:r>
            <w:proofErr w:type="gramEnd"/>
            <w:r>
              <w:rPr>
                <w:rFonts w:ascii="Arial Narrow" w:hAnsi="Arial Narrow" w:cs="Arial Narrow"/>
                <w:color w:val="000000"/>
                <w:sz w:val="20"/>
                <w:szCs w:val="20"/>
                <w:lang w:eastAsia="es-CO"/>
              </w:rPr>
              <w:t xml:space="preserve"> http://community.secop.gov.co/sts/cce/login.aspx</w:t>
            </w:r>
          </w:p>
        </w:tc>
      </w:tr>
      <w:tr w:rsidR="003F5B7A" w14:paraId="356D9669" w14:textId="77777777" w:rsidTr="003F5B7A">
        <w:tblPrEx>
          <w:tblCellMar>
            <w:top w:w="0" w:type="dxa"/>
            <w:bottom w:w="0" w:type="dxa"/>
          </w:tblCellMar>
        </w:tblPrEx>
        <w:trPr>
          <w:trHeight w:val="360"/>
        </w:trPr>
        <w:tc>
          <w:tcPr>
            <w:tcW w:w="30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AEE06D5" w14:textId="77777777" w:rsidR="003F5B7A" w:rsidRDefault="003F5B7A">
            <w:pPr>
              <w:autoSpaceDE w:val="0"/>
              <w:autoSpaceDN w:val="0"/>
              <w:adjustRightInd w:val="0"/>
              <w:rPr>
                <w:rFonts w:ascii="Arial Narrow" w:hAnsi="Arial Narrow" w:cs="Arial Narrow"/>
                <w:color w:val="000000"/>
                <w:sz w:val="20"/>
                <w:szCs w:val="20"/>
                <w:lang w:eastAsia="es-CO"/>
              </w:rPr>
            </w:pPr>
            <w:r>
              <w:rPr>
                <w:rFonts w:ascii="Arial Narrow" w:hAnsi="Arial Narrow" w:cs="Arial Narrow"/>
                <w:color w:val="000000"/>
                <w:sz w:val="20"/>
                <w:szCs w:val="20"/>
                <w:lang w:eastAsia="es-CO"/>
              </w:rPr>
              <w:lastRenderedPageBreak/>
              <w:t>Aprobación de garantías</w:t>
            </w:r>
          </w:p>
        </w:tc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889074D" w14:textId="77777777" w:rsidR="003F5B7A" w:rsidRDefault="003F5B7A">
            <w:pPr>
              <w:autoSpaceDE w:val="0"/>
              <w:autoSpaceDN w:val="0"/>
              <w:adjustRightInd w:val="0"/>
              <w:jc w:val="center"/>
              <w:rPr>
                <w:rFonts w:ascii="Arial Narrow" w:hAnsi="Arial Narrow" w:cs="Arial Narrow"/>
                <w:color w:val="000000"/>
                <w:sz w:val="20"/>
                <w:szCs w:val="20"/>
                <w:lang w:eastAsia="es-CO"/>
              </w:rPr>
            </w:pPr>
            <w:r>
              <w:rPr>
                <w:rFonts w:ascii="Arial Narrow" w:hAnsi="Arial Narrow" w:cs="Arial Narrow"/>
                <w:color w:val="000000"/>
                <w:sz w:val="20"/>
                <w:szCs w:val="20"/>
                <w:lang w:eastAsia="es-CO"/>
              </w:rPr>
              <w:t>Dentro del día (1) hábil siguiente a la fecha de entrega de la garantía única y póliza de responsabilidad civil.</w:t>
            </w:r>
          </w:p>
        </w:tc>
        <w:tc>
          <w:tcPr>
            <w:tcW w:w="38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BE9DA6E" w14:textId="77777777" w:rsidR="003F5B7A" w:rsidRDefault="003F5B7A">
            <w:pPr>
              <w:autoSpaceDE w:val="0"/>
              <w:autoSpaceDN w:val="0"/>
              <w:adjustRightInd w:val="0"/>
              <w:rPr>
                <w:rFonts w:ascii="Arial Narrow" w:hAnsi="Arial Narrow" w:cs="Arial Narrow"/>
                <w:color w:val="000000"/>
                <w:sz w:val="20"/>
                <w:szCs w:val="20"/>
                <w:lang w:eastAsia="es-CO"/>
              </w:rPr>
            </w:pPr>
            <w:r>
              <w:rPr>
                <w:rFonts w:ascii="Arial Narrow" w:hAnsi="Arial Narrow" w:cs="Arial Narrow"/>
                <w:color w:val="000000"/>
                <w:sz w:val="20"/>
                <w:szCs w:val="20"/>
                <w:lang w:eastAsia="es-CO"/>
              </w:rPr>
              <w:t xml:space="preserve">En el SECOP II a través del Portal Único de Contratación (PUC) </w:t>
            </w:r>
            <w:proofErr w:type="gramStart"/>
            <w:r>
              <w:rPr>
                <w:rFonts w:ascii="Arial Narrow" w:hAnsi="Arial Narrow" w:cs="Arial Narrow"/>
                <w:color w:val="000000"/>
                <w:sz w:val="20"/>
                <w:szCs w:val="20"/>
                <w:lang w:eastAsia="es-CO"/>
              </w:rPr>
              <w:t>link</w:t>
            </w:r>
            <w:proofErr w:type="gramEnd"/>
            <w:r>
              <w:rPr>
                <w:rFonts w:ascii="Arial Narrow" w:hAnsi="Arial Narrow" w:cs="Arial Narrow"/>
                <w:color w:val="000000"/>
                <w:sz w:val="20"/>
                <w:szCs w:val="20"/>
                <w:lang w:eastAsia="es-CO"/>
              </w:rPr>
              <w:t xml:space="preserve"> http://community.secop.gov.co/sts/cce/login.aspx</w:t>
            </w:r>
          </w:p>
        </w:tc>
      </w:tr>
    </w:tbl>
    <w:p w14:paraId="15A5CE62" w14:textId="77777777" w:rsidR="003F5B7A" w:rsidRPr="00A42885" w:rsidRDefault="003F5B7A" w:rsidP="008F6138">
      <w:pPr>
        <w:jc w:val="center"/>
        <w:rPr>
          <w:rFonts w:ascii="Arial Narrow" w:hAnsi="Arial Narrow" w:cs="Arial"/>
          <w:b/>
          <w:sz w:val="20"/>
          <w:szCs w:val="20"/>
        </w:rPr>
      </w:pPr>
    </w:p>
    <w:p w14:paraId="01E04279" w14:textId="77777777" w:rsidR="00F25E5E" w:rsidRDefault="00F25E5E" w:rsidP="008F6138">
      <w:pPr>
        <w:jc w:val="center"/>
        <w:rPr>
          <w:rFonts w:ascii="Arial Narrow" w:hAnsi="Arial Narrow" w:cs="Arial"/>
          <w:b/>
          <w:sz w:val="20"/>
          <w:szCs w:val="20"/>
        </w:rPr>
      </w:pPr>
    </w:p>
    <w:p w14:paraId="7990F056" w14:textId="77777777" w:rsidR="002A3F8F" w:rsidRPr="00A42885" w:rsidRDefault="002A3F8F" w:rsidP="008F6138">
      <w:pPr>
        <w:autoSpaceDE w:val="0"/>
        <w:autoSpaceDN w:val="0"/>
        <w:adjustRightInd w:val="0"/>
        <w:jc w:val="both"/>
        <w:rPr>
          <w:rFonts w:ascii="Arial Narrow" w:hAnsi="Arial Narrow" w:cs="Arial"/>
          <w:sz w:val="20"/>
          <w:szCs w:val="20"/>
        </w:rPr>
      </w:pPr>
      <w:r w:rsidRPr="00A42885">
        <w:rPr>
          <w:rFonts w:ascii="Arial Narrow" w:hAnsi="Arial Narrow" w:cs="Arial"/>
          <w:sz w:val="20"/>
          <w:szCs w:val="20"/>
        </w:rPr>
        <w:t>Las fechas y plazos antes indicados podrán variar de acuerdo con la ley y con las condiciones previstas en el Pliego de Condiciones.</w:t>
      </w:r>
    </w:p>
    <w:p w14:paraId="486104E9" w14:textId="77777777" w:rsidR="002A3F8F" w:rsidRPr="00A42885" w:rsidRDefault="002A3F8F" w:rsidP="008F6138">
      <w:pPr>
        <w:autoSpaceDE w:val="0"/>
        <w:autoSpaceDN w:val="0"/>
        <w:adjustRightInd w:val="0"/>
        <w:jc w:val="both"/>
        <w:rPr>
          <w:rFonts w:ascii="Arial Narrow" w:hAnsi="Arial Narrow" w:cs="Arial"/>
          <w:sz w:val="20"/>
          <w:szCs w:val="20"/>
        </w:rPr>
      </w:pPr>
    </w:p>
    <w:p w14:paraId="4D062740" w14:textId="77777777" w:rsidR="002A3F8F" w:rsidRPr="00A42885" w:rsidRDefault="002A3F8F" w:rsidP="008F6138">
      <w:pPr>
        <w:autoSpaceDE w:val="0"/>
        <w:autoSpaceDN w:val="0"/>
        <w:adjustRightInd w:val="0"/>
        <w:jc w:val="both"/>
        <w:rPr>
          <w:rFonts w:ascii="Arial Narrow" w:hAnsi="Arial Narrow" w:cs="Arial"/>
          <w:sz w:val="20"/>
          <w:szCs w:val="20"/>
        </w:rPr>
      </w:pPr>
    </w:p>
    <w:p w14:paraId="64AB4F61" w14:textId="2D8317DF" w:rsidR="00B305F1" w:rsidRPr="00A42885" w:rsidRDefault="002A3F8F" w:rsidP="008F6138">
      <w:pPr>
        <w:jc w:val="both"/>
        <w:rPr>
          <w:rFonts w:ascii="Arial Narrow" w:hAnsi="Arial Narrow"/>
          <w:sz w:val="20"/>
          <w:szCs w:val="20"/>
        </w:rPr>
      </w:pPr>
      <w:r w:rsidRPr="00A42885">
        <w:rPr>
          <w:rFonts w:ascii="Arial Narrow" w:hAnsi="Arial Narrow" w:cs="Arial"/>
          <w:sz w:val="20"/>
          <w:szCs w:val="20"/>
          <w:lang w:val="es-ES"/>
        </w:rPr>
        <w:t>Dado en Bogotá D. C.</w:t>
      </w:r>
      <w:r w:rsidR="00F52967" w:rsidRPr="00A42885">
        <w:rPr>
          <w:rFonts w:ascii="Arial Narrow" w:hAnsi="Arial Narrow" w:cs="Arial"/>
          <w:sz w:val="20"/>
          <w:szCs w:val="20"/>
          <w:lang w:val="es-ES"/>
        </w:rPr>
        <w:t>, el</w:t>
      </w:r>
      <w:r w:rsidR="00193A9D" w:rsidRPr="00A42885">
        <w:rPr>
          <w:rFonts w:ascii="Arial Narrow" w:hAnsi="Arial Narrow" w:cs="Arial"/>
          <w:sz w:val="20"/>
          <w:szCs w:val="20"/>
          <w:lang w:val="es-ES"/>
        </w:rPr>
        <w:t xml:space="preserve"> </w:t>
      </w:r>
      <w:r w:rsidR="008D293B">
        <w:rPr>
          <w:rFonts w:ascii="Arial Narrow" w:hAnsi="Arial Narrow" w:cs="Arial"/>
          <w:sz w:val="20"/>
          <w:szCs w:val="20"/>
          <w:lang w:val="es-ES"/>
        </w:rPr>
        <w:t>26</w:t>
      </w:r>
      <w:r w:rsidR="00DF47D8" w:rsidRPr="00A42885">
        <w:rPr>
          <w:rFonts w:ascii="Arial Narrow" w:hAnsi="Arial Narrow" w:cs="Arial"/>
          <w:sz w:val="20"/>
          <w:szCs w:val="20"/>
          <w:lang w:val="es-ES"/>
        </w:rPr>
        <w:t xml:space="preserve"> de </w:t>
      </w:r>
      <w:proofErr w:type="gramStart"/>
      <w:r w:rsidR="00DF47D8" w:rsidRPr="00A42885">
        <w:rPr>
          <w:rFonts w:ascii="Arial Narrow" w:hAnsi="Arial Narrow" w:cs="Arial"/>
          <w:sz w:val="20"/>
          <w:szCs w:val="20"/>
          <w:lang w:val="es-ES"/>
        </w:rPr>
        <w:t>Agosto</w:t>
      </w:r>
      <w:proofErr w:type="gramEnd"/>
      <w:r w:rsidR="00DF47D8" w:rsidRPr="00A42885">
        <w:rPr>
          <w:rFonts w:ascii="Arial Narrow" w:hAnsi="Arial Narrow" w:cs="Arial"/>
          <w:sz w:val="20"/>
          <w:szCs w:val="20"/>
          <w:lang w:val="es-ES"/>
        </w:rPr>
        <w:t xml:space="preserve"> de 2024</w:t>
      </w:r>
    </w:p>
    <w:sectPr w:rsidR="00B305F1" w:rsidRPr="00A42885" w:rsidSect="0032329C">
      <w:headerReference w:type="default" r:id="rId8"/>
      <w:headerReference w:type="first" r:id="rId9"/>
      <w:pgSz w:w="12242" w:h="15842" w:code="1"/>
      <w:pgMar w:top="2835" w:right="1043" w:bottom="1418" w:left="1701" w:header="1703" w:footer="567" w:gutter="0"/>
      <w:paperSrc w:first="1" w:other="1"/>
      <w:pgNumType w:start="1"/>
      <w:cols w:space="708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DC1B2D4" w14:textId="77777777" w:rsidR="00307C51" w:rsidRDefault="00307C51">
      <w:r>
        <w:separator/>
      </w:r>
    </w:p>
  </w:endnote>
  <w:endnote w:type="continuationSeparator" w:id="0">
    <w:p w14:paraId="2BFB7EBF" w14:textId="77777777" w:rsidR="00307C51" w:rsidRDefault="00307C5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(W1)">
    <w:altName w:val="Arial"/>
    <w:charset w:val="00"/>
    <w:family w:val="swiss"/>
    <w:pitch w:val="variable"/>
    <w:sig w:usb0="E0002AFF" w:usb1="C0007843" w:usb2="00000009" w:usb3="00000000" w:csb0="000001FF" w:csb1="00000000"/>
  </w:font>
  <w:font w:name="Arial,Times New Roman">
    <w:altName w:val="Arial"/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80F0317" w14:textId="77777777" w:rsidR="00307C51" w:rsidRDefault="00307C51">
      <w:r>
        <w:separator/>
      </w:r>
    </w:p>
  </w:footnote>
  <w:footnote w:type="continuationSeparator" w:id="0">
    <w:p w14:paraId="73CC29F0" w14:textId="77777777" w:rsidR="00307C51" w:rsidRDefault="00307C51">
      <w:r>
        <w:continuationSeparator/>
      </w:r>
    </w:p>
  </w:footnote>
  <w:footnote w:id="1">
    <w:p w14:paraId="45A43F90" w14:textId="5CE63F3D" w:rsidR="00161F7C" w:rsidRPr="007516B8" w:rsidRDefault="00161F7C" w:rsidP="00161F7C">
      <w:pPr>
        <w:pStyle w:val="Textonotapie"/>
        <w:rPr>
          <w:rFonts w:ascii="Arial Narrow" w:hAnsi="Arial Narrow"/>
          <w:sz w:val="18"/>
          <w:szCs w:val="18"/>
        </w:rPr>
      </w:pPr>
      <w:r>
        <w:rPr>
          <w:rStyle w:val="Refdenotaalpie"/>
        </w:rPr>
        <w:footnoteRef/>
      </w:r>
      <w:r>
        <w:t xml:space="preserve"> </w:t>
      </w:r>
      <w:r w:rsidR="007D6714">
        <w:rPr>
          <w:rFonts w:ascii="Arial Narrow" w:hAnsi="Arial Narrow"/>
          <w:sz w:val="16"/>
          <w:szCs w:val="16"/>
        </w:rPr>
        <w:t>Artículo 2.2.1.2.1.3.1</w:t>
      </w:r>
      <w:r>
        <w:rPr>
          <w:rFonts w:ascii="Arial Narrow" w:hAnsi="Arial Narrow"/>
          <w:sz w:val="16"/>
          <w:szCs w:val="16"/>
        </w:rPr>
        <w:t xml:space="preserve"> </w:t>
      </w:r>
      <w:r w:rsidRPr="007516B8">
        <w:rPr>
          <w:rFonts w:ascii="Arial Narrow" w:hAnsi="Arial Narrow"/>
          <w:sz w:val="16"/>
          <w:szCs w:val="16"/>
        </w:rPr>
        <w:t>del Decreto 1082 de 2015</w:t>
      </w:r>
      <w:r w:rsidRPr="007516B8">
        <w:rPr>
          <w:rFonts w:ascii="Arial Narrow" w:hAnsi="Arial Narrow"/>
          <w:sz w:val="18"/>
          <w:szCs w:val="18"/>
        </w:rP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W w:w="9551" w:type="dxa"/>
      <w:tblInd w:w="7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1531"/>
      <w:gridCol w:w="5147"/>
      <w:gridCol w:w="1113"/>
      <w:gridCol w:w="556"/>
      <w:gridCol w:w="556"/>
      <w:gridCol w:w="648"/>
    </w:tblGrid>
    <w:tr w:rsidR="00330205" w14:paraId="07806AC7" w14:textId="77777777" w:rsidTr="00D877C7">
      <w:trPr>
        <w:cantSplit/>
        <w:trHeight w:val="467"/>
      </w:trPr>
      <w:tc>
        <w:tcPr>
          <w:tcW w:w="1531" w:type="dxa"/>
          <w:vMerge w:val="restart"/>
        </w:tcPr>
        <w:p w14:paraId="3EF3939D" w14:textId="77777777" w:rsidR="00330205" w:rsidRDefault="00000000">
          <w:pPr>
            <w:pStyle w:val="Encabezado"/>
            <w:rPr>
              <w:rFonts w:ascii="Tahoma" w:hAnsi="Tahoma"/>
              <w:lang w:val="pt-BR"/>
            </w:rPr>
          </w:pPr>
          <w:r>
            <w:rPr>
              <w:rFonts w:ascii="Tahoma" w:hAnsi="Tahoma"/>
              <w:noProof/>
              <w:lang w:eastAsia="es-CO"/>
            </w:rPr>
            <w:object w:dxaOrig="1440" w:dyaOrig="1440" w14:anchorId="35C599D1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s1042" type="#_x0000_t75" style="position:absolute;margin-left:.7pt;margin-top:12pt;width:59.3pt;height:55.45pt;z-index:251657216">
                <v:imagedata r:id="rId1" o:title=""/>
                <w10:wrap type="square"/>
              </v:shape>
              <o:OLEObject Type="Embed" ProgID="PBrush" ShapeID="_x0000_s1042" DrawAspect="Content" ObjectID="_1786193329" r:id="rId2"/>
            </w:object>
          </w:r>
        </w:p>
      </w:tc>
      <w:tc>
        <w:tcPr>
          <w:tcW w:w="5147" w:type="dxa"/>
          <w:vMerge w:val="restart"/>
          <w:vAlign w:val="center"/>
        </w:tcPr>
        <w:p w14:paraId="2172B751" w14:textId="77777777" w:rsidR="002A3F8F" w:rsidRDefault="002A3F8F" w:rsidP="002A3F8F">
          <w:pPr>
            <w:pStyle w:val="Encabezado"/>
            <w:jc w:val="center"/>
            <w:rPr>
              <w:rFonts w:ascii="Arial" w:hAnsi="Arial"/>
              <w:sz w:val="20"/>
              <w:szCs w:val="20"/>
              <w:lang w:val="pt-BR"/>
            </w:rPr>
          </w:pPr>
          <w:r>
            <w:rPr>
              <w:rFonts w:ascii="Arial" w:hAnsi="Arial"/>
              <w:sz w:val="20"/>
              <w:szCs w:val="20"/>
              <w:lang w:val="pt-BR"/>
            </w:rPr>
            <w:t>Instituto Nacional de Vias</w:t>
          </w:r>
        </w:p>
        <w:p w14:paraId="48EF6AA1" w14:textId="77777777" w:rsidR="002A3F8F" w:rsidRPr="003C4697" w:rsidRDefault="002A3F8F" w:rsidP="002A3F8F">
          <w:pPr>
            <w:pStyle w:val="Encabezado"/>
            <w:jc w:val="center"/>
            <w:rPr>
              <w:rFonts w:ascii="Arial" w:hAnsi="Arial"/>
              <w:sz w:val="20"/>
              <w:szCs w:val="20"/>
              <w:lang w:val="pt-BR"/>
            </w:rPr>
          </w:pPr>
          <w:r>
            <w:rPr>
              <w:rFonts w:ascii="Arial" w:hAnsi="Arial"/>
              <w:sz w:val="20"/>
              <w:szCs w:val="20"/>
              <w:lang w:val="pt-BR"/>
            </w:rPr>
            <w:t>GESTIÓN CONTRACTUAL</w:t>
          </w:r>
        </w:p>
        <w:p w14:paraId="23DA71EA" w14:textId="77777777" w:rsidR="002A3F8F" w:rsidRDefault="002A3F8F" w:rsidP="002A3F8F">
          <w:pPr>
            <w:pStyle w:val="Encabezado"/>
            <w:jc w:val="center"/>
            <w:rPr>
              <w:rFonts w:ascii="Arial" w:hAnsi="Arial"/>
              <w:sz w:val="20"/>
            </w:rPr>
          </w:pPr>
          <w:r w:rsidRPr="00B305F1">
            <w:rPr>
              <w:rFonts w:ascii="Arial" w:hAnsi="Arial"/>
              <w:sz w:val="20"/>
            </w:rPr>
            <w:t>AVISO</w:t>
          </w:r>
          <w:r>
            <w:rPr>
              <w:rFonts w:ascii="Arial" w:hAnsi="Arial"/>
              <w:sz w:val="20"/>
            </w:rPr>
            <w:t xml:space="preserve"> CONVOCATORIA</w:t>
          </w:r>
        </w:p>
        <w:p w14:paraId="0E50E62B" w14:textId="77777777" w:rsidR="002A3F8F" w:rsidRPr="00CE2AD0" w:rsidRDefault="002A3F8F" w:rsidP="002A3F8F">
          <w:pPr>
            <w:pStyle w:val="Encabezado"/>
            <w:jc w:val="center"/>
            <w:rPr>
              <w:rFonts w:ascii="Arial" w:hAnsi="Arial"/>
              <w:sz w:val="20"/>
            </w:rPr>
          </w:pPr>
          <w:r w:rsidRPr="00CE2AD0">
            <w:rPr>
              <w:rFonts w:ascii="Arial" w:hAnsi="Arial"/>
              <w:sz w:val="20"/>
            </w:rPr>
            <w:t>CONCURSO DE MERITOS ABIERTO</w:t>
          </w:r>
        </w:p>
        <w:p w14:paraId="509AB006" w14:textId="6FCA4F30" w:rsidR="00330205" w:rsidRPr="00D4651F" w:rsidRDefault="008D293B" w:rsidP="00DB5C37">
          <w:pPr>
            <w:pStyle w:val="Encabezado"/>
            <w:jc w:val="center"/>
            <w:rPr>
              <w:rFonts w:ascii="Arial" w:hAnsi="Arial"/>
              <w:sz w:val="20"/>
            </w:rPr>
          </w:pPr>
          <w:r>
            <w:rPr>
              <w:rFonts w:ascii="Arial Narrow" w:hAnsi="Arial Narrow" w:cs="Arial"/>
              <w:b/>
              <w:sz w:val="22"/>
              <w:szCs w:val="22"/>
              <w:lang w:val="es-ES"/>
            </w:rPr>
            <w:t>CMA-DEO-SMCN-088-2024</w:t>
          </w:r>
        </w:p>
      </w:tc>
      <w:tc>
        <w:tcPr>
          <w:tcW w:w="1113" w:type="dxa"/>
          <w:vAlign w:val="center"/>
        </w:tcPr>
        <w:p w14:paraId="595FBD0E" w14:textId="77777777" w:rsidR="00330205" w:rsidRDefault="00330205">
          <w:pPr>
            <w:pStyle w:val="Encabezado"/>
            <w:rPr>
              <w:rFonts w:ascii="Arial" w:hAnsi="Arial" w:cs="Arial"/>
              <w:sz w:val="18"/>
              <w:szCs w:val="18"/>
            </w:rPr>
          </w:pPr>
          <w:r>
            <w:rPr>
              <w:rFonts w:ascii="Arial" w:hAnsi="Arial" w:cs="Arial"/>
              <w:sz w:val="18"/>
              <w:szCs w:val="18"/>
            </w:rPr>
            <w:t>CÓDIGO</w:t>
          </w:r>
        </w:p>
      </w:tc>
      <w:tc>
        <w:tcPr>
          <w:tcW w:w="1760" w:type="dxa"/>
          <w:gridSpan w:val="3"/>
          <w:vAlign w:val="center"/>
        </w:tcPr>
        <w:p w14:paraId="48E4AAFC" w14:textId="77777777" w:rsidR="00330205" w:rsidRPr="00C2073F" w:rsidRDefault="00E77B37" w:rsidP="00D4651F">
          <w:pPr>
            <w:pStyle w:val="Encabezado"/>
            <w:jc w:val="center"/>
            <w:rPr>
              <w:rFonts w:ascii="Arial" w:hAnsi="Arial" w:cs="Arial"/>
              <w:sz w:val="18"/>
              <w:szCs w:val="18"/>
            </w:rPr>
          </w:pPr>
          <w:r>
            <w:rPr>
              <w:rFonts w:ascii="Arial" w:hAnsi="Arial" w:cs="Arial"/>
              <w:sz w:val="18"/>
              <w:szCs w:val="18"/>
            </w:rPr>
            <w:t>ACONTR-FR-</w:t>
          </w:r>
          <w:r w:rsidR="00D4651F">
            <w:rPr>
              <w:rFonts w:ascii="Arial" w:hAnsi="Arial" w:cs="Arial"/>
              <w:sz w:val="18"/>
              <w:szCs w:val="18"/>
            </w:rPr>
            <w:t>1</w:t>
          </w:r>
        </w:p>
      </w:tc>
    </w:tr>
    <w:tr w:rsidR="00330205" w14:paraId="0A42B184" w14:textId="77777777" w:rsidTr="00D877C7">
      <w:trPr>
        <w:cantSplit/>
        <w:trHeight w:val="467"/>
      </w:trPr>
      <w:tc>
        <w:tcPr>
          <w:tcW w:w="1531" w:type="dxa"/>
          <w:vMerge/>
        </w:tcPr>
        <w:p w14:paraId="648D16FA" w14:textId="77777777" w:rsidR="00330205" w:rsidRDefault="00330205">
          <w:pPr>
            <w:pStyle w:val="Encabezado"/>
            <w:rPr>
              <w:rFonts w:ascii="Tahoma" w:hAnsi="Tahoma"/>
              <w:lang w:val="pt-BR"/>
            </w:rPr>
          </w:pPr>
        </w:p>
      </w:tc>
      <w:tc>
        <w:tcPr>
          <w:tcW w:w="5147" w:type="dxa"/>
          <w:vMerge/>
          <w:vAlign w:val="center"/>
        </w:tcPr>
        <w:p w14:paraId="13B767FD" w14:textId="77777777" w:rsidR="00330205" w:rsidRDefault="00330205">
          <w:pPr>
            <w:pStyle w:val="Encabezado"/>
            <w:jc w:val="center"/>
            <w:rPr>
              <w:rFonts w:ascii="Arial" w:hAnsi="Arial"/>
              <w:sz w:val="20"/>
            </w:rPr>
          </w:pPr>
        </w:p>
      </w:tc>
      <w:tc>
        <w:tcPr>
          <w:tcW w:w="1113" w:type="dxa"/>
          <w:vAlign w:val="center"/>
        </w:tcPr>
        <w:p w14:paraId="7E1D0F5A" w14:textId="77777777" w:rsidR="00330205" w:rsidRDefault="00330205">
          <w:pPr>
            <w:pStyle w:val="Encabezado"/>
            <w:rPr>
              <w:rFonts w:ascii="Arial" w:hAnsi="Arial" w:cs="Arial"/>
              <w:sz w:val="18"/>
              <w:szCs w:val="18"/>
            </w:rPr>
          </w:pPr>
          <w:r>
            <w:rPr>
              <w:rFonts w:ascii="Arial" w:hAnsi="Arial" w:cs="Arial"/>
              <w:sz w:val="18"/>
              <w:szCs w:val="18"/>
            </w:rPr>
            <w:t>VERSIÓN</w:t>
          </w:r>
        </w:p>
      </w:tc>
      <w:tc>
        <w:tcPr>
          <w:tcW w:w="1760" w:type="dxa"/>
          <w:gridSpan w:val="3"/>
          <w:vAlign w:val="center"/>
        </w:tcPr>
        <w:p w14:paraId="3BE2E39C" w14:textId="77777777" w:rsidR="00330205" w:rsidRDefault="00C2073F">
          <w:pPr>
            <w:pStyle w:val="Encabezado"/>
            <w:jc w:val="center"/>
            <w:rPr>
              <w:rFonts w:ascii="Arial" w:hAnsi="Arial" w:cs="Arial"/>
              <w:sz w:val="18"/>
              <w:szCs w:val="18"/>
            </w:rPr>
          </w:pPr>
          <w:r>
            <w:rPr>
              <w:rFonts w:ascii="Arial" w:hAnsi="Arial" w:cs="Arial"/>
              <w:sz w:val="18"/>
              <w:szCs w:val="18"/>
            </w:rPr>
            <w:t>1</w:t>
          </w:r>
        </w:p>
      </w:tc>
    </w:tr>
    <w:tr w:rsidR="00330205" w14:paraId="02B02A28" w14:textId="77777777" w:rsidTr="00D877C7">
      <w:trPr>
        <w:cantSplit/>
        <w:trHeight w:val="467"/>
      </w:trPr>
      <w:tc>
        <w:tcPr>
          <w:tcW w:w="1531" w:type="dxa"/>
          <w:vMerge/>
        </w:tcPr>
        <w:p w14:paraId="3BA0C043" w14:textId="77777777" w:rsidR="00330205" w:rsidRDefault="00330205">
          <w:pPr>
            <w:pStyle w:val="Encabezado"/>
            <w:rPr>
              <w:rFonts w:ascii="Tahoma" w:hAnsi="Tahoma"/>
              <w:lang w:val="pt-BR"/>
            </w:rPr>
          </w:pPr>
        </w:p>
      </w:tc>
      <w:tc>
        <w:tcPr>
          <w:tcW w:w="5147" w:type="dxa"/>
          <w:vMerge/>
          <w:vAlign w:val="center"/>
        </w:tcPr>
        <w:p w14:paraId="20FCA3BB" w14:textId="77777777" w:rsidR="00330205" w:rsidRDefault="00330205">
          <w:pPr>
            <w:pStyle w:val="Encabezado"/>
            <w:jc w:val="center"/>
            <w:rPr>
              <w:rFonts w:ascii="Arial" w:hAnsi="Arial"/>
              <w:sz w:val="20"/>
            </w:rPr>
          </w:pPr>
        </w:p>
      </w:tc>
      <w:tc>
        <w:tcPr>
          <w:tcW w:w="1113" w:type="dxa"/>
          <w:vAlign w:val="center"/>
        </w:tcPr>
        <w:p w14:paraId="17220B29" w14:textId="77777777" w:rsidR="00330205" w:rsidRDefault="00330205">
          <w:pPr>
            <w:pStyle w:val="Encabezado"/>
            <w:rPr>
              <w:rFonts w:ascii="Arial" w:hAnsi="Arial" w:cs="Arial"/>
              <w:sz w:val="18"/>
              <w:szCs w:val="18"/>
            </w:rPr>
          </w:pPr>
          <w:r>
            <w:rPr>
              <w:rFonts w:ascii="Arial" w:hAnsi="Arial" w:cs="Arial"/>
              <w:sz w:val="18"/>
              <w:szCs w:val="18"/>
            </w:rPr>
            <w:t xml:space="preserve">PÁGINA </w:t>
          </w:r>
        </w:p>
      </w:tc>
      <w:tc>
        <w:tcPr>
          <w:tcW w:w="556" w:type="dxa"/>
          <w:vAlign w:val="center"/>
        </w:tcPr>
        <w:p w14:paraId="1012EFA6" w14:textId="7C87B7A0" w:rsidR="00330205" w:rsidRDefault="00330205">
          <w:pPr>
            <w:pStyle w:val="Encabezado"/>
            <w:jc w:val="center"/>
            <w:rPr>
              <w:rFonts w:ascii="Arial" w:hAnsi="Arial" w:cs="Arial"/>
              <w:sz w:val="18"/>
              <w:szCs w:val="18"/>
            </w:rPr>
          </w:pPr>
          <w:r>
            <w:rPr>
              <w:rStyle w:val="Nmerodepgina"/>
              <w:rFonts w:ascii="Arial" w:hAnsi="Arial" w:cs="Arial"/>
              <w:sz w:val="18"/>
              <w:szCs w:val="18"/>
            </w:rPr>
            <w:fldChar w:fldCharType="begin"/>
          </w:r>
          <w:r>
            <w:rPr>
              <w:rStyle w:val="Nmerodepgina"/>
              <w:rFonts w:ascii="Arial" w:hAnsi="Arial" w:cs="Arial"/>
              <w:sz w:val="18"/>
              <w:szCs w:val="18"/>
            </w:rPr>
            <w:instrText xml:space="preserve"> PAGE </w:instrText>
          </w:r>
          <w:r>
            <w:rPr>
              <w:rStyle w:val="Nmerodepgina"/>
              <w:rFonts w:ascii="Arial" w:hAnsi="Arial" w:cs="Arial"/>
              <w:sz w:val="18"/>
              <w:szCs w:val="18"/>
            </w:rPr>
            <w:fldChar w:fldCharType="separate"/>
          </w:r>
          <w:r w:rsidR="007311C2">
            <w:rPr>
              <w:rStyle w:val="Nmerodepgina"/>
              <w:rFonts w:ascii="Arial" w:hAnsi="Arial" w:cs="Arial"/>
              <w:noProof/>
              <w:sz w:val="18"/>
              <w:szCs w:val="18"/>
            </w:rPr>
            <w:t>4</w:t>
          </w:r>
          <w:r>
            <w:rPr>
              <w:rStyle w:val="Nmerodepgina"/>
              <w:rFonts w:ascii="Arial" w:hAnsi="Arial" w:cs="Arial"/>
              <w:sz w:val="18"/>
              <w:szCs w:val="18"/>
            </w:rPr>
            <w:fldChar w:fldCharType="end"/>
          </w:r>
        </w:p>
      </w:tc>
      <w:tc>
        <w:tcPr>
          <w:tcW w:w="556" w:type="dxa"/>
          <w:vAlign w:val="center"/>
        </w:tcPr>
        <w:p w14:paraId="41807F48" w14:textId="77777777" w:rsidR="00330205" w:rsidRDefault="00330205">
          <w:pPr>
            <w:pStyle w:val="Encabezado"/>
            <w:jc w:val="center"/>
            <w:rPr>
              <w:rFonts w:ascii="Arial" w:hAnsi="Arial" w:cs="Arial"/>
              <w:sz w:val="18"/>
              <w:szCs w:val="18"/>
            </w:rPr>
          </w:pPr>
          <w:r>
            <w:rPr>
              <w:rFonts w:ascii="Arial" w:hAnsi="Arial" w:cs="Arial"/>
              <w:sz w:val="18"/>
              <w:szCs w:val="18"/>
            </w:rPr>
            <w:t>DE</w:t>
          </w:r>
        </w:p>
      </w:tc>
      <w:tc>
        <w:tcPr>
          <w:tcW w:w="647" w:type="dxa"/>
          <w:vAlign w:val="center"/>
        </w:tcPr>
        <w:p w14:paraId="799FCE09" w14:textId="76A70553" w:rsidR="00330205" w:rsidRDefault="00330205">
          <w:pPr>
            <w:pStyle w:val="Encabezado"/>
            <w:jc w:val="center"/>
            <w:rPr>
              <w:rFonts w:ascii="Arial" w:hAnsi="Arial" w:cs="Arial"/>
              <w:sz w:val="18"/>
              <w:szCs w:val="18"/>
            </w:rPr>
          </w:pPr>
          <w:r>
            <w:rPr>
              <w:rStyle w:val="Nmerodepgina"/>
              <w:rFonts w:ascii="Arial" w:hAnsi="Arial" w:cs="Arial"/>
              <w:sz w:val="18"/>
              <w:szCs w:val="18"/>
            </w:rPr>
            <w:fldChar w:fldCharType="begin"/>
          </w:r>
          <w:r>
            <w:rPr>
              <w:rStyle w:val="Nmerodepgina"/>
              <w:rFonts w:ascii="Arial" w:hAnsi="Arial" w:cs="Arial"/>
              <w:sz w:val="18"/>
              <w:szCs w:val="18"/>
            </w:rPr>
            <w:instrText xml:space="preserve"> NUMPAGES </w:instrText>
          </w:r>
          <w:r>
            <w:rPr>
              <w:rStyle w:val="Nmerodepgina"/>
              <w:rFonts w:ascii="Arial" w:hAnsi="Arial" w:cs="Arial"/>
              <w:sz w:val="18"/>
              <w:szCs w:val="18"/>
            </w:rPr>
            <w:fldChar w:fldCharType="separate"/>
          </w:r>
          <w:r w:rsidR="007311C2">
            <w:rPr>
              <w:rStyle w:val="Nmerodepgina"/>
              <w:rFonts w:ascii="Arial" w:hAnsi="Arial" w:cs="Arial"/>
              <w:noProof/>
              <w:sz w:val="18"/>
              <w:szCs w:val="18"/>
            </w:rPr>
            <w:t>4</w:t>
          </w:r>
          <w:r>
            <w:rPr>
              <w:rStyle w:val="Nmerodepgina"/>
              <w:rFonts w:ascii="Arial" w:hAnsi="Arial" w:cs="Arial"/>
              <w:sz w:val="18"/>
              <w:szCs w:val="18"/>
            </w:rPr>
            <w:fldChar w:fldCharType="end"/>
          </w:r>
        </w:p>
      </w:tc>
    </w:tr>
  </w:tbl>
  <w:p w14:paraId="3B4DEFD0" w14:textId="77777777" w:rsidR="00330205" w:rsidRDefault="00330205">
    <w:pPr>
      <w:pStyle w:val="Encabezado"/>
      <w:rPr>
        <w:rFonts w:ascii="Arial" w:hAnsi="Arial"/>
        <w:sz w:val="2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W w:w="0" w:type="auto"/>
      <w:tblInd w:w="7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1560"/>
      <w:gridCol w:w="5386"/>
      <w:gridCol w:w="1134"/>
      <w:gridCol w:w="808"/>
      <w:gridCol w:w="477"/>
      <w:gridCol w:w="367"/>
    </w:tblGrid>
    <w:tr w:rsidR="00330205" w14:paraId="1FF7889C" w14:textId="77777777" w:rsidTr="00C2073F">
      <w:trPr>
        <w:cantSplit/>
        <w:trHeight w:val="456"/>
      </w:trPr>
      <w:tc>
        <w:tcPr>
          <w:tcW w:w="1560" w:type="dxa"/>
          <w:vMerge w:val="restart"/>
        </w:tcPr>
        <w:p w14:paraId="6B458991" w14:textId="77777777" w:rsidR="00330205" w:rsidRDefault="00000000">
          <w:pPr>
            <w:pStyle w:val="Encabezado"/>
            <w:rPr>
              <w:rFonts w:ascii="Tahoma" w:hAnsi="Tahoma"/>
              <w:lang w:val="pt-BR"/>
            </w:rPr>
          </w:pPr>
          <w:r>
            <w:rPr>
              <w:rFonts w:ascii="Tahoma" w:hAnsi="Tahoma"/>
              <w:noProof/>
              <w:lang w:eastAsia="es-CO"/>
            </w:rPr>
            <w:object w:dxaOrig="1440" w:dyaOrig="1440" w14:anchorId="78AAA5B6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s1043" type="#_x0000_t75" style="position:absolute;margin-left:2.9pt;margin-top:9pt;width:61.55pt;height:57.55pt;z-index:251658240">
                <v:imagedata r:id="rId1" o:title=""/>
                <w10:wrap type="square"/>
              </v:shape>
              <o:OLEObject Type="Embed" ProgID="PBrush" ShapeID="_x0000_s1043" DrawAspect="Content" ObjectID="_1786193330" r:id="rId2"/>
            </w:object>
          </w:r>
        </w:p>
      </w:tc>
      <w:tc>
        <w:tcPr>
          <w:tcW w:w="5386" w:type="dxa"/>
          <w:vMerge w:val="restart"/>
          <w:vAlign w:val="center"/>
        </w:tcPr>
        <w:p w14:paraId="65BB7C94" w14:textId="512D7C75" w:rsidR="00C2073F" w:rsidRDefault="00C2073F" w:rsidP="00C2073F">
          <w:pPr>
            <w:pStyle w:val="Encabezado"/>
            <w:jc w:val="center"/>
            <w:rPr>
              <w:rFonts w:ascii="Arial" w:hAnsi="Arial"/>
              <w:sz w:val="20"/>
              <w:szCs w:val="20"/>
              <w:lang w:val="pt-BR"/>
            </w:rPr>
          </w:pPr>
          <w:r>
            <w:rPr>
              <w:rFonts w:ascii="Arial" w:hAnsi="Arial"/>
              <w:sz w:val="20"/>
              <w:szCs w:val="20"/>
              <w:lang w:val="pt-BR"/>
            </w:rPr>
            <w:t>Instituto</w:t>
          </w:r>
          <w:r w:rsidR="00743320">
            <w:rPr>
              <w:rFonts w:ascii="Arial" w:hAnsi="Arial"/>
              <w:sz w:val="20"/>
              <w:szCs w:val="20"/>
              <w:lang w:val="pt-BR"/>
            </w:rPr>
            <w:t xml:space="preserve"> </w:t>
          </w:r>
          <w:r>
            <w:rPr>
              <w:rFonts w:ascii="Arial" w:hAnsi="Arial"/>
              <w:sz w:val="20"/>
              <w:szCs w:val="20"/>
              <w:lang w:val="pt-BR"/>
            </w:rPr>
            <w:t>Nacional de</w:t>
          </w:r>
          <w:r w:rsidR="00743320">
            <w:rPr>
              <w:rFonts w:ascii="Arial" w:hAnsi="Arial"/>
              <w:sz w:val="20"/>
              <w:szCs w:val="20"/>
              <w:lang w:val="pt-BR"/>
            </w:rPr>
            <w:t xml:space="preserve"> </w:t>
          </w:r>
          <w:r>
            <w:rPr>
              <w:rFonts w:ascii="Arial" w:hAnsi="Arial"/>
              <w:sz w:val="20"/>
              <w:szCs w:val="20"/>
              <w:lang w:val="pt-BR"/>
            </w:rPr>
            <w:t>Vias</w:t>
          </w:r>
        </w:p>
        <w:p w14:paraId="64A7322C" w14:textId="77777777" w:rsidR="00C2073F" w:rsidRPr="003C4697" w:rsidRDefault="00B305F1" w:rsidP="00C2073F">
          <w:pPr>
            <w:pStyle w:val="Encabezado"/>
            <w:jc w:val="center"/>
            <w:rPr>
              <w:rFonts w:ascii="Arial" w:hAnsi="Arial"/>
              <w:sz w:val="20"/>
              <w:szCs w:val="20"/>
              <w:lang w:val="pt-BR"/>
            </w:rPr>
          </w:pPr>
          <w:r>
            <w:rPr>
              <w:rFonts w:ascii="Arial" w:hAnsi="Arial"/>
              <w:sz w:val="20"/>
              <w:szCs w:val="20"/>
              <w:lang w:val="pt-BR"/>
            </w:rPr>
            <w:t>GESTIÓN CONTRACTUAL</w:t>
          </w:r>
        </w:p>
        <w:p w14:paraId="7D3CBE36" w14:textId="77777777" w:rsidR="00330205" w:rsidRDefault="00B305F1" w:rsidP="00C2073F">
          <w:pPr>
            <w:pStyle w:val="Encabezado"/>
            <w:jc w:val="center"/>
            <w:rPr>
              <w:rFonts w:ascii="Arial" w:hAnsi="Arial"/>
              <w:sz w:val="20"/>
            </w:rPr>
          </w:pPr>
          <w:r w:rsidRPr="00B305F1">
            <w:rPr>
              <w:rFonts w:ascii="Arial" w:hAnsi="Arial"/>
              <w:sz w:val="20"/>
            </w:rPr>
            <w:t>AVISO</w:t>
          </w:r>
          <w:r w:rsidR="00A853A4">
            <w:rPr>
              <w:rFonts w:ascii="Arial" w:hAnsi="Arial"/>
              <w:sz w:val="20"/>
            </w:rPr>
            <w:t xml:space="preserve"> CONVOCATORIA</w:t>
          </w:r>
        </w:p>
        <w:p w14:paraId="1E5A23F7" w14:textId="77777777" w:rsidR="00A853A4" w:rsidRPr="00CE2AD0" w:rsidRDefault="00161F7C" w:rsidP="00C2073F">
          <w:pPr>
            <w:pStyle w:val="Encabezado"/>
            <w:jc w:val="center"/>
            <w:rPr>
              <w:rFonts w:ascii="Arial" w:hAnsi="Arial"/>
              <w:sz w:val="20"/>
            </w:rPr>
          </w:pPr>
          <w:r w:rsidRPr="00CE2AD0">
            <w:rPr>
              <w:rFonts w:ascii="Arial" w:hAnsi="Arial"/>
              <w:sz w:val="20"/>
            </w:rPr>
            <w:t>CONCURSO DE MERITOS ABIERTO</w:t>
          </w:r>
        </w:p>
        <w:p w14:paraId="0322886F" w14:textId="5F91AEDE" w:rsidR="00240564" w:rsidRDefault="00A42885" w:rsidP="00BA7E14">
          <w:pPr>
            <w:pStyle w:val="Encabezado"/>
            <w:jc w:val="center"/>
            <w:rPr>
              <w:rFonts w:ascii="Arial" w:hAnsi="Arial"/>
              <w:sz w:val="16"/>
            </w:rPr>
          </w:pPr>
          <w:r>
            <w:rPr>
              <w:rFonts w:ascii="Arial Narrow" w:hAnsi="Arial Narrow" w:cs="Arial"/>
              <w:b/>
              <w:sz w:val="22"/>
              <w:szCs w:val="22"/>
              <w:lang w:val="es-ES"/>
            </w:rPr>
            <w:t>CMA-</w:t>
          </w:r>
          <w:r w:rsidR="008D293B">
            <w:rPr>
              <w:rFonts w:ascii="Arial Narrow" w:hAnsi="Arial Narrow" w:cs="Arial"/>
              <w:b/>
              <w:sz w:val="22"/>
              <w:szCs w:val="22"/>
              <w:lang w:val="es-ES"/>
            </w:rPr>
            <w:t>DEO-SMCN-088-2024</w:t>
          </w:r>
        </w:p>
      </w:tc>
      <w:tc>
        <w:tcPr>
          <w:tcW w:w="1134" w:type="dxa"/>
          <w:vAlign w:val="center"/>
        </w:tcPr>
        <w:p w14:paraId="5ED8CBA9" w14:textId="77777777" w:rsidR="00330205" w:rsidRDefault="00330205">
          <w:pPr>
            <w:pStyle w:val="Encabezado"/>
            <w:rPr>
              <w:rFonts w:ascii="Arial" w:hAnsi="Arial" w:cs="Arial"/>
              <w:sz w:val="18"/>
              <w:szCs w:val="18"/>
            </w:rPr>
          </w:pPr>
          <w:r>
            <w:rPr>
              <w:rFonts w:ascii="Arial" w:hAnsi="Arial" w:cs="Arial"/>
              <w:sz w:val="18"/>
              <w:szCs w:val="18"/>
            </w:rPr>
            <w:t>CÓDIGO</w:t>
          </w:r>
        </w:p>
      </w:tc>
      <w:tc>
        <w:tcPr>
          <w:tcW w:w="1652" w:type="dxa"/>
          <w:gridSpan w:val="3"/>
          <w:vAlign w:val="center"/>
        </w:tcPr>
        <w:p w14:paraId="3E09FB39" w14:textId="77777777" w:rsidR="00330205" w:rsidRPr="00C2073F" w:rsidRDefault="00B305F1" w:rsidP="003B2E87">
          <w:pPr>
            <w:pStyle w:val="Encabezado"/>
            <w:jc w:val="center"/>
            <w:rPr>
              <w:rFonts w:ascii="Arial" w:hAnsi="Arial" w:cs="Arial"/>
              <w:sz w:val="18"/>
              <w:szCs w:val="18"/>
            </w:rPr>
          </w:pPr>
          <w:r>
            <w:rPr>
              <w:rFonts w:ascii="Arial" w:hAnsi="Arial" w:cs="Arial"/>
              <w:sz w:val="18"/>
              <w:szCs w:val="18"/>
            </w:rPr>
            <w:t>ACONTR-FR-</w:t>
          </w:r>
          <w:r w:rsidR="003B2E87">
            <w:rPr>
              <w:rFonts w:ascii="Arial" w:hAnsi="Arial" w:cs="Arial"/>
              <w:sz w:val="18"/>
              <w:szCs w:val="18"/>
            </w:rPr>
            <w:t>1</w:t>
          </w:r>
        </w:p>
      </w:tc>
    </w:tr>
    <w:tr w:rsidR="00330205" w14:paraId="3F069F2A" w14:textId="77777777" w:rsidTr="00C2073F">
      <w:trPr>
        <w:cantSplit/>
        <w:trHeight w:val="456"/>
      </w:trPr>
      <w:tc>
        <w:tcPr>
          <w:tcW w:w="1560" w:type="dxa"/>
          <w:vMerge/>
        </w:tcPr>
        <w:p w14:paraId="76408669" w14:textId="77777777" w:rsidR="00330205" w:rsidRDefault="00330205">
          <w:pPr>
            <w:pStyle w:val="Encabezado"/>
            <w:rPr>
              <w:rFonts w:ascii="Tahoma" w:hAnsi="Tahoma"/>
              <w:lang w:val="pt-BR"/>
            </w:rPr>
          </w:pPr>
        </w:p>
      </w:tc>
      <w:tc>
        <w:tcPr>
          <w:tcW w:w="5386" w:type="dxa"/>
          <w:vMerge/>
          <w:vAlign w:val="center"/>
        </w:tcPr>
        <w:p w14:paraId="24715DC3" w14:textId="77777777" w:rsidR="00330205" w:rsidRDefault="00330205">
          <w:pPr>
            <w:pStyle w:val="Encabezado"/>
            <w:jc w:val="center"/>
            <w:rPr>
              <w:rFonts w:ascii="Arial" w:hAnsi="Arial"/>
              <w:sz w:val="20"/>
            </w:rPr>
          </w:pPr>
        </w:p>
      </w:tc>
      <w:tc>
        <w:tcPr>
          <w:tcW w:w="1134" w:type="dxa"/>
          <w:vAlign w:val="center"/>
        </w:tcPr>
        <w:p w14:paraId="2C26BFCF" w14:textId="77777777" w:rsidR="00330205" w:rsidRDefault="00330205">
          <w:pPr>
            <w:pStyle w:val="Encabezado"/>
            <w:rPr>
              <w:rFonts w:ascii="Arial" w:hAnsi="Arial" w:cs="Arial"/>
              <w:sz w:val="18"/>
              <w:szCs w:val="18"/>
            </w:rPr>
          </w:pPr>
          <w:r>
            <w:rPr>
              <w:rFonts w:ascii="Arial" w:hAnsi="Arial" w:cs="Arial"/>
              <w:sz w:val="18"/>
              <w:szCs w:val="18"/>
            </w:rPr>
            <w:t>VERSIÓN</w:t>
          </w:r>
        </w:p>
      </w:tc>
      <w:tc>
        <w:tcPr>
          <w:tcW w:w="1652" w:type="dxa"/>
          <w:gridSpan w:val="3"/>
          <w:vAlign w:val="center"/>
        </w:tcPr>
        <w:p w14:paraId="659923FD" w14:textId="77777777" w:rsidR="00330205" w:rsidRDefault="00C2073F">
          <w:pPr>
            <w:pStyle w:val="Encabezado"/>
            <w:jc w:val="center"/>
            <w:rPr>
              <w:rFonts w:ascii="Arial" w:hAnsi="Arial" w:cs="Arial"/>
              <w:sz w:val="18"/>
              <w:szCs w:val="18"/>
            </w:rPr>
          </w:pPr>
          <w:r>
            <w:rPr>
              <w:rFonts w:ascii="Arial" w:hAnsi="Arial" w:cs="Arial"/>
              <w:sz w:val="18"/>
              <w:szCs w:val="18"/>
            </w:rPr>
            <w:t>1</w:t>
          </w:r>
        </w:p>
      </w:tc>
    </w:tr>
    <w:tr w:rsidR="00330205" w14:paraId="2BBF7F06" w14:textId="77777777" w:rsidTr="00C2073F">
      <w:trPr>
        <w:cantSplit/>
        <w:trHeight w:val="456"/>
      </w:trPr>
      <w:tc>
        <w:tcPr>
          <w:tcW w:w="1560" w:type="dxa"/>
          <w:vMerge/>
        </w:tcPr>
        <w:p w14:paraId="7C14EA91" w14:textId="77777777" w:rsidR="00330205" w:rsidRDefault="00330205">
          <w:pPr>
            <w:pStyle w:val="Encabezado"/>
            <w:rPr>
              <w:rFonts w:ascii="Tahoma" w:hAnsi="Tahoma"/>
              <w:lang w:val="pt-BR"/>
            </w:rPr>
          </w:pPr>
        </w:p>
      </w:tc>
      <w:tc>
        <w:tcPr>
          <w:tcW w:w="5386" w:type="dxa"/>
          <w:vMerge/>
          <w:vAlign w:val="center"/>
        </w:tcPr>
        <w:p w14:paraId="4977B47C" w14:textId="77777777" w:rsidR="00330205" w:rsidRDefault="00330205">
          <w:pPr>
            <w:pStyle w:val="Encabezado"/>
            <w:jc w:val="center"/>
            <w:rPr>
              <w:rFonts w:ascii="Arial" w:hAnsi="Arial"/>
              <w:sz w:val="20"/>
            </w:rPr>
          </w:pPr>
        </w:p>
      </w:tc>
      <w:tc>
        <w:tcPr>
          <w:tcW w:w="1134" w:type="dxa"/>
          <w:vAlign w:val="center"/>
        </w:tcPr>
        <w:p w14:paraId="1053E3F9" w14:textId="77777777" w:rsidR="00330205" w:rsidRDefault="00330205">
          <w:pPr>
            <w:pStyle w:val="Encabezado"/>
            <w:rPr>
              <w:rFonts w:ascii="Arial" w:hAnsi="Arial" w:cs="Arial"/>
              <w:sz w:val="18"/>
              <w:szCs w:val="18"/>
            </w:rPr>
          </w:pPr>
          <w:r>
            <w:rPr>
              <w:rFonts w:ascii="Arial" w:hAnsi="Arial" w:cs="Arial"/>
              <w:sz w:val="18"/>
              <w:szCs w:val="18"/>
            </w:rPr>
            <w:t xml:space="preserve">PÁGINA </w:t>
          </w:r>
        </w:p>
      </w:tc>
      <w:tc>
        <w:tcPr>
          <w:tcW w:w="808" w:type="dxa"/>
          <w:vAlign w:val="center"/>
        </w:tcPr>
        <w:p w14:paraId="7D5D82A6" w14:textId="034011D4" w:rsidR="00330205" w:rsidRDefault="00330205">
          <w:pPr>
            <w:pStyle w:val="Encabezado"/>
            <w:jc w:val="center"/>
            <w:rPr>
              <w:rFonts w:ascii="Arial" w:hAnsi="Arial" w:cs="Arial"/>
              <w:sz w:val="18"/>
              <w:szCs w:val="18"/>
            </w:rPr>
          </w:pPr>
          <w:r>
            <w:rPr>
              <w:rStyle w:val="Nmerodepgina"/>
              <w:rFonts w:ascii="Arial" w:hAnsi="Arial" w:cs="Arial"/>
              <w:sz w:val="18"/>
              <w:szCs w:val="18"/>
            </w:rPr>
            <w:fldChar w:fldCharType="begin"/>
          </w:r>
          <w:r>
            <w:rPr>
              <w:rStyle w:val="Nmerodepgina"/>
              <w:rFonts w:ascii="Arial" w:hAnsi="Arial" w:cs="Arial"/>
              <w:sz w:val="18"/>
              <w:szCs w:val="18"/>
            </w:rPr>
            <w:instrText xml:space="preserve"> PAGE </w:instrText>
          </w:r>
          <w:r>
            <w:rPr>
              <w:rStyle w:val="Nmerodepgina"/>
              <w:rFonts w:ascii="Arial" w:hAnsi="Arial" w:cs="Arial"/>
              <w:sz w:val="18"/>
              <w:szCs w:val="18"/>
            </w:rPr>
            <w:fldChar w:fldCharType="separate"/>
          </w:r>
          <w:r w:rsidR="007311C2">
            <w:rPr>
              <w:rStyle w:val="Nmerodepgina"/>
              <w:rFonts w:ascii="Arial" w:hAnsi="Arial" w:cs="Arial"/>
              <w:noProof/>
              <w:sz w:val="18"/>
              <w:szCs w:val="18"/>
            </w:rPr>
            <w:t>1</w:t>
          </w:r>
          <w:r>
            <w:rPr>
              <w:rStyle w:val="Nmerodepgina"/>
              <w:rFonts w:ascii="Arial" w:hAnsi="Arial" w:cs="Arial"/>
              <w:sz w:val="18"/>
              <w:szCs w:val="18"/>
            </w:rPr>
            <w:fldChar w:fldCharType="end"/>
          </w:r>
        </w:p>
      </w:tc>
      <w:tc>
        <w:tcPr>
          <w:tcW w:w="477" w:type="dxa"/>
          <w:vAlign w:val="center"/>
        </w:tcPr>
        <w:p w14:paraId="076A072E" w14:textId="77777777" w:rsidR="00330205" w:rsidRDefault="00330205">
          <w:pPr>
            <w:pStyle w:val="Encabezado"/>
            <w:jc w:val="center"/>
            <w:rPr>
              <w:rFonts w:ascii="Arial" w:hAnsi="Arial" w:cs="Arial"/>
              <w:sz w:val="18"/>
              <w:szCs w:val="18"/>
            </w:rPr>
          </w:pPr>
          <w:r>
            <w:rPr>
              <w:rFonts w:ascii="Arial" w:hAnsi="Arial" w:cs="Arial"/>
              <w:sz w:val="18"/>
              <w:szCs w:val="18"/>
            </w:rPr>
            <w:t>DE</w:t>
          </w:r>
        </w:p>
      </w:tc>
      <w:tc>
        <w:tcPr>
          <w:tcW w:w="367" w:type="dxa"/>
          <w:vAlign w:val="center"/>
        </w:tcPr>
        <w:p w14:paraId="09A22058" w14:textId="77777777" w:rsidR="00330205" w:rsidRDefault="00451020">
          <w:pPr>
            <w:pStyle w:val="Encabezado"/>
            <w:jc w:val="center"/>
            <w:rPr>
              <w:rFonts w:ascii="Arial" w:hAnsi="Arial" w:cs="Arial"/>
              <w:sz w:val="18"/>
              <w:szCs w:val="18"/>
            </w:rPr>
          </w:pPr>
          <w:r>
            <w:rPr>
              <w:rFonts w:ascii="Arial" w:hAnsi="Arial" w:cs="Arial"/>
              <w:sz w:val="18"/>
              <w:szCs w:val="18"/>
            </w:rPr>
            <w:t>5</w:t>
          </w:r>
        </w:p>
      </w:tc>
    </w:tr>
  </w:tbl>
  <w:p w14:paraId="6C78E5B7" w14:textId="77777777" w:rsidR="00330205" w:rsidRDefault="00330205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000004"/>
    <w:multiLevelType w:val="multilevel"/>
    <w:tmpl w:val="00000004"/>
    <w:name w:val="WW8Num5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" w:hAnsi="Arial" w:cs="Arial"/>
        <w:sz w:val="22"/>
        <w:szCs w:val="22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 w15:restartNumberingAfterBreak="0">
    <w:nsid w:val="00CD7923"/>
    <w:multiLevelType w:val="multilevel"/>
    <w:tmpl w:val="9FEA712C"/>
    <w:lvl w:ilvl="0">
      <w:start w:val="2"/>
      <w:numFmt w:val="decimal"/>
      <w:lvlText w:val="%1"/>
      <w:lvlJc w:val="left"/>
      <w:pPr>
        <w:tabs>
          <w:tab w:val="num" w:pos="361"/>
        </w:tabs>
        <w:ind w:left="361" w:hanging="360"/>
      </w:pPr>
      <w:rPr>
        <w:rFonts w:hint="default"/>
      </w:rPr>
    </w:lvl>
    <w:lvl w:ilvl="1">
      <w:start w:val="1"/>
      <w:numFmt w:val="decimal"/>
      <w:lvlText w:val="2.%2"/>
      <w:lvlJc w:val="left"/>
      <w:pPr>
        <w:tabs>
          <w:tab w:val="num" w:pos="361"/>
        </w:tabs>
        <w:ind w:left="361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1"/>
        </w:tabs>
        <w:ind w:left="721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1"/>
        </w:tabs>
        <w:ind w:left="72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1"/>
        </w:tabs>
        <w:ind w:left="1081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1"/>
        </w:tabs>
        <w:ind w:left="1081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1"/>
        </w:tabs>
        <w:ind w:left="1441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1"/>
        </w:tabs>
        <w:ind w:left="1441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1"/>
        </w:tabs>
        <w:ind w:left="1801" w:hanging="1800"/>
      </w:pPr>
      <w:rPr>
        <w:rFonts w:hint="default"/>
      </w:rPr>
    </w:lvl>
  </w:abstractNum>
  <w:abstractNum w:abstractNumId="2" w15:restartNumberingAfterBreak="0">
    <w:nsid w:val="0163507C"/>
    <w:multiLevelType w:val="singleLevel"/>
    <w:tmpl w:val="0C0A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04BC5484"/>
    <w:multiLevelType w:val="multilevel"/>
    <w:tmpl w:val="E51C17B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5F37A57"/>
    <w:multiLevelType w:val="multilevel"/>
    <w:tmpl w:val="63EA98AE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2.%2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decimal"/>
      <w:lvlRestart w:val="1"/>
      <w:lvlText w:val="%1.%2.%3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abstractNum w:abstractNumId="5" w15:restartNumberingAfterBreak="0">
    <w:nsid w:val="0A366EC1"/>
    <w:multiLevelType w:val="multilevel"/>
    <w:tmpl w:val="D04812EC"/>
    <w:lvl w:ilvl="0">
      <w:start w:val="2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2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6" w15:restartNumberingAfterBreak="0">
    <w:nsid w:val="133F0969"/>
    <w:multiLevelType w:val="multilevel"/>
    <w:tmpl w:val="7C1CC5D8"/>
    <w:lvl w:ilvl="0">
      <w:start w:val="3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7" w15:restartNumberingAfterBreak="0">
    <w:nsid w:val="13B112A7"/>
    <w:multiLevelType w:val="hybridMultilevel"/>
    <w:tmpl w:val="6BA86EE2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C0A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C0A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2ACE5D13"/>
    <w:multiLevelType w:val="hybridMultilevel"/>
    <w:tmpl w:val="CB667F3E"/>
    <w:lvl w:ilvl="0" w:tplc="FFFFFFFF">
      <w:start w:val="1"/>
      <w:numFmt w:val="bullet"/>
      <w:lvlText w:val=""/>
      <w:legacy w:legacy="1" w:legacySpace="0" w:legacyIndent="240"/>
      <w:lvlJc w:val="left"/>
      <w:pPr>
        <w:ind w:left="240" w:hanging="240"/>
      </w:pPr>
      <w:rPr>
        <w:rFonts w:ascii="Wingdings" w:hAnsi="Wingdings"/>
        <w:sz w:val="12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B2D130D"/>
    <w:multiLevelType w:val="multilevel"/>
    <w:tmpl w:val="D04812EC"/>
    <w:lvl w:ilvl="0">
      <w:start w:val="2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2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361B6F36"/>
    <w:multiLevelType w:val="multilevel"/>
    <w:tmpl w:val="9FEA712C"/>
    <w:lvl w:ilvl="0">
      <w:start w:val="2"/>
      <w:numFmt w:val="decimal"/>
      <w:lvlText w:val="%1"/>
      <w:lvlJc w:val="left"/>
      <w:pPr>
        <w:tabs>
          <w:tab w:val="num" w:pos="361"/>
        </w:tabs>
        <w:ind w:left="361" w:hanging="360"/>
      </w:pPr>
      <w:rPr>
        <w:rFonts w:hint="default"/>
      </w:rPr>
    </w:lvl>
    <w:lvl w:ilvl="1">
      <w:start w:val="1"/>
      <w:numFmt w:val="decimal"/>
      <w:lvlText w:val="2.%2"/>
      <w:lvlJc w:val="left"/>
      <w:pPr>
        <w:tabs>
          <w:tab w:val="num" w:pos="361"/>
        </w:tabs>
        <w:ind w:left="361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1"/>
        </w:tabs>
        <w:ind w:left="721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1"/>
        </w:tabs>
        <w:ind w:left="72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1"/>
        </w:tabs>
        <w:ind w:left="1081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1"/>
        </w:tabs>
        <w:ind w:left="1081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1"/>
        </w:tabs>
        <w:ind w:left="1441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1"/>
        </w:tabs>
        <w:ind w:left="1441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1"/>
        </w:tabs>
        <w:ind w:left="1801" w:hanging="1800"/>
      </w:pPr>
      <w:rPr>
        <w:rFonts w:hint="default"/>
      </w:rPr>
    </w:lvl>
  </w:abstractNum>
  <w:abstractNum w:abstractNumId="11" w15:restartNumberingAfterBreak="0">
    <w:nsid w:val="36843526"/>
    <w:multiLevelType w:val="hybridMultilevel"/>
    <w:tmpl w:val="86BAFEA8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39471BFF"/>
    <w:multiLevelType w:val="hybridMultilevel"/>
    <w:tmpl w:val="56A0CE6A"/>
    <w:lvl w:ilvl="0" w:tplc="FFFFFFFF">
      <w:start w:val="1"/>
      <w:numFmt w:val="bullet"/>
      <w:lvlText w:val=""/>
      <w:legacy w:legacy="1" w:legacySpace="0" w:legacyIndent="240"/>
      <w:lvlJc w:val="left"/>
      <w:pPr>
        <w:ind w:left="240" w:hanging="240"/>
      </w:pPr>
      <w:rPr>
        <w:rFonts w:ascii="Wingdings" w:hAnsi="Wingdings"/>
        <w:sz w:val="12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C0B4157"/>
    <w:multiLevelType w:val="multilevel"/>
    <w:tmpl w:val="AA5AEAE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2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4" w15:restartNumberingAfterBreak="0">
    <w:nsid w:val="3C6E0D99"/>
    <w:multiLevelType w:val="multilevel"/>
    <w:tmpl w:val="31C60252"/>
    <w:lvl w:ilvl="0">
      <w:start w:val="2"/>
      <w:numFmt w:val="decimal"/>
      <w:lvlText w:val="%1"/>
      <w:lvlJc w:val="left"/>
      <w:pPr>
        <w:tabs>
          <w:tab w:val="num" w:pos="368"/>
        </w:tabs>
        <w:ind w:left="368" w:hanging="360"/>
      </w:pPr>
      <w:rPr>
        <w:rFonts w:hint="default"/>
      </w:rPr>
    </w:lvl>
    <w:lvl w:ilvl="1">
      <w:start w:val="1"/>
      <w:numFmt w:val="decimal"/>
      <w:lvlText w:val="2.%2"/>
      <w:lvlJc w:val="left"/>
      <w:pPr>
        <w:tabs>
          <w:tab w:val="num" w:pos="368"/>
        </w:tabs>
        <w:ind w:left="368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8"/>
        </w:tabs>
        <w:ind w:left="72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8"/>
        </w:tabs>
        <w:ind w:left="728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8"/>
        </w:tabs>
        <w:ind w:left="108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8"/>
        </w:tabs>
        <w:ind w:left="1088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8"/>
        </w:tabs>
        <w:ind w:left="144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8"/>
        </w:tabs>
        <w:ind w:left="1448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8"/>
        </w:tabs>
        <w:ind w:left="1808" w:hanging="1800"/>
      </w:pPr>
      <w:rPr>
        <w:rFonts w:hint="default"/>
      </w:rPr>
    </w:lvl>
  </w:abstractNum>
  <w:abstractNum w:abstractNumId="15" w15:restartNumberingAfterBreak="0">
    <w:nsid w:val="3D4F4A9E"/>
    <w:multiLevelType w:val="hybridMultilevel"/>
    <w:tmpl w:val="76B43874"/>
    <w:lvl w:ilvl="0" w:tplc="ECB8DE1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7DE4420"/>
    <w:multiLevelType w:val="multilevel"/>
    <w:tmpl w:val="31C60252"/>
    <w:lvl w:ilvl="0">
      <w:start w:val="2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2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7" w15:restartNumberingAfterBreak="0">
    <w:nsid w:val="48081A4F"/>
    <w:multiLevelType w:val="hybridMultilevel"/>
    <w:tmpl w:val="E350F6DA"/>
    <w:lvl w:ilvl="0" w:tplc="97503CD0">
      <w:start w:val="1"/>
      <w:numFmt w:val="bullet"/>
      <w:lvlText w:val=""/>
      <w:lvlJc w:val="left"/>
      <w:pPr>
        <w:tabs>
          <w:tab w:val="num" w:pos="1344"/>
        </w:tabs>
        <w:ind w:left="960" w:firstLine="24"/>
      </w:pPr>
      <w:rPr>
        <w:rFonts w:ascii="Wingdings" w:hAnsi="Wingdings" w:hint="default"/>
        <w:sz w:val="12"/>
      </w:rPr>
    </w:lvl>
    <w:lvl w:ilvl="1" w:tplc="0C0A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8" w15:restartNumberingAfterBreak="0">
    <w:nsid w:val="4D8B1D08"/>
    <w:multiLevelType w:val="hybridMultilevel"/>
    <w:tmpl w:val="E51C17B4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19E625D"/>
    <w:multiLevelType w:val="multilevel"/>
    <w:tmpl w:val="8FD0CADC"/>
    <w:lvl w:ilvl="0">
      <w:start w:val="3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0" w15:restartNumberingAfterBreak="0">
    <w:nsid w:val="532F0802"/>
    <w:multiLevelType w:val="hybridMultilevel"/>
    <w:tmpl w:val="4236A1B6"/>
    <w:lvl w:ilvl="0" w:tplc="9D1E2BD0">
      <w:start w:val="2"/>
      <w:numFmt w:val="decimal"/>
      <w:lvlText w:val="%1."/>
      <w:lvlJc w:val="left"/>
      <w:pPr>
        <w:tabs>
          <w:tab w:val="num" w:pos="827"/>
        </w:tabs>
        <w:ind w:left="827" w:hanging="465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2"/>
        </w:tabs>
        <w:ind w:left="1442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2"/>
        </w:tabs>
        <w:ind w:left="2162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2"/>
        </w:tabs>
        <w:ind w:left="2882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2"/>
        </w:tabs>
        <w:ind w:left="3602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2"/>
        </w:tabs>
        <w:ind w:left="4322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2"/>
        </w:tabs>
        <w:ind w:left="5042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2"/>
        </w:tabs>
        <w:ind w:left="5762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2"/>
        </w:tabs>
        <w:ind w:left="6482" w:hanging="180"/>
      </w:pPr>
    </w:lvl>
  </w:abstractNum>
  <w:abstractNum w:abstractNumId="21" w15:restartNumberingAfterBreak="0">
    <w:nsid w:val="57A34B81"/>
    <w:multiLevelType w:val="hybridMultilevel"/>
    <w:tmpl w:val="9DD6862C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1A8A6F16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168C7B9E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BF2312A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6E4CC744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379CD8BE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6BC01496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3B48C8CC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F02A05E8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E022B49"/>
    <w:multiLevelType w:val="hybridMultilevel"/>
    <w:tmpl w:val="72906D2E"/>
    <w:lvl w:ilvl="0" w:tplc="FFFFFFFF">
      <w:start w:val="1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63BF57E5"/>
    <w:multiLevelType w:val="hybridMultilevel"/>
    <w:tmpl w:val="8F8A4376"/>
    <w:lvl w:ilvl="0" w:tplc="FFFFFFFF">
      <w:start w:val="1"/>
      <w:numFmt w:val="bullet"/>
      <w:lvlText w:val=""/>
      <w:legacy w:legacy="1" w:legacySpace="0" w:legacyIndent="240"/>
      <w:lvlJc w:val="left"/>
      <w:pPr>
        <w:ind w:left="240" w:hanging="240"/>
      </w:pPr>
      <w:rPr>
        <w:rFonts w:ascii="Wingdings" w:hAnsi="Wingdings"/>
        <w:sz w:val="12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6952E85"/>
    <w:multiLevelType w:val="hybridMultilevel"/>
    <w:tmpl w:val="E09C42AA"/>
    <w:lvl w:ilvl="0" w:tplc="FFFFFFFF">
      <w:start w:val="1"/>
      <w:numFmt w:val="bullet"/>
      <w:lvlText w:val=""/>
      <w:legacy w:legacy="1" w:legacySpace="0" w:legacyIndent="240"/>
      <w:lvlJc w:val="left"/>
      <w:pPr>
        <w:ind w:left="240" w:hanging="240"/>
      </w:pPr>
      <w:rPr>
        <w:rFonts w:ascii="Wingdings" w:hAnsi="Wingdings"/>
        <w:sz w:val="12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6E94FF1"/>
    <w:multiLevelType w:val="hybridMultilevel"/>
    <w:tmpl w:val="32043E9E"/>
    <w:lvl w:ilvl="0" w:tplc="0C0A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C0A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69DF5066"/>
    <w:multiLevelType w:val="hybridMultilevel"/>
    <w:tmpl w:val="5C5ED9BE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F90261B"/>
    <w:multiLevelType w:val="multilevel"/>
    <w:tmpl w:val="CA7C9668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ascii="Arial" w:hAnsi="Arial" w:cs="Arial" w:hint="default"/>
        <w:sz w:val="20"/>
        <w:szCs w:val="20"/>
      </w:rPr>
    </w:lvl>
    <w:lvl w:ilvl="1">
      <w:start w:val="1"/>
      <w:numFmt w:val="decimal"/>
      <w:lvlText w:val="2.%2"/>
      <w:lvlJc w:val="left"/>
      <w:pPr>
        <w:tabs>
          <w:tab w:val="num" w:pos="360"/>
        </w:tabs>
        <w:ind w:left="360" w:hanging="360"/>
      </w:pPr>
      <w:rPr>
        <w:rFonts w:ascii="Arial" w:hAnsi="Arial" w:cs="Arial" w:hint="default"/>
        <w:sz w:val="20"/>
        <w:szCs w:val="20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8" w15:restartNumberingAfterBreak="0">
    <w:nsid w:val="72950EFE"/>
    <w:multiLevelType w:val="multilevel"/>
    <w:tmpl w:val="AA5AEAE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2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9" w15:restartNumberingAfterBreak="0">
    <w:nsid w:val="73880C50"/>
    <w:multiLevelType w:val="hybridMultilevel"/>
    <w:tmpl w:val="A73C5A14"/>
    <w:lvl w:ilvl="0" w:tplc="4BCAD2C0">
      <w:start w:val="1"/>
      <w:numFmt w:val="lowerLetter"/>
      <w:lvlText w:val="%1."/>
      <w:lvlJc w:val="left"/>
      <w:pPr>
        <w:tabs>
          <w:tab w:val="num" w:pos="810"/>
        </w:tabs>
        <w:ind w:left="810" w:hanging="45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 w15:restartNumberingAfterBreak="0">
    <w:nsid w:val="758953A1"/>
    <w:multiLevelType w:val="hybridMultilevel"/>
    <w:tmpl w:val="044631A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79340E53"/>
    <w:multiLevelType w:val="singleLevel"/>
    <w:tmpl w:val="0C0A000F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32" w15:restartNumberingAfterBreak="0">
    <w:nsid w:val="79F46216"/>
    <w:multiLevelType w:val="hybridMultilevel"/>
    <w:tmpl w:val="E6C24D0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 w15:restartNumberingAfterBreak="0">
    <w:nsid w:val="7A3344BC"/>
    <w:multiLevelType w:val="hybridMultilevel"/>
    <w:tmpl w:val="35046CC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7EE45664"/>
    <w:multiLevelType w:val="hybridMultilevel"/>
    <w:tmpl w:val="8A369C04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 w15:restartNumberingAfterBreak="0">
    <w:nsid w:val="7F3E379A"/>
    <w:multiLevelType w:val="hybridMultilevel"/>
    <w:tmpl w:val="D43A676C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932934463">
    <w:abstractNumId w:val="8"/>
  </w:num>
  <w:num w:numId="2" w16cid:durableId="1662654671">
    <w:abstractNumId w:val="24"/>
  </w:num>
  <w:num w:numId="3" w16cid:durableId="846216625">
    <w:abstractNumId w:val="23"/>
  </w:num>
  <w:num w:numId="4" w16cid:durableId="229538386">
    <w:abstractNumId w:val="12"/>
  </w:num>
  <w:num w:numId="5" w16cid:durableId="165632351">
    <w:abstractNumId w:val="32"/>
  </w:num>
  <w:num w:numId="6" w16cid:durableId="759909001">
    <w:abstractNumId w:val="34"/>
  </w:num>
  <w:num w:numId="7" w16cid:durableId="2003459689">
    <w:abstractNumId w:val="22"/>
  </w:num>
  <w:num w:numId="8" w16cid:durableId="1468166302">
    <w:abstractNumId w:val="35"/>
  </w:num>
  <w:num w:numId="9" w16cid:durableId="56056870">
    <w:abstractNumId w:val="2"/>
  </w:num>
  <w:num w:numId="10" w16cid:durableId="1550409807">
    <w:abstractNumId w:val="31"/>
  </w:num>
  <w:num w:numId="11" w16cid:durableId="1896427563">
    <w:abstractNumId w:val="25"/>
  </w:num>
  <w:num w:numId="12" w16cid:durableId="481627639">
    <w:abstractNumId w:val="17"/>
  </w:num>
  <w:num w:numId="13" w16cid:durableId="1932664729">
    <w:abstractNumId w:val="11"/>
  </w:num>
  <w:num w:numId="14" w16cid:durableId="32384641">
    <w:abstractNumId w:val="20"/>
  </w:num>
  <w:num w:numId="15" w16cid:durableId="24524123">
    <w:abstractNumId w:val="9"/>
  </w:num>
  <w:num w:numId="16" w16cid:durableId="179515634">
    <w:abstractNumId w:val="1"/>
  </w:num>
  <w:num w:numId="17" w16cid:durableId="1151672199">
    <w:abstractNumId w:val="5"/>
  </w:num>
  <w:num w:numId="18" w16cid:durableId="1927229313">
    <w:abstractNumId w:val="10"/>
  </w:num>
  <w:num w:numId="19" w16cid:durableId="620258456">
    <w:abstractNumId w:val="14"/>
  </w:num>
  <w:num w:numId="20" w16cid:durableId="2106345172">
    <w:abstractNumId w:val="27"/>
  </w:num>
  <w:num w:numId="21" w16cid:durableId="1733313863">
    <w:abstractNumId w:val="16"/>
  </w:num>
  <w:num w:numId="22" w16cid:durableId="1041781543">
    <w:abstractNumId w:val="13"/>
  </w:num>
  <w:num w:numId="23" w16cid:durableId="1757242067">
    <w:abstractNumId w:val="28"/>
  </w:num>
  <w:num w:numId="24" w16cid:durableId="505898087">
    <w:abstractNumId w:val="4"/>
  </w:num>
  <w:num w:numId="25" w16cid:durableId="160319504">
    <w:abstractNumId w:val="19"/>
  </w:num>
  <w:num w:numId="26" w16cid:durableId="570966686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 w16cid:durableId="566384018">
    <w:abstractNumId w:val="7"/>
  </w:num>
  <w:num w:numId="28" w16cid:durableId="217127790">
    <w:abstractNumId w:val="6"/>
  </w:num>
  <w:num w:numId="29" w16cid:durableId="1896550584">
    <w:abstractNumId w:val="18"/>
  </w:num>
  <w:num w:numId="30" w16cid:durableId="1093891492">
    <w:abstractNumId w:val="3"/>
  </w:num>
  <w:num w:numId="31" w16cid:durableId="35205118">
    <w:abstractNumId w:val="29"/>
  </w:num>
  <w:num w:numId="32" w16cid:durableId="895242456">
    <w:abstractNumId w:val="26"/>
  </w:num>
  <w:num w:numId="33" w16cid:durableId="2045592555">
    <w:abstractNumId w:val="21"/>
  </w:num>
  <w:num w:numId="34" w16cid:durableId="167988676">
    <w:abstractNumId w:val="33"/>
  </w:num>
  <w:num w:numId="35" w16cid:durableId="1258489764">
    <w:abstractNumId w:val="15"/>
  </w:num>
  <w:num w:numId="36" w16cid:durableId="1675255348">
    <w:abstractNumId w:val="30"/>
  </w:num>
  <w:num w:numId="37" w16cid:durableId="148990741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30"/>
  <w:embedSystemFonts/>
  <w:activeWritingStyle w:appName="MSWord" w:lang="pt-BR" w:vendorID="64" w:dllVersion="6" w:nlCheck="1" w:checkStyle="0"/>
  <w:activeWritingStyle w:appName="MSWord" w:lang="es-ES" w:vendorID="64" w:dllVersion="6" w:nlCheck="1" w:checkStyle="0"/>
  <w:activeWritingStyle w:appName="MSWord" w:lang="es-CO" w:vendorID="64" w:dllVersion="6" w:nlCheck="1" w:checkStyle="0"/>
  <w:activeWritingStyle w:appName="MSWord" w:lang="es-MX" w:vendorID="64" w:dllVersion="6" w:nlCheck="1" w:checkStyle="1"/>
  <w:activeWritingStyle w:appName="MSWord" w:lang="es-ES_tradnl" w:vendorID="64" w:dllVersion="6" w:nlCheck="1" w:checkStyle="0"/>
  <w:activeWritingStyle w:appName="MSWord" w:lang="es-ES" w:vendorID="64" w:dllVersion="0" w:nlCheck="1" w:checkStyle="0"/>
  <w:activeWritingStyle w:appName="MSWord" w:lang="es-CO" w:vendorID="64" w:dllVersion="0" w:nlCheck="1" w:checkStyle="0"/>
  <w:activeWritingStyle w:appName="MSWord" w:lang="es-ES_tradnl" w:vendorID="64" w:dllVersion="0" w:nlCheck="1" w:checkStyle="0"/>
  <w:activeWritingStyle w:appName="MSWord" w:lang="pt-BR" w:vendorID="64" w:dllVersion="0" w:nlCheck="1" w:checkStyle="0"/>
  <w:activeWritingStyle w:appName="MSWord" w:lang="es-419" w:vendorID="64" w:dllVersion="0" w:nlCheck="1" w:checkStyle="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0"/>
  <w:hyphenationZone w:val="425"/>
  <w:drawingGridHorizontalSpacing w:val="120"/>
  <w:drawingGridVerticalSpacing w:val="163"/>
  <w:displayHorizontalDrawingGridEvery w:val="0"/>
  <w:displayVerticalDrawingGridEvery w:val="2"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E2951"/>
    <w:rsid w:val="000020ED"/>
    <w:rsid w:val="00007FEF"/>
    <w:rsid w:val="00010A47"/>
    <w:rsid w:val="00016986"/>
    <w:rsid w:val="000319C9"/>
    <w:rsid w:val="000376D7"/>
    <w:rsid w:val="0005042D"/>
    <w:rsid w:val="00055F3A"/>
    <w:rsid w:val="00060E2B"/>
    <w:rsid w:val="000664CD"/>
    <w:rsid w:val="00076BE2"/>
    <w:rsid w:val="00087F9E"/>
    <w:rsid w:val="0009406C"/>
    <w:rsid w:val="000A757A"/>
    <w:rsid w:val="000B0E3E"/>
    <w:rsid w:val="000B54AB"/>
    <w:rsid w:val="000D2C55"/>
    <w:rsid w:val="000D6A61"/>
    <w:rsid w:val="000D6B51"/>
    <w:rsid w:val="000E62C3"/>
    <w:rsid w:val="000E7713"/>
    <w:rsid w:val="000F5581"/>
    <w:rsid w:val="00104E59"/>
    <w:rsid w:val="00114528"/>
    <w:rsid w:val="00114DF3"/>
    <w:rsid w:val="00115549"/>
    <w:rsid w:val="00121208"/>
    <w:rsid w:val="0012338D"/>
    <w:rsid w:val="0012481E"/>
    <w:rsid w:val="001250DB"/>
    <w:rsid w:val="00125396"/>
    <w:rsid w:val="0012665E"/>
    <w:rsid w:val="00131D15"/>
    <w:rsid w:val="00133B57"/>
    <w:rsid w:val="00136361"/>
    <w:rsid w:val="00136969"/>
    <w:rsid w:val="00137FED"/>
    <w:rsid w:val="00141DCA"/>
    <w:rsid w:val="00161F7C"/>
    <w:rsid w:val="00162AC5"/>
    <w:rsid w:val="00166F70"/>
    <w:rsid w:val="00170CD5"/>
    <w:rsid w:val="001779D6"/>
    <w:rsid w:val="00181579"/>
    <w:rsid w:val="001817EA"/>
    <w:rsid w:val="00190C8F"/>
    <w:rsid w:val="00193028"/>
    <w:rsid w:val="00193751"/>
    <w:rsid w:val="00193A9D"/>
    <w:rsid w:val="00197A7D"/>
    <w:rsid w:val="001B43CC"/>
    <w:rsid w:val="001B541F"/>
    <w:rsid w:val="001C281A"/>
    <w:rsid w:val="001C378D"/>
    <w:rsid w:val="001D2571"/>
    <w:rsid w:val="001D4CB7"/>
    <w:rsid w:val="001D4E24"/>
    <w:rsid w:val="001E0D44"/>
    <w:rsid w:val="001E140E"/>
    <w:rsid w:val="001E2628"/>
    <w:rsid w:val="001E33BD"/>
    <w:rsid w:val="001E36AE"/>
    <w:rsid w:val="001E3978"/>
    <w:rsid w:val="001E4F7A"/>
    <w:rsid w:val="001F141F"/>
    <w:rsid w:val="0020355E"/>
    <w:rsid w:val="002057E8"/>
    <w:rsid w:val="00205913"/>
    <w:rsid w:val="002066B2"/>
    <w:rsid w:val="00210460"/>
    <w:rsid w:val="002158B5"/>
    <w:rsid w:val="00216979"/>
    <w:rsid w:val="0022014F"/>
    <w:rsid w:val="0022078C"/>
    <w:rsid w:val="0022357D"/>
    <w:rsid w:val="002246DE"/>
    <w:rsid w:val="00225385"/>
    <w:rsid w:val="00240564"/>
    <w:rsid w:val="0025039E"/>
    <w:rsid w:val="002550C5"/>
    <w:rsid w:val="00264418"/>
    <w:rsid w:val="0026583C"/>
    <w:rsid w:val="00266BA7"/>
    <w:rsid w:val="002679AE"/>
    <w:rsid w:val="00267E2C"/>
    <w:rsid w:val="0027413D"/>
    <w:rsid w:val="00274CBF"/>
    <w:rsid w:val="00275850"/>
    <w:rsid w:val="002761B6"/>
    <w:rsid w:val="0027732B"/>
    <w:rsid w:val="0028206D"/>
    <w:rsid w:val="0028557F"/>
    <w:rsid w:val="00287C27"/>
    <w:rsid w:val="00290583"/>
    <w:rsid w:val="002A3F8F"/>
    <w:rsid w:val="002A52A2"/>
    <w:rsid w:val="002B0661"/>
    <w:rsid w:val="002B4328"/>
    <w:rsid w:val="002C34EC"/>
    <w:rsid w:val="002C3718"/>
    <w:rsid w:val="002C4E80"/>
    <w:rsid w:val="002D1D21"/>
    <w:rsid w:val="002E3DC7"/>
    <w:rsid w:val="002F0787"/>
    <w:rsid w:val="002F4FD6"/>
    <w:rsid w:val="00302D65"/>
    <w:rsid w:val="00306203"/>
    <w:rsid w:val="00307C51"/>
    <w:rsid w:val="00311465"/>
    <w:rsid w:val="0032329C"/>
    <w:rsid w:val="00330205"/>
    <w:rsid w:val="00330D7C"/>
    <w:rsid w:val="00331F14"/>
    <w:rsid w:val="00334004"/>
    <w:rsid w:val="00334925"/>
    <w:rsid w:val="00344601"/>
    <w:rsid w:val="0035608D"/>
    <w:rsid w:val="0037206A"/>
    <w:rsid w:val="0037230E"/>
    <w:rsid w:val="0038187E"/>
    <w:rsid w:val="003852E3"/>
    <w:rsid w:val="00386029"/>
    <w:rsid w:val="00395609"/>
    <w:rsid w:val="00396C6A"/>
    <w:rsid w:val="003A1B24"/>
    <w:rsid w:val="003A2B7A"/>
    <w:rsid w:val="003A682F"/>
    <w:rsid w:val="003A75E9"/>
    <w:rsid w:val="003A7E90"/>
    <w:rsid w:val="003B2E87"/>
    <w:rsid w:val="003B59CE"/>
    <w:rsid w:val="003B60CB"/>
    <w:rsid w:val="003B6620"/>
    <w:rsid w:val="003B7F47"/>
    <w:rsid w:val="003C0DBF"/>
    <w:rsid w:val="003C6781"/>
    <w:rsid w:val="003C6D2B"/>
    <w:rsid w:val="003D16C8"/>
    <w:rsid w:val="003D3280"/>
    <w:rsid w:val="003D6EE9"/>
    <w:rsid w:val="003E4782"/>
    <w:rsid w:val="003E5531"/>
    <w:rsid w:val="003E74F6"/>
    <w:rsid w:val="003F4BDF"/>
    <w:rsid w:val="003F5B7A"/>
    <w:rsid w:val="003F63A8"/>
    <w:rsid w:val="003F6FA7"/>
    <w:rsid w:val="004123D2"/>
    <w:rsid w:val="00413EFC"/>
    <w:rsid w:val="00416E3E"/>
    <w:rsid w:val="00420F0A"/>
    <w:rsid w:val="0042381F"/>
    <w:rsid w:val="0042499F"/>
    <w:rsid w:val="004267EE"/>
    <w:rsid w:val="00427E00"/>
    <w:rsid w:val="00434C1C"/>
    <w:rsid w:val="0044088D"/>
    <w:rsid w:val="00446692"/>
    <w:rsid w:val="00451020"/>
    <w:rsid w:val="0045151F"/>
    <w:rsid w:val="004614B6"/>
    <w:rsid w:val="00463894"/>
    <w:rsid w:val="00463B88"/>
    <w:rsid w:val="004768FA"/>
    <w:rsid w:val="004774DF"/>
    <w:rsid w:val="00483A2B"/>
    <w:rsid w:val="00484188"/>
    <w:rsid w:val="0048518B"/>
    <w:rsid w:val="004963E0"/>
    <w:rsid w:val="004A409C"/>
    <w:rsid w:val="004A5F3F"/>
    <w:rsid w:val="004A6598"/>
    <w:rsid w:val="004B1EDA"/>
    <w:rsid w:val="004B7E59"/>
    <w:rsid w:val="004C384B"/>
    <w:rsid w:val="004D0F34"/>
    <w:rsid w:val="004D1906"/>
    <w:rsid w:val="004D38F4"/>
    <w:rsid w:val="004E2951"/>
    <w:rsid w:val="004F064E"/>
    <w:rsid w:val="004F66D8"/>
    <w:rsid w:val="005012C7"/>
    <w:rsid w:val="005014FC"/>
    <w:rsid w:val="00504F4E"/>
    <w:rsid w:val="00505957"/>
    <w:rsid w:val="005059D8"/>
    <w:rsid w:val="00507105"/>
    <w:rsid w:val="00512569"/>
    <w:rsid w:val="00515BF4"/>
    <w:rsid w:val="00515F71"/>
    <w:rsid w:val="005200D1"/>
    <w:rsid w:val="00523AE7"/>
    <w:rsid w:val="00525DE0"/>
    <w:rsid w:val="00526125"/>
    <w:rsid w:val="00535D4C"/>
    <w:rsid w:val="00535EB9"/>
    <w:rsid w:val="00541C00"/>
    <w:rsid w:val="005430FB"/>
    <w:rsid w:val="0055016D"/>
    <w:rsid w:val="00552164"/>
    <w:rsid w:val="005540F2"/>
    <w:rsid w:val="00555843"/>
    <w:rsid w:val="00555E37"/>
    <w:rsid w:val="00562201"/>
    <w:rsid w:val="005723DC"/>
    <w:rsid w:val="0058267B"/>
    <w:rsid w:val="005856A7"/>
    <w:rsid w:val="0058663A"/>
    <w:rsid w:val="00591A7B"/>
    <w:rsid w:val="005B7E4D"/>
    <w:rsid w:val="005C475E"/>
    <w:rsid w:val="005D11D3"/>
    <w:rsid w:val="005D2A8A"/>
    <w:rsid w:val="005D54D2"/>
    <w:rsid w:val="005E16E9"/>
    <w:rsid w:val="005E3248"/>
    <w:rsid w:val="005E50A7"/>
    <w:rsid w:val="005F312D"/>
    <w:rsid w:val="005F505B"/>
    <w:rsid w:val="005F7021"/>
    <w:rsid w:val="005F79DE"/>
    <w:rsid w:val="00602816"/>
    <w:rsid w:val="00602FA2"/>
    <w:rsid w:val="00612D55"/>
    <w:rsid w:val="00612F62"/>
    <w:rsid w:val="006204D9"/>
    <w:rsid w:val="006261A4"/>
    <w:rsid w:val="00627A69"/>
    <w:rsid w:val="00630B82"/>
    <w:rsid w:val="00635543"/>
    <w:rsid w:val="00643052"/>
    <w:rsid w:val="00646472"/>
    <w:rsid w:val="00646A1F"/>
    <w:rsid w:val="006479A0"/>
    <w:rsid w:val="00656350"/>
    <w:rsid w:val="00657652"/>
    <w:rsid w:val="0066222D"/>
    <w:rsid w:val="00665A8B"/>
    <w:rsid w:val="00666DEF"/>
    <w:rsid w:val="00674FEA"/>
    <w:rsid w:val="00677BC0"/>
    <w:rsid w:val="00697870"/>
    <w:rsid w:val="006A5774"/>
    <w:rsid w:val="006A65DD"/>
    <w:rsid w:val="006B1172"/>
    <w:rsid w:val="006C30CD"/>
    <w:rsid w:val="006C46BC"/>
    <w:rsid w:val="006C4A9E"/>
    <w:rsid w:val="006C53E9"/>
    <w:rsid w:val="006D02EA"/>
    <w:rsid w:val="006D16A8"/>
    <w:rsid w:val="006E596E"/>
    <w:rsid w:val="006E7E4D"/>
    <w:rsid w:val="006F265A"/>
    <w:rsid w:val="006F2B9B"/>
    <w:rsid w:val="006F3E12"/>
    <w:rsid w:val="007017D3"/>
    <w:rsid w:val="00714EEF"/>
    <w:rsid w:val="00725826"/>
    <w:rsid w:val="00726DE7"/>
    <w:rsid w:val="007311C2"/>
    <w:rsid w:val="00731848"/>
    <w:rsid w:val="0073223A"/>
    <w:rsid w:val="007362B3"/>
    <w:rsid w:val="00743320"/>
    <w:rsid w:val="007439E2"/>
    <w:rsid w:val="00745DCB"/>
    <w:rsid w:val="007474E1"/>
    <w:rsid w:val="00747956"/>
    <w:rsid w:val="007502D1"/>
    <w:rsid w:val="00753441"/>
    <w:rsid w:val="00754370"/>
    <w:rsid w:val="00766279"/>
    <w:rsid w:val="007704B0"/>
    <w:rsid w:val="00772A70"/>
    <w:rsid w:val="00775DC7"/>
    <w:rsid w:val="00777FEC"/>
    <w:rsid w:val="00783CA2"/>
    <w:rsid w:val="00784C37"/>
    <w:rsid w:val="0078548E"/>
    <w:rsid w:val="00786875"/>
    <w:rsid w:val="00793901"/>
    <w:rsid w:val="007953D6"/>
    <w:rsid w:val="007B0041"/>
    <w:rsid w:val="007B1364"/>
    <w:rsid w:val="007B1805"/>
    <w:rsid w:val="007C5F3E"/>
    <w:rsid w:val="007D2C42"/>
    <w:rsid w:val="007D3699"/>
    <w:rsid w:val="007D60B2"/>
    <w:rsid w:val="007D6714"/>
    <w:rsid w:val="007D6780"/>
    <w:rsid w:val="007D6CB3"/>
    <w:rsid w:val="007E4EA2"/>
    <w:rsid w:val="007E7359"/>
    <w:rsid w:val="007F1294"/>
    <w:rsid w:val="007F2852"/>
    <w:rsid w:val="007F30D6"/>
    <w:rsid w:val="007F3BEA"/>
    <w:rsid w:val="008007B0"/>
    <w:rsid w:val="00802DA2"/>
    <w:rsid w:val="0081216F"/>
    <w:rsid w:val="00815B30"/>
    <w:rsid w:val="00816EBD"/>
    <w:rsid w:val="008200AD"/>
    <w:rsid w:val="008213B9"/>
    <w:rsid w:val="00833B3B"/>
    <w:rsid w:val="00834538"/>
    <w:rsid w:val="0083631C"/>
    <w:rsid w:val="00837698"/>
    <w:rsid w:val="00841350"/>
    <w:rsid w:val="0084224F"/>
    <w:rsid w:val="00852F46"/>
    <w:rsid w:val="008544EA"/>
    <w:rsid w:val="00855E9D"/>
    <w:rsid w:val="00871D7F"/>
    <w:rsid w:val="008768BB"/>
    <w:rsid w:val="0088478C"/>
    <w:rsid w:val="00885F81"/>
    <w:rsid w:val="00892025"/>
    <w:rsid w:val="008932CD"/>
    <w:rsid w:val="00894B74"/>
    <w:rsid w:val="00897A86"/>
    <w:rsid w:val="008A0450"/>
    <w:rsid w:val="008A5BF3"/>
    <w:rsid w:val="008B3416"/>
    <w:rsid w:val="008B65B7"/>
    <w:rsid w:val="008C2075"/>
    <w:rsid w:val="008C2386"/>
    <w:rsid w:val="008C3BD5"/>
    <w:rsid w:val="008C62B9"/>
    <w:rsid w:val="008C7D9F"/>
    <w:rsid w:val="008D0675"/>
    <w:rsid w:val="008D293B"/>
    <w:rsid w:val="008D78D3"/>
    <w:rsid w:val="008D78FE"/>
    <w:rsid w:val="008E0122"/>
    <w:rsid w:val="008E15E7"/>
    <w:rsid w:val="008E3D7A"/>
    <w:rsid w:val="008F0A86"/>
    <w:rsid w:val="008F41BB"/>
    <w:rsid w:val="008F6138"/>
    <w:rsid w:val="0091006A"/>
    <w:rsid w:val="00916B9C"/>
    <w:rsid w:val="00917E4F"/>
    <w:rsid w:val="00924512"/>
    <w:rsid w:val="00925F6A"/>
    <w:rsid w:val="00927518"/>
    <w:rsid w:val="009305DE"/>
    <w:rsid w:val="00933E12"/>
    <w:rsid w:val="009403E7"/>
    <w:rsid w:val="00953E0F"/>
    <w:rsid w:val="009566B5"/>
    <w:rsid w:val="00961F68"/>
    <w:rsid w:val="009657CA"/>
    <w:rsid w:val="0097054F"/>
    <w:rsid w:val="00970A9A"/>
    <w:rsid w:val="00973D6C"/>
    <w:rsid w:val="009773A2"/>
    <w:rsid w:val="00980026"/>
    <w:rsid w:val="00981115"/>
    <w:rsid w:val="0098250B"/>
    <w:rsid w:val="00991881"/>
    <w:rsid w:val="00997029"/>
    <w:rsid w:val="00997FB6"/>
    <w:rsid w:val="009A1A3A"/>
    <w:rsid w:val="009B3329"/>
    <w:rsid w:val="009B568D"/>
    <w:rsid w:val="009C3B2C"/>
    <w:rsid w:val="009C69E2"/>
    <w:rsid w:val="009D02FB"/>
    <w:rsid w:val="009D23B0"/>
    <w:rsid w:val="009E1442"/>
    <w:rsid w:val="00A00076"/>
    <w:rsid w:val="00A021AF"/>
    <w:rsid w:val="00A12FD4"/>
    <w:rsid w:val="00A13B06"/>
    <w:rsid w:val="00A17250"/>
    <w:rsid w:val="00A20E31"/>
    <w:rsid w:val="00A21072"/>
    <w:rsid w:val="00A21F6D"/>
    <w:rsid w:val="00A26D26"/>
    <w:rsid w:val="00A4280D"/>
    <w:rsid w:val="00A42885"/>
    <w:rsid w:val="00A4366F"/>
    <w:rsid w:val="00A57282"/>
    <w:rsid w:val="00A615A6"/>
    <w:rsid w:val="00A71D7E"/>
    <w:rsid w:val="00A762D9"/>
    <w:rsid w:val="00A76EF9"/>
    <w:rsid w:val="00A76F81"/>
    <w:rsid w:val="00A80437"/>
    <w:rsid w:val="00A83C93"/>
    <w:rsid w:val="00A853A4"/>
    <w:rsid w:val="00A951FC"/>
    <w:rsid w:val="00AA0707"/>
    <w:rsid w:val="00AA1133"/>
    <w:rsid w:val="00AA4550"/>
    <w:rsid w:val="00AB0013"/>
    <w:rsid w:val="00AC091A"/>
    <w:rsid w:val="00AC47FE"/>
    <w:rsid w:val="00AD09AD"/>
    <w:rsid w:val="00AD5E93"/>
    <w:rsid w:val="00AD6114"/>
    <w:rsid w:val="00AD6CAB"/>
    <w:rsid w:val="00AE32CB"/>
    <w:rsid w:val="00AE4A3A"/>
    <w:rsid w:val="00AF1273"/>
    <w:rsid w:val="00AF61C7"/>
    <w:rsid w:val="00B04119"/>
    <w:rsid w:val="00B05487"/>
    <w:rsid w:val="00B062F7"/>
    <w:rsid w:val="00B152E6"/>
    <w:rsid w:val="00B17A12"/>
    <w:rsid w:val="00B21D88"/>
    <w:rsid w:val="00B25180"/>
    <w:rsid w:val="00B267CC"/>
    <w:rsid w:val="00B269AF"/>
    <w:rsid w:val="00B305F1"/>
    <w:rsid w:val="00B327C5"/>
    <w:rsid w:val="00B35BEC"/>
    <w:rsid w:val="00B42D0B"/>
    <w:rsid w:val="00B474BC"/>
    <w:rsid w:val="00B50371"/>
    <w:rsid w:val="00B545AB"/>
    <w:rsid w:val="00B5511F"/>
    <w:rsid w:val="00B5543D"/>
    <w:rsid w:val="00B60191"/>
    <w:rsid w:val="00B657CA"/>
    <w:rsid w:val="00B71290"/>
    <w:rsid w:val="00B7314D"/>
    <w:rsid w:val="00B80051"/>
    <w:rsid w:val="00B8592C"/>
    <w:rsid w:val="00B869FA"/>
    <w:rsid w:val="00B93BE1"/>
    <w:rsid w:val="00BA04A4"/>
    <w:rsid w:val="00BA2C32"/>
    <w:rsid w:val="00BA7BF4"/>
    <w:rsid w:val="00BA7E14"/>
    <w:rsid w:val="00BB04DF"/>
    <w:rsid w:val="00BB0D97"/>
    <w:rsid w:val="00BB18BA"/>
    <w:rsid w:val="00BB5D58"/>
    <w:rsid w:val="00BC0853"/>
    <w:rsid w:val="00BC3C62"/>
    <w:rsid w:val="00BC4E5B"/>
    <w:rsid w:val="00BC7C59"/>
    <w:rsid w:val="00BD16FB"/>
    <w:rsid w:val="00BD2DC7"/>
    <w:rsid w:val="00BE7E9E"/>
    <w:rsid w:val="00BF6559"/>
    <w:rsid w:val="00C00B3C"/>
    <w:rsid w:val="00C04A59"/>
    <w:rsid w:val="00C103EA"/>
    <w:rsid w:val="00C15328"/>
    <w:rsid w:val="00C2073F"/>
    <w:rsid w:val="00C22C33"/>
    <w:rsid w:val="00C27CF4"/>
    <w:rsid w:val="00C30C64"/>
    <w:rsid w:val="00C35E17"/>
    <w:rsid w:val="00C42898"/>
    <w:rsid w:val="00C50903"/>
    <w:rsid w:val="00C55EF0"/>
    <w:rsid w:val="00C64CCF"/>
    <w:rsid w:val="00C676D1"/>
    <w:rsid w:val="00C75B89"/>
    <w:rsid w:val="00C76213"/>
    <w:rsid w:val="00C7726A"/>
    <w:rsid w:val="00C81FC1"/>
    <w:rsid w:val="00C845BC"/>
    <w:rsid w:val="00C903AD"/>
    <w:rsid w:val="00C91586"/>
    <w:rsid w:val="00C97960"/>
    <w:rsid w:val="00CA0C5B"/>
    <w:rsid w:val="00CA5BF0"/>
    <w:rsid w:val="00CA747C"/>
    <w:rsid w:val="00CB06B9"/>
    <w:rsid w:val="00CB49FF"/>
    <w:rsid w:val="00CB7650"/>
    <w:rsid w:val="00CC2CD8"/>
    <w:rsid w:val="00CD5ACF"/>
    <w:rsid w:val="00CE2AD0"/>
    <w:rsid w:val="00CF3A8B"/>
    <w:rsid w:val="00CF7576"/>
    <w:rsid w:val="00CF79FD"/>
    <w:rsid w:val="00D06CF1"/>
    <w:rsid w:val="00D21102"/>
    <w:rsid w:val="00D24181"/>
    <w:rsid w:val="00D269AC"/>
    <w:rsid w:val="00D3133B"/>
    <w:rsid w:val="00D32DF4"/>
    <w:rsid w:val="00D33969"/>
    <w:rsid w:val="00D34B13"/>
    <w:rsid w:val="00D37D69"/>
    <w:rsid w:val="00D4651F"/>
    <w:rsid w:val="00D501B9"/>
    <w:rsid w:val="00D516BD"/>
    <w:rsid w:val="00D65930"/>
    <w:rsid w:val="00D65FAC"/>
    <w:rsid w:val="00D67464"/>
    <w:rsid w:val="00D70182"/>
    <w:rsid w:val="00D70B46"/>
    <w:rsid w:val="00D73B6B"/>
    <w:rsid w:val="00D74AE1"/>
    <w:rsid w:val="00D854A6"/>
    <w:rsid w:val="00D877C7"/>
    <w:rsid w:val="00D901B2"/>
    <w:rsid w:val="00D93CD6"/>
    <w:rsid w:val="00D9469C"/>
    <w:rsid w:val="00D97587"/>
    <w:rsid w:val="00DB2C46"/>
    <w:rsid w:val="00DB32C2"/>
    <w:rsid w:val="00DB4A7F"/>
    <w:rsid w:val="00DB5C37"/>
    <w:rsid w:val="00DB6B71"/>
    <w:rsid w:val="00DC2052"/>
    <w:rsid w:val="00DC4239"/>
    <w:rsid w:val="00DD0B6A"/>
    <w:rsid w:val="00DD131D"/>
    <w:rsid w:val="00DD18F8"/>
    <w:rsid w:val="00DD516A"/>
    <w:rsid w:val="00DE25A1"/>
    <w:rsid w:val="00DE5CE0"/>
    <w:rsid w:val="00DE7558"/>
    <w:rsid w:val="00DF47D8"/>
    <w:rsid w:val="00E041F7"/>
    <w:rsid w:val="00E06742"/>
    <w:rsid w:val="00E10D05"/>
    <w:rsid w:val="00E1305F"/>
    <w:rsid w:val="00E24B23"/>
    <w:rsid w:val="00E264B5"/>
    <w:rsid w:val="00E30955"/>
    <w:rsid w:val="00E32421"/>
    <w:rsid w:val="00E3328C"/>
    <w:rsid w:val="00E40C3B"/>
    <w:rsid w:val="00E43EEA"/>
    <w:rsid w:val="00E47765"/>
    <w:rsid w:val="00E565D8"/>
    <w:rsid w:val="00E64B2B"/>
    <w:rsid w:val="00E67444"/>
    <w:rsid w:val="00E766A5"/>
    <w:rsid w:val="00E77B37"/>
    <w:rsid w:val="00E8733E"/>
    <w:rsid w:val="00E91459"/>
    <w:rsid w:val="00E9484C"/>
    <w:rsid w:val="00E94EDE"/>
    <w:rsid w:val="00E952F8"/>
    <w:rsid w:val="00E9622D"/>
    <w:rsid w:val="00EA164C"/>
    <w:rsid w:val="00EA2353"/>
    <w:rsid w:val="00EA26A5"/>
    <w:rsid w:val="00EA7247"/>
    <w:rsid w:val="00EB2DE7"/>
    <w:rsid w:val="00EB79CE"/>
    <w:rsid w:val="00EC3021"/>
    <w:rsid w:val="00EC4364"/>
    <w:rsid w:val="00EC4475"/>
    <w:rsid w:val="00EC78EB"/>
    <w:rsid w:val="00ED2B8F"/>
    <w:rsid w:val="00ED3BD7"/>
    <w:rsid w:val="00ED4567"/>
    <w:rsid w:val="00EE1139"/>
    <w:rsid w:val="00EE2AE5"/>
    <w:rsid w:val="00EE2BBD"/>
    <w:rsid w:val="00EE5BB7"/>
    <w:rsid w:val="00EE7AF2"/>
    <w:rsid w:val="00EF092F"/>
    <w:rsid w:val="00F01566"/>
    <w:rsid w:val="00F1444F"/>
    <w:rsid w:val="00F217E4"/>
    <w:rsid w:val="00F2536D"/>
    <w:rsid w:val="00F25E5E"/>
    <w:rsid w:val="00F27CA5"/>
    <w:rsid w:val="00F337A9"/>
    <w:rsid w:val="00F355FA"/>
    <w:rsid w:val="00F41783"/>
    <w:rsid w:val="00F42B08"/>
    <w:rsid w:val="00F42E26"/>
    <w:rsid w:val="00F44547"/>
    <w:rsid w:val="00F465D5"/>
    <w:rsid w:val="00F50443"/>
    <w:rsid w:val="00F52967"/>
    <w:rsid w:val="00F52F4A"/>
    <w:rsid w:val="00F5469D"/>
    <w:rsid w:val="00F60542"/>
    <w:rsid w:val="00F643C9"/>
    <w:rsid w:val="00F6686B"/>
    <w:rsid w:val="00F75992"/>
    <w:rsid w:val="00F803D4"/>
    <w:rsid w:val="00F81F8E"/>
    <w:rsid w:val="00F902E3"/>
    <w:rsid w:val="00F92662"/>
    <w:rsid w:val="00FA083F"/>
    <w:rsid w:val="00FA2877"/>
    <w:rsid w:val="00FA6B2E"/>
    <w:rsid w:val="00FB22FA"/>
    <w:rsid w:val="00FB41AA"/>
    <w:rsid w:val="00FB42A4"/>
    <w:rsid w:val="00FB4B92"/>
    <w:rsid w:val="00FC1622"/>
    <w:rsid w:val="00FC20D4"/>
    <w:rsid w:val="00FC2491"/>
    <w:rsid w:val="00FC3EB7"/>
    <w:rsid w:val="00FC6186"/>
    <w:rsid w:val="00FD4576"/>
    <w:rsid w:val="00FD7264"/>
    <w:rsid w:val="00FE0768"/>
    <w:rsid w:val="00FE21D6"/>
    <w:rsid w:val="00FE459E"/>
    <w:rsid w:val="00FE6E44"/>
    <w:rsid w:val="00FF02FA"/>
    <w:rsid w:val="00FF2254"/>
    <w:rsid w:val="00FF4A43"/>
    <w:rsid w:val="00FF7B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A0237CD"/>
  <w15:chartTrackingRefBased/>
  <w15:docId w15:val="{EE8F9C5B-BB37-4854-86C8-08907EAB83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es-CO" w:eastAsia="es-CO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annotation text" w:uiPriority="99"/>
    <w:lsdException w:name="caption" w:semiHidden="1" w:unhideWhenUsed="1" w:qFormat="1"/>
    <w:lsdException w:name="footnote reference" w:uiPriority="99"/>
    <w:lsdException w:name="annotation reference" w:uiPriority="99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szCs w:val="24"/>
      <w:lang w:eastAsia="es-ES"/>
    </w:rPr>
  </w:style>
  <w:style w:type="paragraph" w:styleId="Ttulo1">
    <w:name w:val="heading 1"/>
    <w:basedOn w:val="Normal"/>
    <w:next w:val="Normal"/>
    <w:qFormat/>
    <w:pPr>
      <w:keepNext/>
      <w:jc w:val="center"/>
      <w:outlineLvl w:val="0"/>
    </w:pPr>
    <w:rPr>
      <w:rFonts w:ascii="Tahoma" w:hAnsi="Tahoma" w:cs="Arial Narrow"/>
      <w:b/>
      <w:bCs/>
      <w:sz w:val="20"/>
    </w:rPr>
  </w:style>
  <w:style w:type="paragraph" w:styleId="Ttulo2">
    <w:name w:val="heading 2"/>
    <w:basedOn w:val="Normal"/>
    <w:next w:val="Normal"/>
    <w:qFormat/>
    <w:pPr>
      <w:keepNext/>
      <w:outlineLvl w:val="1"/>
    </w:pPr>
    <w:rPr>
      <w:rFonts w:ascii="Arial Narrow" w:hAnsi="Arial Narrow"/>
      <w:snapToGrid w:val="0"/>
      <w:color w:val="000000"/>
      <w:sz w:val="28"/>
    </w:rPr>
  </w:style>
  <w:style w:type="paragraph" w:styleId="Ttulo3">
    <w:name w:val="heading 3"/>
    <w:basedOn w:val="Normal"/>
    <w:next w:val="Normal"/>
    <w:qFormat/>
    <w:pPr>
      <w:keepNext/>
      <w:outlineLvl w:val="2"/>
    </w:pPr>
    <w:rPr>
      <w:rFonts w:ascii="Arial Narrow" w:hAnsi="Arial Narrow"/>
      <w:b/>
      <w:bCs/>
      <w:sz w:val="22"/>
    </w:rPr>
  </w:style>
  <w:style w:type="paragraph" w:styleId="Ttulo4">
    <w:name w:val="heading 4"/>
    <w:basedOn w:val="Normal"/>
    <w:next w:val="Normal"/>
    <w:qFormat/>
    <w:pPr>
      <w:keepNext/>
      <w:ind w:left="360"/>
      <w:outlineLvl w:val="3"/>
    </w:pPr>
    <w:rPr>
      <w:b/>
      <w:bCs/>
    </w:rPr>
  </w:style>
  <w:style w:type="paragraph" w:styleId="Ttulo5">
    <w:name w:val="heading 5"/>
    <w:basedOn w:val="Normal"/>
    <w:next w:val="Normal"/>
    <w:qFormat/>
    <w:pPr>
      <w:keepNext/>
      <w:ind w:left="357" w:hanging="357"/>
      <w:outlineLvl w:val="4"/>
    </w:pPr>
    <w:rPr>
      <w:rFonts w:ascii="Arial Narrow" w:hAnsi="Arial Narrow"/>
      <w:b/>
      <w:sz w:val="22"/>
    </w:rPr>
  </w:style>
  <w:style w:type="paragraph" w:styleId="Ttulo6">
    <w:name w:val="heading 6"/>
    <w:basedOn w:val="Normal"/>
    <w:next w:val="Normal"/>
    <w:link w:val="Ttulo6Car"/>
    <w:semiHidden/>
    <w:unhideWhenUsed/>
    <w:qFormat/>
    <w:rsid w:val="00B305F1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,encabezado"/>
    <w:basedOn w:val="Normal"/>
    <w:link w:val="EncabezadoCar"/>
    <w:pPr>
      <w:tabs>
        <w:tab w:val="center" w:pos="4419"/>
        <w:tab w:val="right" w:pos="8838"/>
      </w:tabs>
    </w:pPr>
  </w:style>
  <w:style w:type="paragraph" w:styleId="Piedepgina">
    <w:name w:val="footer"/>
    <w:basedOn w:val="Normal"/>
    <w:pPr>
      <w:tabs>
        <w:tab w:val="center" w:pos="4419"/>
        <w:tab w:val="right" w:pos="8838"/>
      </w:tabs>
    </w:pPr>
  </w:style>
  <w:style w:type="character" w:styleId="Hipervnculo">
    <w:name w:val="Hyperlink"/>
    <w:rPr>
      <w:color w:val="0000FF"/>
      <w:u w:val="single"/>
    </w:rPr>
  </w:style>
  <w:style w:type="paragraph" w:styleId="Textoindependiente">
    <w:name w:val="Body Text"/>
    <w:basedOn w:val="Normal"/>
    <w:link w:val="TextoindependienteCar"/>
    <w:pPr>
      <w:jc w:val="both"/>
    </w:pPr>
    <w:rPr>
      <w:rFonts w:ascii="Tahoma" w:hAnsi="Tahoma" w:cs="Arial Narrow"/>
      <w:sz w:val="20"/>
    </w:rPr>
  </w:style>
  <w:style w:type="character" w:styleId="Nmerodepgina">
    <w:name w:val="page number"/>
    <w:basedOn w:val="Fuentedeprrafopredeter"/>
  </w:style>
  <w:style w:type="paragraph" w:styleId="Textoindependiente2">
    <w:name w:val="Body Text 2"/>
    <w:basedOn w:val="Normal"/>
    <w:rPr>
      <w:rFonts w:ascii="Arial Narrow" w:hAnsi="Arial Narrow"/>
      <w:snapToGrid w:val="0"/>
      <w:sz w:val="28"/>
    </w:rPr>
  </w:style>
  <w:style w:type="paragraph" w:styleId="Textoindependiente3">
    <w:name w:val="Body Text 3"/>
    <w:basedOn w:val="Normal"/>
    <w:pPr>
      <w:spacing w:after="120"/>
    </w:pPr>
    <w:rPr>
      <w:sz w:val="16"/>
      <w:szCs w:val="16"/>
    </w:rPr>
  </w:style>
  <w:style w:type="paragraph" w:styleId="NormalWeb">
    <w:name w:val="Normal (Web)"/>
    <w:basedOn w:val="Normal"/>
    <w:rsid w:val="003B7F47"/>
    <w:pPr>
      <w:spacing w:before="100" w:beforeAutospacing="1" w:after="100" w:afterAutospacing="1"/>
    </w:pPr>
    <w:rPr>
      <w:lang w:val="es-ES"/>
    </w:rPr>
  </w:style>
  <w:style w:type="character" w:styleId="Textoennegrita">
    <w:name w:val="Strong"/>
    <w:qFormat/>
    <w:rsid w:val="006B1172"/>
    <w:rPr>
      <w:b/>
      <w:bCs/>
    </w:rPr>
  </w:style>
  <w:style w:type="character" w:styleId="nfasis">
    <w:name w:val="Emphasis"/>
    <w:qFormat/>
    <w:rsid w:val="00AD09AD"/>
    <w:rPr>
      <w:i/>
      <w:iCs/>
    </w:rPr>
  </w:style>
  <w:style w:type="paragraph" w:styleId="Textodeglobo">
    <w:name w:val="Balloon Text"/>
    <w:basedOn w:val="Normal"/>
    <w:semiHidden/>
    <w:rsid w:val="00E06742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C2073F"/>
    <w:pPr>
      <w:autoSpaceDE w:val="0"/>
      <w:autoSpaceDN w:val="0"/>
      <w:adjustRightInd w:val="0"/>
    </w:pPr>
    <w:rPr>
      <w:rFonts w:ascii="Arial" w:eastAsia="Calibri" w:hAnsi="Arial" w:cs="Arial"/>
      <w:color w:val="000000"/>
      <w:sz w:val="24"/>
      <w:szCs w:val="24"/>
      <w:lang w:eastAsia="en-US"/>
    </w:rPr>
  </w:style>
  <w:style w:type="table" w:styleId="Tablaconcuadrcula">
    <w:name w:val="Table Grid"/>
    <w:basedOn w:val="Tablanormal"/>
    <w:uiPriority w:val="59"/>
    <w:rsid w:val="00C2073F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EncabezadoCar">
    <w:name w:val="Encabezado Car"/>
    <w:aliases w:val="h Car,h8 Car,h9 Car,h10 Car,h18 Car,encabezado Car"/>
    <w:link w:val="Encabezado"/>
    <w:rsid w:val="00C2073F"/>
    <w:rPr>
      <w:sz w:val="24"/>
      <w:szCs w:val="24"/>
      <w:lang w:eastAsia="es-ES"/>
    </w:rPr>
  </w:style>
  <w:style w:type="character" w:customStyle="1" w:styleId="Ttulo6Car">
    <w:name w:val="Título 6 Car"/>
    <w:link w:val="Ttulo6"/>
    <w:semiHidden/>
    <w:rsid w:val="00B305F1"/>
    <w:rPr>
      <w:rFonts w:ascii="Calibri" w:eastAsia="Times New Roman" w:hAnsi="Calibri" w:cs="Times New Roman"/>
      <w:b/>
      <w:bCs/>
      <w:sz w:val="22"/>
      <w:szCs w:val="22"/>
      <w:lang w:eastAsia="es-ES"/>
    </w:rPr>
  </w:style>
  <w:style w:type="paragraph" w:customStyle="1" w:styleId="Invias-TextoCuadros">
    <w:name w:val="Invias-Texto Cuadros"/>
    <w:autoRedefine/>
    <w:qFormat/>
    <w:rsid w:val="00B305F1"/>
    <w:pPr>
      <w:jc w:val="center"/>
    </w:pPr>
    <w:rPr>
      <w:rFonts w:ascii="Arial Narrow" w:eastAsia="Calibri" w:hAnsi="Arial Narrow" w:cs="Arial"/>
      <w:bCs/>
      <w:caps/>
      <w:color w:val="000000"/>
      <w:lang w:val="es-ES"/>
    </w:rPr>
  </w:style>
  <w:style w:type="paragraph" w:customStyle="1" w:styleId="a">
    <w:basedOn w:val="Normal"/>
    <w:next w:val="Normal"/>
    <w:autoRedefine/>
    <w:uiPriority w:val="35"/>
    <w:qFormat/>
    <w:rsid w:val="00A853A4"/>
    <w:pPr>
      <w:jc w:val="center"/>
      <w:outlineLvl w:val="0"/>
    </w:pPr>
    <w:rPr>
      <w:rFonts w:ascii="Arial (W1)" w:hAnsi="Arial (W1)"/>
      <w:b/>
      <w:bCs/>
      <w:sz w:val="20"/>
      <w:szCs w:val="20"/>
    </w:rPr>
  </w:style>
  <w:style w:type="paragraph" w:customStyle="1" w:styleId="InviasNormal">
    <w:name w:val="Invias Normal"/>
    <w:basedOn w:val="Normal"/>
    <w:link w:val="InviasNormalCar"/>
    <w:qFormat/>
    <w:rsid w:val="00A853A4"/>
    <w:pPr>
      <w:tabs>
        <w:tab w:val="left" w:pos="-142"/>
      </w:tabs>
      <w:autoSpaceDE w:val="0"/>
      <w:autoSpaceDN w:val="0"/>
      <w:adjustRightInd w:val="0"/>
      <w:spacing w:before="120" w:after="240"/>
      <w:jc w:val="both"/>
    </w:pPr>
    <w:rPr>
      <w:rFonts w:ascii="Arial Narrow" w:hAnsi="Arial Narrow"/>
      <w:lang w:val="x-none"/>
    </w:rPr>
  </w:style>
  <w:style w:type="character" w:customStyle="1" w:styleId="InviasNormalCar">
    <w:name w:val="Invias Normal Car"/>
    <w:link w:val="InviasNormal"/>
    <w:locked/>
    <w:rsid w:val="00A853A4"/>
    <w:rPr>
      <w:rFonts w:ascii="Arial Narrow" w:hAnsi="Arial Narrow"/>
      <w:sz w:val="24"/>
      <w:szCs w:val="24"/>
      <w:lang w:val="x-none" w:eastAsia="es-ES"/>
    </w:rPr>
  </w:style>
  <w:style w:type="character" w:styleId="Refdecomentario">
    <w:name w:val="annotation reference"/>
    <w:uiPriority w:val="99"/>
    <w:rsid w:val="00A853A4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rsid w:val="00A853A4"/>
    <w:rPr>
      <w:sz w:val="20"/>
      <w:szCs w:val="20"/>
      <w:lang w:val="es-ES"/>
    </w:rPr>
  </w:style>
  <w:style w:type="character" w:customStyle="1" w:styleId="TextocomentarioCar">
    <w:name w:val="Texto comentario Car"/>
    <w:link w:val="Textocomentario"/>
    <w:uiPriority w:val="99"/>
    <w:rsid w:val="00A853A4"/>
    <w:rPr>
      <w:lang w:val="es-ES" w:eastAsia="es-ES"/>
    </w:rPr>
  </w:style>
  <w:style w:type="paragraph" w:styleId="Textonotapie">
    <w:name w:val="footnote text"/>
    <w:basedOn w:val="Normal"/>
    <w:link w:val="TextonotapieCar"/>
    <w:rsid w:val="00161F7C"/>
    <w:rPr>
      <w:sz w:val="20"/>
      <w:szCs w:val="20"/>
      <w:lang w:val="es-ES"/>
    </w:rPr>
  </w:style>
  <w:style w:type="character" w:customStyle="1" w:styleId="TextonotapieCar">
    <w:name w:val="Texto nota pie Car"/>
    <w:link w:val="Textonotapie"/>
    <w:rsid w:val="00161F7C"/>
    <w:rPr>
      <w:lang w:val="es-ES" w:eastAsia="es-ES"/>
    </w:rPr>
  </w:style>
  <w:style w:type="character" w:styleId="Refdenotaalpie">
    <w:name w:val="footnote reference"/>
    <w:aliases w:val="BVI fnr,referencia nota al pie,Fußnotenzeichen DISS,16 Point,Superscript 6 Point,ftref,Nota de pie,Ref,de nota al pie,Texto nota al pie,Footnote symbol,Footnote,FC,de nota al pi,Ref. de nota al pie2,Massilia Footnote Reference"/>
    <w:uiPriority w:val="99"/>
    <w:rsid w:val="00161F7C"/>
    <w:rPr>
      <w:vertAlign w:val="superscript"/>
    </w:rPr>
  </w:style>
  <w:style w:type="paragraph" w:styleId="Asuntodelcomentario">
    <w:name w:val="annotation subject"/>
    <w:basedOn w:val="Textocomentario"/>
    <w:next w:val="Textocomentario"/>
    <w:link w:val="AsuntodelcomentarioCar"/>
    <w:rsid w:val="00C22C33"/>
    <w:rPr>
      <w:b/>
      <w:bCs/>
      <w:lang w:val="es-CO"/>
    </w:rPr>
  </w:style>
  <w:style w:type="character" w:customStyle="1" w:styleId="AsuntodelcomentarioCar">
    <w:name w:val="Asunto del comentario Car"/>
    <w:link w:val="Asuntodelcomentario"/>
    <w:rsid w:val="00C22C33"/>
    <w:rPr>
      <w:b/>
      <w:bCs/>
      <w:lang w:val="es-ES" w:eastAsia="es-ES"/>
    </w:rPr>
  </w:style>
  <w:style w:type="paragraph" w:customStyle="1" w:styleId="paragraph">
    <w:name w:val="paragraph"/>
    <w:basedOn w:val="Normal"/>
    <w:rsid w:val="00BA7E14"/>
    <w:pPr>
      <w:spacing w:before="100" w:beforeAutospacing="1" w:after="100" w:afterAutospacing="1"/>
    </w:pPr>
    <w:rPr>
      <w:lang w:eastAsia="es-CO"/>
    </w:rPr>
  </w:style>
  <w:style w:type="character" w:customStyle="1" w:styleId="TextoindependienteCar">
    <w:name w:val="Texto independiente Car"/>
    <w:link w:val="Textoindependiente"/>
    <w:rsid w:val="00C27CF4"/>
    <w:rPr>
      <w:rFonts w:ascii="Tahoma" w:hAnsi="Tahoma" w:cs="Arial Narrow"/>
      <w:szCs w:val="24"/>
      <w:lang w:eastAsia="es-ES"/>
    </w:rPr>
  </w:style>
  <w:style w:type="paragraph" w:styleId="Prrafodelista">
    <w:name w:val="List Paragraph"/>
    <w:aliases w:val="Fotografía,Párrafo de lista1,Bullet List,FooterText,numbered,Paragraphe de liste1,lp1,Scitum normal,HOJA,Bolita,Párrafo de lista4,BOLADEF,Párrafo de lista3,Párrafo de lista21,BOLA,Nivel 1 OS,Colorful List Accent 1,List Paragraph,Foot,Ha"/>
    <w:basedOn w:val="Normal"/>
    <w:link w:val="PrrafodelistaCar"/>
    <w:uiPriority w:val="34"/>
    <w:qFormat/>
    <w:rsid w:val="00C27CF4"/>
    <w:pPr>
      <w:spacing w:after="200" w:line="276" w:lineRule="auto"/>
      <w:ind w:left="720"/>
      <w:contextualSpacing/>
    </w:pPr>
    <w:rPr>
      <w:rFonts w:ascii="Calibri" w:eastAsia="Calibri" w:hAnsi="Calibri"/>
      <w:sz w:val="22"/>
      <w:lang w:eastAsia="es-CO"/>
    </w:rPr>
  </w:style>
  <w:style w:type="character" w:customStyle="1" w:styleId="PrrafodelistaCar">
    <w:name w:val="Párrafo de lista Car"/>
    <w:aliases w:val="Fotografía Car,Párrafo de lista1 Car,Bullet List Car,FooterText Car,numbered Car,Paragraphe de liste1 Car,lp1 Car,Scitum normal Car,HOJA Car,Bolita Car,Párrafo de lista4 Car,BOLADEF Car,Párrafo de lista3 Car,Párrafo de lista21 Car"/>
    <w:link w:val="Prrafodelista"/>
    <w:uiPriority w:val="34"/>
    <w:qFormat/>
    <w:rsid w:val="00C27CF4"/>
    <w:rPr>
      <w:rFonts w:ascii="Calibri" w:eastAsia="Calibri" w:hAnsi="Calibri"/>
      <w:sz w:val="22"/>
      <w:szCs w:val="24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FA6B2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2274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48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33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134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56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6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388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2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661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0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6638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40133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2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EB9873F-C9CF-4C2E-B730-6CA259277BB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440</TotalTime>
  <Pages>5</Pages>
  <Words>1407</Words>
  <Characters>7742</Characters>
  <Application>Microsoft Office Word</Application>
  <DocSecurity>0</DocSecurity>
  <Lines>64</Lines>
  <Paragraphs>18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Procedimiento</vt:lpstr>
    </vt:vector>
  </TitlesOfParts>
  <Company>Instituto Nacional de Vias</Company>
  <LinksUpToDate>false</LinksUpToDate>
  <CharactersWithSpaces>9131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Procedimiento</dc:title>
  <dc:subject/>
  <dc:creator>Grupo Evaluador</dc:creator>
  <cp:keywords/>
  <cp:lastModifiedBy>Sandra Liliana Baron Becerra</cp:lastModifiedBy>
  <cp:revision>69</cp:revision>
  <cp:lastPrinted>2011-03-10T21:32:00Z</cp:lastPrinted>
  <dcterms:created xsi:type="dcterms:W3CDTF">2023-08-29T20:37:00Z</dcterms:created>
  <dcterms:modified xsi:type="dcterms:W3CDTF">2024-08-26T21:02:00Z</dcterms:modified>
</cp:coreProperties>
</file>