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B5AB1" w14:textId="77777777" w:rsidR="00987C5E" w:rsidRDefault="00987C5E">
      <w:pPr>
        <w:pStyle w:val="Ttulo"/>
        <w:spacing w:line="276" w:lineRule="auto"/>
        <w:jc w:val="left"/>
        <w:rPr>
          <w:rFonts w:ascii="Arial" w:eastAsia="Arial" w:hAnsi="Arial" w:cs="Arial"/>
          <w:sz w:val="20"/>
        </w:rPr>
      </w:pPr>
    </w:p>
    <w:p w14:paraId="3CBEDE0A" w14:textId="7B77EEC6" w:rsidR="00CC1611" w:rsidRPr="00B074A7" w:rsidRDefault="00B5079E">
      <w:pPr>
        <w:pStyle w:val="Ttulo"/>
        <w:spacing w:line="276" w:lineRule="auto"/>
        <w:jc w:val="left"/>
        <w:rPr>
          <w:rFonts w:ascii="Arial" w:eastAsia="Arial" w:hAnsi="Arial" w:cs="Arial"/>
          <w:sz w:val="20"/>
        </w:rPr>
      </w:pPr>
      <w:r>
        <w:rPr>
          <w:rFonts w:ascii="Arial" w:eastAsia="Arial" w:hAnsi="Arial" w:cs="Arial"/>
          <w:sz w:val="20"/>
        </w:rPr>
        <w:t xml:space="preserve"> </w:t>
      </w:r>
      <w:r w:rsidR="0023606D" w:rsidRPr="00B074A7">
        <w:rPr>
          <w:rFonts w:ascii="Arial" w:eastAsia="Arial" w:hAnsi="Arial" w:cs="Arial"/>
          <w:sz w:val="20"/>
        </w:rPr>
        <w:t>MINISTERIO DE DEFENSA NACIONAL</w:t>
      </w:r>
      <w:r w:rsidR="0023606D" w:rsidRPr="00B074A7">
        <w:rPr>
          <w:rFonts w:ascii="Arial" w:hAnsi="Arial" w:cs="Arial"/>
          <w:noProof/>
          <w:lang w:eastAsia="es-CO"/>
        </w:rPr>
        <w:drawing>
          <wp:anchor distT="0" distB="0" distL="114300" distR="114300" simplePos="0" relativeHeight="251658240" behindDoc="0" locked="0" layoutInCell="1" hidden="0" allowOverlap="1" wp14:anchorId="64504CF7" wp14:editId="77A5930B">
            <wp:simplePos x="0" y="0"/>
            <wp:positionH relativeFrom="column">
              <wp:posOffset>-76199</wp:posOffset>
            </wp:positionH>
            <wp:positionV relativeFrom="paragraph">
              <wp:posOffset>-74294</wp:posOffset>
            </wp:positionV>
            <wp:extent cx="546100" cy="596265"/>
            <wp:effectExtent l="0" t="0" r="0" b="0"/>
            <wp:wrapSquare wrapText="bothSides" distT="0" distB="0" distL="114300" distR="114300"/>
            <wp:docPr id="3" name="image1.png" descr="C:\Documents and Settings\calidadpubejc\Mis documentos\Mis imágenes\EJERCITO NUEVO ESCUDO.jpg"/>
            <wp:cNvGraphicFramePr/>
            <a:graphic xmlns:a="http://schemas.openxmlformats.org/drawingml/2006/main">
              <a:graphicData uri="http://schemas.openxmlformats.org/drawingml/2006/picture">
                <pic:pic xmlns:pic="http://schemas.openxmlformats.org/drawingml/2006/picture">
                  <pic:nvPicPr>
                    <pic:cNvPr id="0" name="image1.png" descr="C:\Documents and Settings\calidadpubejc\Mis documentos\Mis imágenes\EJERCITO NUEVO ESCUDO.jpg"/>
                    <pic:cNvPicPr preferRelativeResize="0"/>
                  </pic:nvPicPr>
                  <pic:blipFill>
                    <a:blip r:embed="rId8"/>
                    <a:srcRect/>
                    <a:stretch>
                      <a:fillRect/>
                    </a:stretch>
                  </pic:blipFill>
                  <pic:spPr>
                    <a:xfrm>
                      <a:off x="0" y="0"/>
                      <a:ext cx="546100" cy="596265"/>
                    </a:xfrm>
                    <a:prstGeom prst="rect">
                      <a:avLst/>
                    </a:prstGeom>
                    <a:ln/>
                  </pic:spPr>
                </pic:pic>
              </a:graphicData>
            </a:graphic>
          </wp:anchor>
        </w:drawing>
      </w:r>
    </w:p>
    <w:p w14:paraId="015903E6" w14:textId="3999357A" w:rsidR="00CC1611" w:rsidRPr="00B074A7" w:rsidRDefault="0023606D">
      <w:pPr>
        <w:ind w:left="142" w:right="-1135"/>
        <w:rPr>
          <w:rFonts w:ascii="Arial" w:eastAsia="Arial" w:hAnsi="Arial" w:cs="Arial"/>
          <w:b/>
          <w:sz w:val="20"/>
          <w:szCs w:val="20"/>
        </w:rPr>
      </w:pPr>
      <w:r w:rsidRPr="00B074A7">
        <w:rPr>
          <w:rFonts w:ascii="Arial" w:eastAsia="Arial" w:hAnsi="Arial" w:cs="Arial"/>
          <w:b/>
          <w:sz w:val="20"/>
          <w:szCs w:val="20"/>
        </w:rPr>
        <w:t>COMANDO GENERAL</w:t>
      </w:r>
      <w:r w:rsidR="00FF6238" w:rsidRPr="00B074A7">
        <w:rPr>
          <w:rFonts w:ascii="Arial" w:eastAsia="Arial" w:hAnsi="Arial" w:cs="Arial"/>
          <w:b/>
          <w:sz w:val="20"/>
          <w:szCs w:val="20"/>
        </w:rPr>
        <w:t xml:space="preserve"> DE LAS</w:t>
      </w:r>
      <w:r w:rsidRPr="00B074A7">
        <w:rPr>
          <w:rFonts w:ascii="Arial" w:eastAsia="Arial" w:hAnsi="Arial" w:cs="Arial"/>
          <w:b/>
          <w:sz w:val="20"/>
          <w:szCs w:val="20"/>
        </w:rPr>
        <w:t xml:space="preserve"> FUERZAS MILITARES</w:t>
      </w:r>
    </w:p>
    <w:p w14:paraId="4EF72F00" w14:textId="77777777" w:rsidR="00CC1611" w:rsidRPr="00B074A7" w:rsidRDefault="0023606D">
      <w:pPr>
        <w:ind w:left="142"/>
        <w:jc w:val="left"/>
        <w:rPr>
          <w:rFonts w:ascii="Arial" w:eastAsia="Liberation Serif" w:hAnsi="Arial" w:cs="Arial"/>
          <w:sz w:val="20"/>
          <w:szCs w:val="20"/>
        </w:rPr>
      </w:pPr>
      <w:r w:rsidRPr="00B074A7">
        <w:rPr>
          <w:rFonts w:ascii="Arial" w:eastAsia="Arial" w:hAnsi="Arial" w:cs="Arial"/>
          <w:b/>
          <w:sz w:val="20"/>
          <w:szCs w:val="20"/>
        </w:rPr>
        <w:t>EJÉRCITO NACIONAL</w:t>
      </w:r>
    </w:p>
    <w:p w14:paraId="7BD2DF6D" w14:textId="3624E675" w:rsidR="00CC1611" w:rsidRPr="00D567AD" w:rsidRDefault="001F670E">
      <w:pPr>
        <w:ind w:left="142"/>
        <w:rPr>
          <w:rFonts w:ascii="Arial" w:hAnsi="Arial" w:cs="Arial"/>
          <w:sz w:val="20"/>
          <w:szCs w:val="20"/>
        </w:rPr>
      </w:pPr>
      <w:r w:rsidRPr="00D567AD">
        <w:rPr>
          <w:rFonts w:ascii="Arial" w:eastAsia="Arial" w:hAnsi="Arial" w:cs="Arial"/>
          <w:b/>
          <w:sz w:val="20"/>
          <w:szCs w:val="20"/>
        </w:rPr>
        <w:t>BATALLON DE AVIACIÓN No 1</w:t>
      </w:r>
    </w:p>
    <w:p w14:paraId="19578333" w14:textId="31B9232C" w:rsidR="00CC1611" w:rsidRPr="00B074A7" w:rsidRDefault="000D6067">
      <w:pPr>
        <w:ind w:hanging="567"/>
        <w:jc w:val="right"/>
        <w:rPr>
          <w:rFonts w:ascii="Arial" w:eastAsia="Arial" w:hAnsi="Arial" w:cs="Arial"/>
          <w:sz w:val="22"/>
          <w:szCs w:val="22"/>
        </w:rPr>
      </w:pPr>
      <w:r w:rsidRPr="00B074A7">
        <w:rPr>
          <w:rFonts w:ascii="Arial" w:eastAsia="Arial" w:hAnsi="Arial" w:cs="Arial"/>
          <w:sz w:val="22"/>
          <w:szCs w:val="22"/>
        </w:rPr>
        <w:t>Acta     No</w:t>
      </w:r>
      <w:r w:rsidRPr="001F670E">
        <w:rPr>
          <w:rFonts w:ascii="Arial" w:eastAsia="Arial" w:hAnsi="Arial" w:cs="Arial"/>
          <w:b/>
          <w:sz w:val="22"/>
          <w:szCs w:val="22"/>
        </w:rPr>
        <w:t>___</w:t>
      </w:r>
      <w:r w:rsidR="001F670E" w:rsidRPr="001F670E">
        <w:rPr>
          <w:rFonts w:ascii="Arial" w:eastAsia="Arial" w:hAnsi="Arial" w:cs="Arial"/>
          <w:b/>
          <w:sz w:val="22"/>
          <w:szCs w:val="22"/>
        </w:rPr>
        <w:t>_____</w:t>
      </w:r>
      <w:r w:rsidRPr="001F670E">
        <w:rPr>
          <w:rFonts w:ascii="Arial" w:eastAsia="Arial" w:hAnsi="Arial" w:cs="Arial"/>
          <w:b/>
          <w:sz w:val="22"/>
          <w:szCs w:val="22"/>
        </w:rPr>
        <w:t>________</w:t>
      </w:r>
      <w:r w:rsidR="0023606D" w:rsidRPr="001F670E">
        <w:rPr>
          <w:rFonts w:ascii="Arial" w:eastAsia="Arial" w:hAnsi="Arial" w:cs="Arial"/>
          <w:b/>
          <w:sz w:val="22"/>
          <w:szCs w:val="22"/>
          <w:u w:val="single"/>
        </w:rPr>
        <w:t>/</w:t>
      </w:r>
    </w:p>
    <w:p w14:paraId="392C5A27" w14:textId="77777777" w:rsidR="00CC1611" w:rsidRPr="00B074A7" w:rsidRDefault="00CC1611">
      <w:pPr>
        <w:ind w:left="-567" w:hanging="567"/>
        <w:rPr>
          <w:rFonts w:ascii="Arial" w:eastAsia="Arial" w:hAnsi="Arial" w:cs="Arial"/>
          <w:sz w:val="22"/>
          <w:szCs w:val="22"/>
        </w:rPr>
      </w:pPr>
    </w:p>
    <w:p w14:paraId="56D2AFB5" w14:textId="0BF5DB12" w:rsidR="008A6460" w:rsidRPr="00DF74E6" w:rsidRDefault="0023606D" w:rsidP="00884D40">
      <w:pPr>
        <w:rPr>
          <w:rFonts w:ascii="Arial" w:eastAsia="Arial" w:hAnsi="Arial" w:cs="Arial"/>
          <w:sz w:val="22"/>
          <w:szCs w:val="22"/>
        </w:rPr>
      </w:pPr>
      <w:r w:rsidRPr="008510E4">
        <w:rPr>
          <w:rFonts w:ascii="Arial" w:eastAsia="Arial" w:hAnsi="Arial" w:cs="Arial"/>
          <w:sz w:val="22"/>
          <w:szCs w:val="22"/>
        </w:rPr>
        <w:t>Lugar y fecha:</w:t>
      </w:r>
      <w:r w:rsidRPr="008510E4">
        <w:rPr>
          <w:rFonts w:ascii="Arial" w:eastAsia="Arial" w:hAnsi="Arial" w:cs="Arial"/>
          <w:sz w:val="22"/>
          <w:szCs w:val="22"/>
        </w:rPr>
        <w:tab/>
      </w:r>
      <w:r w:rsidR="00DF74E6">
        <w:rPr>
          <w:rFonts w:ascii="Arial" w:eastAsia="Arial" w:hAnsi="Arial" w:cs="Arial"/>
          <w:sz w:val="22"/>
          <w:szCs w:val="22"/>
        </w:rPr>
        <w:t xml:space="preserve">      </w:t>
      </w:r>
      <w:r w:rsidR="00DF771C" w:rsidRPr="008510E4">
        <w:rPr>
          <w:rFonts w:ascii="Arial" w:eastAsia="Arial" w:hAnsi="Arial" w:cs="Arial"/>
          <w:b/>
          <w:sz w:val="22"/>
          <w:szCs w:val="22"/>
        </w:rPr>
        <w:t>Bogotá D.C</w:t>
      </w:r>
      <w:r w:rsidR="00DF771C" w:rsidRPr="007E03E5">
        <w:rPr>
          <w:rFonts w:ascii="Arial" w:eastAsia="Arial" w:hAnsi="Arial" w:cs="Arial"/>
          <w:b/>
          <w:color w:val="000000" w:themeColor="text1"/>
          <w:sz w:val="22"/>
          <w:szCs w:val="22"/>
        </w:rPr>
        <w:t>.</w:t>
      </w:r>
      <w:r w:rsidR="00342721" w:rsidRPr="007E03E5">
        <w:rPr>
          <w:rFonts w:ascii="Arial" w:eastAsia="Arial" w:hAnsi="Arial" w:cs="Arial"/>
          <w:b/>
          <w:color w:val="000000" w:themeColor="text1"/>
          <w:sz w:val="22"/>
          <w:szCs w:val="22"/>
        </w:rPr>
        <w:t xml:space="preserve"> </w:t>
      </w:r>
      <w:r w:rsidR="009D5EB6">
        <w:rPr>
          <w:rFonts w:ascii="Arial" w:eastAsia="Arial" w:hAnsi="Arial" w:cs="Arial"/>
          <w:b/>
          <w:color w:val="000000" w:themeColor="text1"/>
          <w:sz w:val="22"/>
          <w:szCs w:val="22"/>
        </w:rPr>
        <w:t>0</w:t>
      </w:r>
      <w:r w:rsidR="004B41A9">
        <w:rPr>
          <w:rFonts w:ascii="Arial" w:eastAsia="Arial" w:hAnsi="Arial" w:cs="Arial"/>
          <w:b/>
          <w:color w:val="000000" w:themeColor="text1"/>
          <w:sz w:val="22"/>
          <w:szCs w:val="22"/>
        </w:rPr>
        <w:t>2</w:t>
      </w:r>
      <w:r w:rsidR="00342721" w:rsidRPr="007E03E5">
        <w:rPr>
          <w:rFonts w:ascii="Arial" w:eastAsia="Arial" w:hAnsi="Arial" w:cs="Arial"/>
          <w:b/>
          <w:color w:val="000000" w:themeColor="text1"/>
          <w:sz w:val="22"/>
          <w:szCs w:val="22"/>
        </w:rPr>
        <w:t xml:space="preserve"> de </w:t>
      </w:r>
      <w:proofErr w:type="gramStart"/>
      <w:r w:rsidR="004B41A9">
        <w:rPr>
          <w:rFonts w:ascii="Arial" w:eastAsia="Arial" w:hAnsi="Arial" w:cs="Arial"/>
          <w:b/>
          <w:color w:val="000000" w:themeColor="text1"/>
          <w:sz w:val="22"/>
          <w:szCs w:val="22"/>
        </w:rPr>
        <w:t>Septiembre</w:t>
      </w:r>
      <w:proofErr w:type="gramEnd"/>
      <w:r w:rsidR="008A6460" w:rsidRPr="007E03E5">
        <w:rPr>
          <w:rFonts w:ascii="Arial" w:eastAsia="Arial" w:hAnsi="Arial" w:cs="Arial"/>
          <w:b/>
          <w:color w:val="000000" w:themeColor="text1"/>
          <w:sz w:val="22"/>
          <w:szCs w:val="22"/>
        </w:rPr>
        <w:t xml:space="preserve"> de </w:t>
      </w:r>
      <w:r w:rsidRPr="007E03E5">
        <w:rPr>
          <w:rFonts w:ascii="Arial" w:eastAsia="Arial" w:hAnsi="Arial" w:cs="Arial"/>
          <w:b/>
          <w:color w:val="000000" w:themeColor="text1"/>
          <w:sz w:val="22"/>
          <w:szCs w:val="22"/>
        </w:rPr>
        <w:t>20</w:t>
      </w:r>
      <w:r w:rsidR="00DC745B" w:rsidRPr="007E03E5">
        <w:rPr>
          <w:rFonts w:ascii="Arial" w:eastAsia="Arial" w:hAnsi="Arial" w:cs="Arial"/>
          <w:b/>
          <w:color w:val="000000" w:themeColor="text1"/>
          <w:sz w:val="22"/>
          <w:szCs w:val="22"/>
        </w:rPr>
        <w:t>2</w:t>
      </w:r>
      <w:r w:rsidR="006D66AB" w:rsidRPr="007E03E5">
        <w:rPr>
          <w:rFonts w:ascii="Arial" w:eastAsia="Arial" w:hAnsi="Arial" w:cs="Arial"/>
          <w:b/>
          <w:color w:val="000000" w:themeColor="text1"/>
          <w:sz w:val="22"/>
          <w:szCs w:val="22"/>
        </w:rPr>
        <w:t>4</w:t>
      </w:r>
    </w:p>
    <w:p w14:paraId="758B4C54" w14:textId="6922E868" w:rsidR="00CC1611" w:rsidRPr="00DF74E6" w:rsidRDefault="00D56049" w:rsidP="00DF74E6">
      <w:pPr>
        <w:ind w:left="720"/>
        <w:rPr>
          <w:rFonts w:ascii="Arial" w:eastAsia="Arial" w:hAnsi="Arial" w:cs="Arial"/>
          <w:b/>
          <w:color w:val="FF0000"/>
          <w:sz w:val="22"/>
          <w:szCs w:val="22"/>
        </w:rPr>
      </w:pPr>
      <w:r>
        <w:rPr>
          <w:rFonts w:ascii="Arial" w:eastAsia="Arial" w:hAnsi="Arial" w:cs="Arial"/>
          <w:b/>
          <w:color w:val="FF0000"/>
          <w:sz w:val="22"/>
          <w:szCs w:val="22"/>
        </w:rPr>
        <w:t xml:space="preserve"> </w:t>
      </w:r>
    </w:p>
    <w:p w14:paraId="7BFC1B43" w14:textId="77777777" w:rsidR="00CC1611" w:rsidRPr="00B074A7" w:rsidRDefault="00CC1611" w:rsidP="00884D40">
      <w:pPr>
        <w:tabs>
          <w:tab w:val="left" w:pos="2835"/>
          <w:tab w:val="left" w:pos="3402"/>
        </w:tabs>
        <w:jc w:val="left"/>
        <w:rPr>
          <w:rFonts w:ascii="Arial" w:eastAsia="Arial" w:hAnsi="Arial" w:cs="Arial"/>
          <w:sz w:val="22"/>
          <w:szCs w:val="22"/>
        </w:rPr>
      </w:pPr>
    </w:p>
    <w:p w14:paraId="7B807F61" w14:textId="595D50DB" w:rsidR="00CC1611" w:rsidRPr="001F670E" w:rsidRDefault="00DC745B" w:rsidP="00DC745B">
      <w:pPr>
        <w:ind w:left="1843" w:hanging="2410"/>
        <w:rPr>
          <w:rFonts w:ascii="Arial" w:eastAsia="Arial" w:hAnsi="Arial" w:cs="Arial"/>
          <w:b/>
          <w:sz w:val="22"/>
          <w:szCs w:val="22"/>
        </w:rPr>
      </w:pPr>
      <w:r>
        <w:rPr>
          <w:rFonts w:ascii="Arial" w:eastAsia="Arial" w:hAnsi="Arial" w:cs="Arial"/>
          <w:sz w:val="22"/>
          <w:szCs w:val="22"/>
        </w:rPr>
        <w:t xml:space="preserve">        </w:t>
      </w:r>
      <w:r w:rsidR="0023606D" w:rsidRPr="00B074A7">
        <w:rPr>
          <w:rFonts w:ascii="Arial" w:eastAsia="Arial" w:hAnsi="Arial" w:cs="Arial"/>
          <w:sz w:val="22"/>
          <w:szCs w:val="22"/>
        </w:rPr>
        <w:t>Intervienen:</w:t>
      </w:r>
      <w:r w:rsidR="0023606D" w:rsidRPr="00B074A7">
        <w:rPr>
          <w:rFonts w:ascii="Arial" w:eastAsia="Arial" w:hAnsi="Arial" w:cs="Arial"/>
          <w:sz w:val="22"/>
          <w:szCs w:val="22"/>
        </w:rPr>
        <w:tab/>
      </w:r>
      <w:r w:rsidR="001F670E" w:rsidRPr="001F670E">
        <w:rPr>
          <w:rFonts w:ascii="Arial" w:eastAsia="Arial" w:hAnsi="Arial" w:cs="Arial"/>
          <w:b/>
          <w:sz w:val="22"/>
          <w:szCs w:val="22"/>
        </w:rPr>
        <w:t>MY. MOSQUERA CABRERA JUAN DIEGO</w:t>
      </w:r>
    </w:p>
    <w:p w14:paraId="4EC21427" w14:textId="46C0AFBE" w:rsidR="00AB1FF5" w:rsidRPr="001F670E" w:rsidRDefault="001F670E" w:rsidP="00DC745B">
      <w:pPr>
        <w:ind w:left="1843"/>
        <w:rPr>
          <w:rFonts w:ascii="Arial" w:eastAsia="Arial" w:hAnsi="Arial" w:cs="Arial"/>
          <w:sz w:val="22"/>
          <w:szCs w:val="22"/>
        </w:rPr>
      </w:pPr>
      <w:r w:rsidRPr="001F670E">
        <w:rPr>
          <w:rFonts w:ascii="Arial" w:eastAsia="Arial" w:hAnsi="Arial" w:cs="Arial"/>
          <w:b/>
          <w:sz w:val="22"/>
          <w:szCs w:val="22"/>
        </w:rPr>
        <w:t>Oficial administración y logística BAAV1</w:t>
      </w:r>
    </w:p>
    <w:p w14:paraId="0BA39D62" w14:textId="2C6CBC80" w:rsidR="00CC1611" w:rsidRPr="001F670E" w:rsidRDefault="0023606D" w:rsidP="00DC745B">
      <w:pPr>
        <w:ind w:left="1843"/>
        <w:rPr>
          <w:rFonts w:ascii="Arial" w:eastAsia="Arial" w:hAnsi="Arial" w:cs="Arial"/>
          <w:sz w:val="22"/>
          <w:szCs w:val="22"/>
        </w:rPr>
      </w:pPr>
      <w:r w:rsidRPr="001F670E">
        <w:rPr>
          <w:rFonts w:ascii="Arial" w:eastAsia="Arial" w:hAnsi="Arial" w:cs="Arial"/>
          <w:sz w:val="22"/>
          <w:szCs w:val="22"/>
        </w:rPr>
        <w:t>Supervisor</w:t>
      </w:r>
      <w:r w:rsidR="00887E7F" w:rsidRPr="001F670E">
        <w:rPr>
          <w:rFonts w:ascii="Arial" w:eastAsia="Arial" w:hAnsi="Arial" w:cs="Arial"/>
          <w:sz w:val="22"/>
          <w:szCs w:val="22"/>
        </w:rPr>
        <w:t xml:space="preserve"> </w:t>
      </w:r>
      <w:r w:rsidR="00E10DC7">
        <w:rPr>
          <w:rFonts w:ascii="Arial" w:eastAsia="Arial" w:hAnsi="Arial" w:cs="Arial"/>
          <w:sz w:val="22"/>
          <w:szCs w:val="22"/>
        </w:rPr>
        <w:t>de la Aceptación de oferta</w:t>
      </w:r>
      <w:r w:rsidR="00273875" w:rsidRPr="001F670E">
        <w:rPr>
          <w:rFonts w:ascii="Arial" w:eastAsia="Arial" w:hAnsi="Arial" w:cs="Arial"/>
          <w:sz w:val="22"/>
          <w:szCs w:val="22"/>
        </w:rPr>
        <w:t xml:space="preserve"> de </w:t>
      </w:r>
      <w:r w:rsidR="00E10DC7">
        <w:rPr>
          <w:rFonts w:ascii="Arial" w:eastAsia="Arial" w:hAnsi="Arial" w:cs="Arial"/>
          <w:sz w:val="22"/>
          <w:szCs w:val="22"/>
        </w:rPr>
        <w:t>suministro</w:t>
      </w:r>
      <w:r w:rsidR="00273875" w:rsidRPr="001F670E">
        <w:rPr>
          <w:rFonts w:ascii="Arial" w:eastAsia="Arial" w:hAnsi="Arial" w:cs="Arial"/>
          <w:sz w:val="22"/>
          <w:szCs w:val="22"/>
        </w:rPr>
        <w:t xml:space="preserve"> No. </w:t>
      </w:r>
      <w:r w:rsidR="006D66AB">
        <w:rPr>
          <w:rFonts w:ascii="Arial" w:eastAsia="Arial" w:hAnsi="Arial" w:cs="Arial"/>
          <w:sz w:val="22"/>
          <w:szCs w:val="22"/>
        </w:rPr>
        <w:t>077</w:t>
      </w:r>
      <w:r w:rsidR="00FF6238" w:rsidRPr="001F670E">
        <w:rPr>
          <w:rFonts w:ascii="Arial" w:eastAsia="Arial" w:hAnsi="Arial" w:cs="Arial"/>
          <w:sz w:val="22"/>
          <w:szCs w:val="22"/>
        </w:rPr>
        <w:t>-CENACAVIACIÓN-20</w:t>
      </w:r>
      <w:r w:rsidR="001F670E" w:rsidRPr="001F670E">
        <w:rPr>
          <w:rFonts w:ascii="Arial" w:eastAsia="Arial" w:hAnsi="Arial" w:cs="Arial"/>
          <w:sz w:val="22"/>
          <w:szCs w:val="22"/>
        </w:rPr>
        <w:t>2</w:t>
      </w:r>
      <w:r w:rsidR="006D66AB">
        <w:rPr>
          <w:rFonts w:ascii="Arial" w:eastAsia="Arial" w:hAnsi="Arial" w:cs="Arial"/>
          <w:sz w:val="22"/>
          <w:szCs w:val="22"/>
        </w:rPr>
        <w:t>4</w:t>
      </w:r>
    </w:p>
    <w:p w14:paraId="5A8B302A" w14:textId="77777777" w:rsidR="006D66AB" w:rsidRDefault="006D66AB" w:rsidP="00DC745B">
      <w:pPr>
        <w:ind w:left="1843"/>
        <w:rPr>
          <w:rFonts w:ascii="Arial" w:eastAsia="Arial" w:hAnsi="Arial" w:cs="Arial"/>
          <w:b/>
          <w:sz w:val="22"/>
          <w:szCs w:val="22"/>
        </w:rPr>
      </w:pPr>
      <w:r w:rsidRPr="006D66AB">
        <w:rPr>
          <w:rFonts w:ascii="Arial" w:eastAsia="Arial" w:hAnsi="Arial" w:cs="Arial"/>
          <w:b/>
          <w:sz w:val="22"/>
          <w:szCs w:val="22"/>
        </w:rPr>
        <w:t xml:space="preserve">ADOLFO VELASQUEZ ROBLEDO </w:t>
      </w:r>
    </w:p>
    <w:p w14:paraId="39E3E67E" w14:textId="77777777" w:rsidR="008B5DCA" w:rsidRPr="008B5DCA" w:rsidRDefault="00887E7F" w:rsidP="00DC745B">
      <w:pPr>
        <w:ind w:left="1843"/>
        <w:rPr>
          <w:rFonts w:ascii="Arial" w:eastAsia="Arial" w:hAnsi="Arial" w:cs="Arial"/>
          <w:bCs/>
          <w:sz w:val="22"/>
          <w:szCs w:val="22"/>
        </w:rPr>
      </w:pPr>
      <w:r w:rsidRPr="001F670E">
        <w:rPr>
          <w:rFonts w:ascii="Arial" w:eastAsia="Arial" w:hAnsi="Arial" w:cs="Arial"/>
          <w:bCs/>
          <w:sz w:val="22"/>
          <w:szCs w:val="22"/>
        </w:rPr>
        <w:t>Representante legal</w:t>
      </w:r>
      <w:r w:rsidR="00342721" w:rsidRPr="008B5DCA">
        <w:rPr>
          <w:rFonts w:ascii="Arial" w:eastAsia="Arial" w:hAnsi="Arial" w:cs="Arial"/>
          <w:bCs/>
          <w:sz w:val="22"/>
          <w:szCs w:val="22"/>
        </w:rPr>
        <w:t xml:space="preserve"> </w:t>
      </w:r>
      <w:r w:rsidR="008B5DCA" w:rsidRPr="008B5DCA">
        <w:rPr>
          <w:rFonts w:ascii="Arial" w:eastAsia="Arial" w:hAnsi="Arial" w:cs="Arial"/>
          <w:bCs/>
          <w:sz w:val="22"/>
          <w:szCs w:val="22"/>
        </w:rPr>
        <w:t xml:space="preserve">con establecimiento de comercio </w:t>
      </w:r>
    </w:p>
    <w:p w14:paraId="7BE589CA" w14:textId="574692F7" w:rsidR="008B5DCA" w:rsidRPr="008B5DCA" w:rsidRDefault="006D66AB" w:rsidP="00DC745B">
      <w:pPr>
        <w:ind w:left="1843"/>
        <w:rPr>
          <w:rFonts w:ascii="Arial" w:eastAsia="Arial" w:hAnsi="Arial" w:cs="Arial"/>
          <w:bCs/>
          <w:sz w:val="22"/>
          <w:szCs w:val="22"/>
        </w:rPr>
      </w:pPr>
      <w:r w:rsidRPr="008B5DCA">
        <w:rPr>
          <w:rFonts w:ascii="Arial" w:eastAsia="Arial" w:hAnsi="Arial" w:cs="Arial"/>
          <w:bCs/>
          <w:sz w:val="22"/>
          <w:szCs w:val="22"/>
        </w:rPr>
        <w:t xml:space="preserve">CC </w:t>
      </w:r>
      <w:proofErr w:type="spellStart"/>
      <w:r w:rsidRPr="008B5DCA">
        <w:rPr>
          <w:rFonts w:ascii="Arial" w:eastAsia="Arial" w:hAnsi="Arial" w:cs="Arial"/>
          <w:bCs/>
          <w:sz w:val="22"/>
          <w:szCs w:val="22"/>
        </w:rPr>
        <w:t>Nº</w:t>
      </w:r>
      <w:proofErr w:type="spellEnd"/>
      <w:r w:rsidRPr="008B5DCA">
        <w:rPr>
          <w:rFonts w:ascii="Arial" w:eastAsia="Arial" w:hAnsi="Arial" w:cs="Arial"/>
          <w:bCs/>
          <w:sz w:val="22"/>
          <w:szCs w:val="22"/>
        </w:rPr>
        <w:t xml:space="preserve"> 70.106.256 expedida en Medellín – Antioquia</w:t>
      </w:r>
    </w:p>
    <w:p w14:paraId="7510BCE3" w14:textId="770E5526" w:rsidR="00887E7F" w:rsidRPr="001F670E" w:rsidRDefault="006D66AB" w:rsidP="00DC745B">
      <w:pPr>
        <w:ind w:left="1843"/>
        <w:rPr>
          <w:rFonts w:ascii="Arial" w:eastAsia="Arial" w:hAnsi="Arial" w:cs="Arial"/>
          <w:b/>
          <w:sz w:val="22"/>
          <w:szCs w:val="22"/>
        </w:rPr>
      </w:pPr>
      <w:r w:rsidRPr="008B5DCA">
        <w:rPr>
          <w:rFonts w:ascii="Arial" w:eastAsia="Arial" w:hAnsi="Arial" w:cs="Arial"/>
          <w:bCs/>
          <w:sz w:val="22"/>
          <w:szCs w:val="22"/>
        </w:rPr>
        <w:t>con Matricula Mercantil No. 02791297 del 9 de marzo de 2017</w:t>
      </w:r>
      <w:r w:rsidRPr="006D66AB">
        <w:rPr>
          <w:rFonts w:ascii="Arial" w:eastAsia="Arial" w:hAnsi="Arial" w:cs="Arial"/>
          <w:b/>
          <w:sz w:val="22"/>
          <w:szCs w:val="22"/>
        </w:rPr>
        <w:t>.</w:t>
      </w:r>
    </w:p>
    <w:p w14:paraId="21DCBCD6" w14:textId="7782EED1" w:rsidR="00CC1611" w:rsidRPr="00B074A7" w:rsidRDefault="00887E7F" w:rsidP="00884D40">
      <w:pPr>
        <w:tabs>
          <w:tab w:val="left" w:pos="3402"/>
        </w:tabs>
        <w:ind w:left="2835"/>
        <w:rPr>
          <w:rFonts w:ascii="Arial" w:eastAsia="Arial" w:hAnsi="Arial" w:cs="Arial"/>
          <w:sz w:val="22"/>
          <w:szCs w:val="22"/>
        </w:rPr>
      </w:pPr>
      <w:r w:rsidRPr="00B074A7">
        <w:rPr>
          <w:rFonts w:ascii="Arial" w:eastAsia="Arial" w:hAnsi="Arial" w:cs="Arial"/>
          <w:b/>
          <w:sz w:val="22"/>
          <w:szCs w:val="22"/>
        </w:rPr>
        <w:tab/>
      </w:r>
    </w:p>
    <w:p w14:paraId="6A685ABC" w14:textId="7E9A6CD6" w:rsidR="001F670E" w:rsidRDefault="00DC745B" w:rsidP="006D66AB">
      <w:pPr>
        <w:pStyle w:val="Ttulo2"/>
        <w:tabs>
          <w:tab w:val="clear" w:pos="2268"/>
        </w:tabs>
        <w:ind w:left="1843" w:right="-143" w:hanging="2552"/>
        <w:jc w:val="both"/>
        <w:rPr>
          <w:rFonts w:cs="Arial"/>
          <w:sz w:val="22"/>
          <w:szCs w:val="22"/>
        </w:rPr>
      </w:pPr>
      <w:r>
        <w:rPr>
          <w:rFonts w:cs="Arial"/>
          <w:sz w:val="22"/>
          <w:szCs w:val="22"/>
        </w:rPr>
        <w:t xml:space="preserve">      </w:t>
      </w:r>
      <w:r w:rsidR="0023606D" w:rsidRPr="00B074A7">
        <w:rPr>
          <w:rFonts w:cs="Arial"/>
          <w:sz w:val="22"/>
          <w:szCs w:val="22"/>
        </w:rPr>
        <w:t xml:space="preserve">Asunto:                   </w:t>
      </w:r>
      <w:r w:rsidR="0023606D" w:rsidRPr="00B074A7">
        <w:rPr>
          <w:rFonts w:cs="Arial"/>
          <w:sz w:val="22"/>
          <w:szCs w:val="22"/>
        </w:rPr>
        <w:tab/>
      </w:r>
      <w:r w:rsidR="00FF6238" w:rsidRPr="002E3D25">
        <w:rPr>
          <w:rFonts w:cs="Arial"/>
          <w:sz w:val="22"/>
          <w:szCs w:val="22"/>
        </w:rPr>
        <w:t xml:space="preserve">TRATA DEL </w:t>
      </w:r>
      <w:r w:rsidR="00B074A7" w:rsidRPr="002E3D25">
        <w:rPr>
          <w:rFonts w:cs="Arial"/>
          <w:sz w:val="22"/>
          <w:szCs w:val="22"/>
        </w:rPr>
        <w:t xml:space="preserve">ACTA DE </w:t>
      </w:r>
      <w:r w:rsidR="00B074A7" w:rsidRPr="00E10DC7">
        <w:rPr>
          <w:rFonts w:cs="Arial"/>
          <w:color w:val="000000" w:themeColor="text1"/>
          <w:sz w:val="22"/>
          <w:szCs w:val="22"/>
        </w:rPr>
        <w:t xml:space="preserve">RECIBO </w:t>
      </w:r>
      <w:r w:rsidR="00FF6238" w:rsidRPr="00E10DC7">
        <w:rPr>
          <w:rFonts w:cs="Arial"/>
          <w:color w:val="000000" w:themeColor="text1"/>
          <w:sz w:val="22"/>
          <w:szCs w:val="22"/>
        </w:rPr>
        <w:t xml:space="preserve">PARCIAL A </w:t>
      </w:r>
      <w:r w:rsidR="004D3314" w:rsidRPr="00E10DC7">
        <w:rPr>
          <w:rFonts w:cs="Arial"/>
          <w:color w:val="000000" w:themeColor="text1"/>
          <w:sz w:val="22"/>
          <w:szCs w:val="22"/>
        </w:rPr>
        <w:t xml:space="preserve"> SATISFACCION DE</w:t>
      </w:r>
      <w:r w:rsidR="00E10DC7">
        <w:rPr>
          <w:rFonts w:cs="Arial"/>
          <w:color w:val="000000" w:themeColor="text1"/>
          <w:sz w:val="22"/>
          <w:szCs w:val="22"/>
        </w:rPr>
        <w:t xml:space="preserve"> </w:t>
      </w:r>
      <w:r w:rsidR="004D3314" w:rsidRPr="00E10DC7">
        <w:rPr>
          <w:rFonts w:cs="Arial"/>
          <w:color w:val="000000" w:themeColor="text1"/>
          <w:sz w:val="22"/>
          <w:szCs w:val="22"/>
        </w:rPr>
        <w:t>L</w:t>
      </w:r>
      <w:r w:rsidR="00E10DC7">
        <w:rPr>
          <w:rFonts w:cs="Arial"/>
          <w:color w:val="000000" w:themeColor="text1"/>
          <w:sz w:val="22"/>
          <w:szCs w:val="22"/>
        </w:rPr>
        <w:t>A ACEPTACION DE OFERTA DE SUMINISTRO</w:t>
      </w:r>
      <w:r w:rsidR="00342721" w:rsidRPr="00E10DC7">
        <w:rPr>
          <w:rFonts w:cs="Arial"/>
          <w:color w:val="000000" w:themeColor="text1"/>
          <w:sz w:val="22"/>
          <w:szCs w:val="22"/>
        </w:rPr>
        <w:t xml:space="preserve"> No. </w:t>
      </w:r>
      <w:r w:rsidR="006D66AB">
        <w:rPr>
          <w:rFonts w:cs="Arial"/>
          <w:color w:val="000000" w:themeColor="text1"/>
          <w:sz w:val="22"/>
          <w:szCs w:val="22"/>
        </w:rPr>
        <w:t>077</w:t>
      </w:r>
      <w:r w:rsidR="004D3314" w:rsidRPr="00E10DC7">
        <w:rPr>
          <w:rFonts w:cs="Arial"/>
          <w:color w:val="000000" w:themeColor="text1"/>
          <w:sz w:val="22"/>
          <w:szCs w:val="22"/>
        </w:rPr>
        <w:t>-CENACAVIACIÓN-20</w:t>
      </w:r>
      <w:r w:rsidR="001F670E" w:rsidRPr="00E10DC7">
        <w:rPr>
          <w:rFonts w:cs="Arial"/>
          <w:color w:val="000000" w:themeColor="text1"/>
          <w:sz w:val="22"/>
          <w:szCs w:val="22"/>
        </w:rPr>
        <w:t>2</w:t>
      </w:r>
      <w:r w:rsidR="006D66AB">
        <w:rPr>
          <w:rFonts w:cs="Arial"/>
          <w:color w:val="000000" w:themeColor="text1"/>
          <w:sz w:val="22"/>
          <w:szCs w:val="22"/>
        </w:rPr>
        <w:t>4</w:t>
      </w:r>
      <w:r w:rsidR="00FF6238" w:rsidRPr="00E10DC7">
        <w:rPr>
          <w:rFonts w:cs="Arial"/>
          <w:color w:val="000000" w:themeColor="text1"/>
          <w:sz w:val="22"/>
          <w:szCs w:val="22"/>
        </w:rPr>
        <w:t xml:space="preserve"> CUYO </w:t>
      </w:r>
      <w:r w:rsidR="006D66AB" w:rsidRPr="006D66AB">
        <w:rPr>
          <w:rFonts w:cs="Arial"/>
          <w:color w:val="000000" w:themeColor="text1"/>
          <w:sz w:val="22"/>
          <w:szCs w:val="22"/>
        </w:rPr>
        <w:t xml:space="preserve">ES LA “PRESTACIÓN DEL SERVICIO DE COMIDAS Y BEBIDAS EN LA SALA DE ESPERA PREVIO ABORDAJE Y SERVICIO DE PREPARACIÓN Y ENTREGA DE LAS COMIDAS Y BEBIDAS PARA CONSUMO A BORDO EN LOS DESPLAZAMIENTOS AÉREOS DEL COMANDO DEL EJÉRCITO NACIONAL, SU ESTADO MAYOR, PERSONALIDADES DEL GOBIERNO Y DIGNATARIOS EXTRANJEROS” </w:t>
      </w:r>
      <w:r w:rsidR="001F670E" w:rsidRPr="001F670E">
        <w:rPr>
          <w:rFonts w:cs="Arial"/>
          <w:sz w:val="22"/>
          <w:szCs w:val="22"/>
        </w:rPr>
        <w:t xml:space="preserve">CELEBRADO ENTRE EL MINISTERIO DE DEFENSA NACIONAL - EJÉRCITO NACIONAL- CENACAVIACIÓN Y </w:t>
      </w:r>
      <w:r w:rsidR="006D66AB" w:rsidRPr="006D66AB">
        <w:rPr>
          <w:rFonts w:cs="Arial"/>
          <w:sz w:val="22"/>
          <w:szCs w:val="22"/>
        </w:rPr>
        <w:t>ADOLFO VELASQUEZ ROBLEDO</w:t>
      </w:r>
      <w:r w:rsidR="006D66AB">
        <w:rPr>
          <w:rFonts w:cs="Arial"/>
          <w:sz w:val="22"/>
          <w:szCs w:val="22"/>
        </w:rPr>
        <w:t>.</w:t>
      </w:r>
    </w:p>
    <w:p w14:paraId="51039538" w14:textId="77777777" w:rsidR="006D66AB" w:rsidRPr="006D66AB" w:rsidRDefault="006D66AB" w:rsidP="006D66AB"/>
    <w:tbl>
      <w:tblPr>
        <w:tblStyle w:val="a"/>
        <w:tblW w:w="99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831"/>
        <w:gridCol w:w="1039"/>
        <w:gridCol w:w="5556"/>
      </w:tblGrid>
      <w:tr w:rsidR="00CC1611" w:rsidRPr="00B074A7" w14:paraId="57BAB3AC" w14:textId="77777777" w:rsidTr="008A5C2A">
        <w:trPr>
          <w:trHeight w:val="275"/>
          <w:jc w:val="center"/>
        </w:trPr>
        <w:tc>
          <w:tcPr>
            <w:tcW w:w="9924" w:type="dxa"/>
            <w:gridSpan w:val="3"/>
            <w:shd w:val="clear" w:color="auto" w:fill="D9D9D9"/>
            <w:vAlign w:val="center"/>
          </w:tcPr>
          <w:p w14:paraId="5B21560C" w14:textId="77777777" w:rsidR="00CC1611" w:rsidRPr="00B074A7" w:rsidRDefault="00CC1611">
            <w:pPr>
              <w:jc w:val="center"/>
              <w:rPr>
                <w:rFonts w:ascii="Arial" w:eastAsia="Arial" w:hAnsi="Arial" w:cs="Arial"/>
                <w:b/>
                <w:color w:val="000000"/>
                <w:sz w:val="22"/>
                <w:szCs w:val="22"/>
              </w:rPr>
            </w:pPr>
          </w:p>
          <w:p w14:paraId="28EEEC98" w14:textId="57D81456" w:rsidR="00CC1611" w:rsidRPr="00E10DC7" w:rsidRDefault="0023606D">
            <w:pPr>
              <w:jc w:val="center"/>
              <w:rPr>
                <w:rFonts w:ascii="Arial" w:eastAsia="Arial" w:hAnsi="Arial" w:cs="Arial"/>
                <w:b/>
                <w:color w:val="000000" w:themeColor="text1"/>
                <w:sz w:val="22"/>
                <w:szCs w:val="22"/>
              </w:rPr>
            </w:pPr>
            <w:r w:rsidRPr="00E10DC7">
              <w:rPr>
                <w:rFonts w:ascii="Arial" w:eastAsia="Arial" w:hAnsi="Arial" w:cs="Arial"/>
                <w:b/>
                <w:color w:val="000000" w:themeColor="text1"/>
                <w:sz w:val="22"/>
                <w:szCs w:val="22"/>
              </w:rPr>
              <w:t>ACTA DE RECIBO A SATISFACCIÓN PARCIAL DE BIENES Y/O SERVICIOS</w:t>
            </w:r>
          </w:p>
          <w:p w14:paraId="70F73BB6" w14:textId="77777777" w:rsidR="00CC1611" w:rsidRPr="00B074A7" w:rsidRDefault="00CC1611">
            <w:pPr>
              <w:jc w:val="center"/>
              <w:rPr>
                <w:rFonts w:ascii="Arial" w:eastAsia="Arial" w:hAnsi="Arial" w:cs="Arial"/>
                <w:b/>
                <w:color w:val="000000"/>
                <w:sz w:val="22"/>
                <w:szCs w:val="22"/>
              </w:rPr>
            </w:pPr>
          </w:p>
        </w:tc>
      </w:tr>
      <w:tr w:rsidR="00CC1611" w:rsidRPr="00B074A7" w14:paraId="5AC85BA1" w14:textId="77777777" w:rsidTr="008A5C2A">
        <w:trPr>
          <w:trHeight w:val="591"/>
          <w:jc w:val="center"/>
        </w:trPr>
        <w:tc>
          <w:tcPr>
            <w:tcW w:w="3382" w:type="dxa"/>
            <w:vAlign w:val="center"/>
          </w:tcPr>
          <w:p w14:paraId="308B9F62" w14:textId="77777777" w:rsidR="00CC1611" w:rsidRPr="00B074A7" w:rsidRDefault="0023606D"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CONTRATO No.</w:t>
            </w:r>
          </w:p>
        </w:tc>
        <w:tc>
          <w:tcPr>
            <w:tcW w:w="6542" w:type="dxa"/>
            <w:gridSpan w:val="2"/>
          </w:tcPr>
          <w:p w14:paraId="118ABB1A" w14:textId="77777777" w:rsidR="008B5DCA" w:rsidRDefault="008B5DCA" w:rsidP="008B5DCA">
            <w:pPr>
              <w:tabs>
                <w:tab w:val="left" w:pos="4590"/>
              </w:tabs>
              <w:jc w:val="left"/>
              <w:rPr>
                <w:rFonts w:ascii="Arial" w:eastAsia="Arial" w:hAnsi="Arial" w:cs="Arial"/>
                <w:color w:val="000000"/>
                <w:sz w:val="22"/>
                <w:szCs w:val="22"/>
              </w:rPr>
            </w:pPr>
          </w:p>
          <w:p w14:paraId="776E3A88" w14:textId="2D9A3FB5" w:rsidR="008B5DCA" w:rsidRPr="008B5DCA" w:rsidRDefault="00E10DC7" w:rsidP="008B5DCA">
            <w:pPr>
              <w:tabs>
                <w:tab w:val="left" w:pos="4590"/>
              </w:tabs>
              <w:jc w:val="left"/>
              <w:rPr>
                <w:rFonts w:ascii="Arial" w:eastAsia="Arial" w:hAnsi="Arial" w:cs="Arial"/>
                <w:color w:val="000000"/>
                <w:sz w:val="22"/>
                <w:szCs w:val="22"/>
              </w:rPr>
            </w:pPr>
            <w:r>
              <w:rPr>
                <w:rFonts w:ascii="Arial" w:eastAsia="Arial" w:hAnsi="Arial" w:cs="Arial"/>
                <w:color w:val="000000"/>
                <w:sz w:val="22"/>
                <w:szCs w:val="22"/>
              </w:rPr>
              <w:t xml:space="preserve">ACEPTACION DE OFERTA </w:t>
            </w:r>
            <w:r w:rsidR="0061145C" w:rsidRPr="00B074A7">
              <w:rPr>
                <w:rFonts w:ascii="Arial" w:eastAsia="Arial" w:hAnsi="Arial" w:cs="Arial"/>
                <w:color w:val="000000"/>
                <w:sz w:val="22"/>
                <w:szCs w:val="22"/>
              </w:rPr>
              <w:t>No</w:t>
            </w:r>
            <w:r w:rsidR="006D66AB">
              <w:rPr>
                <w:rFonts w:ascii="Arial" w:eastAsia="Arial" w:hAnsi="Arial" w:cs="Arial"/>
                <w:color w:val="000000"/>
                <w:sz w:val="22"/>
                <w:szCs w:val="22"/>
              </w:rPr>
              <w:t xml:space="preserve"> 077</w:t>
            </w:r>
            <w:r w:rsidR="0061145C" w:rsidRPr="001F670E">
              <w:rPr>
                <w:rFonts w:ascii="Arial" w:hAnsi="Arial" w:cs="Arial"/>
                <w:sz w:val="22"/>
                <w:szCs w:val="22"/>
                <w:lang w:val="es-CO" w:eastAsia="en-US"/>
              </w:rPr>
              <w:t>-CENACAVIACIÓN-20</w:t>
            </w:r>
            <w:r w:rsidR="001F670E" w:rsidRPr="001F670E">
              <w:rPr>
                <w:rFonts w:ascii="Arial" w:hAnsi="Arial" w:cs="Arial"/>
                <w:sz w:val="22"/>
                <w:szCs w:val="22"/>
                <w:lang w:val="es-CO" w:eastAsia="en-US"/>
              </w:rPr>
              <w:t>2</w:t>
            </w:r>
            <w:r w:rsidR="006D66AB">
              <w:rPr>
                <w:rFonts w:ascii="Arial" w:hAnsi="Arial" w:cs="Arial"/>
                <w:sz w:val="22"/>
                <w:szCs w:val="22"/>
                <w:lang w:val="es-CO" w:eastAsia="en-US"/>
              </w:rPr>
              <w:t>4</w:t>
            </w:r>
          </w:p>
        </w:tc>
      </w:tr>
      <w:tr w:rsidR="00CC1611" w:rsidRPr="00B074A7" w14:paraId="003D8F30" w14:textId="77777777" w:rsidTr="008A5C2A">
        <w:trPr>
          <w:trHeight w:val="180"/>
          <w:jc w:val="center"/>
        </w:trPr>
        <w:tc>
          <w:tcPr>
            <w:tcW w:w="3382" w:type="dxa"/>
            <w:vAlign w:val="center"/>
          </w:tcPr>
          <w:p w14:paraId="0FF40138" w14:textId="77777777" w:rsidR="00CC1611" w:rsidRPr="00B074A7" w:rsidRDefault="0023606D"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FECHA SUSCRIPCIÓN</w:t>
            </w:r>
          </w:p>
        </w:tc>
        <w:tc>
          <w:tcPr>
            <w:tcW w:w="6542" w:type="dxa"/>
            <w:gridSpan w:val="2"/>
            <w:vAlign w:val="center"/>
          </w:tcPr>
          <w:p w14:paraId="1EDF86A8" w14:textId="52F0EDA0" w:rsidR="00CC1611" w:rsidRPr="00B074A7" w:rsidRDefault="006D66AB" w:rsidP="00DF74E6">
            <w:pPr>
              <w:jc w:val="left"/>
              <w:rPr>
                <w:rFonts w:ascii="Arial" w:eastAsia="Arial" w:hAnsi="Arial" w:cs="Arial"/>
                <w:color w:val="000000"/>
                <w:sz w:val="22"/>
                <w:szCs w:val="22"/>
              </w:rPr>
            </w:pPr>
            <w:r w:rsidRPr="006D66AB">
              <w:rPr>
                <w:rFonts w:ascii="Arial" w:hAnsi="Arial" w:cs="Arial"/>
                <w:color w:val="000000" w:themeColor="text1"/>
                <w:sz w:val="22"/>
                <w:szCs w:val="22"/>
              </w:rPr>
              <w:t>18 de marzo de 2024</w:t>
            </w:r>
          </w:p>
        </w:tc>
      </w:tr>
      <w:tr w:rsidR="00CC1611" w:rsidRPr="00B074A7" w14:paraId="15FB6E53" w14:textId="77777777" w:rsidTr="008A5C2A">
        <w:trPr>
          <w:jc w:val="center"/>
        </w:trPr>
        <w:tc>
          <w:tcPr>
            <w:tcW w:w="3382" w:type="dxa"/>
            <w:vAlign w:val="center"/>
          </w:tcPr>
          <w:p w14:paraId="35D723F6" w14:textId="77777777" w:rsidR="00CC1611" w:rsidRPr="00B074A7" w:rsidRDefault="0023606D"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OBJETO DEL CONTRATO</w:t>
            </w:r>
          </w:p>
        </w:tc>
        <w:tc>
          <w:tcPr>
            <w:tcW w:w="6542" w:type="dxa"/>
            <w:gridSpan w:val="2"/>
          </w:tcPr>
          <w:p w14:paraId="198B745A" w14:textId="181DF200" w:rsidR="00CC1611" w:rsidRPr="00E10DC7" w:rsidRDefault="006D66AB" w:rsidP="00E10DC7">
            <w:pPr>
              <w:tabs>
                <w:tab w:val="left" w:pos="-2"/>
              </w:tabs>
              <w:ind w:left="-2"/>
              <w:rPr>
                <w:rFonts w:ascii="Arial" w:eastAsia="Arial" w:hAnsi="Arial" w:cs="Arial"/>
                <w:sz w:val="22"/>
                <w:szCs w:val="22"/>
              </w:rPr>
            </w:pPr>
            <w:r w:rsidRPr="006D66AB">
              <w:rPr>
                <w:rFonts w:ascii="Arial" w:eastAsia="Arial" w:hAnsi="Arial" w:cs="Arial"/>
                <w:sz w:val="22"/>
                <w:szCs w:val="22"/>
              </w:rPr>
              <w:t>“PRESTACIÓN DEL SERVICIO DE COMIDAS Y BEBIDAS EN LA SALA DE ESPERA PREVIO ABORDAJE Y SERVICIO DE PREPARACIÓN Y ENTREGA DE LAS COMIDAS Y BEBIDAS PARA CONSUMO A BORDO EN LOS DESPLAZAMIENTOS AÉREOS DEL COMANDO DEL EJÉRCITO NACIONAL, SU ESTADO MAYOR, PERSONALIDADES DEL GOBIERNO Y DIGNATARIOS EXTRANJEROS”</w:t>
            </w:r>
          </w:p>
        </w:tc>
      </w:tr>
      <w:tr w:rsidR="007E6D05" w:rsidRPr="00B074A7" w14:paraId="32415AEA" w14:textId="77777777" w:rsidTr="008A5C2A">
        <w:trPr>
          <w:jc w:val="center"/>
        </w:trPr>
        <w:tc>
          <w:tcPr>
            <w:tcW w:w="3382" w:type="dxa"/>
            <w:vAlign w:val="center"/>
          </w:tcPr>
          <w:p w14:paraId="24207B44" w14:textId="67114ACC" w:rsidR="007E6D05" w:rsidRPr="00B074A7" w:rsidRDefault="007E6D05" w:rsidP="00E13D2E">
            <w:pPr>
              <w:jc w:val="left"/>
              <w:rPr>
                <w:rFonts w:ascii="Arial" w:eastAsia="Arial" w:hAnsi="Arial" w:cs="Arial"/>
                <w:b/>
                <w:color w:val="000000"/>
                <w:sz w:val="22"/>
                <w:szCs w:val="22"/>
              </w:rPr>
            </w:pPr>
            <w:r w:rsidRPr="00B074A7">
              <w:rPr>
                <w:rFonts w:ascii="Arial" w:eastAsia="Arial" w:hAnsi="Arial" w:cs="Arial"/>
                <w:b/>
                <w:color w:val="000000"/>
                <w:sz w:val="22"/>
                <w:szCs w:val="22"/>
              </w:rPr>
              <w:t xml:space="preserve">FORMA DE </w:t>
            </w:r>
            <w:r w:rsidR="00E13D2E">
              <w:rPr>
                <w:rFonts w:ascii="Arial" w:eastAsia="Arial" w:hAnsi="Arial" w:cs="Arial"/>
                <w:b/>
                <w:color w:val="000000"/>
                <w:sz w:val="22"/>
                <w:szCs w:val="22"/>
              </w:rPr>
              <w:t xml:space="preserve">PAGO </w:t>
            </w:r>
          </w:p>
        </w:tc>
        <w:tc>
          <w:tcPr>
            <w:tcW w:w="6542" w:type="dxa"/>
            <w:gridSpan w:val="2"/>
          </w:tcPr>
          <w:p w14:paraId="68372BDC"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t>FORMA DE PAGO: EL MDN - EJERCITO NACIONAL - CENAC DE AVIACIÓN</w:t>
            </w:r>
            <w:r w:rsidRPr="006D66AB">
              <w:rPr>
                <w:rFonts w:ascii="Arial Narrow" w:hAnsi="Arial Narrow"/>
                <w:color w:val="auto"/>
                <w:sz w:val="22"/>
                <w:szCs w:val="22"/>
              </w:rPr>
              <w:t xml:space="preserve"> se compromete a cancelar el valor del contrato mediante consignación en la CUENTA CORRIENTE de BANCO CAJA SOCIAL No. 21003600583 que el contratista acreditó como propia, o en otro banco o cuenta que el contratista designe con anterioridad al vencimiento del pago, con sujeción a lo previsto en las disposiciones cambiarias y siempre y cuando de aviso por escrito a la CENAC AVIACIÓN, con no menos de treinta (30) días de anticipación, con presentación de la nueva certificación bancaria en donde se acredite su apertura.</w:t>
            </w:r>
          </w:p>
          <w:p w14:paraId="279A951A" w14:textId="77777777" w:rsidR="006D66AB" w:rsidRPr="006D66AB" w:rsidRDefault="006D66AB" w:rsidP="006D66AB">
            <w:pPr>
              <w:pStyle w:val="Default"/>
              <w:rPr>
                <w:rFonts w:ascii="Arial Narrow" w:hAnsi="Arial Narrow"/>
                <w:color w:val="auto"/>
                <w:sz w:val="22"/>
                <w:szCs w:val="22"/>
              </w:rPr>
            </w:pPr>
          </w:p>
          <w:p w14:paraId="7056DBC9"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lastRenderedPageBreak/>
              <w:t>EL MDN - EJERCITO NACIONAL - CENAC DE AVIACIÓN</w:t>
            </w:r>
            <w:r w:rsidRPr="006D66AB">
              <w:rPr>
                <w:rFonts w:ascii="Arial Narrow" w:hAnsi="Arial Narrow"/>
                <w:color w:val="auto"/>
                <w:sz w:val="22"/>
                <w:szCs w:val="22"/>
              </w:rPr>
              <w:t xml:space="preserve"> se compromete a cancelar el valor del contrato resultante que se adjudique de la siguiente forma:</w:t>
            </w:r>
          </w:p>
          <w:p w14:paraId="4F3AA9F3" w14:textId="77777777" w:rsidR="006D66AB" w:rsidRPr="006D66AB" w:rsidRDefault="006D66AB" w:rsidP="006D66AB">
            <w:pPr>
              <w:pStyle w:val="Default"/>
              <w:rPr>
                <w:rFonts w:ascii="Arial Narrow" w:hAnsi="Arial Narrow"/>
                <w:color w:val="auto"/>
                <w:sz w:val="22"/>
                <w:szCs w:val="22"/>
              </w:rPr>
            </w:pPr>
          </w:p>
          <w:p w14:paraId="1896B9E7"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t>PAGOS PARCIALES:</w:t>
            </w:r>
            <w:r w:rsidRPr="006D66AB">
              <w:rPr>
                <w:rFonts w:ascii="Arial Narrow" w:hAnsi="Arial Narrow"/>
                <w:color w:val="auto"/>
                <w:sz w:val="22"/>
                <w:szCs w:val="22"/>
              </w:rPr>
              <w:t xml:space="preserve"> Se realizará pagos parciales contra entregas parciales equivalente a la recepción de los servicios adquiridos, mediante giro directo dentro de los sesenta (60) días calendario siguiente al recibo a satisfacción y previo cumplimiento de los siguientes requisitos:</w:t>
            </w:r>
          </w:p>
          <w:p w14:paraId="69669899" w14:textId="77777777" w:rsidR="006D66AB" w:rsidRPr="006D66AB" w:rsidRDefault="006D66AB" w:rsidP="006D66AB">
            <w:pPr>
              <w:pStyle w:val="Default"/>
              <w:rPr>
                <w:rFonts w:ascii="Arial Narrow" w:hAnsi="Arial Narrow"/>
                <w:color w:val="auto"/>
                <w:sz w:val="22"/>
                <w:szCs w:val="22"/>
              </w:rPr>
            </w:pPr>
          </w:p>
          <w:p w14:paraId="1FF922F0"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1. Cumplimiento de los trámites de perfeccionamiento, legalización y ejecución del contrato resultante.</w:t>
            </w:r>
          </w:p>
          <w:p w14:paraId="33BE269B"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2. Elaboración, suscripción, y cargue del acta de inicio en la plataforma del SECOP II por parte del supervisor.</w:t>
            </w:r>
          </w:p>
          <w:p w14:paraId="20DBE4D9"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3. Informe del Supervisor del contrato.</w:t>
            </w:r>
          </w:p>
          <w:p w14:paraId="2EE718D2"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4. Factura y/o cuenta de cobro. (Si es responsable de facturar, debe hacerlo electrónicamente, de conformidad con lo establecido en el Artículo 615 del Estatuto Tributario, desarrollado por el artículo 1.6.1.4.1 del Decreto Único Reglamentario 1625 de 2016)</w:t>
            </w:r>
          </w:p>
          <w:p w14:paraId="72B00EC5"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5. Situación de recursos por parte del Ministerio de Hacienda y Crédito Público Dirección del Tesoro Nacional. (ASIGNACIÓN CUPO PAC).</w:t>
            </w:r>
          </w:p>
          <w:p w14:paraId="67339DA4"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6. Que se ejecuten los demás trámites administrativos correspondientes.</w:t>
            </w:r>
          </w:p>
          <w:p w14:paraId="42338301"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7. Verificación por parte del supervisor del Contrato con apoyo de la CENTRAL ADMINISTRATIVA Y CONTABLE ESPECIALIZADA DE AVIACIÓN el cumplimiento del contratista del pago de seguridad social integral y de aportes parafiscales y demás requerimiento de ley.</w:t>
            </w:r>
          </w:p>
          <w:p w14:paraId="4D35A2D1"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8. Certificación de pago de aportes a Seguridad Social y parafiscales, por parte del supervisor.</w:t>
            </w:r>
          </w:p>
          <w:p w14:paraId="1DB40385"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9. Acta de recibo a entera satisfacción de los bienes y/o servicios, firmada por el supervisor y el contratista.</w:t>
            </w:r>
          </w:p>
          <w:p w14:paraId="1DF7C5C2" w14:textId="77777777" w:rsidR="006D66AB" w:rsidRPr="006D66AB" w:rsidRDefault="006D66AB" w:rsidP="006D66AB">
            <w:pPr>
              <w:pStyle w:val="Default"/>
              <w:rPr>
                <w:rFonts w:ascii="Arial Narrow" w:hAnsi="Arial Narrow"/>
                <w:color w:val="auto"/>
                <w:sz w:val="22"/>
                <w:szCs w:val="22"/>
              </w:rPr>
            </w:pPr>
          </w:p>
          <w:p w14:paraId="456A5F0B"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t>Nota 1:</w:t>
            </w:r>
            <w:r w:rsidRPr="006D66AB">
              <w:rPr>
                <w:rFonts w:ascii="Arial Narrow" w:hAnsi="Arial Narrow"/>
                <w:color w:val="auto"/>
                <w:sz w:val="22"/>
                <w:szCs w:val="22"/>
              </w:rPr>
              <w:t xml:space="preserve"> En el evento de prórroga, por causa imputable al contratista, el pago se postergará en el mismo lapso de la prórroga.</w:t>
            </w:r>
          </w:p>
          <w:p w14:paraId="1CCD1259" w14:textId="77777777" w:rsidR="006D66AB" w:rsidRPr="006D66AB" w:rsidRDefault="006D66AB" w:rsidP="006D66AB">
            <w:pPr>
              <w:pStyle w:val="Default"/>
              <w:rPr>
                <w:rFonts w:ascii="Arial Narrow" w:hAnsi="Arial Narrow"/>
                <w:color w:val="auto"/>
                <w:sz w:val="22"/>
                <w:szCs w:val="22"/>
              </w:rPr>
            </w:pPr>
          </w:p>
          <w:p w14:paraId="0245A2A6"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t>Nota 2:</w:t>
            </w:r>
            <w:r w:rsidRPr="006D66AB">
              <w:rPr>
                <w:rFonts w:ascii="Arial Narrow" w:hAnsi="Arial Narrow"/>
                <w:color w:val="auto"/>
                <w:sz w:val="22"/>
                <w:szCs w:val="22"/>
              </w:rPr>
              <w:t xml:space="preserve"> Para cumplir lo previsto en el artículo 23 de la Ley 1150 de 2007, que modificó el inciso segundo y el parágrafo 11 del artículo 41 de la Ley 80 de 1993, en el artículo 50 de la Ley 789 de 2002 y la Ley 1562 de 2012 y el Decreto 0723 de 2013, el contratista probará el cumplimiento de sus obligaciones frente al Sistema de Seguridad Social Integral (Salud, Pensión y Riesgos Laborales) y las de carácter parafiscal (Cajas de Compensación Familiar, Sena e ICBF) mediante certificación expedida por el revisor fiscal o representante legal, según corresponda. Dicho documento deberá certificar que se ha realizado el pago de los aportes correspondientes a los últimos seis (6) meses anteriores a la fecha cierre del Proceso de Selección.</w:t>
            </w:r>
          </w:p>
          <w:p w14:paraId="447D6444" w14:textId="77777777" w:rsidR="006D66AB" w:rsidRPr="006D66AB" w:rsidRDefault="006D66AB" w:rsidP="006D66AB">
            <w:pPr>
              <w:pStyle w:val="Default"/>
              <w:rPr>
                <w:rFonts w:ascii="Arial Narrow" w:hAnsi="Arial Narrow"/>
                <w:color w:val="auto"/>
                <w:sz w:val="22"/>
                <w:szCs w:val="22"/>
              </w:rPr>
            </w:pPr>
          </w:p>
          <w:p w14:paraId="197C53C2"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b/>
                <w:bCs/>
                <w:color w:val="auto"/>
                <w:sz w:val="22"/>
                <w:szCs w:val="22"/>
              </w:rPr>
              <w:t>Nota 3:</w:t>
            </w:r>
            <w:r w:rsidRPr="006D66AB">
              <w:rPr>
                <w:rFonts w:ascii="Arial Narrow" w:hAnsi="Arial Narrow"/>
                <w:color w:val="auto"/>
                <w:sz w:val="22"/>
                <w:szCs w:val="22"/>
              </w:rPr>
              <w:t xml:space="preserve"> La Administración del SIIF Nación implemento el “Modelo de Recepción de Facturas de Venta, Notas Debito y/o Notas Crédito”, el cual aplica de forma obligatoria a partir del 01 de abril de 2021 para todas las Entidades que hacen parte del Presupuesto General de la Nación (PGN), de conformidad con los establecido en la Directiva Presidencial 09 de septiembre de 2020. Aquellos Proveedores o Contratistas que tengan identificado en el Registro Único Tributario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actualizara con base en </w:t>
            </w:r>
            <w:r w:rsidRPr="006D66AB">
              <w:rPr>
                <w:rFonts w:ascii="Arial Narrow" w:hAnsi="Arial Narrow"/>
                <w:color w:val="auto"/>
                <w:sz w:val="22"/>
                <w:szCs w:val="22"/>
              </w:rPr>
              <w:lastRenderedPageBreak/>
              <w:t>los datos de la DIAN mediante un Servicio Web de acuerdo con la circular externa 016 de fecha 9 de marzo de 2021 emitida por el Ministerio de Hacienda y Crédito Público.</w:t>
            </w:r>
          </w:p>
          <w:p w14:paraId="51A5F5CB" w14:textId="77777777" w:rsidR="006D66AB" w:rsidRPr="006D66AB" w:rsidRDefault="006D66AB" w:rsidP="006D66AB">
            <w:pPr>
              <w:pStyle w:val="Default"/>
              <w:rPr>
                <w:rFonts w:ascii="Arial Narrow" w:hAnsi="Arial Narrow"/>
                <w:color w:val="auto"/>
                <w:sz w:val="22"/>
                <w:szCs w:val="22"/>
              </w:rPr>
            </w:pPr>
          </w:p>
          <w:p w14:paraId="66D34F0D" w14:textId="77777777" w:rsidR="006D66AB" w:rsidRPr="006D66AB" w:rsidRDefault="006D66AB" w:rsidP="006D66AB">
            <w:pPr>
              <w:pStyle w:val="Default"/>
              <w:rPr>
                <w:rFonts w:ascii="Arial Narrow" w:hAnsi="Arial Narrow"/>
                <w:b/>
                <w:bCs/>
                <w:color w:val="auto"/>
                <w:sz w:val="22"/>
                <w:szCs w:val="22"/>
              </w:rPr>
            </w:pPr>
            <w:r w:rsidRPr="006D66AB">
              <w:rPr>
                <w:rFonts w:ascii="Arial Narrow" w:hAnsi="Arial Narrow"/>
                <w:b/>
                <w:bCs/>
                <w:color w:val="auto"/>
                <w:sz w:val="22"/>
                <w:szCs w:val="22"/>
              </w:rPr>
              <w:t>Nota 4:</w:t>
            </w:r>
            <w:r w:rsidRPr="006D66AB">
              <w:rPr>
                <w:rFonts w:ascii="Arial Narrow" w:hAnsi="Arial Narrow"/>
                <w:color w:val="auto"/>
                <w:sz w:val="22"/>
                <w:szCs w:val="22"/>
              </w:rPr>
              <w:t xml:space="preserve"> </w:t>
            </w:r>
            <w:r w:rsidRPr="006D66AB">
              <w:rPr>
                <w:rFonts w:ascii="Arial Narrow" w:hAnsi="Arial Narrow"/>
                <w:b/>
                <w:bCs/>
                <w:color w:val="auto"/>
                <w:sz w:val="22"/>
                <w:szCs w:val="22"/>
              </w:rPr>
              <w:t>PROCEDIMIENTO PARA FACTURACIÓN ELECTRÓNICA</w:t>
            </w:r>
          </w:p>
          <w:p w14:paraId="538C8B8D" w14:textId="77777777" w:rsidR="006D66AB" w:rsidRPr="006D66AB" w:rsidRDefault="006D66AB" w:rsidP="006D66AB">
            <w:pPr>
              <w:pStyle w:val="Default"/>
              <w:rPr>
                <w:rFonts w:ascii="Arial Narrow" w:hAnsi="Arial Narrow"/>
                <w:color w:val="auto"/>
                <w:sz w:val="22"/>
                <w:szCs w:val="22"/>
              </w:rPr>
            </w:pPr>
          </w:p>
          <w:p w14:paraId="51D2744B"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1. El supervisor del contrato debe tener usuario creado en el sistema SIIF NACION - MINHACIENDA por intermedio del cual se realiza la aprobación de facturas para el EJERCITO NACIONAL, y este será tramitado por la sección de contabilidad de la CENAC DE AVIACIÓN.</w:t>
            </w:r>
          </w:p>
          <w:p w14:paraId="11C43372" w14:textId="77777777" w:rsidR="006D66AB" w:rsidRPr="006D66AB" w:rsidRDefault="006D66AB" w:rsidP="006D66AB">
            <w:pPr>
              <w:pStyle w:val="Default"/>
              <w:rPr>
                <w:rFonts w:ascii="Arial Narrow" w:hAnsi="Arial Narrow"/>
                <w:color w:val="auto"/>
                <w:sz w:val="22"/>
                <w:szCs w:val="22"/>
              </w:rPr>
            </w:pPr>
          </w:p>
          <w:p w14:paraId="2EF659DB"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2. El proveedor debe realizar el proceso descrito en el manual para proveedores y/o contratistas-tramites electrónicos a través de SIIF NACIÓN (F-D1-14), para el cargue de facturas electrónicas en el sistema SIIF II, por el cual se hace el proceso de recepción y aceptación de facturación electrónica de la CENAC DE AVIACIÓN.</w:t>
            </w:r>
          </w:p>
          <w:p w14:paraId="3BE1FE4D" w14:textId="77777777" w:rsidR="006D66AB" w:rsidRPr="006D66AB" w:rsidRDefault="006D66AB" w:rsidP="006D66AB">
            <w:pPr>
              <w:pStyle w:val="Default"/>
              <w:rPr>
                <w:rFonts w:ascii="Arial Narrow" w:hAnsi="Arial Narrow"/>
                <w:color w:val="auto"/>
                <w:sz w:val="22"/>
                <w:szCs w:val="22"/>
              </w:rPr>
            </w:pPr>
          </w:p>
          <w:p w14:paraId="67E59E58"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 xml:space="preserve">3. El supervisor una vez sea cargada la factura en el sistema SIIF II por parte del proveedor, debe realizar la aprobación de </w:t>
            </w:r>
            <w:proofErr w:type="gramStart"/>
            <w:r w:rsidRPr="006D66AB">
              <w:rPr>
                <w:rFonts w:ascii="Arial Narrow" w:hAnsi="Arial Narrow"/>
                <w:color w:val="auto"/>
                <w:sz w:val="22"/>
                <w:szCs w:val="22"/>
              </w:rPr>
              <w:t>la misma</w:t>
            </w:r>
            <w:proofErr w:type="gramEnd"/>
            <w:r w:rsidRPr="006D66AB">
              <w:rPr>
                <w:rFonts w:ascii="Arial Narrow" w:hAnsi="Arial Narrow"/>
                <w:color w:val="auto"/>
                <w:sz w:val="22"/>
                <w:szCs w:val="22"/>
              </w:rPr>
              <w:t xml:space="preserve"> teniendo en cuenta el proceso descrito en el manual de modulo recepción-gestión de documentos factura electrónica.</w:t>
            </w:r>
          </w:p>
          <w:p w14:paraId="6EF89605"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4. El supervisor una vez aprueba la factura, debe realizar el seguimiento a fin de garantizar que esta se encuentre en estado ACEPTADA en el sistema SIIF II, para poder verificar el estado debe comunicarse con la sección de contabilidad para así se pueda viabilizar el pago, teniendo en cuenta que si la factura no se encuentra en el estado anteriormente descrito no se podrá gestionar su pago.</w:t>
            </w:r>
          </w:p>
          <w:p w14:paraId="51A027EA" w14:textId="77777777" w:rsidR="006D66AB" w:rsidRPr="006D66AB" w:rsidRDefault="006D66AB" w:rsidP="006D66AB">
            <w:pPr>
              <w:pStyle w:val="Default"/>
              <w:rPr>
                <w:rFonts w:ascii="Arial Narrow" w:hAnsi="Arial Narrow"/>
                <w:color w:val="auto"/>
                <w:sz w:val="22"/>
                <w:szCs w:val="22"/>
              </w:rPr>
            </w:pPr>
          </w:p>
          <w:p w14:paraId="08281DA5"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5. Si al momento de verificación de la factura se hace necesario elaborar una NOTA CRÉDITO o NOTA DEBITO, estas deben estar de igual manera en estado ACEPTADA en el sistema SIIF II para proceder al pago.</w:t>
            </w:r>
          </w:p>
          <w:p w14:paraId="0605EA0F" w14:textId="77777777" w:rsidR="006D66AB" w:rsidRPr="006D66AB" w:rsidRDefault="006D66AB" w:rsidP="006D66AB">
            <w:pPr>
              <w:pStyle w:val="Default"/>
              <w:rPr>
                <w:rFonts w:ascii="Arial Narrow" w:hAnsi="Arial Narrow"/>
                <w:color w:val="auto"/>
                <w:sz w:val="22"/>
                <w:szCs w:val="22"/>
              </w:rPr>
            </w:pPr>
          </w:p>
          <w:p w14:paraId="2BF0EDE2" w14:textId="77777777" w:rsidR="006D66AB" w:rsidRPr="006D66AB" w:rsidRDefault="006D66AB" w:rsidP="006D66AB">
            <w:pPr>
              <w:pStyle w:val="Default"/>
              <w:rPr>
                <w:rFonts w:ascii="Arial Narrow" w:hAnsi="Arial Narrow"/>
                <w:color w:val="auto"/>
                <w:sz w:val="22"/>
                <w:szCs w:val="22"/>
              </w:rPr>
            </w:pPr>
            <w:r w:rsidRPr="006D66AB">
              <w:rPr>
                <w:rFonts w:ascii="Arial Narrow" w:hAnsi="Arial Narrow"/>
                <w:color w:val="auto"/>
                <w:sz w:val="22"/>
                <w:szCs w:val="22"/>
              </w:rPr>
              <w:t>6. De no dar cumplimiento a cada uno de los puntos anteriores no se procesarán los pagos.</w:t>
            </w:r>
          </w:p>
          <w:p w14:paraId="481394D4" w14:textId="2F04DA4B" w:rsidR="007E6D05" w:rsidRPr="006D66AB" w:rsidRDefault="007E6D05" w:rsidP="00E10DC7">
            <w:pPr>
              <w:autoSpaceDE w:val="0"/>
              <w:autoSpaceDN w:val="0"/>
              <w:adjustRightInd w:val="0"/>
              <w:rPr>
                <w:rFonts w:ascii="Arial" w:eastAsiaTheme="minorHAnsi" w:hAnsi="Arial" w:cs="Arial"/>
                <w:color w:val="FF0000"/>
                <w:sz w:val="22"/>
                <w:szCs w:val="22"/>
                <w:lang w:val="es-CO" w:eastAsia="en-US"/>
              </w:rPr>
            </w:pPr>
          </w:p>
        </w:tc>
      </w:tr>
      <w:tr w:rsidR="007E6D05" w:rsidRPr="00B074A7" w14:paraId="3A055969" w14:textId="77777777" w:rsidTr="008A5C2A">
        <w:trPr>
          <w:trHeight w:val="700"/>
          <w:jc w:val="center"/>
        </w:trPr>
        <w:tc>
          <w:tcPr>
            <w:tcW w:w="3382" w:type="dxa"/>
            <w:vAlign w:val="center"/>
          </w:tcPr>
          <w:p w14:paraId="70640169" w14:textId="77777777"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lastRenderedPageBreak/>
              <w:t>CONTRATISTA</w:t>
            </w:r>
          </w:p>
        </w:tc>
        <w:tc>
          <w:tcPr>
            <w:tcW w:w="6542" w:type="dxa"/>
            <w:gridSpan w:val="2"/>
            <w:vAlign w:val="center"/>
          </w:tcPr>
          <w:p w14:paraId="1FA0940F" w14:textId="77777777" w:rsidR="006D66AB" w:rsidRPr="006D66AB" w:rsidRDefault="006D66AB" w:rsidP="006D66AB">
            <w:pPr>
              <w:tabs>
                <w:tab w:val="left" w:pos="2410"/>
                <w:tab w:val="left" w:pos="3402"/>
              </w:tabs>
              <w:autoSpaceDE w:val="0"/>
              <w:autoSpaceDN w:val="0"/>
              <w:adjustRightInd w:val="0"/>
              <w:rPr>
                <w:rFonts w:ascii="Arial" w:hAnsi="Arial" w:cs="Arial"/>
                <w:sz w:val="22"/>
                <w:szCs w:val="22"/>
                <w:lang w:val="es-CO" w:eastAsia="en-US"/>
              </w:rPr>
            </w:pPr>
            <w:r w:rsidRPr="006D66AB">
              <w:rPr>
                <w:rFonts w:ascii="Arial" w:hAnsi="Arial" w:cs="Arial"/>
                <w:sz w:val="22"/>
                <w:szCs w:val="22"/>
                <w:lang w:val="es-CO" w:eastAsia="en-US"/>
              </w:rPr>
              <w:t>Señor ADOLFO VELASQUEZ ROBLEDO</w:t>
            </w:r>
          </w:p>
          <w:p w14:paraId="08C2F388" w14:textId="6E5CD6EB" w:rsidR="007E6D05" w:rsidRPr="00B074A7" w:rsidRDefault="006D66AB" w:rsidP="006D66AB">
            <w:pPr>
              <w:ind w:right="-146"/>
              <w:jc w:val="left"/>
              <w:rPr>
                <w:rFonts w:ascii="Arial" w:eastAsia="Arial" w:hAnsi="Arial" w:cs="Arial"/>
                <w:bCs/>
                <w:sz w:val="22"/>
                <w:szCs w:val="22"/>
              </w:rPr>
            </w:pPr>
            <w:r w:rsidRPr="006D66AB">
              <w:rPr>
                <w:rFonts w:ascii="Arial" w:hAnsi="Arial" w:cs="Arial"/>
                <w:sz w:val="22"/>
                <w:szCs w:val="22"/>
                <w:lang w:val="es-CO" w:eastAsia="en-US"/>
              </w:rPr>
              <w:t>Representante Legal con establecimiento de Comercio</w:t>
            </w:r>
          </w:p>
        </w:tc>
      </w:tr>
      <w:tr w:rsidR="007E6D05" w:rsidRPr="00B074A7" w14:paraId="69307D07" w14:textId="77777777" w:rsidTr="008A5C2A">
        <w:trPr>
          <w:trHeight w:val="520"/>
          <w:jc w:val="center"/>
        </w:trPr>
        <w:tc>
          <w:tcPr>
            <w:tcW w:w="3382" w:type="dxa"/>
            <w:vAlign w:val="center"/>
          </w:tcPr>
          <w:p w14:paraId="1969E4EE" w14:textId="77777777"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SUPERVISOR</w:t>
            </w:r>
          </w:p>
        </w:tc>
        <w:tc>
          <w:tcPr>
            <w:tcW w:w="6542" w:type="dxa"/>
            <w:gridSpan w:val="2"/>
            <w:vAlign w:val="center"/>
          </w:tcPr>
          <w:p w14:paraId="33CB2E90" w14:textId="473EC504" w:rsidR="00434229" w:rsidRPr="00434229" w:rsidRDefault="00434229" w:rsidP="00434229">
            <w:pPr>
              <w:tabs>
                <w:tab w:val="left" w:pos="2835"/>
                <w:tab w:val="left" w:pos="3402"/>
              </w:tabs>
              <w:jc w:val="left"/>
              <w:rPr>
                <w:rFonts w:ascii="Arial" w:eastAsia="Arial" w:hAnsi="Arial" w:cs="Arial"/>
                <w:sz w:val="22"/>
                <w:szCs w:val="22"/>
              </w:rPr>
            </w:pPr>
            <w:r w:rsidRPr="00434229">
              <w:rPr>
                <w:rFonts w:ascii="Arial" w:eastAsia="Arial" w:hAnsi="Arial" w:cs="Arial"/>
                <w:sz w:val="22"/>
                <w:szCs w:val="22"/>
              </w:rPr>
              <w:t>Mayor</w:t>
            </w:r>
            <w:r w:rsidR="00E10DC7">
              <w:rPr>
                <w:rFonts w:ascii="Arial" w:eastAsia="Arial" w:hAnsi="Arial" w:cs="Arial"/>
                <w:sz w:val="22"/>
                <w:szCs w:val="22"/>
              </w:rPr>
              <w:t>.</w:t>
            </w:r>
            <w:r w:rsidRPr="00434229">
              <w:rPr>
                <w:rFonts w:ascii="Arial" w:eastAsia="Arial" w:hAnsi="Arial" w:cs="Arial"/>
                <w:sz w:val="22"/>
                <w:szCs w:val="22"/>
              </w:rPr>
              <w:t xml:space="preserve"> JUAN DIEGO MOSQUERA CABRERA JUAN DIEGO</w:t>
            </w:r>
          </w:p>
          <w:p w14:paraId="14C609C8" w14:textId="77777777" w:rsidR="00434229" w:rsidRPr="00434229" w:rsidRDefault="00434229" w:rsidP="00434229">
            <w:pPr>
              <w:tabs>
                <w:tab w:val="left" w:pos="2835"/>
                <w:tab w:val="left" w:pos="3402"/>
              </w:tabs>
              <w:jc w:val="left"/>
              <w:rPr>
                <w:rFonts w:ascii="Arial" w:eastAsia="Arial" w:hAnsi="Arial" w:cs="Arial"/>
                <w:sz w:val="22"/>
                <w:szCs w:val="22"/>
              </w:rPr>
            </w:pPr>
            <w:r w:rsidRPr="00434229">
              <w:rPr>
                <w:rFonts w:ascii="Arial" w:eastAsia="Arial" w:hAnsi="Arial" w:cs="Arial"/>
                <w:sz w:val="22"/>
                <w:szCs w:val="22"/>
              </w:rPr>
              <w:t>Oficial Administración y Logística BAAV1</w:t>
            </w:r>
          </w:p>
          <w:p w14:paraId="0E804054" w14:textId="7D9E2546" w:rsidR="00E13D2E" w:rsidRPr="00B074A7" w:rsidRDefault="00434229" w:rsidP="00434229">
            <w:pPr>
              <w:tabs>
                <w:tab w:val="left" w:pos="2835"/>
                <w:tab w:val="left" w:pos="3402"/>
              </w:tabs>
              <w:jc w:val="left"/>
              <w:rPr>
                <w:rFonts w:ascii="Arial" w:eastAsia="Arial" w:hAnsi="Arial" w:cs="Arial"/>
                <w:b/>
                <w:sz w:val="22"/>
                <w:szCs w:val="22"/>
              </w:rPr>
            </w:pPr>
            <w:r w:rsidRPr="00434229">
              <w:rPr>
                <w:rFonts w:ascii="Arial" w:eastAsia="Arial" w:hAnsi="Arial" w:cs="Arial"/>
                <w:sz w:val="22"/>
                <w:szCs w:val="22"/>
              </w:rPr>
              <w:t xml:space="preserve">Supervisor Contrato No. </w:t>
            </w:r>
            <w:r w:rsidR="006D66AB">
              <w:rPr>
                <w:rFonts w:ascii="Arial" w:eastAsia="Arial" w:hAnsi="Arial" w:cs="Arial"/>
                <w:sz w:val="22"/>
                <w:szCs w:val="22"/>
              </w:rPr>
              <w:t>077</w:t>
            </w:r>
            <w:r w:rsidRPr="00434229">
              <w:rPr>
                <w:rFonts w:ascii="Arial" w:eastAsia="Arial" w:hAnsi="Arial" w:cs="Arial"/>
                <w:sz w:val="22"/>
                <w:szCs w:val="22"/>
              </w:rPr>
              <w:t>-</w:t>
            </w:r>
            <w:r w:rsidR="00163C4A">
              <w:rPr>
                <w:rFonts w:ascii="Arial" w:eastAsia="Arial" w:hAnsi="Arial" w:cs="Arial"/>
                <w:sz w:val="22"/>
                <w:szCs w:val="22"/>
              </w:rPr>
              <w:t>CENACAVIACION</w:t>
            </w:r>
            <w:r w:rsidRPr="00434229">
              <w:rPr>
                <w:rFonts w:ascii="Arial" w:eastAsia="Arial" w:hAnsi="Arial" w:cs="Arial"/>
                <w:sz w:val="22"/>
                <w:szCs w:val="22"/>
              </w:rPr>
              <w:t>-202</w:t>
            </w:r>
            <w:r w:rsidR="006D66AB">
              <w:rPr>
                <w:rFonts w:ascii="Arial" w:eastAsia="Arial" w:hAnsi="Arial" w:cs="Arial"/>
                <w:sz w:val="22"/>
                <w:szCs w:val="22"/>
              </w:rPr>
              <w:t>4</w:t>
            </w:r>
          </w:p>
        </w:tc>
      </w:tr>
      <w:tr w:rsidR="007E6D05" w:rsidRPr="00B074A7" w14:paraId="1C889E3B" w14:textId="77777777" w:rsidTr="008A5C2A">
        <w:trPr>
          <w:jc w:val="center"/>
        </w:trPr>
        <w:tc>
          <w:tcPr>
            <w:tcW w:w="3382" w:type="dxa"/>
            <w:vAlign w:val="center"/>
          </w:tcPr>
          <w:p w14:paraId="27BDDC38" w14:textId="77777777"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VALOR INICIAL DEL CONTRATO</w:t>
            </w:r>
          </w:p>
        </w:tc>
        <w:tc>
          <w:tcPr>
            <w:tcW w:w="6542" w:type="dxa"/>
            <w:gridSpan w:val="2"/>
            <w:vAlign w:val="center"/>
          </w:tcPr>
          <w:p w14:paraId="39B62A7C" w14:textId="2D607FDB" w:rsidR="007E6D05" w:rsidRPr="00B074A7" w:rsidRDefault="006D66AB" w:rsidP="007E6D05">
            <w:pPr>
              <w:rPr>
                <w:rFonts w:ascii="Arial" w:eastAsia="Arial" w:hAnsi="Arial" w:cs="Arial"/>
                <w:color w:val="FF0000"/>
                <w:sz w:val="22"/>
                <w:szCs w:val="22"/>
              </w:rPr>
            </w:pPr>
            <w:r w:rsidRPr="006D66AB">
              <w:rPr>
                <w:rFonts w:ascii="Arial" w:hAnsi="Arial" w:cs="Arial"/>
                <w:sz w:val="22"/>
                <w:szCs w:val="22"/>
                <w:lang w:eastAsia="en-US"/>
              </w:rPr>
              <w:t>CIENTO DIEZ MILLONES DE PESOS MCTE ($110.000.000,00)</w:t>
            </w:r>
          </w:p>
        </w:tc>
      </w:tr>
      <w:tr w:rsidR="007E6D05" w:rsidRPr="00B074A7" w14:paraId="4E869224" w14:textId="77777777" w:rsidTr="008A5C2A">
        <w:trPr>
          <w:jc w:val="center"/>
        </w:trPr>
        <w:tc>
          <w:tcPr>
            <w:tcW w:w="3382" w:type="dxa"/>
            <w:vAlign w:val="center"/>
          </w:tcPr>
          <w:p w14:paraId="4D9F0754" w14:textId="77777777"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PLAZO DE EJECUCIÓN</w:t>
            </w:r>
          </w:p>
        </w:tc>
        <w:tc>
          <w:tcPr>
            <w:tcW w:w="6542" w:type="dxa"/>
            <w:gridSpan w:val="2"/>
            <w:vAlign w:val="center"/>
          </w:tcPr>
          <w:p w14:paraId="68E9058B" w14:textId="6C26EAA9" w:rsidR="007E6D05" w:rsidRPr="00B074A7" w:rsidRDefault="006D66AB" w:rsidP="002E3D25">
            <w:pPr>
              <w:rPr>
                <w:rFonts w:ascii="Arial" w:eastAsia="Arial" w:hAnsi="Arial" w:cs="Arial"/>
                <w:color w:val="FF0000"/>
                <w:sz w:val="22"/>
                <w:szCs w:val="22"/>
                <w:highlight w:val="yellow"/>
              </w:rPr>
            </w:pPr>
            <w:r w:rsidRPr="006D66AB">
              <w:rPr>
                <w:rFonts w:ascii="Arial" w:eastAsia="Arial" w:hAnsi="Arial" w:cs="Arial"/>
                <w:sz w:val="22"/>
                <w:szCs w:val="22"/>
              </w:rPr>
              <w:t>Sera a partir del cumplimiento de los requisitos establecidos en el artículo 41 de la Ley 80 de 1993 en concordancia con el artículo 2 de la ley 1150 de 2007 hasta el 31 de octubre de 2024 y/o hasta agotar presupuesto, lo primero que ocurra.</w:t>
            </w:r>
          </w:p>
        </w:tc>
      </w:tr>
      <w:tr w:rsidR="007E6D05" w:rsidRPr="00B074A7" w14:paraId="29FD8B2D" w14:textId="77777777" w:rsidTr="008A5C2A">
        <w:trPr>
          <w:trHeight w:val="480"/>
          <w:jc w:val="center"/>
        </w:trPr>
        <w:tc>
          <w:tcPr>
            <w:tcW w:w="3382" w:type="dxa"/>
            <w:vAlign w:val="center"/>
          </w:tcPr>
          <w:p w14:paraId="1BA15775" w14:textId="6C92CAC4" w:rsidR="007E6D05" w:rsidRPr="00B074A7" w:rsidRDefault="007E6D05" w:rsidP="00E13D2E">
            <w:pPr>
              <w:jc w:val="left"/>
              <w:rPr>
                <w:rFonts w:ascii="Arial" w:eastAsia="Arial" w:hAnsi="Arial" w:cs="Arial"/>
                <w:b/>
                <w:color w:val="000000"/>
                <w:sz w:val="22"/>
                <w:szCs w:val="22"/>
              </w:rPr>
            </w:pPr>
            <w:r w:rsidRPr="00B074A7">
              <w:rPr>
                <w:rFonts w:ascii="Arial" w:eastAsia="Arial" w:hAnsi="Arial" w:cs="Arial"/>
                <w:b/>
                <w:color w:val="000000"/>
                <w:sz w:val="22"/>
                <w:szCs w:val="22"/>
              </w:rPr>
              <w:t xml:space="preserve">PLAZO DE </w:t>
            </w:r>
            <w:r w:rsidR="00E13D2E">
              <w:rPr>
                <w:rFonts w:ascii="Arial" w:eastAsia="Arial" w:hAnsi="Arial" w:cs="Arial"/>
                <w:b/>
                <w:color w:val="000000"/>
                <w:sz w:val="22"/>
                <w:szCs w:val="22"/>
              </w:rPr>
              <w:t>VIGENCIA</w:t>
            </w:r>
          </w:p>
        </w:tc>
        <w:tc>
          <w:tcPr>
            <w:tcW w:w="6542" w:type="dxa"/>
            <w:gridSpan w:val="2"/>
            <w:vAlign w:val="center"/>
          </w:tcPr>
          <w:p w14:paraId="17A4D7F5" w14:textId="3AA3A162" w:rsidR="007E6D05" w:rsidRPr="00B074A7" w:rsidRDefault="009D7209" w:rsidP="007E6D05">
            <w:pPr>
              <w:pStyle w:val="Prrafodelista"/>
              <w:ind w:left="0"/>
              <w:rPr>
                <w:rFonts w:ascii="Arial" w:hAnsi="Arial" w:cs="Arial"/>
                <w:b/>
                <w:sz w:val="22"/>
                <w:szCs w:val="22"/>
              </w:rPr>
            </w:pPr>
            <w:r w:rsidRPr="00AC52A5">
              <w:rPr>
                <w:rFonts w:ascii="Arial" w:hAnsi="Arial" w:cs="Arial"/>
                <w:sz w:val="22"/>
                <w:szCs w:val="22"/>
              </w:rPr>
              <w:t>La vigencia de la presente aceptación de oferta corresponde al plazo de ejecución y cuatro (4) meses más.</w:t>
            </w:r>
          </w:p>
        </w:tc>
      </w:tr>
      <w:tr w:rsidR="007E6D05" w:rsidRPr="00B074A7" w14:paraId="7B71BE7C" w14:textId="77777777" w:rsidTr="008A5C2A">
        <w:trPr>
          <w:trHeight w:val="480"/>
          <w:jc w:val="center"/>
        </w:trPr>
        <w:tc>
          <w:tcPr>
            <w:tcW w:w="3382" w:type="dxa"/>
            <w:vAlign w:val="center"/>
          </w:tcPr>
          <w:p w14:paraId="7ED10786" w14:textId="531E66AB" w:rsidR="007E6D05" w:rsidRPr="00B074A7" w:rsidRDefault="00FF6238"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VALOR ADICIÓ</w:t>
            </w:r>
            <w:r w:rsidR="007E6D05" w:rsidRPr="00B074A7">
              <w:rPr>
                <w:rFonts w:ascii="Arial" w:eastAsia="Arial" w:hAnsi="Arial" w:cs="Arial"/>
                <w:b/>
                <w:color w:val="000000"/>
                <w:sz w:val="22"/>
                <w:szCs w:val="22"/>
              </w:rPr>
              <w:t xml:space="preserve">N </w:t>
            </w:r>
          </w:p>
        </w:tc>
        <w:tc>
          <w:tcPr>
            <w:tcW w:w="6542" w:type="dxa"/>
            <w:gridSpan w:val="2"/>
            <w:vAlign w:val="center"/>
          </w:tcPr>
          <w:p w14:paraId="341A9924" w14:textId="77777777" w:rsidR="007E6D05" w:rsidRPr="00B074A7" w:rsidRDefault="007E6D05" w:rsidP="007E6D05">
            <w:pPr>
              <w:jc w:val="left"/>
              <w:rPr>
                <w:rFonts w:ascii="Arial" w:eastAsia="Arial" w:hAnsi="Arial" w:cs="Arial"/>
                <w:sz w:val="22"/>
                <w:szCs w:val="22"/>
              </w:rPr>
            </w:pPr>
            <w:r w:rsidRPr="00B074A7">
              <w:rPr>
                <w:rFonts w:ascii="Arial" w:eastAsia="Arial" w:hAnsi="Arial" w:cs="Arial"/>
                <w:sz w:val="22"/>
                <w:szCs w:val="22"/>
              </w:rPr>
              <w:t>N/A</w:t>
            </w:r>
          </w:p>
        </w:tc>
      </w:tr>
      <w:tr w:rsidR="007E6D05" w:rsidRPr="00B074A7" w14:paraId="2C655D33" w14:textId="77777777" w:rsidTr="008A5C2A">
        <w:trPr>
          <w:trHeight w:val="480"/>
          <w:jc w:val="center"/>
        </w:trPr>
        <w:tc>
          <w:tcPr>
            <w:tcW w:w="3382" w:type="dxa"/>
            <w:vAlign w:val="center"/>
          </w:tcPr>
          <w:p w14:paraId="55A59507" w14:textId="5679B8CA"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FECHA PROR</w:t>
            </w:r>
            <w:r w:rsidR="00E13D2E">
              <w:rPr>
                <w:rFonts w:ascii="Arial" w:eastAsia="Arial" w:hAnsi="Arial" w:cs="Arial"/>
                <w:b/>
                <w:color w:val="000000"/>
                <w:sz w:val="22"/>
                <w:szCs w:val="22"/>
              </w:rPr>
              <w:t>R</w:t>
            </w:r>
            <w:r w:rsidRPr="00B074A7">
              <w:rPr>
                <w:rFonts w:ascii="Arial" w:eastAsia="Arial" w:hAnsi="Arial" w:cs="Arial"/>
                <w:b/>
                <w:color w:val="000000"/>
                <w:sz w:val="22"/>
                <w:szCs w:val="22"/>
              </w:rPr>
              <w:t xml:space="preserve">OGA </w:t>
            </w:r>
          </w:p>
        </w:tc>
        <w:tc>
          <w:tcPr>
            <w:tcW w:w="6542" w:type="dxa"/>
            <w:gridSpan w:val="2"/>
            <w:vAlign w:val="center"/>
          </w:tcPr>
          <w:p w14:paraId="4C5322A8" w14:textId="77777777" w:rsidR="007E6D05" w:rsidRPr="00B074A7" w:rsidRDefault="007E6D05" w:rsidP="007E6D05">
            <w:pPr>
              <w:jc w:val="left"/>
              <w:rPr>
                <w:rFonts w:ascii="Arial" w:eastAsia="Arial" w:hAnsi="Arial" w:cs="Arial"/>
                <w:sz w:val="22"/>
                <w:szCs w:val="22"/>
              </w:rPr>
            </w:pPr>
            <w:r w:rsidRPr="00B074A7">
              <w:rPr>
                <w:rFonts w:ascii="Arial" w:eastAsia="Arial" w:hAnsi="Arial" w:cs="Arial"/>
                <w:sz w:val="22"/>
                <w:szCs w:val="22"/>
              </w:rPr>
              <w:t xml:space="preserve">N/A </w:t>
            </w:r>
          </w:p>
        </w:tc>
      </w:tr>
      <w:tr w:rsidR="007E6D05" w:rsidRPr="00B074A7" w14:paraId="57A8E4AD" w14:textId="77777777" w:rsidTr="008A5C2A">
        <w:trPr>
          <w:jc w:val="center"/>
        </w:trPr>
        <w:tc>
          <w:tcPr>
            <w:tcW w:w="3382" w:type="dxa"/>
            <w:vAlign w:val="center"/>
          </w:tcPr>
          <w:p w14:paraId="0FD8FA53" w14:textId="77777777" w:rsidR="007E6D05" w:rsidRPr="00B074A7" w:rsidRDefault="007E6D05" w:rsidP="00053ABE">
            <w:pPr>
              <w:jc w:val="left"/>
              <w:rPr>
                <w:rFonts w:ascii="Arial" w:eastAsia="Arial" w:hAnsi="Arial" w:cs="Arial"/>
                <w:b/>
                <w:color w:val="000000"/>
                <w:sz w:val="22"/>
                <w:szCs w:val="22"/>
              </w:rPr>
            </w:pPr>
            <w:r w:rsidRPr="00B074A7">
              <w:rPr>
                <w:rFonts w:ascii="Arial" w:eastAsia="Arial" w:hAnsi="Arial" w:cs="Arial"/>
                <w:b/>
                <w:color w:val="000000"/>
                <w:sz w:val="22"/>
                <w:szCs w:val="22"/>
              </w:rPr>
              <w:t>VALOR FINAL CONTRATO</w:t>
            </w:r>
          </w:p>
        </w:tc>
        <w:tc>
          <w:tcPr>
            <w:tcW w:w="6542" w:type="dxa"/>
            <w:gridSpan w:val="2"/>
            <w:vAlign w:val="center"/>
          </w:tcPr>
          <w:p w14:paraId="1207FE06" w14:textId="0751313E" w:rsidR="007E6D05" w:rsidRPr="00B074A7" w:rsidRDefault="00900E90" w:rsidP="007E6D05">
            <w:pPr>
              <w:rPr>
                <w:rFonts w:ascii="Arial" w:eastAsia="Arial" w:hAnsi="Arial" w:cs="Arial"/>
                <w:color w:val="FF0000"/>
                <w:sz w:val="22"/>
                <w:szCs w:val="22"/>
              </w:rPr>
            </w:pPr>
            <w:r w:rsidRPr="00900E90">
              <w:rPr>
                <w:rFonts w:ascii="Arial" w:hAnsi="Arial" w:cs="Arial"/>
                <w:sz w:val="22"/>
                <w:szCs w:val="22"/>
                <w:lang w:eastAsia="en-US"/>
              </w:rPr>
              <w:t>CIENTO DIEZ MILLONES DE PESOS MCTE ($110.000.000,00)</w:t>
            </w:r>
          </w:p>
        </w:tc>
      </w:tr>
      <w:tr w:rsidR="007E6D05" w:rsidRPr="00B074A7" w14:paraId="39BFAA00" w14:textId="77777777" w:rsidTr="008A5C2A">
        <w:trPr>
          <w:trHeight w:val="699"/>
          <w:jc w:val="center"/>
        </w:trPr>
        <w:tc>
          <w:tcPr>
            <w:tcW w:w="9924" w:type="dxa"/>
            <w:gridSpan w:val="3"/>
            <w:tcBorders>
              <w:bottom w:val="single" w:sz="4" w:space="0" w:color="000000"/>
            </w:tcBorders>
          </w:tcPr>
          <w:p w14:paraId="60087DAB" w14:textId="68D1EBCB" w:rsidR="00900E90" w:rsidRDefault="00900E90" w:rsidP="00900E90">
            <w:pPr>
              <w:tabs>
                <w:tab w:val="left" w:pos="2835"/>
                <w:tab w:val="left" w:pos="3402"/>
              </w:tabs>
              <w:autoSpaceDE w:val="0"/>
              <w:autoSpaceDN w:val="0"/>
              <w:adjustRightInd w:val="0"/>
              <w:rPr>
                <w:rFonts w:ascii="Arial" w:hAnsi="Arial" w:cs="Arial"/>
                <w:sz w:val="22"/>
                <w:szCs w:val="22"/>
              </w:rPr>
            </w:pPr>
            <w:r w:rsidRPr="00900E90">
              <w:rPr>
                <w:rFonts w:ascii="Arial" w:hAnsi="Arial" w:cs="Arial"/>
                <w:sz w:val="22"/>
                <w:szCs w:val="22"/>
              </w:rPr>
              <w:lastRenderedPageBreak/>
              <w:t xml:space="preserve">Luego de verificar los documentos de perfeccionamiento del contrato que se encuentran disponibles en el aplicativo SECOP II, se procedió a firmar la presente acta </w:t>
            </w:r>
            <w:r>
              <w:rPr>
                <w:rFonts w:ascii="Arial" w:hAnsi="Arial" w:cs="Arial"/>
                <w:sz w:val="22"/>
                <w:szCs w:val="22"/>
              </w:rPr>
              <w:t>e</w:t>
            </w:r>
            <w:r w:rsidRPr="00900E90">
              <w:rPr>
                <w:rFonts w:ascii="Arial" w:hAnsi="Arial" w:cs="Arial"/>
                <w:sz w:val="22"/>
                <w:szCs w:val="22"/>
              </w:rPr>
              <w:t>n Bogotá D.C, Aeropuerto el Dorado Muelle Internacional Entrada 6, Vía CATAM Nueva zona de aviación, Batallón de A</w:t>
            </w:r>
            <w:r>
              <w:rPr>
                <w:rFonts w:ascii="Arial" w:hAnsi="Arial" w:cs="Arial"/>
                <w:sz w:val="22"/>
                <w:szCs w:val="22"/>
              </w:rPr>
              <w:t>viación No 1</w:t>
            </w:r>
            <w:r w:rsidRPr="00900E90">
              <w:rPr>
                <w:rFonts w:ascii="Arial" w:hAnsi="Arial" w:cs="Arial"/>
                <w:sz w:val="22"/>
                <w:szCs w:val="22"/>
              </w:rPr>
              <w:t xml:space="preserve">., el día </w:t>
            </w:r>
            <w:r w:rsidR="009D5EB6">
              <w:rPr>
                <w:rFonts w:ascii="Arial" w:hAnsi="Arial" w:cs="Arial"/>
                <w:sz w:val="22"/>
                <w:szCs w:val="22"/>
              </w:rPr>
              <w:t>0</w:t>
            </w:r>
            <w:r w:rsidR="004B41A9">
              <w:rPr>
                <w:rFonts w:ascii="Arial" w:hAnsi="Arial" w:cs="Arial"/>
                <w:sz w:val="22"/>
                <w:szCs w:val="22"/>
              </w:rPr>
              <w:t>2</w:t>
            </w:r>
            <w:r w:rsidRPr="00900E90">
              <w:rPr>
                <w:rFonts w:ascii="Arial" w:hAnsi="Arial" w:cs="Arial"/>
                <w:sz w:val="22"/>
                <w:szCs w:val="22"/>
              </w:rPr>
              <w:t xml:space="preserve"> de </w:t>
            </w:r>
            <w:r w:rsidR="004B41A9">
              <w:rPr>
                <w:rFonts w:ascii="Arial" w:hAnsi="Arial" w:cs="Arial"/>
                <w:sz w:val="22"/>
                <w:szCs w:val="22"/>
              </w:rPr>
              <w:t>Septiembre</w:t>
            </w:r>
            <w:r w:rsidRPr="00900E90">
              <w:rPr>
                <w:rFonts w:ascii="Arial" w:hAnsi="Arial" w:cs="Arial"/>
                <w:sz w:val="22"/>
                <w:szCs w:val="22"/>
              </w:rPr>
              <w:t xml:space="preserve"> de 2024, se reunieron el señor: Mayor MOSQUERA CABRERA JUAN DIEGO, por parte del MINISTERIO DE DEFENSA NACIONAL – EJERCITO NACIONAL, en su calidad de supervisor del Contrato No. 077-CENACAVIACIÓN-2024. y el señor ADOLFO VELASQUEZ ROBLEDO quien actúa como Representante Legal con Matricula Mercantil No. 02791297 del 9 de marzo de 2017, en su calidad de contratista; con el fin de dejar constancia del </w:t>
            </w:r>
            <w:r w:rsidRPr="00900E90">
              <w:rPr>
                <w:rFonts w:ascii="Arial" w:hAnsi="Arial" w:cs="Arial"/>
                <w:b/>
                <w:bCs/>
                <w:sz w:val="22"/>
                <w:szCs w:val="22"/>
              </w:rPr>
              <w:t xml:space="preserve">recibo a satisfacción parcial </w:t>
            </w:r>
            <w:r w:rsidRPr="00900E90">
              <w:rPr>
                <w:rFonts w:ascii="Arial" w:hAnsi="Arial" w:cs="Arial"/>
                <w:sz w:val="22"/>
                <w:szCs w:val="22"/>
              </w:rPr>
              <w:t>del objeto del contrato y de conformidad con los términos de iniciación y de ejecución relacionados anteriormente.</w:t>
            </w:r>
          </w:p>
          <w:p w14:paraId="32F98989" w14:textId="77777777" w:rsidR="004A0384" w:rsidRPr="00B074A7" w:rsidRDefault="004A0384" w:rsidP="004A0384">
            <w:pPr>
              <w:tabs>
                <w:tab w:val="left" w:pos="2835"/>
                <w:tab w:val="left" w:pos="3402"/>
              </w:tabs>
              <w:autoSpaceDE w:val="0"/>
              <w:autoSpaceDN w:val="0"/>
              <w:adjustRightInd w:val="0"/>
              <w:rPr>
                <w:rFonts w:ascii="Arial" w:hAnsi="Arial" w:cs="Arial"/>
                <w:sz w:val="22"/>
                <w:szCs w:val="22"/>
              </w:rPr>
            </w:pPr>
          </w:p>
          <w:p w14:paraId="5F7D055A" w14:textId="6F28ECFF" w:rsidR="000B056B" w:rsidRDefault="000D6067" w:rsidP="000B056B">
            <w:pPr>
              <w:tabs>
                <w:tab w:val="left" w:pos="2835"/>
                <w:tab w:val="left" w:pos="3402"/>
              </w:tabs>
              <w:autoSpaceDE w:val="0"/>
              <w:autoSpaceDN w:val="0"/>
              <w:adjustRightInd w:val="0"/>
              <w:rPr>
                <w:rFonts w:ascii="Arial" w:hAnsi="Arial" w:cs="Arial"/>
                <w:sz w:val="22"/>
                <w:szCs w:val="22"/>
              </w:rPr>
            </w:pPr>
            <w:r w:rsidRPr="00B074A7">
              <w:rPr>
                <w:rFonts w:ascii="Arial" w:hAnsi="Arial" w:cs="Arial"/>
                <w:sz w:val="22"/>
                <w:szCs w:val="22"/>
              </w:rPr>
              <w:t xml:space="preserve">A </w:t>
            </w:r>
            <w:proofErr w:type="gramStart"/>
            <w:r w:rsidRPr="00B074A7">
              <w:rPr>
                <w:rFonts w:ascii="Arial" w:hAnsi="Arial" w:cs="Arial"/>
                <w:sz w:val="22"/>
                <w:szCs w:val="22"/>
              </w:rPr>
              <w:t>continuación</w:t>
            </w:r>
            <w:proofErr w:type="gramEnd"/>
            <w:r w:rsidRPr="00B074A7">
              <w:rPr>
                <w:rFonts w:ascii="Arial" w:hAnsi="Arial" w:cs="Arial"/>
                <w:sz w:val="22"/>
                <w:szCs w:val="22"/>
              </w:rPr>
              <w:t xml:space="preserve"> se describe de manera detallada </w:t>
            </w:r>
            <w:r w:rsidRPr="009A6C39">
              <w:rPr>
                <w:rFonts w:ascii="Arial" w:hAnsi="Arial" w:cs="Arial"/>
                <w:color w:val="000000" w:themeColor="text1"/>
                <w:sz w:val="22"/>
                <w:szCs w:val="22"/>
              </w:rPr>
              <w:t xml:space="preserve">los bienes </w:t>
            </w:r>
            <w:r w:rsidR="009A6C39" w:rsidRPr="00B074A7">
              <w:rPr>
                <w:rFonts w:ascii="Arial" w:hAnsi="Arial" w:cs="Arial"/>
                <w:sz w:val="22"/>
                <w:szCs w:val="22"/>
              </w:rPr>
              <w:t>así</w:t>
            </w:r>
            <w:r w:rsidRPr="00B074A7">
              <w:rPr>
                <w:rFonts w:ascii="Arial" w:hAnsi="Arial" w:cs="Arial"/>
                <w:sz w:val="22"/>
                <w:szCs w:val="22"/>
              </w:rPr>
              <w:t>:</w:t>
            </w:r>
          </w:p>
          <w:p w14:paraId="27E5E645" w14:textId="5A433E3C" w:rsidR="007E6D05" w:rsidRPr="00B074A7" w:rsidRDefault="00B074A7" w:rsidP="000B056B">
            <w:pPr>
              <w:tabs>
                <w:tab w:val="left" w:pos="2835"/>
                <w:tab w:val="left" w:pos="3402"/>
              </w:tabs>
              <w:autoSpaceDE w:val="0"/>
              <w:autoSpaceDN w:val="0"/>
              <w:adjustRightInd w:val="0"/>
              <w:rPr>
                <w:rFonts w:ascii="Arial" w:eastAsia="Arial" w:hAnsi="Arial" w:cs="Arial"/>
                <w:color w:val="000000"/>
                <w:sz w:val="22"/>
                <w:szCs w:val="22"/>
              </w:rPr>
            </w:pPr>
            <w:r w:rsidRPr="00B074A7">
              <w:rPr>
                <w:rFonts w:ascii="Arial" w:eastAsia="Arial" w:hAnsi="Arial" w:cs="Arial"/>
                <w:color w:val="000000"/>
                <w:sz w:val="22"/>
                <w:szCs w:val="22"/>
              </w:rPr>
              <w:t xml:space="preserve"> </w:t>
            </w:r>
          </w:p>
        </w:tc>
      </w:tr>
      <w:tr w:rsidR="007E6D05" w:rsidRPr="00B074A7" w14:paraId="05AD518A" w14:textId="77777777" w:rsidTr="008A5C2A">
        <w:trPr>
          <w:trHeight w:val="300"/>
          <w:jc w:val="center"/>
        </w:trPr>
        <w:tc>
          <w:tcPr>
            <w:tcW w:w="9924" w:type="dxa"/>
            <w:gridSpan w:val="3"/>
            <w:shd w:val="clear" w:color="auto" w:fill="D9D9D9"/>
            <w:vAlign w:val="center"/>
          </w:tcPr>
          <w:p w14:paraId="08E9A00A" w14:textId="152BD057" w:rsidR="007E6D05" w:rsidRPr="00B074A7" w:rsidRDefault="007E6D05" w:rsidP="009A6C39">
            <w:pPr>
              <w:jc w:val="center"/>
              <w:rPr>
                <w:rFonts w:ascii="Arial" w:eastAsia="Arial" w:hAnsi="Arial" w:cs="Arial"/>
                <w:b/>
                <w:color w:val="000000"/>
                <w:sz w:val="22"/>
                <w:szCs w:val="22"/>
              </w:rPr>
            </w:pPr>
            <w:r w:rsidRPr="009A6C39">
              <w:rPr>
                <w:rFonts w:ascii="Arial" w:eastAsia="Arial" w:hAnsi="Arial" w:cs="Arial"/>
                <w:b/>
                <w:color w:val="000000" w:themeColor="text1"/>
                <w:sz w:val="22"/>
                <w:szCs w:val="22"/>
              </w:rPr>
              <w:t>DESCRIPCIÓN DE BIENES</w:t>
            </w:r>
            <w:r w:rsidR="000D6067" w:rsidRPr="009A6C39">
              <w:rPr>
                <w:rFonts w:ascii="Arial" w:eastAsia="Arial" w:hAnsi="Arial" w:cs="Arial"/>
                <w:b/>
                <w:color w:val="000000" w:themeColor="text1"/>
                <w:sz w:val="22"/>
                <w:szCs w:val="22"/>
              </w:rPr>
              <w:t xml:space="preserve"> </w:t>
            </w:r>
            <w:r w:rsidRPr="009A6C39">
              <w:rPr>
                <w:rFonts w:ascii="Arial" w:eastAsia="Arial" w:hAnsi="Arial" w:cs="Arial"/>
                <w:b/>
                <w:color w:val="000000" w:themeColor="text1"/>
                <w:sz w:val="22"/>
                <w:szCs w:val="22"/>
              </w:rPr>
              <w:t>ENTREGADOS</w:t>
            </w:r>
          </w:p>
        </w:tc>
      </w:tr>
      <w:tr w:rsidR="007E6D05" w:rsidRPr="00B074A7" w14:paraId="13B1CE2A" w14:textId="77777777" w:rsidTr="008A5C2A">
        <w:trPr>
          <w:trHeight w:val="2948"/>
          <w:jc w:val="center"/>
        </w:trPr>
        <w:tc>
          <w:tcPr>
            <w:tcW w:w="9924" w:type="dxa"/>
            <w:gridSpan w:val="3"/>
          </w:tcPr>
          <w:p w14:paraId="4F3605CE" w14:textId="77777777" w:rsidR="00CA2130" w:rsidRDefault="00CA2130" w:rsidP="004B41A9">
            <w:pPr>
              <w:rPr>
                <w:rFonts w:ascii="Arial" w:eastAsia="Arial" w:hAnsi="Arial" w:cs="Arial"/>
                <w:b/>
                <w:sz w:val="22"/>
                <w:szCs w:val="22"/>
              </w:rPr>
            </w:pPr>
          </w:p>
          <w:p w14:paraId="468C550C" w14:textId="26C42E6E" w:rsidR="00554E58" w:rsidRPr="004B41A9" w:rsidRDefault="00CA2130" w:rsidP="004B41A9">
            <w:pPr>
              <w:rPr>
                <w:rFonts w:ascii="Arial" w:eastAsia="Arial" w:hAnsi="Arial" w:cs="Arial"/>
                <w:b/>
                <w:sz w:val="22"/>
                <w:szCs w:val="22"/>
              </w:rPr>
            </w:pPr>
            <w:r>
              <w:rPr>
                <w:rFonts w:ascii="Arial" w:eastAsia="Arial" w:hAnsi="Arial" w:cs="Arial"/>
                <w:b/>
                <w:sz w:val="22"/>
                <w:szCs w:val="22"/>
              </w:rPr>
              <w:t>QUINTA</w:t>
            </w:r>
            <w:r w:rsidR="00FF6238" w:rsidRPr="00163C4A">
              <w:rPr>
                <w:rFonts w:ascii="Arial" w:eastAsia="Arial" w:hAnsi="Arial" w:cs="Arial"/>
                <w:b/>
                <w:sz w:val="22"/>
                <w:szCs w:val="22"/>
              </w:rPr>
              <w:t xml:space="preserve"> ENTREGA – FACTURA No</w:t>
            </w:r>
            <w:r w:rsidR="006B30A5" w:rsidRPr="00163C4A">
              <w:rPr>
                <w:rFonts w:ascii="Arial" w:eastAsia="Arial" w:hAnsi="Arial" w:cs="Arial"/>
                <w:b/>
                <w:sz w:val="22"/>
                <w:szCs w:val="22"/>
              </w:rPr>
              <w:t>. FE</w:t>
            </w:r>
            <w:r w:rsidR="00163C4A" w:rsidRPr="00163C4A">
              <w:rPr>
                <w:rFonts w:ascii="Arial" w:eastAsia="Arial" w:hAnsi="Arial" w:cs="Arial"/>
                <w:b/>
                <w:sz w:val="22"/>
                <w:szCs w:val="22"/>
              </w:rPr>
              <w:t xml:space="preserve">V </w:t>
            </w:r>
            <w:r w:rsidR="00554E58">
              <w:rPr>
                <w:rFonts w:ascii="Arial" w:eastAsia="Arial" w:hAnsi="Arial" w:cs="Arial"/>
                <w:b/>
                <w:sz w:val="22"/>
                <w:szCs w:val="22"/>
              </w:rPr>
              <w:t>8</w:t>
            </w:r>
            <w:r w:rsidR="004B41A9">
              <w:rPr>
                <w:rFonts w:ascii="Arial" w:eastAsia="Arial" w:hAnsi="Arial" w:cs="Arial"/>
                <w:b/>
                <w:sz w:val="22"/>
                <w:szCs w:val="22"/>
              </w:rPr>
              <w:t>1</w:t>
            </w:r>
            <w:r w:rsidR="00FF6238" w:rsidRPr="00163C4A">
              <w:rPr>
                <w:rFonts w:ascii="Arial" w:eastAsia="Arial" w:hAnsi="Arial" w:cs="Arial"/>
                <w:b/>
                <w:sz w:val="22"/>
                <w:szCs w:val="22"/>
              </w:rPr>
              <w:t xml:space="preserve"> DE FECHA </w:t>
            </w:r>
            <w:r w:rsidR="00554E58">
              <w:rPr>
                <w:rFonts w:ascii="Arial" w:eastAsia="Arial" w:hAnsi="Arial" w:cs="Arial"/>
                <w:b/>
                <w:sz w:val="22"/>
                <w:szCs w:val="22"/>
              </w:rPr>
              <w:t>3</w:t>
            </w:r>
            <w:r w:rsidR="004B41A9">
              <w:rPr>
                <w:rFonts w:ascii="Arial" w:eastAsia="Arial" w:hAnsi="Arial" w:cs="Arial"/>
                <w:b/>
                <w:sz w:val="22"/>
                <w:szCs w:val="22"/>
              </w:rPr>
              <w:t>0</w:t>
            </w:r>
            <w:r w:rsidR="006B30A5" w:rsidRPr="00163C4A">
              <w:rPr>
                <w:rFonts w:ascii="Arial" w:eastAsia="Arial" w:hAnsi="Arial" w:cs="Arial"/>
                <w:b/>
                <w:sz w:val="22"/>
                <w:szCs w:val="22"/>
              </w:rPr>
              <w:t>-0</w:t>
            </w:r>
            <w:r w:rsidR="004B41A9">
              <w:rPr>
                <w:rFonts w:ascii="Arial" w:eastAsia="Arial" w:hAnsi="Arial" w:cs="Arial"/>
                <w:b/>
                <w:sz w:val="22"/>
                <w:szCs w:val="22"/>
              </w:rPr>
              <w:t>8</w:t>
            </w:r>
            <w:r w:rsidR="006B30A5" w:rsidRPr="00163C4A">
              <w:rPr>
                <w:rFonts w:ascii="Arial" w:eastAsia="Arial" w:hAnsi="Arial" w:cs="Arial"/>
                <w:b/>
                <w:sz w:val="22"/>
                <w:szCs w:val="22"/>
              </w:rPr>
              <w:t>-202</w:t>
            </w:r>
            <w:r w:rsidR="00163C4A" w:rsidRPr="00163C4A">
              <w:rPr>
                <w:rFonts w:ascii="Arial" w:eastAsia="Arial" w:hAnsi="Arial" w:cs="Arial"/>
                <w:b/>
                <w:sz w:val="22"/>
                <w:szCs w:val="22"/>
              </w:rPr>
              <w:t>4</w:t>
            </w:r>
          </w:p>
          <w:p w14:paraId="6AA2B41D" w14:textId="77777777" w:rsidR="004B41A9" w:rsidRDefault="004B41A9" w:rsidP="00E96C77">
            <w:pPr>
              <w:jc w:val="center"/>
              <w:rPr>
                <w:rFonts w:ascii="Arial" w:hAnsi="Arial" w:cs="Arial"/>
                <w:b/>
              </w:rPr>
            </w:pPr>
          </w:p>
          <w:tbl>
            <w:tblPr>
              <w:tblW w:w="10200" w:type="dxa"/>
              <w:tblCellMar>
                <w:left w:w="70" w:type="dxa"/>
                <w:right w:w="70" w:type="dxa"/>
              </w:tblCellMar>
              <w:tblLook w:val="04A0" w:firstRow="1" w:lastRow="0" w:firstColumn="1" w:lastColumn="0" w:noHBand="0" w:noVBand="1"/>
            </w:tblPr>
            <w:tblGrid>
              <w:gridCol w:w="475"/>
              <w:gridCol w:w="1113"/>
              <w:gridCol w:w="3088"/>
              <w:gridCol w:w="693"/>
              <w:gridCol w:w="529"/>
              <w:gridCol w:w="817"/>
              <w:gridCol w:w="1113"/>
              <w:gridCol w:w="1113"/>
              <w:gridCol w:w="1113"/>
              <w:gridCol w:w="146"/>
            </w:tblGrid>
            <w:tr w:rsidR="004B41A9" w:rsidRPr="004B41A9" w14:paraId="1A5AA5DE" w14:textId="77777777" w:rsidTr="004B41A9">
              <w:trPr>
                <w:gridAfter w:val="1"/>
                <w:wAfter w:w="36" w:type="dxa"/>
                <w:trHeight w:val="290"/>
              </w:trPr>
              <w:tc>
                <w:tcPr>
                  <w:tcW w:w="439"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9CBF8C7"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ITEM</w:t>
                  </w:r>
                </w:p>
              </w:tc>
              <w:tc>
                <w:tcPr>
                  <w:tcW w:w="1095"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113CB7A"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 xml:space="preserve"> DESCRIPCIÓN </w:t>
                  </w:r>
                </w:p>
              </w:tc>
              <w:tc>
                <w:tcPr>
                  <w:tcW w:w="3730"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5F71D159"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ESPECIFICACIONES TÉCNICAS</w:t>
                  </w:r>
                </w:p>
              </w:tc>
              <w:tc>
                <w:tcPr>
                  <w:tcW w:w="644"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C792EDB"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UNIDAD DE MEDIDA</w:t>
                  </w:r>
                </w:p>
              </w:tc>
              <w:tc>
                <w:tcPr>
                  <w:tcW w:w="483"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0075423"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CANT</w:t>
                  </w:r>
                </w:p>
              </w:tc>
              <w:tc>
                <w:tcPr>
                  <w:tcW w:w="764"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4338E9D"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 xml:space="preserve">VR. UNITARIO NETO </w:t>
                  </w:r>
                </w:p>
              </w:tc>
              <w:tc>
                <w:tcPr>
                  <w:tcW w:w="1003"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78F31D4F"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 xml:space="preserve"> VALOR IPOCONSUMO 8%</w:t>
                  </w:r>
                </w:p>
              </w:tc>
              <w:tc>
                <w:tcPr>
                  <w:tcW w:w="1003"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21B85EB4"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 xml:space="preserve"> VALOR UNITARIO CON IPOCONSUMO</w:t>
                  </w:r>
                </w:p>
              </w:tc>
              <w:tc>
                <w:tcPr>
                  <w:tcW w:w="1003" w:type="dxa"/>
                  <w:vMerge w:val="restart"/>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3915F4BC"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 xml:space="preserve"> VALOR TOTAL SIN IPOCONSUMO</w:t>
                  </w:r>
                </w:p>
              </w:tc>
            </w:tr>
            <w:tr w:rsidR="004B41A9" w:rsidRPr="004B41A9" w14:paraId="4C242BFA" w14:textId="77777777" w:rsidTr="004B41A9">
              <w:trPr>
                <w:trHeight w:val="690"/>
              </w:trPr>
              <w:tc>
                <w:tcPr>
                  <w:tcW w:w="439" w:type="dxa"/>
                  <w:vMerge/>
                  <w:tcBorders>
                    <w:top w:val="single" w:sz="4" w:space="0" w:color="000000"/>
                    <w:left w:val="single" w:sz="4" w:space="0" w:color="000000"/>
                    <w:bottom w:val="single" w:sz="4" w:space="0" w:color="000000"/>
                    <w:right w:val="single" w:sz="4" w:space="0" w:color="000000"/>
                  </w:tcBorders>
                  <w:vAlign w:val="center"/>
                  <w:hideMark/>
                </w:tcPr>
                <w:p w14:paraId="2299F9C3" w14:textId="77777777" w:rsidR="004B41A9" w:rsidRPr="004B41A9" w:rsidRDefault="004B41A9" w:rsidP="004B41A9">
                  <w:pPr>
                    <w:jc w:val="left"/>
                    <w:rPr>
                      <w:rFonts w:ascii="Arial" w:hAnsi="Arial" w:cs="Arial"/>
                      <w:b/>
                      <w:bCs/>
                      <w:color w:val="000000"/>
                      <w:sz w:val="14"/>
                      <w:szCs w:val="14"/>
                      <w:lang w:val="es-CO" w:eastAsia="es-CO"/>
                    </w:rPr>
                  </w:pPr>
                </w:p>
              </w:tc>
              <w:tc>
                <w:tcPr>
                  <w:tcW w:w="1095" w:type="dxa"/>
                  <w:vMerge/>
                  <w:tcBorders>
                    <w:top w:val="single" w:sz="4" w:space="0" w:color="000000"/>
                    <w:left w:val="single" w:sz="4" w:space="0" w:color="000000"/>
                    <w:bottom w:val="single" w:sz="4" w:space="0" w:color="000000"/>
                    <w:right w:val="single" w:sz="4" w:space="0" w:color="000000"/>
                  </w:tcBorders>
                  <w:vAlign w:val="center"/>
                  <w:hideMark/>
                </w:tcPr>
                <w:p w14:paraId="080F6597" w14:textId="77777777" w:rsidR="004B41A9" w:rsidRPr="004B41A9" w:rsidRDefault="004B41A9" w:rsidP="004B41A9">
                  <w:pPr>
                    <w:jc w:val="left"/>
                    <w:rPr>
                      <w:rFonts w:ascii="Arial" w:hAnsi="Arial" w:cs="Arial"/>
                      <w:b/>
                      <w:bCs/>
                      <w:color w:val="000000"/>
                      <w:sz w:val="14"/>
                      <w:szCs w:val="14"/>
                      <w:lang w:val="es-CO" w:eastAsia="es-CO"/>
                    </w:rPr>
                  </w:pPr>
                </w:p>
              </w:tc>
              <w:tc>
                <w:tcPr>
                  <w:tcW w:w="3730" w:type="dxa"/>
                  <w:vMerge/>
                  <w:tcBorders>
                    <w:top w:val="single" w:sz="4" w:space="0" w:color="000000"/>
                    <w:left w:val="single" w:sz="4" w:space="0" w:color="000000"/>
                    <w:bottom w:val="single" w:sz="4" w:space="0" w:color="000000"/>
                    <w:right w:val="single" w:sz="4" w:space="0" w:color="000000"/>
                  </w:tcBorders>
                  <w:vAlign w:val="center"/>
                  <w:hideMark/>
                </w:tcPr>
                <w:p w14:paraId="51B90ABA" w14:textId="77777777" w:rsidR="004B41A9" w:rsidRPr="004B41A9" w:rsidRDefault="004B41A9" w:rsidP="004B41A9">
                  <w:pPr>
                    <w:jc w:val="left"/>
                    <w:rPr>
                      <w:rFonts w:ascii="Arial" w:hAnsi="Arial" w:cs="Arial"/>
                      <w:b/>
                      <w:bCs/>
                      <w:color w:val="000000"/>
                      <w:sz w:val="14"/>
                      <w:szCs w:val="14"/>
                      <w:lang w:val="es-CO" w:eastAsia="es-CO"/>
                    </w:rPr>
                  </w:pPr>
                </w:p>
              </w:tc>
              <w:tc>
                <w:tcPr>
                  <w:tcW w:w="644" w:type="dxa"/>
                  <w:vMerge/>
                  <w:tcBorders>
                    <w:top w:val="single" w:sz="4" w:space="0" w:color="000000"/>
                    <w:left w:val="single" w:sz="4" w:space="0" w:color="000000"/>
                    <w:bottom w:val="single" w:sz="4" w:space="0" w:color="000000"/>
                    <w:right w:val="single" w:sz="4" w:space="0" w:color="000000"/>
                  </w:tcBorders>
                  <w:vAlign w:val="center"/>
                  <w:hideMark/>
                </w:tcPr>
                <w:p w14:paraId="42DD563D" w14:textId="77777777" w:rsidR="004B41A9" w:rsidRPr="004B41A9" w:rsidRDefault="004B41A9" w:rsidP="004B41A9">
                  <w:pPr>
                    <w:jc w:val="left"/>
                    <w:rPr>
                      <w:rFonts w:ascii="Arial" w:hAnsi="Arial" w:cs="Arial"/>
                      <w:b/>
                      <w:bCs/>
                      <w:color w:val="000000"/>
                      <w:sz w:val="14"/>
                      <w:szCs w:val="14"/>
                      <w:lang w:val="es-CO" w:eastAsia="es-CO"/>
                    </w:rPr>
                  </w:pPr>
                </w:p>
              </w:tc>
              <w:tc>
                <w:tcPr>
                  <w:tcW w:w="483" w:type="dxa"/>
                  <w:vMerge/>
                  <w:tcBorders>
                    <w:top w:val="single" w:sz="4" w:space="0" w:color="000000"/>
                    <w:left w:val="single" w:sz="4" w:space="0" w:color="000000"/>
                    <w:bottom w:val="single" w:sz="4" w:space="0" w:color="000000"/>
                    <w:right w:val="single" w:sz="4" w:space="0" w:color="000000"/>
                  </w:tcBorders>
                  <w:vAlign w:val="center"/>
                  <w:hideMark/>
                </w:tcPr>
                <w:p w14:paraId="404245BD" w14:textId="77777777" w:rsidR="004B41A9" w:rsidRPr="004B41A9" w:rsidRDefault="004B41A9" w:rsidP="004B41A9">
                  <w:pPr>
                    <w:jc w:val="left"/>
                    <w:rPr>
                      <w:rFonts w:ascii="Arial" w:hAnsi="Arial" w:cs="Arial"/>
                      <w:b/>
                      <w:bCs/>
                      <w:color w:val="000000"/>
                      <w:sz w:val="14"/>
                      <w:szCs w:val="14"/>
                      <w:lang w:val="es-CO" w:eastAsia="es-CO"/>
                    </w:rPr>
                  </w:pPr>
                </w:p>
              </w:tc>
              <w:tc>
                <w:tcPr>
                  <w:tcW w:w="764" w:type="dxa"/>
                  <w:vMerge/>
                  <w:tcBorders>
                    <w:top w:val="single" w:sz="4" w:space="0" w:color="000000"/>
                    <w:left w:val="single" w:sz="4" w:space="0" w:color="000000"/>
                    <w:bottom w:val="single" w:sz="4" w:space="0" w:color="000000"/>
                    <w:right w:val="single" w:sz="4" w:space="0" w:color="000000"/>
                  </w:tcBorders>
                  <w:vAlign w:val="center"/>
                  <w:hideMark/>
                </w:tcPr>
                <w:p w14:paraId="497A4CDC" w14:textId="77777777" w:rsidR="004B41A9" w:rsidRPr="004B41A9" w:rsidRDefault="004B41A9" w:rsidP="004B41A9">
                  <w:pPr>
                    <w:jc w:val="left"/>
                    <w:rPr>
                      <w:rFonts w:ascii="Arial" w:hAnsi="Arial" w:cs="Arial"/>
                      <w:b/>
                      <w:bCs/>
                      <w:color w:val="000000"/>
                      <w:sz w:val="14"/>
                      <w:szCs w:val="14"/>
                      <w:lang w:val="es-CO" w:eastAsia="es-CO"/>
                    </w:rPr>
                  </w:pPr>
                </w:p>
              </w:tc>
              <w:tc>
                <w:tcPr>
                  <w:tcW w:w="1003" w:type="dxa"/>
                  <w:vMerge/>
                  <w:tcBorders>
                    <w:top w:val="single" w:sz="4" w:space="0" w:color="000000"/>
                    <w:left w:val="single" w:sz="4" w:space="0" w:color="000000"/>
                    <w:bottom w:val="single" w:sz="4" w:space="0" w:color="000000"/>
                    <w:right w:val="single" w:sz="4" w:space="0" w:color="000000"/>
                  </w:tcBorders>
                  <w:vAlign w:val="center"/>
                  <w:hideMark/>
                </w:tcPr>
                <w:p w14:paraId="73E36EA8" w14:textId="77777777" w:rsidR="004B41A9" w:rsidRPr="004B41A9" w:rsidRDefault="004B41A9" w:rsidP="004B41A9">
                  <w:pPr>
                    <w:jc w:val="left"/>
                    <w:rPr>
                      <w:rFonts w:ascii="Arial" w:hAnsi="Arial" w:cs="Arial"/>
                      <w:b/>
                      <w:bCs/>
                      <w:color w:val="000000"/>
                      <w:sz w:val="14"/>
                      <w:szCs w:val="14"/>
                      <w:lang w:val="es-CO" w:eastAsia="es-CO"/>
                    </w:rPr>
                  </w:pPr>
                </w:p>
              </w:tc>
              <w:tc>
                <w:tcPr>
                  <w:tcW w:w="1003" w:type="dxa"/>
                  <w:vMerge/>
                  <w:tcBorders>
                    <w:top w:val="single" w:sz="4" w:space="0" w:color="000000"/>
                    <w:left w:val="single" w:sz="4" w:space="0" w:color="000000"/>
                    <w:bottom w:val="single" w:sz="4" w:space="0" w:color="000000"/>
                    <w:right w:val="single" w:sz="4" w:space="0" w:color="000000"/>
                  </w:tcBorders>
                  <w:vAlign w:val="center"/>
                  <w:hideMark/>
                </w:tcPr>
                <w:p w14:paraId="771921F5" w14:textId="77777777" w:rsidR="004B41A9" w:rsidRPr="004B41A9" w:rsidRDefault="004B41A9" w:rsidP="004B41A9">
                  <w:pPr>
                    <w:jc w:val="left"/>
                    <w:rPr>
                      <w:rFonts w:ascii="Arial" w:hAnsi="Arial" w:cs="Arial"/>
                      <w:b/>
                      <w:bCs/>
                      <w:color w:val="000000"/>
                      <w:sz w:val="14"/>
                      <w:szCs w:val="14"/>
                      <w:lang w:val="es-CO" w:eastAsia="es-CO"/>
                    </w:rPr>
                  </w:pPr>
                </w:p>
              </w:tc>
              <w:tc>
                <w:tcPr>
                  <w:tcW w:w="1003" w:type="dxa"/>
                  <w:vMerge/>
                  <w:tcBorders>
                    <w:top w:val="single" w:sz="4" w:space="0" w:color="000000"/>
                    <w:left w:val="single" w:sz="4" w:space="0" w:color="000000"/>
                    <w:bottom w:val="single" w:sz="4" w:space="0" w:color="000000"/>
                    <w:right w:val="single" w:sz="4" w:space="0" w:color="000000"/>
                  </w:tcBorders>
                  <w:vAlign w:val="center"/>
                  <w:hideMark/>
                </w:tcPr>
                <w:p w14:paraId="1A38A8D2" w14:textId="77777777" w:rsidR="004B41A9" w:rsidRPr="004B41A9" w:rsidRDefault="004B41A9" w:rsidP="004B41A9">
                  <w:pPr>
                    <w:jc w:val="left"/>
                    <w:rPr>
                      <w:rFonts w:ascii="Arial" w:hAnsi="Arial" w:cs="Arial"/>
                      <w:b/>
                      <w:bCs/>
                      <w:color w:val="000000"/>
                      <w:sz w:val="14"/>
                      <w:szCs w:val="14"/>
                      <w:lang w:val="es-CO" w:eastAsia="es-CO"/>
                    </w:rPr>
                  </w:pPr>
                </w:p>
              </w:tc>
              <w:tc>
                <w:tcPr>
                  <w:tcW w:w="36" w:type="dxa"/>
                  <w:tcBorders>
                    <w:top w:val="nil"/>
                    <w:left w:val="nil"/>
                    <w:bottom w:val="nil"/>
                    <w:right w:val="nil"/>
                  </w:tcBorders>
                  <w:shd w:val="clear" w:color="auto" w:fill="auto"/>
                  <w:noWrap/>
                  <w:vAlign w:val="bottom"/>
                  <w:hideMark/>
                </w:tcPr>
                <w:p w14:paraId="0AB13AA9" w14:textId="77777777" w:rsidR="004B41A9" w:rsidRPr="004B41A9" w:rsidRDefault="004B41A9" w:rsidP="004B41A9">
                  <w:pPr>
                    <w:jc w:val="center"/>
                    <w:rPr>
                      <w:rFonts w:ascii="Arial" w:hAnsi="Arial" w:cs="Arial"/>
                      <w:b/>
                      <w:bCs/>
                      <w:color w:val="000000"/>
                      <w:sz w:val="14"/>
                      <w:szCs w:val="14"/>
                      <w:lang w:val="es-CO" w:eastAsia="es-CO"/>
                    </w:rPr>
                  </w:pPr>
                </w:p>
              </w:tc>
            </w:tr>
            <w:tr w:rsidR="004B41A9" w:rsidRPr="004B41A9" w14:paraId="4D00DF92" w14:textId="77777777" w:rsidTr="004B41A9">
              <w:trPr>
                <w:trHeight w:val="16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22B7F3B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w:t>
                  </w:r>
                </w:p>
              </w:tc>
              <w:tc>
                <w:tcPr>
                  <w:tcW w:w="1095" w:type="dxa"/>
                  <w:tcBorders>
                    <w:top w:val="nil"/>
                    <w:left w:val="nil"/>
                    <w:bottom w:val="single" w:sz="4" w:space="0" w:color="000000"/>
                    <w:right w:val="single" w:sz="4" w:space="0" w:color="000000"/>
                  </w:tcBorders>
                  <w:shd w:val="clear" w:color="auto" w:fill="auto"/>
                  <w:vAlign w:val="center"/>
                  <w:hideMark/>
                </w:tcPr>
                <w:p w14:paraId="060D3116"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SUMINISTRO DE COMIDAS DE DESAYUNO CALIENTE TIPO 1</w:t>
                  </w:r>
                </w:p>
              </w:tc>
              <w:tc>
                <w:tcPr>
                  <w:tcW w:w="3730" w:type="dxa"/>
                  <w:tcBorders>
                    <w:top w:val="nil"/>
                    <w:left w:val="nil"/>
                    <w:bottom w:val="single" w:sz="4" w:space="0" w:color="000000"/>
                    <w:right w:val="single" w:sz="4" w:space="0" w:color="000000"/>
                  </w:tcBorders>
                  <w:shd w:val="clear" w:color="auto" w:fill="auto"/>
                  <w:vAlign w:val="center"/>
                  <w:hideMark/>
                </w:tcPr>
                <w:p w14:paraId="4320D3A9"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DESAYUNO:</w:t>
                  </w:r>
                  <w:r w:rsidRPr="004B41A9">
                    <w:rPr>
                      <w:rFonts w:ascii="Arial" w:hAnsi="Arial" w:cs="Arial"/>
                      <w:color w:val="000000"/>
                      <w:sz w:val="14"/>
                      <w:szCs w:val="14"/>
                      <w:lang w:val="es-CO" w:eastAsia="es-CO"/>
                    </w:rPr>
                    <w:br/>
                    <w:t>Está compuesto por Bebida fría:  Jugo o fruta de 300ml o 80 gramos de fruta.</w:t>
                  </w:r>
                  <w:r w:rsidRPr="004B41A9">
                    <w:rPr>
                      <w:rFonts w:ascii="Arial" w:hAnsi="Arial" w:cs="Arial"/>
                      <w:color w:val="000000"/>
                      <w:sz w:val="14"/>
                      <w:szCs w:val="14"/>
                      <w:lang w:val="es-CO" w:eastAsia="es-CO"/>
                    </w:rPr>
                    <w:br/>
                    <w:t>Alimento proteico: Porción de 200 gramos. (huevos y/o salchichas y/o Jamón de pollo y/o de pavo, entre otros)</w:t>
                  </w:r>
                  <w:r w:rsidRPr="004B41A9">
                    <w:rPr>
                      <w:rFonts w:ascii="Arial" w:hAnsi="Arial" w:cs="Arial"/>
                      <w:color w:val="000000"/>
                      <w:sz w:val="14"/>
                      <w:szCs w:val="14"/>
                      <w:lang w:val="es-CO" w:eastAsia="es-CO"/>
                    </w:rPr>
                    <w:br/>
                    <w:t>Bebida caliente: Café, té o chocolate de 120cc.</w:t>
                  </w:r>
                  <w:r w:rsidRPr="004B41A9">
                    <w:rPr>
                      <w:rFonts w:ascii="Arial" w:hAnsi="Arial" w:cs="Arial"/>
                      <w:color w:val="000000"/>
                      <w:sz w:val="14"/>
                      <w:szCs w:val="14"/>
                      <w:lang w:val="es-CO" w:eastAsia="es-CO"/>
                    </w:rPr>
                    <w:br/>
                    <w:t>Farináceo: Variedad de pan por 120 gramos.</w:t>
                  </w:r>
                  <w:r w:rsidRPr="004B41A9">
                    <w:rPr>
                      <w:rFonts w:ascii="Arial" w:hAnsi="Arial" w:cs="Arial"/>
                      <w:color w:val="000000"/>
                      <w:sz w:val="14"/>
                      <w:szCs w:val="14"/>
                      <w:lang w:val="es-CO" w:eastAsia="es-CO"/>
                    </w:rPr>
                    <w:br/>
                    <w:t xml:space="preserve"> Presentación: En vajilla, Servilletas y Cubiertos de Mesa debidamente organizados y aseado.</w:t>
                  </w:r>
                </w:p>
              </w:tc>
              <w:tc>
                <w:tcPr>
                  <w:tcW w:w="644" w:type="dxa"/>
                  <w:tcBorders>
                    <w:top w:val="nil"/>
                    <w:left w:val="nil"/>
                    <w:bottom w:val="single" w:sz="4" w:space="0" w:color="000000"/>
                    <w:right w:val="single" w:sz="4" w:space="0" w:color="000000"/>
                  </w:tcBorders>
                  <w:shd w:val="clear" w:color="auto" w:fill="auto"/>
                  <w:vAlign w:val="center"/>
                  <w:hideMark/>
                </w:tcPr>
                <w:p w14:paraId="5D64DCD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0179649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60</w:t>
                  </w:r>
                </w:p>
              </w:tc>
              <w:tc>
                <w:tcPr>
                  <w:tcW w:w="764" w:type="dxa"/>
                  <w:tcBorders>
                    <w:top w:val="nil"/>
                    <w:left w:val="nil"/>
                    <w:bottom w:val="single" w:sz="4" w:space="0" w:color="000000"/>
                    <w:right w:val="single" w:sz="4" w:space="0" w:color="000000"/>
                  </w:tcBorders>
                  <w:shd w:val="clear" w:color="auto" w:fill="auto"/>
                  <w:vAlign w:val="center"/>
                  <w:hideMark/>
                </w:tcPr>
                <w:p w14:paraId="29150D6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12.000,00 </w:t>
                  </w:r>
                </w:p>
              </w:tc>
              <w:tc>
                <w:tcPr>
                  <w:tcW w:w="1003" w:type="dxa"/>
                  <w:tcBorders>
                    <w:top w:val="nil"/>
                    <w:left w:val="nil"/>
                    <w:bottom w:val="single" w:sz="4" w:space="0" w:color="000000"/>
                    <w:right w:val="single" w:sz="4" w:space="0" w:color="000000"/>
                  </w:tcBorders>
                  <w:shd w:val="clear" w:color="auto" w:fill="auto"/>
                  <w:vAlign w:val="center"/>
                  <w:hideMark/>
                </w:tcPr>
                <w:p w14:paraId="27B0481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960,00 </w:t>
                  </w:r>
                </w:p>
              </w:tc>
              <w:tc>
                <w:tcPr>
                  <w:tcW w:w="1003" w:type="dxa"/>
                  <w:tcBorders>
                    <w:top w:val="nil"/>
                    <w:left w:val="nil"/>
                    <w:bottom w:val="single" w:sz="4" w:space="0" w:color="000000"/>
                    <w:right w:val="single" w:sz="4" w:space="0" w:color="000000"/>
                  </w:tcBorders>
                  <w:shd w:val="clear" w:color="auto" w:fill="auto"/>
                  <w:vAlign w:val="center"/>
                  <w:hideMark/>
                </w:tcPr>
                <w:p w14:paraId="30CA829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12.960,00</w:t>
                  </w:r>
                </w:p>
              </w:tc>
              <w:tc>
                <w:tcPr>
                  <w:tcW w:w="1003" w:type="dxa"/>
                  <w:tcBorders>
                    <w:top w:val="nil"/>
                    <w:left w:val="nil"/>
                    <w:bottom w:val="single" w:sz="4" w:space="0" w:color="000000"/>
                    <w:right w:val="single" w:sz="4" w:space="0" w:color="000000"/>
                  </w:tcBorders>
                  <w:shd w:val="clear" w:color="auto" w:fill="auto"/>
                  <w:vAlign w:val="center"/>
                  <w:hideMark/>
                </w:tcPr>
                <w:p w14:paraId="6401CAF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720.000,00</w:t>
                  </w:r>
                </w:p>
              </w:tc>
              <w:tc>
                <w:tcPr>
                  <w:tcW w:w="36" w:type="dxa"/>
                  <w:vAlign w:val="center"/>
                  <w:hideMark/>
                </w:tcPr>
                <w:p w14:paraId="33D35216" w14:textId="77777777" w:rsidR="004B41A9" w:rsidRPr="004B41A9" w:rsidRDefault="004B41A9" w:rsidP="004B41A9">
                  <w:pPr>
                    <w:jc w:val="left"/>
                    <w:rPr>
                      <w:sz w:val="20"/>
                      <w:szCs w:val="20"/>
                      <w:lang w:val="es-CO" w:eastAsia="es-CO"/>
                    </w:rPr>
                  </w:pPr>
                </w:p>
              </w:tc>
            </w:tr>
            <w:tr w:rsidR="004B41A9" w:rsidRPr="004B41A9" w14:paraId="052C9ECE" w14:textId="77777777" w:rsidTr="004B41A9">
              <w:trPr>
                <w:trHeight w:val="144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358DCC1E"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2</w:t>
                  </w:r>
                </w:p>
              </w:tc>
              <w:tc>
                <w:tcPr>
                  <w:tcW w:w="1095" w:type="dxa"/>
                  <w:tcBorders>
                    <w:top w:val="nil"/>
                    <w:left w:val="nil"/>
                    <w:bottom w:val="single" w:sz="4" w:space="0" w:color="000000"/>
                    <w:right w:val="single" w:sz="4" w:space="0" w:color="000000"/>
                  </w:tcBorders>
                  <w:shd w:val="clear" w:color="auto" w:fill="auto"/>
                  <w:vAlign w:val="center"/>
                  <w:hideMark/>
                </w:tcPr>
                <w:p w14:paraId="1BDC59D7"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SUMINISTRO DE COMIDAS DE DESAYUNO CALIENTE TIPO 2</w:t>
                  </w:r>
                </w:p>
              </w:tc>
              <w:tc>
                <w:tcPr>
                  <w:tcW w:w="3730" w:type="dxa"/>
                  <w:tcBorders>
                    <w:top w:val="nil"/>
                    <w:left w:val="nil"/>
                    <w:bottom w:val="single" w:sz="4" w:space="0" w:color="000000"/>
                    <w:right w:val="single" w:sz="4" w:space="0" w:color="000000"/>
                  </w:tcBorders>
                  <w:shd w:val="clear" w:color="auto" w:fill="auto"/>
                  <w:vAlign w:val="center"/>
                  <w:hideMark/>
                </w:tcPr>
                <w:p w14:paraId="6F6F56C2"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DESAYUNO CORRIENTE:</w:t>
                  </w:r>
                  <w:r w:rsidRPr="004B41A9">
                    <w:rPr>
                      <w:rFonts w:ascii="Arial" w:hAnsi="Arial" w:cs="Arial"/>
                      <w:color w:val="000000"/>
                      <w:sz w:val="14"/>
                      <w:szCs w:val="14"/>
                      <w:lang w:val="es-CO" w:eastAsia="es-CO"/>
                    </w:rPr>
                    <w:br/>
                    <w:t>Está compuesto por Bebida fría: jugo o fruta de 300ml o 80 gramos de fruta.</w:t>
                  </w:r>
                  <w:r w:rsidRPr="004B41A9">
                    <w:rPr>
                      <w:rFonts w:ascii="Arial" w:hAnsi="Arial" w:cs="Arial"/>
                      <w:color w:val="000000"/>
                      <w:sz w:val="14"/>
                      <w:szCs w:val="14"/>
                      <w:lang w:val="es-CO" w:eastAsia="es-CO"/>
                    </w:rPr>
                    <w:br/>
                    <w:t>Alimento proteico: Porción de 220 gramos.</w:t>
                  </w:r>
                  <w:r w:rsidRPr="004B41A9">
                    <w:rPr>
                      <w:rFonts w:ascii="Arial" w:hAnsi="Arial" w:cs="Arial"/>
                      <w:color w:val="000000"/>
                      <w:sz w:val="14"/>
                      <w:szCs w:val="14"/>
                      <w:lang w:val="es-CO" w:eastAsia="es-CO"/>
                    </w:rPr>
                    <w:br/>
                    <w:t>Bebida caliente: Café o chocolate de 150 ml.</w:t>
                  </w:r>
                  <w:r w:rsidRPr="004B41A9">
                    <w:rPr>
                      <w:rFonts w:ascii="Arial" w:hAnsi="Arial" w:cs="Arial"/>
                      <w:color w:val="000000"/>
                      <w:sz w:val="14"/>
                      <w:szCs w:val="14"/>
                      <w:lang w:val="es-CO" w:eastAsia="es-CO"/>
                    </w:rPr>
                    <w:br/>
                    <w:t>Farináceo: Variedad de pan por 120 gramos.</w:t>
                  </w:r>
                  <w:r w:rsidRPr="004B41A9">
                    <w:rPr>
                      <w:rFonts w:ascii="Arial" w:hAnsi="Arial" w:cs="Arial"/>
                      <w:color w:val="000000"/>
                      <w:sz w:val="14"/>
                      <w:szCs w:val="14"/>
                      <w:lang w:val="es-CO" w:eastAsia="es-CO"/>
                    </w:rPr>
                    <w:br/>
                    <w:t xml:space="preserve">Presentación: En vajilla, Servilletas, Cubiertos de </w:t>
                  </w:r>
                  <w:r w:rsidRPr="004B41A9">
                    <w:rPr>
                      <w:rFonts w:ascii="Arial" w:hAnsi="Arial" w:cs="Arial"/>
                      <w:color w:val="000000"/>
                      <w:sz w:val="14"/>
                      <w:szCs w:val="14"/>
                      <w:lang w:val="es-CO" w:eastAsia="es-CO"/>
                    </w:rPr>
                    <w:br/>
                    <w:t>Mesa y Excelente presentación.</w:t>
                  </w:r>
                </w:p>
              </w:tc>
              <w:tc>
                <w:tcPr>
                  <w:tcW w:w="644" w:type="dxa"/>
                  <w:tcBorders>
                    <w:top w:val="nil"/>
                    <w:left w:val="nil"/>
                    <w:bottom w:val="single" w:sz="4" w:space="0" w:color="000000"/>
                    <w:right w:val="single" w:sz="4" w:space="0" w:color="000000"/>
                  </w:tcBorders>
                  <w:shd w:val="clear" w:color="auto" w:fill="auto"/>
                  <w:vAlign w:val="center"/>
                  <w:hideMark/>
                </w:tcPr>
                <w:p w14:paraId="1D603F8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1071B2A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60</w:t>
                  </w:r>
                </w:p>
              </w:tc>
              <w:tc>
                <w:tcPr>
                  <w:tcW w:w="764" w:type="dxa"/>
                  <w:tcBorders>
                    <w:top w:val="nil"/>
                    <w:left w:val="nil"/>
                    <w:bottom w:val="single" w:sz="4" w:space="0" w:color="000000"/>
                    <w:right w:val="single" w:sz="4" w:space="0" w:color="000000"/>
                  </w:tcBorders>
                  <w:shd w:val="clear" w:color="auto" w:fill="auto"/>
                  <w:vAlign w:val="center"/>
                  <w:hideMark/>
                </w:tcPr>
                <w:p w14:paraId="74DF624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12.500,00 </w:t>
                  </w:r>
                </w:p>
              </w:tc>
              <w:tc>
                <w:tcPr>
                  <w:tcW w:w="1003" w:type="dxa"/>
                  <w:tcBorders>
                    <w:top w:val="nil"/>
                    <w:left w:val="nil"/>
                    <w:bottom w:val="single" w:sz="4" w:space="0" w:color="000000"/>
                    <w:right w:val="single" w:sz="4" w:space="0" w:color="000000"/>
                  </w:tcBorders>
                  <w:shd w:val="clear" w:color="auto" w:fill="auto"/>
                  <w:vAlign w:val="center"/>
                  <w:hideMark/>
                </w:tcPr>
                <w:p w14:paraId="38C9D45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1.000,00 </w:t>
                  </w:r>
                </w:p>
              </w:tc>
              <w:tc>
                <w:tcPr>
                  <w:tcW w:w="1003" w:type="dxa"/>
                  <w:tcBorders>
                    <w:top w:val="nil"/>
                    <w:left w:val="nil"/>
                    <w:bottom w:val="single" w:sz="4" w:space="0" w:color="000000"/>
                    <w:right w:val="single" w:sz="4" w:space="0" w:color="000000"/>
                  </w:tcBorders>
                  <w:shd w:val="clear" w:color="auto" w:fill="auto"/>
                  <w:vAlign w:val="center"/>
                  <w:hideMark/>
                </w:tcPr>
                <w:p w14:paraId="31E427B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13.500,00</w:t>
                  </w:r>
                </w:p>
              </w:tc>
              <w:tc>
                <w:tcPr>
                  <w:tcW w:w="1003" w:type="dxa"/>
                  <w:tcBorders>
                    <w:top w:val="nil"/>
                    <w:left w:val="nil"/>
                    <w:bottom w:val="single" w:sz="4" w:space="0" w:color="000000"/>
                    <w:right w:val="single" w:sz="4" w:space="0" w:color="000000"/>
                  </w:tcBorders>
                  <w:shd w:val="clear" w:color="auto" w:fill="auto"/>
                  <w:vAlign w:val="center"/>
                  <w:hideMark/>
                </w:tcPr>
                <w:p w14:paraId="18D5232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750.000,00</w:t>
                  </w:r>
                </w:p>
              </w:tc>
              <w:tc>
                <w:tcPr>
                  <w:tcW w:w="36" w:type="dxa"/>
                  <w:vAlign w:val="center"/>
                  <w:hideMark/>
                </w:tcPr>
                <w:p w14:paraId="43B15592" w14:textId="77777777" w:rsidR="004B41A9" w:rsidRPr="004B41A9" w:rsidRDefault="004B41A9" w:rsidP="004B41A9">
                  <w:pPr>
                    <w:jc w:val="left"/>
                    <w:rPr>
                      <w:sz w:val="20"/>
                      <w:szCs w:val="20"/>
                      <w:lang w:val="es-CO" w:eastAsia="es-CO"/>
                    </w:rPr>
                  </w:pPr>
                </w:p>
              </w:tc>
            </w:tr>
            <w:tr w:rsidR="004B41A9" w:rsidRPr="004B41A9" w14:paraId="6489BB35" w14:textId="77777777" w:rsidTr="004B41A9">
              <w:trPr>
                <w:trHeight w:val="126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BD4F35E"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3</w:t>
                  </w:r>
                </w:p>
              </w:tc>
              <w:tc>
                <w:tcPr>
                  <w:tcW w:w="1095" w:type="dxa"/>
                  <w:tcBorders>
                    <w:top w:val="nil"/>
                    <w:left w:val="nil"/>
                    <w:bottom w:val="single" w:sz="4" w:space="0" w:color="000000"/>
                    <w:right w:val="single" w:sz="4" w:space="0" w:color="000000"/>
                  </w:tcBorders>
                  <w:shd w:val="clear" w:color="auto" w:fill="auto"/>
                  <w:vAlign w:val="center"/>
                  <w:hideMark/>
                </w:tcPr>
                <w:p w14:paraId="53892F45"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SUMINISTRO DE COMIDAS DE ALMUERZO CALIENTE TIPO 1</w:t>
                  </w:r>
                </w:p>
              </w:tc>
              <w:tc>
                <w:tcPr>
                  <w:tcW w:w="3730" w:type="dxa"/>
                  <w:tcBorders>
                    <w:top w:val="nil"/>
                    <w:left w:val="nil"/>
                    <w:bottom w:val="single" w:sz="4" w:space="0" w:color="000000"/>
                    <w:right w:val="single" w:sz="4" w:space="0" w:color="000000"/>
                  </w:tcBorders>
                  <w:shd w:val="clear" w:color="auto" w:fill="auto"/>
                  <w:vAlign w:val="center"/>
                  <w:hideMark/>
                </w:tcPr>
                <w:p w14:paraId="50E746E7"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ALMUERZO CORRIENTE 1:  Sopa, crema o consomé por 240cc. Carne, pollo o pescado (una porción magra) por 110 gramos en crudo. Arroz por 80 gramos cocido. Papa, yuca o plátano por 60gramos </w:t>
                  </w:r>
                  <w:proofErr w:type="spellStart"/>
                  <w:proofErr w:type="gramStart"/>
                  <w:r w:rsidRPr="004B41A9">
                    <w:rPr>
                      <w:rFonts w:ascii="Arial" w:hAnsi="Arial" w:cs="Arial"/>
                      <w:color w:val="000000"/>
                      <w:sz w:val="14"/>
                      <w:szCs w:val="14"/>
                      <w:lang w:val="es-CO" w:eastAsia="es-CO"/>
                    </w:rPr>
                    <w:t>cocido.Verdura</w:t>
                  </w:r>
                  <w:proofErr w:type="spellEnd"/>
                  <w:proofErr w:type="gramEnd"/>
                  <w:r w:rsidRPr="004B41A9">
                    <w:rPr>
                      <w:rFonts w:ascii="Arial" w:hAnsi="Arial" w:cs="Arial"/>
                      <w:color w:val="000000"/>
                      <w:sz w:val="14"/>
                      <w:szCs w:val="14"/>
                      <w:lang w:val="es-CO" w:eastAsia="es-CO"/>
                    </w:rPr>
                    <w:t>, leguminosa o pasta por 80 gramos.  Ensalada por 60 gramos (barra con 04 ingredientes y 02 aderezos) Jugo de pulpa natural un sabor con y sin azúcar y/o té por 07 onzas.</w:t>
                  </w:r>
                </w:p>
              </w:tc>
              <w:tc>
                <w:tcPr>
                  <w:tcW w:w="644" w:type="dxa"/>
                  <w:tcBorders>
                    <w:top w:val="nil"/>
                    <w:left w:val="nil"/>
                    <w:bottom w:val="single" w:sz="4" w:space="0" w:color="000000"/>
                    <w:right w:val="single" w:sz="4" w:space="0" w:color="000000"/>
                  </w:tcBorders>
                  <w:shd w:val="clear" w:color="auto" w:fill="auto"/>
                  <w:vAlign w:val="center"/>
                  <w:hideMark/>
                </w:tcPr>
                <w:p w14:paraId="5397E7C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05A3B1A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50</w:t>
                  </w:r>
                </w:p>
              </w:tc>
              <w:tc>
                <w:tcPr>
                  <w:tcW w:w="764" w:type="dxa"/>
                  <w:tcBorders>
                    <w:top w:val="nil"/>
                    <w:left w:val="nil"/>
                    <w:bottom w:val="single" w:sz="4" w:space="0" w:color="000000"/>
                    <w:right w:val="single" w:sz="4" w:space="0" w:color="000000"/>
                  </w:tcBorders>
                  <w:shd w:val="clear" w:color="auto" w:fill="auto"/>
                  <w:vAlign w:val="center"/>
                  <w:hideMark/>
                </w:tcPr>
                <w:p w14:paraId="73E3573D"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18.000,00 </w:t>
                  </w:r>
                </w:p>
              </w:tc>
              <w:tc>
                <w:tcPr>
                  <w:tcW w:w="1003" w:type="dxa"/>
                  <w:tcBorders>
                    <w:top w:val="nil"/>
                    <w:left w:val="nil"/>
                    <w:bottom w:val="single" w:sz="4" w:space="0" w:color="000000"/>
                    <w:right w:val="single" w:sz="4" w:space="0" w:color="000000"/>
                  </w:tcBorders>
                  <w:shd w:val="clear" w:color="auto" w:fill="auto"/>
                  <w:vAlign w:val="center"/>
                  <w:hideMark/>
                </w:tcPr>
                <w:p w14:paraId="7396BDD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1.440,00 </w:t>
                  </w:r>
                </w:p>
              </w:tc>
              <w:tc>
                <w:tcPr>
                  <w:tcW w:w="1003" w:type="dxa"/>
                  <w:tcBorders>
                    <w:top w:val="nil"/>
                    <w:left w:val="nil"/>
                    <w:bottom w:val="single" w:sz="4" w:space="0" w:color="000000"/>
                    <w:right w:val="single" w:sz="4" w:space="0" w:color="000000"/>
                  </w:tcBorders>
                  <w:shd w:val="clear" w:color="auto" w:fill="auto"/>
                  <w:vAlign w:val="center"/>
                  <w:hideMark/>
                </w:tcPr>
                <w:p w14:paraId="78FEA71E"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19.440,00</w:t>
                  </w:r>
                </w:p>
              </w:tc>
              <w:tc>
                <w:tcPr>
                  <w:tcW w:w="1003" w:type="dxa"/>
                  <w:tcBorders>
                    <w:top w:val="nil"/>
                    <w:left w:val="nil"/>
                    <w:bottom w:val="single" w:sz="4" w:space="0" w:color="000000"/>
                    <w:right w:val="single" w:sz="4" w:space="0" w:color="000000"/>
                  </w:tcBorders>
                  <w:shd w:val="clear" w:color="auto" w:fill="auto"/>
                  <w:vAlign w:val="center"/>
                  <w:hideMark/>
                </w:tcPr>
                <w:p w14:paraId="5C5E100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900.000,00</w:t>
                  </w:r>
                </w:p>
              </w:tc>
              <w:tc>
                <w:tcPr>
                  <w:tcW w:w="36" w:type="dxa"/>
                  <w:vAlign w:val="center"/>
                  <w:hideMark/>
                </w:tcPr>
                <w:p w14:paraId="1F99A633" w14:textId="77777777" w:rsidR="004B41A9" w:rsidRPr="004B41A9" w:rsidRDefault="004B41A9" w:rsidP="004B41A9">
                  <w:pPr>
                    <w:jc w:val="left"/>
                    <w:rPr>
                      <w:sz w:val="20"/>
                      <w:szCs w:val="20"/>
                      <w:lang w:val="es-CO" w:eastAsia="es-CO"/>
                    </w:rPr>
                  </w:pPr>
                </w:p>
              </w:tc>
            </w:tr>
            <w:tr w:rsidR="004B41A9" w:rsidRPr="004B41A9" w14:paraId="233FC990" w14:textId="77777777" w:rsidTr="004B41A9">
              <w:trPr>
                <w:trHeight w:val="126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2DFC17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4</w:t>
                  </w:r>
                </w:p>
              </w:tc>
              <w:tc>
                <w:tcPr>
                  <w:tcW w:w="1095" w:type="dxa"/>
                  <w:tcBorders>
                    <w:top w:val="nil"/>
                    <w:left w:val="nil"/>
                    <w:bottom w:val="single" w:sz="4" w:space="0" w:color="000000"/>
                    <w:right w:val="single" w:sz="4" w:space="0" w:color="000000"/>
                  </w:tcBorders>
                  <w:shd w:val="clear" w:color="auto" w:fill="auto"/>
                  <w:vAlign w:val="center"/>
                  <w:hideMark/>
                </w:tcPr>
                <w:p w14:paraId="2D0CAFB8"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SUMINISTRO DE COMIDAS DE ALMUERZO CALIENTE TIPO  2</w:t>
                  </w:r>
                </w:p>
              </w:tc>
              <w:tc>
                <w:tcPr>
                  <w:tcW w:w="3730" w:type="dxa"/>
                  <w:tcBorders>
                    <w:top w:val="nil"/>
                    <w:left w:val="nil"/>
                    <w:bottom w:val="single" w:sz="4" w:space="0" w:color="000000"/>
                    <w:right w:val="single" w:sz="4" w:space="0" w:color="000000"/>
                  </w:tcBorders>
                  <w:shd w:val="clear" w:color="auto" w:fill="auto"/>
                  <w:vAlign w:val="center"/>
                  <w:hideMark/>
                </w:tcPr>
                <w:p w14:paraId="5ABDEB00"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ALMUERZO CORRIENTE No. 2</w:t>
                  </w:r>
                  <w:r w:rsidRPr="004B41A9">
                    <w:rPr>
                      <w:rFonts w:ascii="Arial" w:hAnsi="Arial" w:cs="Arial"/>
                      <w:color w:val="000000"/>
                      <w:sz w:val="14"/>
                      <w:szCs w:val="14"/>
                      <w:lang w:val="es-CO" w:eastAsia="es-CO"/>
                    </w:rPr>
                    <w:br/>
                    <w:t xml:space="preserve">Proteína: pollo, carne magra y/o productos de mar de temporada por 250gr. </w:t>
                  </w:r>
                  <w:r w:rsidRPr="004B41A9">
                    <w:rPr>
                      <w:rFonts w:ascii="Arial" w:hAnsi="Arial" w:cs="Arial"/>
                      <w:color w:val="000000"/>
                      <w:sz w:val="14"/>
                      <w:szCs w:val="14"/>
                      <w:lang w:val="es-CO" w:eastAsia="es-CO"/>
                    </w:rPr>
                    <w:br/>
                    <w:t>Carbohidratos (calabacín- quinua- pasta integral) 80 gr.</w:t>
                  </w:r>
                  <w:r w:rsidRPr="004B41A9">
                    <w:rPr>
                      <w:rFonts w:ascii="Arial" w:hAnsi="Arial" w:cs="Arial"/>
                      <w:color w:val="000000"/>
                      <w:sz w:val="14"/>
                      <w:szCs w:val="14"/>
                      <w:lang w:val="es-CO" w:eastAsia="es-CO"/>
                    </w:rPr>
                    <w:br/>
                    <w:t xml:space="preserve">Ensalada fresca:  60 gramos </w:t>
                  </w:r>
                  <w:r w:rsidRPr="004B41A9">
                    <w:rPr>
                      <w:rFonts w:ascii="Arial" w:hAnsi="Arial" w:cs="Arial"/>
                      <w:color w:val="000000"/>
                      <w:sz w:val="14"/>
                      <w:szCs w:val="14"/>
                      <w:lang w:val="es-CO" w:eastAsia="es-CO"/>
                    </w:rPr>
                    <w:br/>
                    <w:t>Bebida: Jugo de pulpa natural un sabor con y sin azúcar y / o té por 300ml.</w:t>
                  </w:r>
                </w:p>
              </w:tc>
              <w:tc>
                <w:tcPr>
                  <w:tcW w:w="644" w:type="dxa"/>
                  <w:tcBorders>
                    <w:top w:val="nil"/>
                    <w:left w:val="nil"/>
                    <w:bottom w:val="single" w:sz="4" w:space="0" w:color="000000"/>
                    <w:right w:val="single" w:sz="4" w:space="0" w:color="000000"/>
                  </w:tcBorders>
                  <w:shd w:val="clear" w:color="auto" w:fill="auto"/>
                  <w:vAlign w:val="center"/>
                  <w:hideMark/>
                </w:tcPr>
                <w:p w14:paraId="42ED51F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256D567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50</w:t>
                  </w:r>
                </w:p>
              </w:tc>
              <w:tc>
                <w:tcPr>
                  <w:tcW w:w="764" w:type="dxa"/>
                  <w:tcBorders>
                    <w:top w:val="nil"/>
                    <w:left w:val="nil"/>
                    <w:bottom w:val="single" w:sz="4" w:space="0" w:color="000000"/>
                    <w:right w:val="single" w:sz="4" w:space="0" w:color="000000"/>
                  </w:tcBorders>
                  <w:shd w:val="clear" w:color="auto" w:fill="auto"/>
                  <w:vAlign w:val="center"/>
                  <w:hideMark/>
                </w:tcPr>
                <w:p w14:paraId="6E9A7A0D"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22.000,00 </w:t>
                  </w:r>
                </w:p>
              </w:tc>
              <w:tc>
                <w:tcPr>
                  <w:tcW w:w="1003" w:type="dxa"/>
                  <w:tcBorders>
                    <w:top w:val="nil"/>
                    <w:left w:val="nil"/>
                    <w:bottom w:val="single" w:sz="4" w:space="0" w:color="000000"/>
                    <w:right w:val="single" w:sz="4" w:space="0" w:color="000000"/>
                  </w:tcBorders>
                  <w:shd w:val="clear" w:color="auto" w:fill="auto"/>
                  <w:vAlign w:val="center"/>
                  <w:hideMark/>
                </w:tcPr>
                <w:p w14:paraId="374943B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1.760,00 </w:t>
                  </w:r>
                </w:p>
              </w:tc>
              <w:tc>
                <w:tcPr>
                  <w:tcW w:w="1003" w:type="dxa"/>
                  <w:tcBorders>
                    <w:top w:val="nil"/>
                    <w:left w:val="nil"/>
                    <w:bottom w:val="single" w:sz="4" w:space="0" w:color="000000"/>
                    <w:right w:val="single" w:sz="4" w:space="0" w:color="000000"/>
                  </w:tcBorders>
                  <w:shd w:val="clear" w:color="auto" w:fill="auto"/>
                  <w:vAlign w:val="center"/>
                  <w:hideMark/>
                </w:tcPr>
                <w:p w14:paraId="10B80BE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23.760,00</w:t>
                  </w:r>
                </w:p>
              </w:tc>
              <w:tc>
                <w:tcPr>
                  <w:tcW w:w="1003" w:type="dxa"/>
                  <w:tcBorders>
                    <w:top w:val="nil"/>
                    <w:left w:val="nil"/>
                    <w:bottom w:val="single" w:sz="4" w:space="0" w:color="000000"/>
                    <w:right w:val="single" w:sz="4" w:space="0" w:color="000000"/>
                  </w:tcBorders>
                  <w:shd w:val="clear" w:color="auto" w:fill="auto"/>
                  <w:vAlign w:val="center"/>
                  <w:hideMark/>
                </w:tcPr>
                <w:p w14:paraId="7FADE59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1.100.000,00</w:t>
                  </w:r>
                </w:p>
              </w:tc>
              <w:tc>
                <w:tcPr>
                  <w:tcW w:w="36" w:type="dxa"/>
                  <w:vAlign w:val="center"/>
                  <w:hideMark/>
                </w:tcPr>
                <w:p w14:paraId="4D4D22E0" w14:textId="77777777" w:rsidR="004B41A9" w:rsidRPr="004B41A9" w:rsidRDefault="004B41A9" w:rsidP="004B41A9">
                  <w:pPr>
                    <w:jc w:val="left"/>
                    <w:rPr>
                      <w:sz w:val="20"/>
                      <w:szCs w:val="20"/>
                      <w:lang w:val="es-CO" w:eastAsia="es-CO"/>
                    </w:rPr>
                  </w:pPr>
                </w:p>
              </w:tc>
            </w:tr>
            <w:tr w:rsidR="004B41A9" w:rsidRPr="004B41A9" w14:paraId="6B72E5B4" w14:textId="77777777" w:rsidTr="004B41A9">
              <w:trPr>
                <w:trHeight w:val="108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6124592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w:t>
                  </w:r>
                </w:p>
              </w:tc>
              <w:tc>
                <w:tcPr>
                  <w:tcW w:w="1095" w:type="dxa"/>
                  <w:tcBorders>
                    <w:top w:val="nil"/>
                    <w:left w:val="nil"/>
                    <w:bottom w:val="single" w:sz="4" w:space="0" w:color="000000"/>
                    <w:right w:val="single" w:sz="4" w:space="0" w:color="000000"/>
                  </w:tcBorders>
                  <w:shd w:val="clear" w:color="auto" w:fill="auto"/>
                  <w:vAlign w:val="center"/>
                  <w:hideMark/>
                </w:tcPr>
                <w:p w14:paraId="4A7CFDB7"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DE CATERING</w:t>
                  </w:r>
                  <w:proofErr w:type="gramStart"/>
                  <w:r w:rsidRPr="004B41A9">
                    <w:rPr>
                      <w:rFonts w:ascii="Arial" w:hAnsi="Arial" w:cs="Arial"/>
                      <w:color w:val="000000"/>
                      <w:sz w:val="14"/>
                      <w:szCs w:val="14"/>
                      <w:lang w:val="es-CO" w:eastAsia="es-CO"/>
                    </w:rPr>
                    <w:t xml:space="preserve">   (</w:t>
                  </w:r>
                  <w:proofErr w:type="gramEnd"/>
                  <w:r w:rsidRPr="004B41A9">
                    <w:rPr>
                      <w:rFonts w:ascii="Arial" w:hAnsi="Arial" w:cs="Arial"/>
                      <w:color w:val="000000"/>
                      <w:sz w:val="14"/>
                      <w:szCs w:val="14"/>
                      <w:lang w:val="es-CO" w:eastAsia="es-CO"/>
                    </w:rPr>
                    <w:t>ALMUERZO No. 3), SERVIDO A LA MESA.</w:t>
                  </w:r>
                </w:p>
              </w:tc>
              <w:tc>
                <w:tcPr>
                  <w:tcW w:w="3730" w:type="dxa"/>
                  <w:tcBorders>
                    <w:top w:val="nil"/>
                    <w:left w:val="nil"/>
                    <w:bottom w:val="single" w:sz="4" w:space="0" w:color="000000"/>
                    <w:right w:val="single" w:sz="4" w:space="0" w:color="000000"/>
                  </w:tcBorders>
                  <w:shd w:val="clear" w:color="auto" w:fill="auto"/>
                  <w:vAlign w:val="center"/>
                  <w:hideMark/>
                </w:tcPr>
                <w:p w14:paraId="381E3970"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ALMUERZO TIPO PARRILLADA No. 3: Proteína (carnes-pollo, chorizo-cerdo) por 250 gr. Carbohidratos (papa-yuca-plátano) 80 gr, verdura: porción guacamole 20 gr, Bebida fría: jugo o gaseosa de 200ml y postre por 30 gr.</w:t>
                  </w:r>
                </w:p>
              </w:tc>
              <w:tc>
                <w:tcPr>
                  <w:tcW w:w="644" w:type="dxa"/>
                  <w:tcBorders>
                    <w:top w:val="nil"/>
                    <w:left w:val="nil"/>
                    <w:bottom w:val="single" w:sz="4" w:space="0" w:color="000000"/>
                    <w:right w:val="single" w:sz="4" w:space="0" w:color="000000"/>
                  </w:tcBorders>
                  <w:shd w:val="clear" w:color="auto" w:fill="auto"/>
                  <w:vAlign w:val="center"/>
                  <w:hideMark/>
                </w:tcPr>
                <w:p w14:paraId="7A8E3D0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3DC7157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50</w:t>
                  </w:r>
                </w:p>
              </w:tc>
              <w:tc>
                <w:tcPr>
                  <w:tcW w:w="764" w:type="dxa"/>
                  <w:tcBorders>
                    <w:top w:val="nil"/>
                    <w:left w:val="nil"/>
                    <w:bottom w:val="single" w:sz="4" w:space="0" w:color="000000"/>
                    <w:right w:val="single" w:sz="4" w:space="0" w:color="000000"/>
                  </w:tcBorders>
                  <w:shd w:val="clear" w:color="auto" w:fill="auto"/>
                  <w:vAlign w:val="center"/>
                  <w:hideMark/>
                </w:tcPr>
                <w:p w14:paraId="1990839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21.000,00 </w:t>
                  </w:r>
                </w:p>
              </w:tc>
              <w:tc>
                <w:tcPr>
                  <w:tcW w:w="1003" w:type="dxa"/>
                  <w:tcBorders>
                    <w:top w:val="nil"/>
                    <w:left w:val="nil"/>
                    <w:bottom w:val="single" w:sz="4" w:space="0" w:color="000000"/>
                    <w:right w:val="single" w:sz="4" w:space="0" w:color="000000"/>
                  </w:tcBorders>
                  <w:shd w:val="clear" w:color="auto" w:fill="auto"/>
                  <w:vAlign w:val="center"/>
                  <w:hideMark/>
                </w:tcPr>
                <w:p w14:paraId="5814817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1.680,00 </w:t>
                  </w:r>
                </w:p>
              </w:tc>
              <w:tc>
                <w:tcPr>
                  <w:tcW w:w="1003" w:type="dxa"/>
                  <w:tcBorders>
                    <w:top w:val="nil"/>
                    <w:left w:val="nil"/>
                    <w:bottom w:val="single" w:sz="4" w:space="0" w:color="000000"/>
                    <w:right w:val="single" w:sz="4" w:space="0" w:color="000000"/>
                  </w:tcBorders>
                  <w:shd w:val="clear" w:color="auto" w:fill="auto"/>
                  <w:vAlign w:val="center"/>
                  <w:hideMark/>
                </w:tcPr>
                <w:p w14:paraId="25B7444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22.680,00</w:t>
                  </w:r>
                </w:p>
              </w:tc>
              <w:tc>
                <w:tcPr>
                  <w:tcW w:w="1003" w:type="dxa"/>
                  <w:tcBorders>
                    <w:top w:val="nil"/>
                    <w:left w:val="nil"/>
                    <w:bottom w:val="single" w:sz="4" w:space="0" w:color="000000"/>
                    <w:right w:val="single" w:sz="4" w:space="0" w:color="000000"/>
                  </w:tcBorders>
                  <w:shd w:val="clear" w:color="auto" w:fill="auto"/>
                  <w:vAlign w:val="center"/>
                  <w:hideMark/>
                </w:tcPr>
                <w:p w14:paraId="02C39C1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1.050.000,00</w:t>
                  </w:r>
                </w:p>
              </w:tc>
              <w:tc>
                <w:tcPr>
                  <w:tcW w:w="36" w:type="dxa"/>
                  <w:vAlign w:val="center"/>
                  <w:hideMark/>
                </w:tcPr>
                <w:p w14:paraId="25488DC1" w14:textId="77777777" w:rsidR="004B41A9" w:rsidRPr="004B41A9" w:rsidRDefault="004B41A9" w:rsidP="004B41A9">
                  <w:pPr>
                    <w:jc w:val="left"/>
                    <w:rPr>
                      <w:sz w:val="20"/>
                      <w:szCs w:val="20"/>
                      <w:lang w:val="es-CO" w:eastAsia="es-CO"/>
                    </w:rPr>
                  </w:pPr>
                </w:p>
              </w:tc>
            </w:tr>
            <w:tr w:rsidR="004B41A9" w:rsidRPr="004B41A9" w14:paraId="36C55381" w14:textId="77777777" w:rsidTr="004B41A9">
              <w:trPr>
                <w:trHeight w:val="126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31E30AE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6</w:t>
                  </w:r>
                </w:p>
              </w:tc>
              <w:tc>
                <w:tcPr>
                  <w:tcW w:w="1095" w:type="dxa"/>
                  <w:tcBorders>
                    <w:top w:val="nil"/>
                    <w:left w:val="nil"/>
                    <w:bottom w:val="single" w:sz="4" w:space="0" w:color="000000"/>
                    <w:right w:val="single" w:sz="4" w:space="0" w:color="000000"/>
                  </w:tcBorders>
                  <w:shd w:val="clear" w:color="auto" w:fill="auto"/>
                  <w:vAlign w:val="center"/>
                  <w:hideMark/>
                </w:tcPr>
                <w:p w14:paraId="6E25F198"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TIPO 1</w:t>
                  </w:r>
                </w:p>
              </w:tc>
              <w:tc>
                <w:tcPr>
                  <w:tcW w:w="3730" w:type="dxa"/>
                  <w:tcBorders>
                    <w:top w:val="nil"/>
                    <w:left w:val="nil"/>
                    <w:bottom w:val="single" w:sz="4" w:space="0" w:color="000000"/>
                    <w:right w:val="single" w:sz="4" w:space="0" w:color="000000"/>
                  </w:tcBorders>
                  <w:shd w:val="clear" w:color="auto" w:fill="auto"/>
                  <w:vAlign w:val="center"/>
                  <w:hideMark/>
                </w:tcPr>
                <w:p w14:paraId="40B23E78"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Gaseosa x 330 ml y agua x 300 ml</w:t>
                  </w:r>
                  <w:r w:rsidRPr="004B41A9">
                    <w:rPr>
                      <w:rFonts w:ascii="Arial" w:hAnsi="Arial" w:cs="Arial"/>
                      <w:color w:val="000000"/>
                      <w:sz w:val="14"/>
                      <w:szCs w:val="14"/>
                      <w:lang w:val="es-CO" w:eastAsia="es-CO"/>
                    </w:rPr>
                    <w:br/>
                    <w:t>Snacks: Achiras 120gr, Galletas de café 35</w:t>
                  </w:r>
                  <w:proofErr w:type="gramStart"/>
                  <w:r w:rsidRPr="004B41A9">
                    <w:rPr>
                      <w:rFonts w:ascii="Arial" w:hAnsi="Arial" w:cs="Arial"/>
                      <w:color w:val="000000"/>
                      <w:sz w:val="14"/>
                      <w:szCs w:val="14"/>
                      <w:lang w:val="es-CO" w:eastAsia="es-CO"/>
                    </w:rPr>
                    <w:t>gr ,</w:t>
                  </w:r>
                  <w:proofErr w:type="gramEnd"/>
                  <w:r w:rsidRPr="004B41A9">
                    <w:rPr>
                      <w:rFonts w:ascii="Arial" w:hAnsi="Arial" w:cs="Arial"/>
                      <w:color w:val="000000"/>
                      <w:sz w:val="14"/>
                      <w:szCs w:val="14"/>
                      <w:lang w:val="es-CO" w:eastAsia="es-CO"/>
                    </w:rPr>
                    <w:t xml:space="preserve"> Panelita 15gr , Barra de Cereal 38gr </w:t>
                  </w:r>
                  <w:r w:rsidRPr="004B41A9">
                    <w:rPr>
                      <w:rFonts w:ascii="Arial" w:hAnsi="Arial" w:cs="Arial"/>
                      <w:color w:val="000000"/>
                      <w:sz w:val="14"/>
                      <w:szCs w:val="14"/>
                      <w:lang w:val="es-CO" w:eastAsia="es-CO"/>
                    </w:rPr>
                    <w:br/>
                    <w:t>Plato Fuerte: Sándwich   de Jamón y queso 200gr</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11134AF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2C2F1F7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26D64A1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15.000,00 </w:t>
                  </w:r>
                </w:p>
              </w:tc>
              <w:tc>
                <w:tcPr>
                  <w:tcW w:w="1003" w:type="dxa"/>
                  <w:tcBorders>
                    <w:top w:val="nil"/>
                    <w:left w:val="nil"/>
                    <w:bottom w:val="single" w:sz="4" w:space="0" w:color="000000"/>
                    <w:right w:val="single" w:sz="4" w:space="0" w:color="000000"/>
                  </w:tcBorders>
                  <w:shd w:val="clear" w:color="auto" w:fill="auto"/>
                  <w:vAlign w:val="center"/>
                  <w:hideMark/>
                </w:tcPr>
                <w:p w14:paraId="05E4D02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1.200,00 </w:t>
                  </w:r>
                </w:p>
              </w:tc>
              <w:tc>
                <w:tcPr>
                  <w:tcW w:w="1003" w:type="dxa"/>
                  <w:tcBorders>
                    <w:top w:val="nil"/>
                    <w:left w:val="nil"/>
                    <w:bottom w:val="single" w:sz="4" w:space="0" w:color="000000"/>
                    <w:right w:val="single" w:sz="4" w:space="0" w:color="000000"/>
                  </w:tcBorders>
                  <w:shd w:val="clear" w:color="auto" w:fill="auto"/>
                  <w:vAlign w:val="center"/>
                  <w:hideMark/>
                </w:tcPr>
                <w:p w14:paraId="3612882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16.200,00</w:t>
                  </w:r>
                </w:p>
              </w:tc>
              <w:tc>
                <w:tcPr>
                  <w:tcW w:w="1003" w:type="dxa"/>
                  <w:tcBorders>
                    <w:top w:val="nil"/>
                    <w:left w:val="nil"/>
                    <w:bottom w:val="single" w:sz="4" w:space="0" w:color="000000"/>
                    <w:right w:val="single" w:sz="4" w:space="0" w:color="000000"/>
                  </w:tcBorders>
                  <w:shd w:val="clear" w:color="auto" w:fill="auto"/>
                  <w:vAlign w:val="center"/>
                  <w:hideMark/>
                </w:tcPr>
                <w:p w14:paraId="7FFD9F5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1.050.000,00</w:t>
                  </w:r>
                </w:p>
              </w:tc>
              <w:tc>
                <w:tcPr>
                  <w:tcW w:w="36" w:type="dxa"/>
                  <w:vAlign w:val="center"/>
                  <w:hideMark/>
                </w:tcPr>
                <w:p w14:paraId="3FD7041B" w14:textId="77777777" w:rsidR="004B41A9" w:rsidRPr="004B41A9" w:rsidRDefault="004B41A9" w:rsidP="004B41A9">
                  <w:pPr>
                    <w:jc w:val="left"/>
                    <w:rPr>
                      <w:sz w:val="20"/>
                      <w:szCs w:val="20"/>
                      <w:lang w:val="es-CO" w:eastAsia="es-CO"/>
                    </w:rPr>
                  </w:pPr>
                </w:p>
              </w:tc>
            </w:tr>
            <w:tr w:rsidR="004B41A9" w:rsidRPr="004B41A9" w14:paraId="74812E53" w14:textId="77777777" w:rsidTr="004B41A9">
              <w:trPr>
                <w:trHeight w:val="90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4B21519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lastRenderedPageBreak/>
                    <w:t>7</w:t>
                  </w:r>
                </w:p>
              </w:tc>
              <w:tc>
                <w:tcPr>
                  <w:tcW w:w="1095" w:type="dxa"/>
                  <w:tcBorders>
                    <w:top w:val="nil"/>
                    <w:left w:val="nil"/>
                    <w:bottom w:val="single" w:sz="4" w:space="0" w:color="000000"/>
                    <w:right w:val="single" w:sz="4" w:space="0" w:color="000000"/>
                  </w:tcBorders>
                  <w:shd w:val="clear" w:color="auto" w:fill="auto"/>
                  <w:vAlign w:val="center"/>
                  <w:hideMark/>
                </w:tcPr>
                <w:p w14:paraId="5843932D"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TIPO 2</w:t>
                  </w:r>
                </w:p>
              </w:tc>
              <w:tc>
                <w:tcPr>
                  <w:tcW w:w="3730" w:type="dxa"/>
                  <w:tcBorders>
                    <w:top w:val="nil"/>
                    <w:left w:val="nil"/>
                    <w:bottom w:val="single" w:sz="4" w:space="0" w:color="000000"/>
                    <w:right w:val="single" w:sz="4" w:space="0" w:color="000000"/>
                  </w:tcBorders>
                  <w:shd w:val="clear" w:color="auto" w:fill="auto"/>
                  <w:vAlign w:val="center"/>
                  <w:hideMark/>
                </w:tcPr>
                <w:p w14:paraId="3371FB37"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Gaseosa x 330 ml y agua x 300 ml</w:t>
                  </w:r>
                  <w:r w:rsidRPr="004B41A9">
                    <w:rPr>
                      <w:rFonts w:ascii="Arial" w:hAnsi="Arial" w:cs="Arial"/>
                      <w:color w:val="000000"/>
                      <w:sz w:val="14"/>
                      <w:szCs w:val="14"/>
                      <w:lang w:val="es-CO" w:eastAsia="es-CO"/>
                    </w:rPr>
                    <w:br/>
                    <w:t>Snacks: Achiras 120</w:t>
                  </w:r>
                  <w:proofErr w:type="gramStart"/>
                  <w:r w:rsidRPr="004B41A9">
                    <w:rPr>
                      <w:rFonts w:ascii="Arial" w:hAnsi="Arial" w:cs="Arial"/>
                      <w:color w:val="000000"/>
                      <w:sz w:val="14"/>
                      <w:szCs w:val="14"/>
                      <w:lang w:val="es-CO" w:eastAsia="es-CO"/>
                    </w:rPr>
                    <w:t>gr  ,</w:t>
                  </w:r>
                  <w:proofErr w:type="gramEnd"/>
                  <w:r w:rsidRPr="004B41A9">
                    <w:rPr>
                      <w:rFonts w:ascii="Arial" w:hAnsi="Arial" w:cs="Arial"/>
                      <w:color w:val="000000"/>
                      <w:sz w:val="14"/>
                      <w:szCs w:val="14"/>
                      <w:lang w:val="es-CO" w:eastAsia="es-CO"/>
                    </w:rPr>
                    <w:t xml:space="preserve"> Galletas de café  35gr , Panelita 15gr , Barra de Cereal 38gr </w:t>
                  </w:r>
                  <w:r w:rsidRPr="004B41A9">
                    <w:rPr>
                      <w:rFonts w:ascii="Arial" w:hAnsi="Arial" w:cs="Arial"/>
                      <w:color w:val="000000"/>
                      <w:sz w:val="14"/>
                      <w:szCs w:val="14"/>
                      <w:lang w:val="es-CO" w:eastAsia="es-CO"/>
                    </w:rPr>
                    <w:br/>
                    <w:t>Plato Fuerte: Sándwich de carne 200gr</w:t>
                  </w:r>
                  <w:r w:rsidRPr="004B41A9">
                    <w:rPr>
                      <w:rFonts w:ascii="Arial" w:hAnsi="Arial" w:cs="Arial"/>
                      <w:color w:val="000000"/>
                      <w:sz w:val="14"/>
                      <w:szCs w:val="14"/>
                      <w:lang w:val="es-CO" w:eastAsia="es-CO"/>
                    </w:rPr>
                    <w:br/>
                    <w:t xml:space="preserve"> </w:t>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36BF4CF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63F86D5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4C881CC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15.000,00 </w:t>
                  </w:r>
                </w:p>
              </w:tc>
              <w:tc>
                <w:tcPr>
                  <w:tcW w:w="1003" w:type="dxa"/>
                  <w:tcBorders>
                    <w:top w:val="nil"/>
                    <w:left w:val="nil"/>
                    <w:bottom w:val="single" w:sz="4" w:space="0" w:color="000000"/>
                    <w:right w:val="single" w:sz="4" w:space="0" w:color="000000"/>
                  </w:tcBorders>
                  <w:shd w:val="clear" w:color="auto" w:fill="auto"/>
                  <w:vAlign w:val="center"/>
                  <w:hideMark/>
                </w:tcPr>
                <w:p w14:paraId="1CC55E5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1.200,00 </w:t>
                  </w:r>
                </w:p>
              </w:tc>
              <w:tc>
                <w:tcPr>
                  <w:tcW w:w="1003" w:type="dxa"/>
                  <w:tcBorders>
                    <w:top w:val="nil"/>
                    <w:left w:val="nil"/>
                    <w:bottom w:val="single" w:sz="4" w:space="0" w:color="000000"/>
                    <w:right w:val="single" w:sz="4" w:space="0" w:color="000000"/>
                  </w:tcBorders>
                  <w:shd w:val="clear" w:color="auto" w:fill="auto"/>
                  <w:vAlign w:val="center"/>
                  <w:hideMark/>
                </w:tcPr>
                <w:p w14:paraId="5AC09A6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16.200,00</w:t>
                  </w:r>
                </w:p>
              </w:tc>
              <w:tc>
                <w:tcPr>
                  <w:tcW w:w="1003" w:type="dxa"/>
                  <w:tcBorders>
                    <w:top w:val="nil"/>
                    <w:left w:val="nil"/>
                    <w:bottom w:val="single" w:sz="4" w:space="0" w:color="000000"/>
                    <w:right w:val="single" w:sz="4" w:space="0" w:color="000000"/>
                  </w:tcBorders>
                  <w:shd w:val="clear" w:color="auto" w:fill="auto"/>
                  <w:vAlign w:val="center"/>
                  <w:hideMark/>
                </w:tcPr>
                <w:p w14:paraId="29F02BC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1.050.000,00</w:t>
                  </w:r>
                </w:p>
              </w:tc>
              <w:tc>
                <w:tcPr>
                  <w:tcW w:w="36" w:type="dxa"/>
                  <w:vAlign w:val="center"/>
                  <w:hideMark/>
                </w:tcPr>
                <w:p w14:paraId="7DCB1F6A" w14:textId="77777777" w:rsidR="004B41A9" w:rsidRPr="004B41A9" w:rsidRDefault="004B41A9" w:rsidP="004B41A9">
                  <w:pPr>
                    <w:jc w:val="left"/>
                    <w:rPr>
                      <w:sz w:val="20"/>
                      <w:szCs w:val="20"/>
                      <w:lang w:val="es-CO" w:eastAsia="es-CO"/>
                    </w:rPr>
                  </w:pPr>
                </w:p>
              </w:tc>
            </w:tr>
            <w:tr w:rsidR="004B41A9" w:rsidRPr="004B41A9" w14:paraId="3E4E3EFD" w14:textId="77777777" w:rsidTr="004B41A9">
              <w:trPr>
                <w:trHeight w:val="126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ADB1A1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8</w:t>
                  </w:r>
                </w:p>
              </w:tc>
              <w:tc>
                <w:tcPr>
                  <w:tcW w:w="1095" w:type="dxa"/>
                  <w:tcBorders>
                    <w:top w:val="nil"/>
                    <w:left w:val="nil"/>
                    <w:bottom w:val="single" w:sz="4" w:space="0" w:color="000000"/>
                    <w:right w:val="single" w:sz="4" w:space="0" w:color="000000"/>
                  </w:tcBorders>
                  <w:shd w:val="clear" w:color="auto" w:fill="auto"/>
                  <w:vAlign w:val="center"/>
                  <w:hideMark/>
                </w:tcPr>
                <w:p w14:paraId="6283D803"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TIPO 3</w:t>
                  </w:r>
                </w:p>
              </w:tc>
              <w:tc>
                <w:tcPr>
                  <w:tcW w:w="3730" w:type="dxa"/>
                  <w:tcBorders>
                    <w:top w:val="nil"/>
                    <w:left w:val="nil"/>
                    <w:bottom w:val="single" w:sz="4" w:space="0" w:color="000000"/>
                    <w:right w:val="single" w:sz="4" w:space="0" w:color="000000"/>
                  </w:tcBorders>
                  <w:shd w:val="clear" w:color="auto" w:fill="auto"/>
                  <w:vAlign w:val="center"/>
                  <w:hideMark/>
                </w:tcPr>
                <w:p w14:paraId="7702E31F"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Te Natural x 400ml y agua x 300 ml</w:t>
                  </w:r>
                  <w:r w:rsidRPr="004B41A9">
                    <w:rPr>
                      <w:rFonts w:ascii="Arial" w:hAnsi="Arial" w:cs="Arial"/>
                      <w:color w:val="000000"/>
                      <w:sz w:val="14"/>
                      <w:szCs w:val="14"/>
                      <w:lang w:val="es-CO" w:eastAsia="es-CO"/>
                    </w:rPr>
                    <w:br/>
                    <w:t>Snacks:  galleta integral 243gr y Gelatina 108gr</w:t>
                  </w:r>
                  <w:r w:rsidRPr="004B41A9">
                    <w:rPr>
                      <w:rFonts w:ascii="Arial" w:hAnsi="Arial" w:cs="Arial"/>
                      <w:color w:val="000000"/>
                      <w:sz w:val="14"/>
                      <w:szCs w:val="14"/>
                      <w:lang w:val="es-CO" w:eastAsia="es-CO"/>
                    </w:rPr>
                    <w:br/>
                    <w:t>Fruta: Pera o Durazno y Queso pera</w:t>
                  </w:r>
                  <w:r w:rsidRPr="004B41A9">
                    <w:rPr>
                      <w:rFonts w:ascii="Arial" w:hAnsi="Arial" w:cs="Arial"/>
                      <w:color w:val="000000"/>
                      <w:sz w:val="14"/>
                      <w:szCs w:val="14"/>
                      <w:lang w:val="es-CO" w:eastAsia="es-CO"/>
                    </w:rPr>
                    <w:br/>
                    <w:t>Plato Fuerte: Sándwich   de Jamón y queso. 200gr</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44D01C0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7ECF93C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7C6425D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15.500,00 </w:t>
                  </w:r>
                </w:p>
              </w:tc>
              <w:tc>
                <w:tcPr>
                  <w:tcW w:w="1003" w:type="dxa"/>
                  <w:tcBorders>
                    <w:top w:val="nil"/>
                    <w:left w:val="nil"/>
                    <w:bottom w:val="single" w:sz="4" w:space="0" w:color="000000"/>
                    <w:right w:val="single" w:sz="4" w:space="0" w:color="000000"/>
                  </w:tcBorders>
                  <w:shd w:val="clear" w:color="auto" w:fill="auto"/>
                  <w:vAlign w:val="center"/>
                  <w:hideMark/>
                </w:tcPr>
                <w:p w14:paraId="290C4A9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1.240,00 </w:t>
                  </w:r>
                </w:p>
              </w:tc>
              <w:tc>
                <w:tcPr>
                  <w:tcW w:w="1003" w:type="dxa"/>
                  <w:tcBorders>
                    <w:top w:val="nil"/>
                    <w:left w:val="nil"/>
                    <w:bottom w:val="single" w:sz="4" w:space="0" w:color="000000"/>
                    <w:right w:val="single" w:sz="4" w:space="0" w:color="000000"/>
                  </w:tcBorders>
                  <w:shd w:val="clear" w:color="auto" w:fill="auto"/>
                  <w:vAlign w:val="center"/>
                  <w:hideMark/>
                </w:tcPr>
                <w:p w14:paraId="5796B0E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16.740,00</w:t>
                  </w:r>
                </w:p>
              </w:tc>
              <w:tc>
                <w:tcPr>
                  <w:tcW w:w="1003" w:type="dxa"/>
                  <w:tcBorders>
                    <w:top w:val="nil"/>
                    <w:left w:val="nil"/>
                    <w:bottom w:val="single" w:sz="4" w:space="0" w:color="000000"/>
                    <w:right w:val="single" w:sz="4" w:space="0" w:color="000000"/>
                  </w:tcBorders>
                  <w:shd w:val="clear" w:color="auto" w:fill="auto"/>
                  <w:vAlign w:val="center"/>
                  <w:hideMark/>
                </w:tcPr>
                <w:p w14:paraId="4B0DD8F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1.085.000,00</w:t>
                  </w:r>
                </w:p>
              </w:tc>
              <w:tc>
                <w:tcPr>
                  <w:tcW w:w="36" w:type="dxa"/>
                  <w:vAlign w:val="center"/>
                  <w:hideMark/>
                </w:tcPr>
                <w:p w14:paraId="6D49ABBC" w14:textId="77777777" w:rsidR="004B41A9" w:rsidRPr="004B41A9" w:rsidRDefault="004B41A9" w:rsidP="004B41A9">
                  <w:pPr>
                    <w:jc w:val="left"/>
                    <w:rPr>
                      <w:sz w:val="20"/>
                      <w:szCs w:val="20"/>
                      <w:lang w:val="es-CO" w:eastAsia="es-CO"/>
                    </w:rPr>
                  </w:pPr>
                </w:p>
              </w:tc>
            </w:tr>
            <w:tr w:rsidR="004B41A9" w:rsidRPr="004B41A9" w14:paraId="0F7A87AF" w14:textId="77777777" w:rsidTr="004B41A9">
              <w:trPr>
                <w:trHeight w:val="126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5AD334C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9</w:t>
                  </w:r>
                </w:p>
              </w:tc>
              <w:tc>
                <w:tcPr>
                  <w:tcW w:w="1095" w:type="dxa"/>
                  <w:tcBorders>
                    <w:top w:val="nil"/>
                    <w:left w:val="nil"/>
                    <w:bottom w:val="single" w:sz="4" w:space="0" w:color="000000"/>
                    <w:right w:val="single" w:sz="4" w:space="0" w:color="000000"/>
                  </w:tcBorders>
                  <w:shd w:val="clear" w:color="auto" w:fill="auto"/>
                  <w:vAlign w:val="center"/>
                  <w:hideMark/>
                </w:tcPr>
                <w:p w14:paraId="739C40A1"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w:t>
                  </w:r>
                  <w:r w:rsidRPr="004B41A9">
                    <w:rPr>
                      <w:rFonts w:ascii="Arial" w:hAnsi="Arial" w:cs="Arial"/>
                      <w:color w:val="000000"/>
                      <w:sz w:val="14"/>
                      <w:szCs w:val="14"/>
                      <w:lang w:val="es-CO" w:eastAsia="es-CO"/>
                    </w:rPr>
                    <w:br/>
                    <w:t>TIPO 4</w:t>
                  </w:r>
                </w:p>
              </w:tc>
              <w:tc>
                <w:tcPr>
                  <w:tcW w:w="3730" w:type="dxa"/>
                  <w:tcBorders>
                    <w:top w:val="nil"/>
                    <w:left w:val="nil"/>
                    <w:bottom w:val="single" w:sz="4" w:space="0" w:color="000000"/>
                    <w:right w:val="single" w:sz="4" w:space="0" w:color="000000"/>
                  </w:tcBorders>
                  <w:shd w:val="clear" w:color="auto" w:fill="auto"/>
                  <w:vAlign w:val="center"/>
                  <w:hideMark/>
                </w:tcPr>
                <w:p w14:paraId="4C68633D"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Te Natural x 400ml y agua x 300 ml</w:t>
                  </w:r>
                  <w:r w:rsidRPr="004B41A9">
                    <w:rPr>
                      <w:rFonts w:ascii="Arial" w:hAnsi="Arial" w:cs="Arial"/>
                      <w:color w:val="000000"/>
                      <w:sz w:val="14"/>
                      <w:szCs w:val="14"/>
                      <w:lang w:val="es-CO" w:eastAsia="es-CO"/>
                    </w:rPr>
                    <w:br/>
                    <w:t>Snacks: Galleta dulce con avena y galleta integral</w:t>
                  </w:r>
                  <w:r w:rsidRPr="004B41A9">
                    <w:rPr>
                      <w:rFonts w:ascii="Arial" w:hAnsi="Arial" w:cs="Arial"/>
                      <w:color w:val="000000"/>
                      <w:sz w:val="14"/>
                      <w:szCs w:val="14"/>
                      <w:lang w:val="es-CO" w:eastAsia="es-CO"/>
                    </w:rPr>
                    <w:br/>
                    <w:t>Fruta: Pera o Durazno y Queso pera</w:t>
                  </w:r>
                  <w:r w:rsidRPr="004B41A9">
                    <w:rPr>
                      <w:rFonts w:ascii="Arial" w:hAnsi="Arial" w:cs="Arial"/>
                      <w:color w:val="000000"/>
                      <w:sz w:val="14"/>
                      <w:szCs w:val="14"/>
                      <w:lang w:val="es-CO" w:eastAsia="es-CO"/>
                    </w:rPr>
                    <w:br/>
                    <w:t>Plato Fuerte: Sándwich de pollo y queso 200gr</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5BB3F3A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2197150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3C0D77D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15.000,00 </w:t>
                  </w:r>
                </w:p>
              </w:tc>
              <w:tc>
                <w:tcPr>
                  <w:tcW w:w="1003" w:type="dxa"/>
                  <w:tcBorders>
                    <w:top w:val="nil"/>
                    <w:left w:val="nil"/>
                    <w:bottom w:val="single" w:sz="4" w:space="0" w:color="000000"/>
                    <w:right w:val="single" w:sz="4" w:space="0" w:color="000000"/>
                  </w:tcBorders>
                  <w:shd w:val="clear" w:color="auto" w:fill="auto"/>
                  <w:vAlign w:val="center"/>
                  <w:hideMark/>
                </w:tcPr>
                <w:p w14:paraId="6BBB60F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1.200,00 </w:t>
                  </w:r>
                </w:p>
              </w:tc>
              <w:tc>
                <w:tcPr>
                  <w:tcW w:w="1003" w:type="dxa"/>
                  <w:tcBorders>
                    <w:top w:val="nil"/>
                    <w:left w:val="nil"/>
                    <w:bottom w:val="single" w:sz="4" w:space="0" w:color="000000"/>
                    <w:right w:val="single" w:sz="4" w:space="0" w:color="000000"/>
                  </w:tcBorders>
                  <w:shd w:val="clear" w:color="auto" w:fill="auto"/>
                  <w:vAlign w:val="center"/>
                  <w:hideMark/>
                </w:tcPr>
                <w:p w14:paraId="0E832F0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16.200,00</w:t>
                  </w:r>
                </w:p>
              </w:tc>
              <w:tc>
                <w:tcPr>
                  <w:tcW w:w="1003" w:type="dxa"/>
                  <w:tcBorders>
                    <w:top w:val="nil"/>
                    <w:left w:val="nil"/>
                    <w:bottom w:val="single" w:sz="4" w:space="0" w:color="000000"/>
                    <w:right w:val="single" w:sz="4" w:space="0" w:color="000000"/>
                  </w:tcBorders>
                  <w:shd w:val="clear" w:color="auto" w:fill="auto"/>
                  <w:vAlign w:val="center"/>
                  <w:hideMark/>
                </w:tcPr>
                <w:p w14:paraId="59B111C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1.050.000,00</w:t>
                  </w:r>
                </w:p>
              </w:tc>
              <w:tc>
                <w:tcPr>
                  <w:tcW w:w="36" w:type="dxa"/>
                  <w:vAlign w:val="center"/>
                  <w:hideMark/>
                </w:tcPr>
                <w:p w14:paraId="79035255" w14:textId="77777777" w:rsidR="004B41A9" w:rsidRPr="004B41A9" w:rsidRDefault="004B41A9" w:rsidP="004B41A9">
                  <w:pPr>
                    <w:jc w:val="left"/>
                    <w:rPr>
                      <w:sz w:val="20"/>
                      <w:szCs w:val="20"/>
                      <w:lang w:val="es-CO" w:eastAsia="es-CO"/>
                    </w:rPr>
                  </w:pPr>
                </w:p>
              </w:tc>
            </w:tr>
            <w:tr w:rsidR="004B41A9" w:rsidRPr="004B41A9" w14:paraId="047F7C15" w14:textId="77777777" w:rsidTr="004B41A9">
              <w:trPr>
                <w:trHeight w:val="16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6AB4015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w:t>
                  </w:r>
                </w:p>
              </w:tc>
              <w:tc>
                <w:tcPr>
                  <w:tcW w:w="1095" w:type="dxa"/>
                  <w:tcBorders>
                    <w:top w:val="nil"/>
                    <w:left w:val="nil"/>
                    <w:bottom w:val="single" w:sz="4" w:space="0" w:color="000000"/>
                    <w:right w:val="single" w:sz="4" w:space="0" w:color="000000"/>
                  </w:tcBorders>
                  <w:shd w:val="clear" w:color="auto" w:fill="auto"/>
                  <w:vAlign w:val="center"/>
                  <w:hideMark/>
                </w:tcPr>
                <w:p w14:paraId="16A44C5C"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w:t>
                  </w:r>
                  <w:r w:rsidRPr="004B41A9">
                    <w:rPr>
                      <w:rFonts w:ascii="Arial" w:hAnsi="Arial" w:cs="Arial"/>
                      <w:color w:val="000000"/>
                      <w:sz w:val="14"/>
                      <w:szCs w:val="14"/>
                      <w:lang w:val="es-CO" w:eastAsia="es-CO"/>
                    </w:rPr>
                    <w:br/>
                    <w:t xml:space="preserve"> CALIENTE TIPO 1</w:t>
                  </w:r>
                </w:p>
              </w:tc>
              <w:tc>
                <w:tcPr>
                  <w:tcW w:w="3730" w:type="dxa"/>
                  <w:tcBorders>
                    <w:top w:val="nil"/>
                    <w:left w:val="nil"/>
                    <w:bottom w:val="single" w:sz="4" w:space="0" w:color="000000"/>
                    <w:right w:val="single" w:sz="4" w:space="0" w:color="000000"/>
                  </w:tcBorders>
                  <w:shd w:val="clear" w:color="auto" w:fill="auto"/>
                  <w:vAlign w:val="center"/>
                  <w:hideMark/>
                </w:tcPr>
                <w:p w14:paraId="38123286"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Jugo de Naranja x 250 ml.   y agua x 300 ml</w:t>
                  </w:r>
                  <w:r w:rsidRPr="004B41A9">
                    <w:rPr>
                      <w:rFonts w:ascii="Arial" w:hAnsi="Arial" w:cs="Arial"/>
                      <w:color w:val="000000"/>
                      <w:sz w:val="14"/>
                      <w:szCs w:val="14"/>
                      <w:lang w:val="es-CO" w:eastAsia="es-CO"/>
                    </w:rPr>
                    <w:br/>
                    <w:t xml:space="preserve">Snacks: Mermelada Unipersonal x 15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t xml:space="preserve">, Mantequilla Unipersonal x 10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t>, Mini croissant x 2 porciones 80</w:t>
                  </w:r>
                  <w:proofErr w:type="gramStart"/>
                  <w:r w:rsidRPr="004B41A9">
                    <w:rPr>
                      <w:rFonts w:ascii="Arial" w:hAnsi="Arial" w:cs="Arial"/>
                      <w:color w:val="000000"/>
                      <w:sz w:val="14"/>
                      <w:szCs w:val="14"/>
                      <w:lang w:val="es-CO" w:eastAsia="es-CO"/>
                    </w:rPr>
                    <w:t>gr,  Queso</w:t>
                  </w:r>
                  <w:proofErr w:type="gramEnd"/>
                  <w:r w:rsidRPr="004B41A9">
                    <w:rPr>
                      <w:rFonts w:ascii="Arial" w:hAnsi="Arial" w:cs="Arial"/>
                      <w:color w:val="000000"/>
                      <w:sz w:val="14"/>
                      <w:szCs w:val="14"/>
                      <w:lang w:val="es-CO" w:eastAsia="es-CO"/>
                    </w:rPr>
                    <w:t xml:space="preserve"> x 30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br/>
                    <w:t xml:space="preserve">Fruta: Porción de fruta picada x 200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t xml:space="preserve"> </w:t>
                  </w:r>
                  <w:r w:rsidRPr="004B41A9">
                    <w:rPr>
                      <w:rFonts w:ascii="Arial" w:hAnsi="Arial" w:cs="Arial"/>
                      <w:color w:val="000000"/>
                      <w:sz w:val="14"/>
                      <w:szCs w:val="14"/>
                      <w:lang w:val="es-CO" w:eastAsia="es-CO"/>
                    </w:rPr>
                    <w:br/>
                    <w:t>Plato Fuerte: Huevos con jamón y queso u otro</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2D29150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1C175E1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47808D7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17.000,00 </w:t>
                  </w:r>
                </w:p>
              </w:tc>
              <w:tc>
                <w:tcPr>
                  <w:tcW w:w="1003" w:type="dxa"/>
                  <w:tcBorders>
                    <w:top w:val="nil"/>
                    <w:left w:val="nil"/>
                    <w:bottom w:val="single" w:sz="4" w:space="0" w:color="000000"/>
                    <w:right w:val="single" w:sz="4" w:space="0" w:color="000000"/>
                  </w:tcBorders>
                  <w:shd w:val="clear" w:color="auto" w:fill="auto"/>
                  <w:vAlign w:val="center"/>
                  <w:hideMark/>
                </w:tcPr>
                <w:p w14:paraId="29BEE4A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1.360,00 </w:t>
                  </w:r>
                </w:p>
              </w:tc>
              <w:tc>
                <w:tcPr>
                  <w:tcW w:w="1003" w:type="dxa"/>
                  <w:tcBorders>
                    <w:top w:val="nil"/>
                    <w:left w:val="nil"/>
                    <w:bottom w:val="single" w:sz="4" w:space="0" w:color="000000"/>
                    <w:right w:val="single" w:sz="4" w:space="0" w:color="000000"/>
                  </w:tcBorders>
                  <w:shd w:val="clear" w:color="auto" w:fill="auto"/>
                  <w:vAlign w:val="center"/>
                  <w:hideMark/>
                </w:tcPr>
                <w:p w14:paraId="1B574BF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18.360,00</w:t>
                  </w:r>
                </w:p>
              </w:tc>
              <w:tc>
                <w:tcPr>
                  <w:tcW w:w="1003" w:type="dxa"/>
                  <w:tcBorders>
                    <w:top w:val="nil"/>
                    <w:left w:val="nil"/>
                    <w:bottom w:val="single" w:sz="4" w:space="0" w:color="000000"/>
                    <w:right w:val="single" w:sz="4" w:space="0" w:color="000000"/>
                  </w:tcBorders>
                  <w:shd w:val="clear" w:color="auto" w:fill="auto"/>
                  <w:vAlign w:val="center"/>
                  <w:hideMark/>
                </w:tcPr>
                <w:p w14:paraId="7F090B8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1.190.000,00</w:t>
                  </w:r>
                </w:p>
              </w:tc>
              <w:tc>
                <w:tcPr>
                  <w:tcW w:w="36" w:type="dxa"/>
                  <w:vAlign w:val="center"/>
                  <w:hideMark/>
                </w:tcPr>
                <w:p w14:paraId="190C35FA" w14:textId="77777777" w:rsidR="004B41A9" w:rsidRPr="004B41A9" w:rsidRDefault="004B41A9" w:rsidP="004B41A9">
                  <w:pPr>
                    <w:jc w:val="left"/>
                    <w:rPr>
                      <w:sz w:val="20"/>
                      <w:szCs w:val="20"/>
                      <w:lang w:val="es-CO" w:eastAsia="es-CO"/>
                    </w:rPr>
                  </w:pPr>
                </w:p>
              </w:tc>
            </w:tr>
            <w:tr w:rsidR="004B41A9" w:rsidRPr="004B41A9" w14:paraId="48DE6067" w14:textId="77777777" w:rsidTr="004B41A9">
              <w:trPr>
                <w:trHeight w:val="108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29C7F75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11</w:t>
                  </w:r>
                </w:p>
              </w:tc>
              <w:tc>
                <w:tcPr>
                  <w:tcW w:w="1095" w:type="dxa"/>
                  <w:tcBorders>
                    <w:top w:val="nil"/>
                    <w:left w:val="nil"/>
                    <w:bottom w:val="single" w:sz="4" w:space="0" w:color="000000"/>
                    <w:right w:val="single" w:sz="4" w:space="0" w:color="000000"/>
                  </w:tcBorders>
                  <w:shd w:val="clear" w:color="auto" w:fill="auto"/>
                  <w:vAlign w:val="center"/>
                  <w:hideMark/>
                </w:tcPr>
                <w:p w14:paraId="77678F0D"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w:t>
                  </w:r>
                  <w:r w:rsidRPr="004B41A9">
                    <w:rPr>
                      <w:rFonts w:ascii="Arial" w:hAnsi="Arial" w:cs="Arial"/>
                      <w:color w:val="000000"/>
                      <w:sz w:val="14"/>
                      <w:szCs w:val="14"/>
                      <w:lang w:val="es-CO" w:eastAsia="es-CO"/>
                    </w:rPr>
                    <w:br/>
                    <w:t xml:space="preserve"> CALIENTE TIPO 2</w:t>
                  </w:r>
                </w:p>
              </w:tc>
              <w:tc>
                <w:tcPr>
                  <w:tcW w:w="3730" w:type="dxa"/>
                  <w:tcBorders>
                    <w:top w:val="nil"/>
                    <w:left w:val="nil"/>
                    <w:bottom w:val="single" w:sz="4" w:space="0" w:color="000000"/>
                    <w:right w:val="single" w:sz="4" w:space="0" w:color="000000"/>
                  </w:tcBorders>
                  <w:shd w:val="clear" w:color="auto" w:fill="auto"/>
                  <w:vAlign w:val="center"/>
                  <w:hideMark/>
                </w:tcPr>
                <w:p w14:paraId="5AE7E181"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Bebidas: Gaseosa x 330 ml   y agua x 300 ml</w:t>
                  </w:r>
                  <w:r w:rsidRPr="004B41A9">
                    <w:rPr>
                      <w:rFonts w:ascii="Arial" w:hAnsi="Arial" w:cs="Arial"/>
                      <w:color w:val="000000"/>
                      <w:sz w:val="14"/>
                      <w:szCs w:val="14"/>
                      <w:lang w:val="es-CO" w:eastAsia="es-CO"/>
                    </w:rPr>
                    <w:br/>
                    <w:t>Snacks: Galletas de café.</w:t>
                  </w:r>
                  <w:r w:rsidRPr="004B41A9">
                    <w:rPr>
                      <w:rFonts w:ascii="Arial" w:hAnsi="Arial" w:cs="Arial"/>
                      <w:color w:val="000000"/>
                      <w:sz w:val="14"/>
                      <w:szCs w:val="14"/>
                      <w:lang w:val="es-CO" w:eastAsia="es-CO"/>
                    </w:rPr>
                    <w:br/>
                    <w:t xml:space="preserve">Plato Fuerte: trocitos de pollo, queso y </w:t>
                  </w:r>
                  <w:proofErr w:type="spellStart"/>
                  <w:r w:rsidRPr="004B41A9">
                    <w:rPr>
                      <w:rFonts w:ascii="Arial" w:hAnsi="Arial" w:cs="Arial"/>
                      <w:color w:val="000000"/>
                      <w:sz w:val="14"/>
                      <w:szCs w:val="14"/>
                      <w:lang w:val="es-CO" w:eastAsia="es-CO"/>
                    </w:rPr>
                    <w:t>jamon</w:t>
                  </w:r>
                  <w:proofErr w:type="spellEnd"/>
                  <w:r w:rsidRPr="004B41A9">
                    <w:rPr>
                      <w:rFonts w:ascii="Arial" w:hAnsi="Arial" w:cs="Arial"/>
                      <w:color w:val="000000"/>
                      <w:sz w:val="14"/>
                      <w:szCs w:val="14"/>
                      <w:lang w:val="es-CO" w:eastAsia="es-CO"/>
                    </w:rPr>
                    <w:t xml:space="preserve"> en salsa.</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Presentación: Bandeja plástica de color negro con Domo o Tapa transparente, Cubiertos desechables y Servilletas.</w:t>
                  </w:r>
                </w:p>
              </w:tc>
              <w:tc>
                <w:tcPr>
                  <w:tcW w:w="644" w:type="dxa"/>
                  <w:tcBorders>
                    <w:top w:val="nil"/>
                    <w:left w:val="nil"/>
                    <w:bottom w:val="single" w:sz="4" w:space="0" w:color="000000"/>
                    <w:right w:val="single" w:sz="4" w:space="0" w:color="000000"/>
                  </w:tcBorders>
                  <w:shd w:val="clear" w:color="auto" w:fill="auto"/>
                  <w:vAlign w:val="center"/>
                  <w:hideMark/>
                </w:tcPr>
                <w:p w14:paraId="0CC2EE6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2D40A56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60</w:t>
                  </w:r>
                </w:p>
              </w:tc>
              <w:tc>
                <w:tcPr>
                  <w:tcW w:w="764" w:type="dxa"/>
                  <w:tcBorders>
                    <w:top w:val="nil"/>
                    <w:left w:val="nil"/>
                    <w:bottom w:val="single" w:sz="4" w:space="0" w:color="000000"/>
                    <w:right w:val="single" w:sz="4" w:space="0" w:color="000000"/>
                  </w:tcBorders>
                  <w:shd w:val="clear" w:color="auto" w:fill="auto"/>
                  <w:vAlign w:val="center"/>
                  <w:hideMark/>
                </w:tcPr>
                <w:p w14:paraId="2416654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17.000,00 </w:t>
                  </w:r>
                </w:p>
              </w:tc>
              <w:tc>
                <w:tcPr>
                  <w:tcW w:w="1003" w:type="dxa"/>
                  <w:tcBorders>
                    <w:top w:val="nil"/>
                    <w:left w:val="nil"/>
                    <w:bottom w:val="single" w:sz="4" w:space="0" w:color="000000"/>
                    <w:right w:val="single" w:sz="4" w:space="0" w:color="000000"/>
                  </w:tcBorders>
                  <w:shd w:val="clear" w:color="auto" w:fill="auto"/>
                  <w:vAlign w:val="center"/>
                  <w:hideMark/>
                </w:tcPr>
                <w:p w14:paraId="0A37BD6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1.360,00 </w:t>
                  </w:r>
                </w:p>
              </w:tc>
              <w:tc>
                <w:tcPr>
                  <w:tcW w:w="1003" w:type="dxa"/>
                  <w:tcBorders>
                    <w:top w:val="nil"/>
                    <w:left w:val="nil"/>
                    <w:bottom w:val="single" w:sz="4" w:space="0" w:color="000000"/>
                    <w:right w:val="single" w:sz="4" w:space="0" w:color="000000"/>
                  </w:tcBorders>
                  <w:shd w:val="clear" w:color="auto" w:fill="auto"/>
                  <w:vAlign w:val="center"/>
                  <w:hideMark/>
                </w:tcPr>
                <w:p w14:paraId="176A71F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18.360,00</w:t>
                  </w:r>
                </w:p>
              </w:tc>
              <w:tc>
                <w:tcPr>
                  <w:tcW w:w="1003" w:type="dxa"/>
                  <w:tcBorders>
                    <w:top w:val="nil"/>
                    <w:left w:val="nil"/>
                    <w:bottom w:val="single" w:sz="4" w:space="0" w:color="000000"/>
                    <w:right w:val="single" w:sz="4" w:space="0" w:color="000000"/>
                  </w:tcBorders>
                  <w:shd w:val="clear" w:color="auto" w:fill="auto"/>
                  <w:vAlign w:val="center"/>
                  <w:hideMark/>
                </w:tcPr>
                <w:p w14:paraId="69A1C34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1.020.000,00</w:t>
                  </w:r>
                </w:p>
              </w:tc>
              <w:tc>
                <w:tcPr>
                  <w:tcW w:w="36" w:type="dxa"/>
                  <w:vAlign w:val="center"/>
                  <w:hideMark/>
                </w:tcPr>
                <w:p w14:paraId="7DCD5261" w14:textId="77777777" w:rsidR="004B41A9" w:rsidRPr="004B41A9" w:rsidRDefault="004B41A9" w:rsidP="004B41A9">
                  <w:pPr>
                    <w:jc w:val="left"/>
                    <w:rPr>
                      <w:sz w:val="20"/>
                      <w:szCs w:val="20"/>
                      <w:lang w:val="es-CO" w:eastAsia="es-CO"/>
                    </w:rPr>
                  </w:pPr>
                </w:p>
              </w:tc>
            </w:tr>
            <w:tr w:rsidR="004B41A9" w:rsidRPr="004B41A9" w14:paraId="3EC24294" w14:textId="77777777" w:rsidTr="004B41A9">
              <w:trPr>
                <w:trHeight w:val="7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625315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12</w:t>
                  </w:r>
                </w:p>
              </w:tc>
              <w:tc>
                <w:tcPr>
                  <w:tcW w:w="1095" w:type="dxa"/>
                  <w:tcBorders>
                    <w:top w:val="nil"/>
                    <w:left w:val="nil"/>
                    <w:bottom w:val="single" w:sz="4" w:space="0" w:color="000000"/>
                    <w:right w:val="single" w:sz="4" w:space="0" w:color="000000"/>
                  </w:tcBorders>
                  <w:shd w:val="clear" w:color="auto" w:fill="auto"/>
                  <w:vAlign w:val="center"/>
                  <w:hideMark/>
                </w:tcPr>
                <w:p w14:paraId="2BE30CAF"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DE REFRIGERIO TIPO 1</w:t>
                  </w:r>
                </w:p>
              </w:tc>
              <w:tc>
                <w:tcPr>
                  <w:tcW w:w="3730" w:type="dxa"/>
                  <w:tcBorders>
                    <w:top w:val="nil"/>
                    <w:left w:val="nil"/>
                    <w:bottom w:val="single" w:sz="4" w:space="0" w:color="000000"/>
                    <w:right w:val="single" w:sz="4" w:space="0" w:color="000000"/>
                  </w:tcBorders>
                  <w:shd w:val="clear" w:color="auto" w:fill="auto"/>
                  <w:vAlign w:val="center"/>
                  <w:hideMark/>
                </w:tcPr>
                <w:p w14:paraId="406A57E3"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EMPANADA DE CARNE O POLLO TIPO COCTEL DE HARINA DE TRIGO PRESENTACIÓN X 120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br/>
                    <w:t>AGUA Presentación en mini botella plástica x 300 ml.</w:t>
                  </w:r>
                  <w:r w:rsidRPr="004B41A9">
                    <w:rPr>
                      <w:rFonts w:ascii="Arial" w:hAnsi="Arial" w:cs="Arial"/>
                      <w:color w:val="000000"/>
                      <w:sz w:val="14"/>
                      <w:szCs w:val="14"/>
                      <w:lang w:val="es-CO" w:eastAsia="es-CO"/>
                    </w:rPr>
                    <w:br/>
                    <w:t>Gaseosa lata presentación de 330 ml aprox.</w:t>
                  </w:r>
                </w:p>
              </w:tc>
              <w:tc>
                <w:tcPr>
                  <w:tcW w:w="644" w:type="dxa"/>
                  <w:tcBorders>
                    <w:top w:val="nil"/>
                    <w:left w:val="nil"/>
                    <w:bottom w:val="single" w:sz="4" w:space="0" w:color="000000"/>
                    <w:right w:val="single" w:sz="4" w:space="0" w:color="000000"/>
                  </w:tcBorders>
                  <w:shd w:val="clear" w:color="auto" w:fill="auto"/>
                  <w:vAlign w:val="center"/>
                  <w:hideMark/>
                </w:tcPr>
                <w:p w14:paraId="4ABA6FC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6D5F676E"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000FD90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7.500,00 </w:t>
                  </w:r>
                </w:p>
              </w:tc>
              <w:tc>
                <w:tcPr>
                  <w:tcW w:w="1003" w:type="dxa"/>
                  <w:tcBorders>
                    <w:top w:val="nil"/>
                    <w:left w:val="nil"/>
                    <w:bottom w:val="single" w:sz="4" w:space="0" w:color="000000"/>
                    <w:right w:val="single" w:sz="4" w:space="0" w:color="000000"/>
                  </w:tcBorders>
                  <w:shd w:val="clear" w:color="auto" w:fill="auto"/>
                  <w:vAlign w:val="center"/>
                  <w:hideMark/>
                </w:tcPr>
                <w:p w14:paraId="7B04C08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600,00 </w:t>
                  </w:r>
                </w:p>
              </w:tc>
              <w:tc>
                <w:tcPr>
                  <w:tcW w:w="1003" w:type="dxa"/>
                  <w:tcBorders>
                    <w:top w:val="nil"/>
                    <w:left w:val="nil"/>
                    <w:bottom w:val="single" w:sz="4" w:space="0" w:color="000000"/>
                    <w:right w:val="single" w:sz="4" w:space="0" w:color="000000"/>
                  </w:tcBorders>
                  <w:shd w:val="clear" w:color="auto" w:fill="auto"/>
                  <w:vAlign w:val="center"/>
                  <w:hideMark/>
                </w:tcPr>
                <w:p w14:paraId="005AA14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8.100,00</w:t>
                  </w:r>
                </w:p>
              </w:tc>
              <w:tc>
                <w:tcPr>
                  <w:tcW w:w="1003" w:type="dxa"/>
                  <w:tcBorders>
                    <w:top w:val="nil"/>
                    <w:left w:val="nil"/>
                    <w:bottom w:val="single" w:sz="4" w:space="0" w:color="000000"/>
                    <w:right w:val="single" w:sz="4" w:space="0" w:color="000000"/>
                  </w:tcBorders>
                  <w:shd w:val="clear" w:color="auto" w:fill="auto"/>
                  <w:vAlign w:val="center"/>
                  <w:hideMark/>
                </w:tcPr>
                <w:p w14:paraId="2FE93AA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525.000,00</w:t>
                  </w:r>
                </w:p>
              </w:tc>
              <w:tc>
                <w:tcPr>
                  <w:tcW w:w="36" w:type="dxa"/>
                  <w:vAlign w:val="center"/>
                  <w:hideMark/>
                </w:tcPr>
                <w:p w14:paraId="217C75DC" w14:textId="77777777" w:rsidR="004B41A9" w:rsidRPr="004B41A9" w:rsidRDefault="004B41A9" w:rsidP="004B41A9">
                  <w:pPr>
                    <w:jc w:val="left"/>
                    <w:rPr>
                      <w:sz w:val="20"/>
                      <w:szCs w:val="20"/>
                      <w:lang w:val="es-CO" w:eastAsia="es-CO"/>
                    </w:rPr>
                  </w:pPr>
                </w:p>
              </w:tc>
            </w:tr>
            <w:tr w:rsidR="004B41A9" w:rsidRPr="004B41A9" w14:paraId="7EA77910" w14:textId="77777777" w:rsidTr="004B41A9">
              <w:trPr>
                <w:trHeight w:val="7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3D80F07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13</w:t>
                  </w:r>
                </w:p>
              </w:tc>
              <w:tc>
                <w:tcPr>
                  <w:tcW w:w="1095" w:type="dxa"/>
                  <w:tcBorders>
                    <w:top w:val="nil"/>
                    <w:left w:val="nil"/>
                    <w:bottom w:val="single" w:sz="4" w:space="0" w:color="000000"/>
                    <w:right w:val="single" w:sz="4" w:space="0" w:color="000000"/>
                  </w:tcBorders>
                  <w:shd w:val="clear" w:color="auto" w:fill="auto"/>
                  <w:vAlign w:val="center"/>
                  <w:hideMark/>
                </w:tcPr>
                <w:p w14:paraId="16952699"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DE REFRIGERIO TIPO 2</w:t>
                  </w:r>
                </w:p>
              </w:tc>
              <w:tc>
                <w:tcPr>
                  <w:tcW w:w="3730" w:type="dxa"/>
                  <w:tcBorders>
                    <w:top w:val="nil"/>
                    <w:left w:val="nil"/>
                    <w:bottom w:val="single" w:sz="4" w:space="0" w:color="000000"/>
                    <w:right w:val="single" w:sz="4" w:space="0" w:color="000000"/>
                  </w:tcBorders>
                  <w:shd w:val="clear" w:color="auto" w:fill="auto"/>
                  <w:vAlign w:val="center"/>
                  <w:hideMark/>
                </w:tcPr>
                <w:p w14:paraId="72F6859C"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EMPANADA DE QUESO O HAWAIANA DE HARINA DE TRIGO TIPO COCTEL PRESENTACIÓN X 120 GRS</w:t>
                  </w:r>
                  <w:r w:rsidRPr="004B41A9">
                    <w:rPr>
                      <w:rFonts w:ascii="Arial" w:hAnsi="Arial" w:cs="Arial"/>
                      <w:color w:val="000000"/>
                      <w:sz w:val="14"/>
                      <w:szCs w:val="14"/>
                      <w:lang w:val="es-CO" w:eastAsia="es-CO"/>
                    </w:rPr>
                    <w:br/>
                    <w:t>AGUA CON GAS Presentación en botella plástica x 600 ml.</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Jugo procesado Presentación en caja tetra pack x 200 ml</w:t>
                  </w:r>
                </w:p>
              </w:tc>
              <w:tc>
                <w:tcPr>
                  <w:tcW w:w="644" w:type="dxa"/>
                  <w:tcBorders>
                    <w:top w:val="nil"/>
                    <w:left w:val="nil"/>
                    <w:bottom w:val="single" w:sz="4" w:space="0" w:color="000000"/>
                    <w:right w:val="single" w:sz="4" w:space="0" w:color="000000"/>
                  </w:tcBorders>
                  <w:shd w:val="clear" w:color="auto" w:fill="auto"/>
                  <w:vAlign w:val="center"/>
                  <w:hideMark/>
                </w:tcPr>
                <w:p w14:paraId="76709D3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594B53D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39DB4BD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7.500,00 </w:t>
                  </w:r>
                </w:p>
              </w:tc>
              <w:tc>
                <w:tcPr>
                  <w:tcW w:w="1003" w:type="dxa"/>
                  <w:tcBorders>
                    <w:top w:val="nil"/>
                    <w:left w:val="nil"/>
                    <w:bottom w:val="single" w:sz="4" w:space="0" w:color="000000"/>
                    <w:right w:val="single" w:sz="4" w:space="0" w:color="000000"/>
                  </w:tcBorders>
                  <w:shd w:val="clear" w:color="auto" w:fill="auto"/>
                  <w:vAlign w:val="center"/>
                  <w:hideMark/>
                </w:tcPr>
                <w:p w14:paraId="2CFA86C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600,00 </w:t>
                  </w:r>
                </w:p>
              </w:tc>
              <w:tc>
                <w:tcPr>
                  <w:tcW w:w="1003" w:type="dxa"/>
                  <w:tcBorders>
                    <w:top w:val="nil"/>
                    <w:left w:val="nil"/>
                    <w:bottom w:val="single" w:sz="4" w:space="0" w:color="000000"/>
                    <w:right w:val="single" w:sz="4" w:space="0" w:color="000000"/>
                  </w:tcBorders>
                  <w:shd w:val="clear" w:color="auto" w:fill="auto"/>
                  <w:vAlign w:val="center"/>
                  <w:hideMark/>
                </w:tcPr>
                <w:p w14:paraId="22112ED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8.100,00</w:t>
                  </w:r>
                </w:p>
              </w:tc>
              <w:tc>
                <w:tcPr>
                  <w:tcW w:w="1003" w:type="dxa"/>
                  <w:tcBorders>
                    <w:top w:val="nil"/>
                    <w:left w:val="nil"/>
                    <w:bottom w:val="single" w:sz="4" w:space="0" w:color="000000"/>
                    <w:right w:val="single" w:sz="4" w:space="0" w:color="000000"/>
                  </w:tcBorders>
                  <w:shd w:val="clear" w:color="auto" w:fill="auto"/>
                  <w:vAlign w:val="center"/>
                  <w:hideMark/>
                </w:tcPr>
                <w:p w14:paraId="083E26C7"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525.000,00</w:t>
                  </w:r>
                </w:p>
              </w:tc>
              <w:tc>
                <w:tcPr>
                  <w:tcW w:w="36" w:type="dxa"/>
                  <w:vAlign w:val="center"/>
                  <w:hideMark/>
                </w:tcPr>
                <w:p w14:paraId="536256C4" w14:textId="77777777" w:rsidR="004B41A9" w:rsidRPr="004B41A9" w:rsidRDefault="004B41A9" w:rsidP="004B41A9">
                  <w:pPr>
                    <w:jc w:val="left"/>
                    <w:rPr>
                      <w:sz w:val="20"/>
                      <w:szCs w:val="20"/>
                      <w:lang w:val="es-CO" w:eastAsia="es-CO"/>
                    </w:rPr>
                  </w:pPr>
                </w:p>
              </w:tc>
            </w:tr>
            <w:tr w:rsidR="004B41A9" w:rsidRPr="004B41A9" w14:paraId="29FDDB94" w14:textId="77777777" w:rsidTr="004B41A9">
              <w:trPr>
                <w:trHeight w:val="7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79DC4F2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14</w:t>
                  </w:r>
                </w:p>
              </w:tc>
              <w:tc>
                <w:tcPr>
                  <w:tcW w:w="1095" w:type="dxa"/>
                  <w:tcBorders>
                    <w:top w:val="nil"/>
                    <w:left w:val="nil"/>
                    <w:bottom w:val="single" w:sz="4" w:space="0" w:color="000000"/>
                    <w:right w:val="single" w:sz="4" w:space="0" w:color="000000"/>
                  </w:tcBorders>
                  <w:shd w:val="clear" w:color="auto" w:fill="auto"/>
                  <w:vAlign w:val="center"/>
                  <w:hideMark/>
                </w:tcPr>
                <w:p w14:paraId="13D64EA3"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DE REFRIGERIO TIPO 3</w:t>
                  </w:r>
                </w:p>
              </w:tc>
              <w:tc>
                <w:tcPr>
                  <w:tcW w:w="3730" w:type="dxa"/>
                  <w:tcBorders>
                    <w:top w:val="nil"/>
                    <w:left w:val="nil"/>
                    <w:bottom w:val="single" w:sz="4" w:space="0" w:color="000000"/>
                    <w:right w:val="single" w:sz="4" w:space="0" w:color="000000"/>
                  </w:tcBorders>
                  <w:shd w:val="clear" w:color="auto" w:fill="auto"/>
                  <w:vAlign w:val="center"/>
                  <w:hideMark/>
                </w:tcPr>
                <w:p w14:paraId="1F937C3D"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PANDEBONO TIPO COCTEL PRESENTACIÓN X 120 GRS</w:t>
                  </w:r>
                  <w:r w:rsidRPr="004B41A9">
                    <w:rPr>
                      <w:rFonts w:ascii="Arial" w:hAnsi="Arial" w:cs="Arial"/>
                      <w:color w:val="000000"/>
                      <w:sz w:val="14"/>
                      <w:szCs w:val="14"/>
                      <w:lang w:val="es-CO" w:eastAsia="es-CO"/>
                    </w:rPr>
                    <w:br/>
                  </w:r>
                  <w:proofErr w:type="spellStart"/>
                  <w:r w:rsidRPr="004B41A9">
                    <w:rPr>
                      <w:rFonts w:ascii="Arial" w:hAnsi="Arial" w:cs="Arial"/>
                      <w:color w:val="000000"/>
                      <w:sz w:val="14"/>
                      <w:szCs w:val="14"/>
                      <w:lang w:val="es-CO" w:eastAsia="es-CO"/>
                    </w:rPr>
                    <w:t>Ponque</w:t>
                  </w:r>
                  <w:proofErr w:type="spellEnd"/>
                  <w:r w:rsidRPr="004B41A9">
                    <w:rPr>
                      <w:rFonts w:ascii="Arial" w:hAnsi="Arial" w:cs="Arial"/>
                      <w:color w:val="000000"/>
                      <w:sz w:val="14"/>
                      <w:szCs w:val="14"/>
                      <w:lang w:val="es-CO" w:eastAsia="es-CO"/>
                    </w:rPr>
                    <w:t xml:space="preserve"> sabores varios Presentación en bolsa de polipropileno    X 60 Gr.</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Jugo procesado Presentación en caja x 300 ml aprox.</w:t>
                  </w:r>
                </w:p>
              </w:tc>
              <w:tc>
                <w:tcPr>
                  <w:tcW w:w="644" w:type="dxa"/>
                  <w:tcBorders>
                    <w:top w:val="nil"/>
                    <w:left w:val="nil"/>
                    <w:bottom w:val="single" w:sz="4" w:space="0" w:color="000000"/>
                    <w:right w:val="single" w:sz="4" w:space="0" w:color="000000"/>
                  </w:tcBorders>
                  <w:shd w:val="clear" w:color="auto" w:fill="auto"/>
                  <w:vAlign w:val="center"/>
                  <w:hideMark/>
                </w:tcPr>
                <w:p w14:paraId="7811EC6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62A706C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3CBB042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7.000,00 </w:t>
                  </w:r>
                </w:p>
              </w:tc>
              <w:tc>
                <w:tcPr>
                  <w:tcW w:w="1003" w:type="dxa"/>
                  <w:tcBorders>
                    <w:top w:val="nil"/>
                    <w:left w:val="nil"/>
                    <w:bottom w:val="single" w:sz="4" w:space="0" w:color="000000"/>
                    <w:right w:val="single" w:sz="4" w:space="0" w:color="000000"/>
                  </w:tcBorders>
                  <w:shd w:val="clear" w:color="auto" w:fill="auto"/>
                  <w:vAlign w:val="center"/>
                  <w:hideMark/>
                </w:tcPr>
                <w:p w14:paraId="6D9A8D6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560,00 </w:t>
                  </w:r>
                </w:p>
              </w:tc>
              <w:tc>
                <w:tcPr>
                  <w:tcW w:w="1003" w:type="dxa"/>
                  <w:tcBorders>
                    <w:top w:val="nil"/>
                    <w:left w:val="nil"/>
                    <w:bottom w:val="single" w:sz="4" w:space="0" w:color="000000"/>
                    <w:right w:val="single" w:sz="4" w:space="0" w:color="000000"/>
                  </w:tcBorders>
                  <w:shd w:val="clear" w:color="auto" w:fill="auto"/>
                  <w:vAlign w:val="center"/>
                  <w:hideMark/>
                </w:tcPr>
                <w:p w14:paraId="5D2E93D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7.560,00</w:t>
                  </w:r>
                </w:p>
              </w:tc>
              <w:tc>
                <w:tcPr>
                  <w:tcW w:w="1003" w:type="dxa"/>
                  <w:tcBorders>
                    <w:top w:val="nil"/>
                    <w:left w:val="nil"/>
                    <w:bottom w:val="single" w:sz="4" w:space="0" w:color="000000"/>
                    <w:right w:val="single" w:sz="4" w:space="0" w:color="000000"/>
                  </w:tcBorders>
                  <w:shd w:val="clear" w:color="auto" w:fill="auto"/>
                  <w:vAlign w:val="center"/>
                  <w:hideMark/>
                </w:tcPr>
                <w:p w14:paraId="5EEA4B3D"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490.000,00</w:t>
                  </w:r>
                </w:p>
              </w:tc>
              <w:tc>
                <w:tcPr>
                  <w:tcW w:w="36" w:type="dxa"/>
                  <w:vAlign w:val="center"/>
                  <w:hideMark/>
                </w:tcPr>
                <w:p w14:paraId="5D553C79" w14:textId="77777777" w:rsidR="004B41A9" w:rsidRPr="004B41A9" w:rsidRDefault="004B41A9" w:rsidP="004B41A9">
                  <w:pPr>
                    <w:jc w:val="left"/>
                    <w:rPr>
                      <w:sz w:val="20"/>
                      <w:szCs w:val="20"/>
                      <w:lang w:val="es-CO" w:eastAsia="es-CO"/>
                    </w:rPr>
                  </w:pPr>
                </w:p>
              </w:tc>
            </w:tr>
            <w:tr w:rsidR="004B41A9" w:rsidRPr="004B41A9" w14:paraId="02D5F399" w14:textId="77777777" w:rsidTr="004B41A9">
              <w:trPr>
                <w:trHeight w:val="720"/>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0ADD8CA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15</w:t>
                  </w:r>
                </w:p>
              </w:tc>
              <w:tc>
                <w:tcPr>
                  <w:tcW w:w="1095" w:type="dxa"/>
                  <w:tcBorders>
                    <w:top w:val="nil"/>
                    <w:left w:val="nil"/>
                    <w:bottom w:val="single" w:sz="4" w:space="0" w:color="000000"/>
                    <w:right w:val="single" w:sz="4" w:space="0" w:color="000000"/>
                  </w:tcBorders>
                  <w:shd w:val="clear" w:color="auto" w:fill="auto"/>
                  <w:vAlign w:val="center"/>
                  <w:hideMark/>
                </w:tcPr>
                <w:p w14:paraId="70693B2E"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DE REFRIGERIO TIPO 4</w:t>
                  </w:r>
                </w:p>
              </w:tc>
              <w:tc>
                <w:tcPr>
                  <w:tcW w:w="3730" w:type="dxa"/>
                  <w:tcBorders>
                    <w:top w:val="nil"/>
                    <w:left w:val="nil"/>
                    <w:bottom w:val="single" w:sz="4" w:space="0" w:color="000000"/>
                    <w:right w:val="single" w:sz="4" w:space="0" w:color="000000"/>
                  </w:tcBorders>
                  <w:shd w:val="clear" w:color="auto" w:fill="auto"/>
                  <w:vAlign w:val="center"/>
                  <w:hideMark/>
                </w:tcPr>
                <w:p w14:paraId="1010381E"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PASTEL DE POLLO O CARNE PRESENTACIÓN X 100 GRS</w:t>
                  </w:r>
                  <w:r w:rsidRPr="004B41A9">
                    <w:rPr>
                      <w:rFonts w:ascii="Arial" w:hAnsi="Arial" w:cs="Arial"/>
                      <w:color w:val="000000"/>
                      <w:sz w:val="14"/>
                      <w:szCs w:val="14"/>
                      <w:lang w:val="es-CO" w:eastAsia="es-CO"/>
                    </w:rPr>
                    <w:br/>
                    <w:t>Jugo procesado Presentación en caja x 200 ml aprox.</w:t>
                  </w:r>
                </w:p>
              </w:tc>
              <w:tc>
                <w:tcPr>
                  <w:tcW w:w="644" w:type="dxa"/>
                  <w:tcBorders>
                    <w:top w:val="nil"/>
                    <w:left w:val="nil"/>
                    <w:bottom w:val="single" w:sz="4" w:space="0" w:color="000000"/>
                    <w:right w:val="single" w:sz="4" w:space="0" w:color="000000"/>
                  </w:tcBorders>
                  <w:shd w:val="clear" w:color="auto" w:fill="auto"/>
                  <w:vAlign w:val="center"/>
                  <w:hideMark/>
                </w:tcPr>
                <w:p w14:paraId="594599A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5E24BC2A"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425373F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7.000,00 </w:t>
                  </w:r>
                </w:p>
              </w:tc>
              <w:tc>
                <w:tcPr>
                  <w:tcW w:w="1003" w:type="dxa"/>
                  <w:tcBorders>
                    <w:top w:val="nil"/>
                    <w:left w:val="nil"/>
                    <w:bottom w:val="single" w:sz="4" w:space="0" w:color="000000"/>
                    <w:right w:val="single" w:sz="4" w:space="0" w:color="000000"/>
                  </w:tcBorders>
                  <w:shd w:val="clear" w:color="auto" w:fill="auto"/>
                  <w:vAlign w:val="center"/>
                  <w:hideMark/>
                </w:tcPr>
                <w:p w14:paraId="1693D8D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560,00 </w:t>
                  </w:r>
                </w:p>
              </w:tc>
              <w:tc>
                <w:tcPr>
                  <w:tcW w:w="1003" w:type="dxa"/>
                  <w:tcBorders>
                    <w:top w:val="nil"/>
                    <w:left w:val="nil"/>
                    <w:bottom w:val="single" w:sz="4" w:space="0" w:color="000000"/>
                    <w:right w:val="single" w:sz="4" w:space="0" w:color="000000"/>
                  </w:tcBorders>
                  <w:shd w:val="clear" w:color="auto" w:fill="auto"/>
                  <w:vAlign w:val="center"/>
                  <w:hideMark/>
                </w:tcPr>
                <w:p w14:paraId="40F28659"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7.560,00</w:t>
                  </w:r>
                </w:p>
              </w:tc>
              <w:tc>
                <w:tcPr>
                  <w:tcW w:w="1003" w:type="dxa"/>
                  <w:tcBorders>
                    <w:top w:val="nil"/>
                    <w:left w:val="nil"/>
                    <w:bottom w:val="single" w:sz="4" w:space="0" w:color="000000"/>
                    <w:right w:val="single" w:sz="4" w:space="0" w:color="000000"/>
                  </w:tcBorders>
                  <w:shd w:val="clear" w:color="auto" w:fill="auto"/>
                  <w:vAlign w:val="center"/>
                  <w:hideMark/>
                </w:tcPr>
                <w:p w14:paraId="3318E0C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490.000,00</w:t>
                  </w:r>
                </w:p>
              </w:tc>
              <w:tc>
                <w:tcPr>
                  <w:tcW w:w="36" w:type="dxa"/>
                  <w:vAlign w:val="center"/>
                  <w:hideMark/>
                </w:tcPr>
                <w:p w14:paraId="5C74AB21" w14:textId="77777777" w:rsidR="004B41A9" w:rsidRPr="004B41A9" w:rsidRDefault="004B41A9" w:rsidP="004B41A9">
                  <w:pPr>
                    <w:jc w:val="left"/>
                    <w:rPr>
                      <w:sz w:val="20"/>
                      <w:szCs w:val="20"/>
                      <w:lang w:val="es-CO" w:eastAsia="es-CO"/>
                    </w:rPr>
                  </w:pPr>
                </w:p>
              </w:tc>
            </w:tr>
            <w:tr w:rsidR="004B41A9" w:rsidRPr="004B41A9" w14:paraId="24DB7A53" w14:textId="77777777" w:rsidTr="004B41A9">
              <w:trPr>
                <w:trHeight w:val="315"/>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64EEE98E"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16</w:t>
                  </w:r>
                </w:p>
              </w:tc>
              <w:tc>
                <w:tcPr>
                  <w:tcW w:w="1095" w:type="dxa"/>
                  <w:tcBorders>
                    <w:top w:val="nil"/>
                    <w:left w:val="nil"/>
                    <w:bottom w:val="single" w:sz="4" w:space="0" w:color="000000"/>
                    <w:right w:val="single" w:sz="4" w:space="0" w:color="000000"/>
                  </w:tcBorders>
                  <w:shd w:val="clear" w:color="auto" w:fill="auto"/>
                  <w:vAlign w:val="center"/>
                  <w:hideMark/>
                </w:tcPr>
                <w:p w14:paraId="3C82D68A"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 A BORDO DE REFRIGERIO TIPO 5</w:t>
                  </w:r>
                </w:p>
              </w:tc>
              <w:tc>
                <w:tcPr>
                  <w:tcW w:w="3730" w:type="dxa"/>
                  <w:tcBorders>
                    <w:top w:val="nil"/>
                    <w:left w:val="nil"/>
                    <w:bottom w:val="single" w:sz="4" w:space="0" w:color="000000"/>
                    <w:right w:val="single" w:sz="4" w:space="0" w:color="000000"/>
                  </w:tcBorders>
                  <w:shd w:val="clear" w:color="auto" w:fill="auto"/>
                  <w:vAlign w:val="center"/>
                  <w:hideMark/>
                </w:tcPr>
                <w:p w14:paraId="026D3079"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Agua aromática de sobres sabores varios presentación X 200 ml</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 xml:space="preserve">Achiras Presentación en bolsa de polipropileno x 25 </w:t>
                  </w:r>
                  <w:proofErr w:type="spellStart"/>
                  <w:r w:rsidRPr="004B41A9">
                    <w:rPr>
                      <w:rFonts w:ascii="Arial" w:hAnsi="Arial" w:cs="Arial"/>
                      <w:color w:val="000000"/>
                      <w:sz w:val="14"/>
                      <w:szCs w:val="14"/>
                      <w:lang w:val="es-CO" w:eastAsia="es-CO"/>
                    </w:rPr>
                    <w:t>Grs</w:t>
                  </w:r>
                  <w:proofErr w:type="spellEnd"/>
                  <w:r w:rsidRPr="004B41A9">
                    <w:rPr>
                      <w:rFonts w:ascii="Arial" w:hAnsi="Arial" w:cs="Arial"/>
                      <w:color w:val="000000"/>
                      <w:sz w:val="14"/>
                      <w:szCs w:val="14"/>
                      <w:lang w:val="es-CO" w:eastAsia="es-CO"/>
                    </w:rPr>
                    <w:t>.</w:t>
                  </w:r>
                </w:p>
              </w:tc>
              <w:tc>
                <w:tcPr>
                  <w:tcW w:w="644" w:type="dxa"/>
                  <w:tcBorders>
                    <w:top w:val="nil"/>
                    <w:left w:val="nil"/>
                    <w:bottom w:val="single" w:sz="4" w:space="0" w:color="000000"/>
                    <w:right w:val="single" w:sz="4" w:space="0" w:color="000000"/>
                  </w:tcBorders>
                  <w:shd w:val="clear" w:color="auto" w:fill="auto"/>
                  <w:vAlign w:val="center"/>
                  <w:hideMark/>
                </w:tcPr>
                <w:p w14:paraId="31E9383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5B1F9BC2"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66A74E4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5.000,00 </w:t>
                  </w:r>
                </w:p>
              </w:tc>
              <w:tc>
                <w:tcPr>
                  <w:tcW w:w="1003" w:type="dxa"/>
                  <w:tcBorders>
                    <w:top w:val="nil"/>
                    <w:left w:val="nil"/>
                    <w:bottom w:val="single" w:sz="4" w:space="0" w:color="000000"/>
                    <w:right w:val="single" w:sz="4" w:space="0" w:color="000000"/>
                  </w:tcBorders>
                  <w:shd w:val="clear" w:color="auto" w:fill="auto"/>
                  <w:vAlign w:val="center"/>
                  <w:hideMark/>
                </w:tcPr>
                <w:p w14:paraId="3B72A36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400,00 </w:t>
                  </w:r>
                </w:p>
              </w:tc>
              <w:tc>
                <w:tcPr>
                  <w:tcW w:w="1003" w:type="dxa"/>
                  <w:tcBorders>
                    <w:top w:val="nil"/>
                    <w:left w:val="nil"/>
                    <w:bottom w:val="single" w:sz="4" w:space="0" w:color="000000"/>
                    <w:right w:val="single" w:sz="4" w:space="0" w:color="000000"/>
                  </w:tcBorders>
                  <w:shd w:val="clear" w:color="auto" w:fill="auto"/>
                  <w:vAlign w:val="center"/>
                  <w:hideMark/>
                </w:tcPr>
                <w:p w14:paraId="37F292CF"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5.400,00</w:t>
                  </w:r>
                </w:p>
              </w:tc>
              <w:tc>
                <w:tcPr>
                  <w:tcW w:w="1003" w:type="dxa"/>
                  <w:tcBorders>
                    <w:top w:val="nil"/>
                    <w:left w:val="nil"/>
                    <w:bottom w:val="single" w:sz="4" w:space="0" w:color="000000"/>
                    <w:right w:val="single" w:sz="4" w:space="0" w:color="000000"/>
                  </w:tcBorders>
                  <w:shd w:val="clear" w:color="auto" w:fill="auto"/>
                  <w:vAlign w:val="center"/>
                  <w:hideMark/>
                </w:tcPr>
                <w:p w14:paraId="6FF6EF7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350.000,00</w:t>
                  </w:r>
                </w:p>
              </w:tc>
              <w:tc>
                <w:tcPr>
                  <w:tcW w:w="36" w:type="dxa"/>
                  <w:vAlign w:val="center"/>
                  <w:hideMark/>
                </w:tcPr>
                <w:p w14:paraId="6F4E2B2E" w14:textId="77777777" w:rsidR="004B41A9" w:rsidRPr="004B41A9" w:rsidRDefault="004B41A9" w:rsidP="004B41A9">
                  <w:pPr>
                    <w:jc w:val="left"/>
                    <w:rPr>
                      <w:sz w:val="20"/>
                      <w:szCs w:val="20"/>
                      <w:lang w:val="es-CO" w:eastAsia="es-CO"/>
                    </w:rPr>
                  </w:pPr>
                </w:p>
              </w:tc>
            </w:tr>
            <w:tr w:rsidR="004B41A9" w:rsidRPr="004B41A9" w14:paraId="12DF5292" w14:textId="77777777" w:rsidTr="004B41A9">
              <w:trPr>
                <w:trHeight w:val="315"/>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2F08A5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17</w:t>
                  </w:r>
                </w:p>
              </w:tc>
              <w:tc>
                <w:tcPr>
                  <w:tcW w:w="1095" w:type="dxa"/>
                  <w:tcBorders>
                    <w:top w:val="nil"/>
                    <w:left w:val="nil"/>
                    <w:bottom w:val="single" w:sz="4" w:space="0" w:color="000000"/>
                    <w:right w:val="single" w:sz="4" w:space="0" w:color="000000"/>
                  </w:tcBorders>
                  <w:shd w:val="clear" w:color="auto" w:fill="auto"/>
                  <w:vAlign w:val="center"/>
                  <w:hideMark/>
                </w:tcPr>
                <w:p w14:paraId="30F6CF78"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SSERVICIO A BORDO DE REFRIGERIO TIPO 6</w:t>
                  </w:r>
                </w:p>
              </w:tc>
              <w:tc>
                <w:tcPr>
                  <w:tcW w:w="3730" w:type="dxa"/>
                  <w:tcBorders>
                    <w:top w:val="nil"/>
                    <w:left w:val="nil"/>
                    <w:bottom w:val="single" w:sz="4" w:space="0" w:color="000000"/>
                    <w:right w:val="single" w:sz="4" w:space="0" w:color="000000"/>
                  </w:tcBorders>
                  <w:shd w:val="clear" w:color="auto" w:fill="auto"/>
                  <w:vAlign w:val="center"/>
                  <w:hideMark/>
                </w:tcPr>
                <w:p w14:paraId="0781EF1C"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Galletas Integrales Presentación en bolsa de polipropileno x 28Grs aprox.</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 xml:space="preserve">Agua aromática de fruta picada y hierbabuena </w:t>
                  </w:r>
                  <w:proofErr w:type="gramStart"/>
                  <w:r w:rsidRPr="004B41A9">
                    <w:rPr>
                      <w:rFonts w:ascii="Arial" w:hAnsi="Arial" w:cs="Arial"/>
                      <w:color w:val="000000"/>
                      <w:sz w:val="14"/>
                      <w:szCs w:val="14"/>
                      <w:lang w:val="es-CO" w:eastAsia="es-CO"/>
                    </w:rPr>
                    <w:t>presentación  X</w:t>
                  </w:r>
                  <w:proofErr w:type="gramEnd"/>
                  <w:r w:rsidRPr="004B41A9">
                    <w:rPr>
                      <w:rFonts w:ascii="Arial" w:hAnsi="Arial" w:cs="Arial"/>
                      <w:color w:val="000000"/>
                      <w:sz w:val="14"/>
                      <w:szCs w:val="14"/>
                      <w:lang w:val="es-CO" w:eastAsia="es-CO"/>
                    </w:rPr>
                    <w:t xml:space="preserve"> 250 ml</w:t>
                  </w:r>
                </w:p>
              </w:tc>
              <w:tc>
                <w:tcPr>
                  <w:tcW w:w="644" w:type="dxa"/>
                  <w:tcBorders>
                    <w:top w:val="nil"/>
                    <w:left w:val="nil"/>
                    <w:bottom w:val="single" w:sz="4" w:space="0" w:color="000000"/>
                    <w:right w:val="single" w:sz="4" w:space="0" w:color="000000"/>
                  </w:tcBorders>
                  <w:shd w:val="clear" w:color="auto" w:fill="auto"/>
                  <w:vAlign w:val="center"/>
                  <w:hideMark/>
                </w:tcPr>
                <w:p w14:paraId="1EBEC7B6"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UN</w:t>
                  </w:r>
                </w:p>
              </w:tc>
              <w:tc>
                <w:tcPr>
                  <w:tcW w:w="483" w:type="dxa"/>
                  <w:tcBorders>
                    <w:top w:val="nil"/>
                    <w:left w:val="nil"/>
                    <w:bottom w:val="single" w:sz="4" w:space="0" w:color="000000"/>
                    <w:right w:val="single" w:sz="4" w:space="0" w:color="000000"/>
                  </w:tcBorders>
                  <w:shd w:val="clear" w:color="auto" w:fill="auto"/>
                  <w:vAlign w:val="center"/>
                  <w:hideMark/>
                </w:tcPr>
                <w:p w14:paraId="18004FF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5F09393B"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7.500,00 </w:t>
                  </w:r>
                </w:p>
              </w:tc>
              <w:tc>
                <w:tcPr>
                  <w:tcW w:w="1003" w:type="dxa"/>
                  <w:tcBorders>
                    <w:top w:val="nil"/>
                    <w:left w:val="nil"/>
                    <w:bottom w:val="single" w:sz="4" w:space="0" w:color="000000"/>
                    <w:right w:val="single" w:sz="4" w:space="0" w:color="000000"/>
                  </w:tcBorders>
                  <w:shd w:val="clear" w:color="auto" w:fill="auto"/>
                  <w:vAlign w:val="center"/>
                  <w:hideMark/>
                </w:tcPr>
                <w:p w14:paraId="7FE57F9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600,00 </w:t>
                  </w:r>
                </w:p>
              </w:tc>
              <w:tc>
                <w:tcPr>
                  <w:tcW w:w="1003" w:type="dxa"/>
                  <w:tcBorders>
                    <w:top w:val="nil"/>
                    <w:left w:val="nil"/>
                    <w:bottom w:val="single" w:sz="4" w:space="0" w:color="000000"/>
                    <w:right w:val="single" w:sz="4" w:space="0" w:color="000000"/>
                  </w:tcBorders>
                  <w:shd w:val="clear" w:color="auto" w:fill="auto"/>
                  <w:vAlign w:val="center"/>
                  <w:hideMark/>
                </w:tcPr>
                <w:p w14:paraId="225CF16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8.100,00</w:t>
                  </w:r>
                </w:p>
              </w:tc>
              <w:tc>
                <w:tcPr>
                  <w:tcW w:w="1003" w:type="dxa"/>
                  <w:tcBorders>
                    <w:top w:val="nil"/>
                    <w:left w:val="nil"/>
                    <w:bottom w:val="single" w:sz="4" w:space="0" w:color="000000"/>
                    <w:right w:val="single" w:sz="4" w:space="0" w:color="000000"/>
                  </w:tcBorders>
                  <w:shd w:val="clear" w:color="auto" w:fill="auto"/>
                  <w:vAlign w:val="center"/>
                  <w:hideMark/>
                </w:tcPr>
                <w:p w14:paraId="62A556E1"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525.000,00</w:t>
                  </w:r>
                </w:p>
              </w:tc>
              <w:tc>
                <w:tcPr>
                  <w:tcW w:w="36" w:type="dxa"/>
                  <w:vAlign w:val="center"/>
                  <w:hideMark/>
                </w:tcPr>
                <w:p w14:paraId="7C02CF80" w14:textId="77777777" w:rsidR="004B41A9" w:rsidRPr="004B41A9" w:rsidRDefault="004B41A9" w:rsidP="004B41A9">
                  <w:pPr>
                    <w:jc w:val="left"/>
                    <w:rPr>
                      <w:sz w:val="20"/>
                      <w:szCs w:val="20"/>
                      <w:lang w:val="es-CO" w:eastAsia="es-CO"/>
                    </w:rPr>
                  </w:pPr>
                </w:p>
              </w:tc>
            </w:tr>
            <w:tr w:rsidR="004B41A9" w:rsidRPr="004B41A9" w14:paraId="2A7F6A36" w14:textId="77777777" w:rsidTr="004B41A9">
              <w:trPr>
                <w:trHeight w:val="315"/>
              </w:trPr>
              <w:tc>
                <w:tcPr>
                  <w:tcW w:w="439" w:type="dxa"/>
                  <w:tcBorders>
                    <w:top w:val="nil"/>
                    <w:left w:val="single" w:sz="4" w:space="0" w:color="000000"/>
                    <w:bottom w:val="single" w:sz="4" w:space="0" w:color="000000"/>
                    <w:right w:val="single" w:sz="4" w:space="0" w:color="000000"/>
                  </w:tcBorders>
                  <w:shd w:val="clear" w:color="auto" w:fill="auto"/>
                  <w:vAlign w:val="center"/>
                  <w:hideMark/>
                </w:tcPr>
                <w:p w14:paraId="1C6F6244"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18</w:t>
                  </w:r>
                </w:p>
              </w:tc>
              <w:tc>
                <w:tcPr>
                  <w:tcW w:w="1095" w:type="dxa"/>
                  <w:tcBorders>
                    <w:top w:val="nil"/>
                    <w:left w:val="nil"/>
                    <w:bottom w:val="single" w:sz="4" w:space="0" w:color="000000"/>
                    <w:right w:val="single" w:sz="4" w:space="0" w:color="000000"/>
                  </w:tcBorders>
                  <w:shd w:val="clear" w:color="auto" w:fill="auto"/>
                  <w:vAlign w:val="center"/>
                  <w:hideMark/>
                </w:tcPr>
                <w:p w14:paraId="78197928" w14:textId="77777777" w:rsidR="004B41A9" w:rsidRPr="004B41A9" w:rsidRDefault="004B41A9" w:rsidP="004B41A9">
                  <w:pPr>
                    <w:jc w:val="left"/>
                    <w:rPr>
                      <w:rFonts w:ascii="Arial" w:hAnsi="Arial" w:cs="Arial"/>
                      <w:color w:val="000000"/>
                      <w:sz w:val="14"/>
                      <w:szCs w:val="14"/>
                      <w:lang w:val="es-CO" w:eastAsia="es-CO"/>
                    </w:rPr>
                  </w:pPr>
                  <w:r w:rsidRPr="004B41A9">
                    <w:rPr>
                      <w:rFonts w:ascii="Arial" w:hAnsi="Arial" w:cs="Arial"/>
                      <w:color w:val="000000"/>
                      <w:sz w:val="14"/>
                      <w:szCs w:val="14"/>
                      <w:lang w:val="es-CO" w:eastAsia="es-CO"/>
                    </w:rPr>
                    <w:t>SERVICIOS DE CATERING (</w:t>
                  </w:r>
                  <w:proofErr w:type="spellStart"/>
                  <w:r w:rsidRPr="004B41A9">
                    <w:rPr>
                      <w:rFonts w:ascii="Arial" w:hAnsi="Arial" w:cs="Arial"/>
                      <w:color w:val="000000"/>
                      <w:sz w:val="14"/>
                      <w:szCs w:val="14"/>
                      <w:lang w:val="es-CO" w:eastAsia="es-CO"/>
                    </w:rPr>
                    <w:t>Coffee</w:t>
                  </w:r>
                  <w:proofErr w:type="spellEnd"/>
                  <w:r w:rsidRPr="004B41A9">
                    <w:rPr>
                      <w:rFonts w:ascii="Arial" w:hAnsi="Arial" w:cs="Arial"/>
                      <w:color w:val="000000"/>
                      <w:sz w:val="14"/>
                      <w:szCs w:val="14"/>
                      <w:lang w:val="es-CO" w:eastAsia="es-CO"/>
                    </w:rPr>
                    <w:t xml:space="preserve"> Break), </w:t>
                  </w:r>
                  <w:r w:rsidRPr="004B41A9">
                    <w:rPr>
                      <w:rFonts w:ascii="Arial" w:hAnsi="Arial" w:cs="Arial"/>
                      <w:color w:val="000000"/>
                      <w:sz w:val="14"/>
                      <w:szCs w:val="14"/>
                      <w:lang w:val="es-CO" w:eastAsia="es-CO"/>
                    </w:rPr>
                    <w:lastRenderedPageBreak/>
                    <w:t>PARA UNA PERSONA.</w:t>
                  </w:r>
                </w:p>
              </w:tc>
              <w:tc>
                <w:tcPr>
                  <w:tcW w:w="3730" w:type="dxa"/>
                  <w:tcBorders>
                    <w:top w:val="nil"/>
                    <w:left w:val="nil"/>
                    <w:bottom w:val="single" w:sz="4" w:space="0" w:color="000000"/>
                    <w:right w:val="single" w:sz="4" w:space="0" w:color="000000"/>
                  </w:tcBorders>
                  <w:shd w:val="clear" w:color="auto" w:fill="auto"/>
                  <w:vAlign w:val="center"/>
                  <w:hideMark/>
                </w:tcPr>
                <w:p w14:paraId="0449E50D" w14:textId="77777777" w:rsidR="004B41A9" w:rsidRPr="004B41A9" w:rsidRDefault="004B41A9" w:rsidP="004B41A9">
                  <w:pPr>
                    <w:jc w:val="left"/>
                    <w:rPr>
                      <w:rFonts w:ascii="Arial" w:hAnsi="Arial" w:cs="Arial"/>
                      <w:color w:val="000000"/>
                      <w:sz w:val="14"/>
                      <w:szCs w:val="14"/>
                      <w:lang w:val="es-CO" w:eastAsia="es-CO"/>
                    </w:rPr>
                  </w:pPr>
                  <w:proofErr w:type="spellStart"/>
                  <w:r w:rsidRPr="004B41A9">
                    <w:rPr>
                      <w:rFonts w:ascii="Arial" w:hAnsi="Arial" w:cs="Arial"/>
                      <w:color w:val="000000"/>
                      <w:sz w:val="14"/>
                      <w:szCs w:val="14"/>
                      <w:lang w:val="es-CO" w:eastAsia="es-CO"/>
                    </w:rPr>
                    <w:lastRenderedPageBreak/>
                    <w:t>Coffee</w:t>
                  </w:r>
                  <w:proofErr w:type="spellEnd"/>
                  <w:r w:rsidRPr="004B41A9">
                    <w:rPr>
                      <w:rFonts w:ascii="Arial" w:hAnsi="Arial" w:cs="Arial"/>
                      <w:color w:val="000000"/>
                      <w:sz w:val="14"/>
                      <w:szCs w:val="14"/>
                      <w:lang w:val="es-CO" w:eastAsia="es-CO"/>
                    </w:rPr>
                    <w:t xml:space="preserve"> Break: Café de 120cc  o agua natural  300ml o  agua con gas 300ml  o  gaseosa 250ml   o  jugo de fruta 250ml , o aromática en bolsitas 18gr  o en panelitas  o endulzantes o </w:t>
                  </w:r>
                  <w:r w:rsidRPr="004B41A9">
                    <w:rPr>
                      <w:rFonts w:ascii="Arial" w:hAnsi="Arial" w:cs="Arial"/>
                      <w:color w:val="000000"/>
                      <w:sz w:val="14"/>
                      <w:szCs w:val="14"/>
                      <w:lang w:val="es-CO" w:eastAsia="es-CO"/>
                    </w:rPr>
                    <w:lastRenderedPageBreak/>
                    <w:t xml:space="preserve">Café con crema 144 gr o pasabocas tipo bocaditos (queso con bocadillo o rollitos de </w:t>
                  </w:r>
                  <w:proofErr w:type="spellStart"/>
                  <w:r w:rsidRPr="004B41A9">
                    <w:rPr>
                      <w:rFonts w:ascii="Arial" w:hAnsi="Arial" w:cs="Arial"/>
                      <w:color w:val="000000"/>
                      <w:sz w:val="14"/>
                      <w:szCs w:val="14"/>
                      <w:lang w:val="es-CO" w:eastAsia="es-CO"/>
                    </w:rPr>
                    <w:t>jamon</w:t>
                  </w:r>
                  <w:proofErr w:type="spellEnd"/>
                  <w:r w:rsidRPr="004B41A9">
                    <w:rPr>
                      <w:rFonts w:ascii="Arial" w:hAnsi="Arial" w:cs="Arial"/>
                      <w:color w:val="000000"/>
                      <w:sz w:val="14"/>
                      <w:szCs w:val="14"/>
                      <w:lang w:val="es-CO" w:eastAsia="es-CO"/>
                    </w:rPr>
                    <w:t xml:space="preserve"> y queso o empanadas tipo coctel ) o frutos secos 50gr. </w:t>
                  </w:r>
                  <w:r w:rsidRPr="004B41A9">
                    <w:rPr>
                      <w:rFonts w:ascii="Arial" w:hAnsi="Arial" w:cs="Arial"/>
                      <w:color w:val="000000"/>
                      <w:sz w:val="14"/>
                      <w:szCs w:val="14"/>
                      <w:lang w:val="es-CO" w:eastAsia="es-CO"/>
                    </w:rPr>
                    <w:br/>
                  </w:r>
                  <w:r w:rsidRPr="004B41A9">
                    <w:rPr>
                      <w:rFonts w:ascii="Arial" w:hAnsi="Arial" w:cs="Arial"/>
                      <w:color w:val="000000"/>
                      <w:sz w:val="14"/>
                      <w:szCs w:val="14"/>
                      <w:lang w:val="es-CO" w:eastAsia="es-CO"/>
                    </w:rPr>
                    <w:br/>
                    <w:t>(Incluye todos los elementos necesarios para servir y prestar el servicio (</w:t>
                  </w:r>
                  <w:proofErr w:type="spellStart"/>
                  <w:r w:rsidRPr="004B41A9">
                    <w:rPr>
                      <w:rFonts w:ascii="Arial" w:hAnsi="Arial" w:cs="Arial"/>
                      <w:color w:val="000000"/>
                      <w:sz w:val="14"/>
                      <w:szCs w:val="14"/>
                      <w:lang w:val="es-CO" w:eastAsia="es-CO"/>
                    </w:rPr>
                    <w:t>vasos,cubiertos,mezcladores</w:t>
                  </w:r>
                  <w:proofErr w:type="spellEnd"/>
                  <w:r w:rsidRPr="004B41A9">
                    <w:rPr>
                      <w:rFonts w:ascii="Arial" w:hAnsi="Arial" w:cs="Arial"/>
                      <w:color w:val="000000"/>
                      <w:sz w:val="14"/>
                      <w:szCs w:val="14"/>
                      <w:lang w:val="es-CO" w:eastAsia="es-CO"/>
                    </w:rPr>
                    <w:t>, contenedores de alimentos), Según los requerimientos realizados por el supervisor del contrato.</w:t>
                  </w:r>
                </w:p>
              </w:tc>
              <w:tc>
                <w:tcPr>
                  <w:tcW w:w="644" w:type="dxa"/>
                  <w:tcBorders>
                    <w:top w:val="nil"/>
                    <w:left w:val="nil"/>
                    <w:bottom w:val="single" w:sz="4" w:space="0" w:color="000000"/>
                    <w:right w:val="single" w:sz="4" w:space="0" w:color="000000"/>
                  </w:tcBorders>
                  <w:shd w:val="clear" w:color="auto" w:fill="auto"/>
                  <w:vAlign w:val="center"/>
                  <w:hideMark/>
                </w:tcPr>
                <w:p w14:paraId="21E4DE65"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lastRenderedPageBreak/>
                    <w:t>UN</w:t>
                  </w:r>
                </w:p>
              </w:tc>
              <w:tc>
                <w:tcPr>
                  <w:tcW w:w="483" w:type="dxa"/>
                  <w:tcBorders>
                    <w:top w:val="nil"/>
                    <w:left w:val="nil"/>
                    <w:bottom w:val="single" w:sz="4" w:space="0" w:color="000000"/>
                    <w:right w:val="single" w:sz="4" w:space="0" w:color="000000"/>
                  </w:tcBorders>
                  <w:shd w:val="clear" w:color="auto" w:fill="auto"/>
                  <w:vAlign w:val="center"/>
                  <w:hideMark/>
                </w:tcPr>
                <w:p w14:paraId="643484C8"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70</w:t>
                  </w:r>
                </w:p>
              </w:tc>
              <w:tc>
                <w:tcPr>
                  <w:tcW w:w="764" w:type="dxa"/>
                  <w:tcBorders>
                    <w:top w:val="nil"/>
                    <w:left w:val="nil"/>
                    <w:bottom w:val="single" w:sz="4" w:space="0" w:color="000000"/>
                    <w:right w:val="single" w:sz="4" w:space="0" w:color="000000"/>
                  </w:tcBorders>
                  <w:shd w:val="clear" w:color="auto" w:fill="auto"/>
                  <w:vAlign w:val="center"/>
                  <w:hideMark/>
                </w:tcPr>
                <w:p w14:paraId="4DD6E06C"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9.000,00 </w:t>
                  </w:r>
                </w:p>
              </w:tc>
              <w:tc>
                <w:tcPr>
                  <w:tcW w:w="1003" w:type="dxa"/>
                  <w:tcBorders>
                    <w:top w:val="nil"/>
                    <w:left w:val="nil"/>
                    <w:bottom w:val="single" w:sz="4" w:space="0" w:color="000000"/>
                    <w:right w:val="single" w:sz="4" w:space="0" w:color="000000"/>
                  </w:tcBorders>
                  <w:shd w:val="clear" w:color="auto" w:fill="auto"/>
                  <w:vAlign w:val="center"/>
                  <w:hideMark/>
                </w:tcPr>
                <w:p w14:paraId="476C5B10"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 xml:space="preserve">     720,00 </w:t>
                  </w:r>
                </w:p>
              </w:tc>
              <w:tc>
                <w:tcPr>
                  <w:tcW w:w="1003" w:type="dxa"/>
                  <w:tcBorders>
                    <w:top w:val="nil"/>
                    <w:left w:val="nil"/>
                    <w:bottom w:val="single" w:sz="4" w:space="0" w:color="000000"/>
                    <w:right w:val="single" w:sz="4" w:space="0" w:color="000000"/>
                  </w:tcBorders>
                  <w:shd w:val="clear" w:color="auto" w:fill="auto"/>
                  <w:vAlign w:val="center"/>
                  <w:hideMark/>
                </w:tcPr>
                <w:p w14:paraId="22EE47C3"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9.720,00</w:t>
                  </w:r>
                </w:p>
              </w:tc>
              <w:tc>
                <w:tcPr>
                  <w:tcW w:w="1003" w:type="dxa"/>
                  <w:tcBorders>
                    <w:top w:val="nil"/>
                    <w:left w:val="nil"/>
                    <w:bottom w:val="single" w:sz="4" w:space="0" w:color="000000"/>
                    <w:right w:val="single" w:sz="4" w:space="0" w:color="000000"/>
                  </w:tcBorders>
                  <w:shd w:val="clear" w:color="auto" w:fill="auto"/>
                  <w:vAlign w:val="center"/>
                  <w:hideMark/>
                </w:tcPr>
                <w:p w14:paraId="2A43BA3D" w14:textId="77777777" w:rsidR="004B41A9" w:rsidRPr="004B41A9" w:rsidRDefault="004B41A9" w:rsidP="004B41A9">
                  <w:pPr>
                    <w:jc w:val="center"/>
                    <w:rPr>
                      <w:rFonts w:ascii="Arial" w:hAnsi="Arial" w:cs="Arial"/>
                      <w:color w:val="000000"/>
                      <w:sz w:val="14"/>
                      <w:szCs w:val="14"/>
                      <w:lang w:val="es-CO" w:eastAsia="es-CO"/>
                    </w:rPr>
                  </w:pPr>
                  <w:r w:rsidRPr="004B41A9">
                    <w:rPr>
                      <w:rFonts w:ascii="Arial" w:hAnsi="Arial" w:cs="Arial"/>
                      <w:color w:val="000000"/>
                      <w:sz w:val="14"/>
                      <w:szCs w:val="14"/>
                      <w:lang w:val="es-CO" w:eastAsia="es-CO"/>
                    </w:rPr>
                    <w:t>630.000,00</w:t>
                  </w:r>
                </w:p>
              </w:tc>
              <w:tc>
                <w:tcPr>
                  <w:tcW w:w="36" w:type="dxa"/>
                  <w:vAlign w:val="center"/>
                  <w:hideMark/>
                </w:tcPr>
                <w:p w14:paraId="034C8B0F" w14:textId="77777777" w:rsidR="004B41A9" w:rsidRPr="004B41A9" w:rsidRDefault="004B41A9" w:rsidP="004B41A9">
                  <w:pPr>
                    <w:jc w:val="left"/>
                    <w:rPr>
                      <w:sz w:val="20"/>
                      <w:szCs w:val="20"/>
                      <w:lang w:val="es-CO" w:eastAsia="es-CO"/>
                    </w:rPr>
                  </w:pPr>
                </w:p>
              </w:tc>
            </w:tr>
            <w:tr w:rsidR="004B41A9" w:rsidRPr="004B41A9" w14:paraId="1913E17D" w14:textId="77777777" w:rsidTr="004B41A9">
              <w:trPr>
                <w:trHeight w:val="315"/>
              </w:trPr>
              <w:tc>
                <w:tcPr>
                  <w:tcW w:w="52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1A5017"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SUB TOTAL</w:t>
                  </w:r>
                </w:p>
              </w:tc>
              <w:tc>
                <w:tcPr>
                  <w:tcW w:w="4900" w:type="dxa"/>
                  <w:gridSpan w:val="6"/>
                  <w:tcBorders>
                    <w:top w:val="single" w:sz="4" w:space="0" w:color="000000"/>
                    <w:left w:val="nil"/>
                    <w:bottom w:val="single" w:sz="4" w:space="0" w:color="000000"/>
                    <w:right w:val="single" w:sz="4" w:space="0" w:color="000000"/>
                  </w:tcBorders>
                  <w:shd w:val="clear" w:color="auto" w:fill="auto"/>
                  <w:vAlign w:val="center"/>
                  <w:hideMark/>
                </w:tcPr>
                <w:p w14:paraId="0D7F7539" w14:textId="77777777" w:rsidR="004B41A9" w:rsidRPr="004B41A9" w:rsidRDefault="004B41A9" w:rsidP="004B41A9">
                  <w:pPr>
                    <w:jc w:val="right"/>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14.500.000,00</w:t>
                  </w:r>
                </w:p>
              </w:tc>
              <w:tc>
                <w:tcPr>
                  <w:tcW w:w="36" w:type="dxa"/>
                  <w:vAlign w:val="center"/>
                  <w:hideMark/>
                </w:tcPr>
                <w:p w14:paraId="6DC0D0B7" w14:textId="77777777" w:rsidR="004B41A9" w:rsidRPr="004B41A9" w:rsidRDefault="004B41A9" w:rsidP="004B41A9">
                  <w:pPr>
                    <w:jc w:val="left"/>
                    <w:rPr>
                      <w:sz w:val="20"/>
                      <w:szCs w:val="20"/>
                      <w:lang w:val="es-CO" w:eastAsia="es-CO"/>
                    </w:rPr>
                  </w:pPr>
                </w:p>
              </w:tc>
            </w:tr>
            <w:tr w:rsidR="004B41A9" w:rsidRPr="004B41A9" w14:paraId="139E9FA0" w14:textId="77777777" w:rsidTr="004B41A9">
              <w:trPr>
                <w:trHeight w:val="315"/>
              </w:trPr>
              <w:tc>
                <w:tcPr>
                  <w:tcW w:w="52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BE2631"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IPOCONSUMO 8%</w:t>
                  </w:r>
                </w:p>
              </w:tc>
              <w:tc>
                <w:tcPr>
                  <w:tcW w:w="4900" w:type="dxa"/>
                  <w:gridSpan w:val="6"/>
                  <w:tcBorders>
                    <w:top w:val="single" w:sz="4" w:space="0" w:color="000000"/>
                    <w:left w:val="nil"/>
                    <w:bottom w:val="single" w:sz="4" w:space="0" w:color="000000"/>
                    <w:right w:val="single" w:sz="4" w:space="0" w:color="000000"/>
                  </w:tcBorders>
                  <w:shd w:val="clear" w:color="auto" w:fill="auto"/>
                  <w:vAlign w:val="center"/>
                  <w:hideMark/>
                </w:tcPr>
                <w:p w14:paraId="5BCBFEF7" w14:textId="77777777" w:rsidR="004B41A9" w:rsidRPr="004B41A9" w:rsidRDefault="004B41A9" w:rsidP="004B41A9">
                  <w:pPr>
                    <w:jc w:val="right"/>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1.160.000,00</w:t>
                  </w:r>
                </w:p>
              </w:tc>
              <w:tc>
                <w:tcPr>
                  <w:tcW w:w="36" w:type="dxa"/>
                  <w:vAlign w:val="center"/>
                  <w:hideMark/>
                </w:tcPr>
                <w:p w14:paraId="3C01296A" w14:textId="77777777" w:rsidR="004B41A9" w:rsidRPr="004B41A9" w:rsidRDefault="004B41A9" w:rsidP="004B41A9">
                  <w:pPr>
                    <w:jc w:val="left"/>
                    <w:rPr>
                      <w:sz w:val="20"/>
                      <w:szCs w:val="20"/>
                      <w:lang w:val="es-CO" w:eastAsia="es-CO"/>
                    </w:rPr>
                  </w:pPr>
                </w:p>
              </w:tc>
            </w:tr>
            <w:tr w:rsidR="004B41A9" w:rsidRPr="004B41A9" w14:paraId="0EED7DE0" w14:textId="77777777" w:rsidTr="004B41A9">
              <w:trPr>
                <w:trHeight w:val="315"/>
              </w:trPr>
              <w:tc>
                <w:tcPr>
                  <w:tcW w:w="52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5E87FA" w14:textId="77777777" w:rsidR="004B41A9" w:rsidRPr="004B41A9" w:rsidRDefault="004B41A9" w:rsidP="004B41A9">
                  <w:pPr>
                    <w:jc w:val="center"/>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TOTAL</w:t>
                  </w:r>
                </w:p>
              </w:tc>
              <w:tc>
                <w:tcPr>
                  <w:tcW w:w="4900" w:type="dxa"/>
                  <w:gridSpan w:val="6"/>
                  <w:tcBorders>
                    <w:top w:val="single" w:sz="4" w:space="0" w:color="000000"/>
                    <w:left w:val="nil"/>
                    <w:bottom w:val="single" w:sz="4" w:space="0" w:color="000000"/>
                    <w:right w:val="single" w:sz="4" w:space="0" w:color="000000"/>
                  </w:tcBorders>
                  <w:shd w:val="clear" w:color="auto" w:fill="auto"/>
                  <w:vAlign w:val="center"/>
                  <w:hideMark/>
                </w:tcPr>
                <w:p w14:paraId="10936D45" w14:textId="77777777" w:rsidR="004B41A9" w:rsidRPr="004B41A9" w:rsidRDefault="004B41A9" w:rsidP="004B41A9">
                  <w:pPr>
                    <w:jc w:val="right"/>
                    <w:rPr>
                      <w:rFonts w:ascii="Arial" w:hAnsi="Arial" w:cs="Arial"/>
                      <w:b/>
                      <w:bCs/>
                      <w:color w:val="000000"/>
                      <w:sz w:val="14"/>
                      <w:szCs w:val="14"/>
                      <w:lang w:val="es-CO" w:eastAsia="es-CO"/>
                    </w:rPr>
                  </w:pPr>
                  <w:r w:rsidRPr="004B41A9">
                    <w:rPr>
                      <w:rFonts w:ascii="Arial" w:hAnsi="Arial" w:cs="Arial"/>
                      <w:b/>
                      <w:bCs/>
                      <w:color w:val="000000"/>
                      <w:sz w:val="14"/>
                      <w:szCs w:val="14"/>
                      <w:lang w:val="es-CO" w:eastAsia="es-CO"/>
                    </w:rPr>
                    <w:t>15.660.000,00</w:t>
                  </w:r>
                </w:p>
              </w:tc>
              <w:tc>
                <w:tcPr>
                  <w:tcW w:w="36" w:type="dxa"/>
                  <w:vAlign w:val="center"/>
                  <w:hideMark/>
                </w:tcPr>
                <w:p w14:paraId="02D3B5AE" w14:textId="77777777" w:rsidR="004B41A9" w:rsidRPr="004B41A9" w:rsidRDefault="004B41A9" w:rsidP="004B41A9">
                  <w:pPr>
                    <w:jc w:val="left"/>
                    <w:rPr>
                      <w:sz w:val="20"/>
                      <w:szCs w:val="20"/>
                      <w:lang w:val="es-CO" w:eastAsia="es-CO"/>
                    </w:rPr>
                  </w:pPr>
                </w:p>
              </w:tc>
            </w:tr>
          </w:tbl>
          <w:p w14:paraId="25665026" w14:textId="77777777" w:rsidR="004B41A9" w:rsidRDefault="004B41A9" w:rsidP="00E96C77">
            <w:pPr>
              <w:jc w:val="center"/>
              <w:rPr>
                <w:rFonts w:ascii="Arial" w:hAnsi="Arial" w:cs="Arial"/>
                <w:b/>
              </w:rPr>
            </w:pPr>
          </w:p>
          <w:p w14:paraId="448A8169" w14:textId="77777777" w:rsidR="004B41A9" w:rsidRDefault="004B41A9" w:rsidP="00E96C77">
            <w:pPr>
              <w:jc w:val="center"/>
              <w:rPr>
                <w:rFonts w:ascii="Arial" w:hAnsi="Arial" w:cs="Arial"/>
                <w:b/>
              </w:rPr>
            </w:pPr>
          </w:p>
          <w:p w14:paraId="096F3A66" w14:textId="7EE4AA4D" w:rsidR="00E96C77" w:rsidRDefault="00E96C77" w:rsidP="00E96C77">
            <w:pPr>
              <w:jc w:val="center"/>
              <w:rPr>
                <w:rFonts w:ascii="Arial" w:hAnsi="Arial" w:cs="Arial"/>
                <w:b/>
              </w:rPr>
            </w:pPr>
            <w:r w:rsidRPr="00E90BD8">
              <w:rPr>
                <w:rFonts w:ascii="Arial" w:hAnsi="Arial" w:cs="Arial"/>
                <w:b/>
              </w:rPr>
              <w:t>ANEXO FOTOGRAFICO</w:t>
            </w:r>
          </w:p>
          <w:p w14:paraId="0B201FB1" w14:textId="77777777" w:rsidR="00E96C77" w:rsidRDefault="00E96C77" w:rsidP="00E96C77">
            <w:pPr>
              <w:rPr>
                <w:rFonts w:ascii="Arial" w:hAnsi="Arial" w:cs="Arial"/>
                <w:b/>
              </w:rPr>
            </w:pPr>
          </w:p>
          <w:p w14:paraId="6A6C8B76" w14:textId="45B7CB30" w:rsidR="00E96C77" w:rsidRDefault="00E96C77" w:rsidP="00E96C77">
            <w:pPr>
              <w:rPr>
                <w:noProof/>
              </w:rPr>
            </w:pPr>
            <w:r>
              <w:rPr>
                <w:rFonts w:ascii="Arial" w:hAnsi="Arial" w:cs="Arial"/>
                <w:b/>
                <w:i/>
                <w:sz w:val="22"/>
                <w:szCs w:val="22"/>
              </w:rPr>
              <w:t xml:space="preserve">  </w:t>
            </w:r>
            <w:r w:rsidRPr="00927D3B">
              <w:rPr>
                <w:rFonts w:ascii="Arial" w:hAnsi="Arial" w:cs="Arial"/>
                <w:b/>
                <w:i/>
                <w:sz w:val="22"/>
                <w:szCs w:val="22"/>
              </w:rPr>
              <w:t xml:space="preserve"> </w:t>
            </w:r>
            <w:r>
              <w:rPr>
                <w:noProof/>
                <w:lang w:eastAsia="es-CO"/>
              </w:rPr>
              <w:drawing>
                <wp:inline distT="0" distB="0" distL="0" distR="0" wp14:anchorId="06DC15F4" wp14:editId="1ECE4A2F">
                  <wp:extent cx="3016250" cy="1778000"/>
                  <wp:effectExtent l="0" t="0" r="0" b="0"/>
                  <wp:docPr id="447578010" name="Imagen 44757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78010" name="Imagen 447578010"/>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016956" cy="1778416"/>
                          </a:xfrm>
                          <a:prstGeom prst="rect">
                            <a:avLst/>
                          </a:prstGeom>
                          <a:noFill/>
                          <a:ln>
                            <a:noFill/>
                          </a:ln>
                        </pic:spPr>
                      </pic:pic>
                    </a:graphicData>
                  </a:graphic>
                </wp:inline>
              </w:drawing>
            </w:r>
            <w:r>
              <w:rPr>
                <w:rFonts w:ascii="Arial" w:hAnsi="Arial" w:cs="Arial"/>
                <w:b/>
                <w:iCs/>
                <w:noProof/>
                <w:sz w:val="22"/>
                <w:szCs w:val="22"/>
              </w:rPr>
              <w:t xml:space="preserve">  </w:t>
            </w:r>
            <w:r>
              <w:rPr>
                <w:noProof/>
              </w:rPr>
              <w:t xml:space="preserve">      </w:t>
            </w:r>
            <w:r>
              <w:rPr>
                <w:noProof/>
                <w:lang w:eastAsia="es-CO"/>
              </w:rPr>
              <w:drawing>
                <wp:inline distT="0" distB="0" distL="0" distR="0" wp14:anchorId="580B82A9" wp14:editId="38909C70">
                  <wp:extent cx="2559050" cy="17354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559394" cy="1735688"/>
                          </a:xfrm>
                          <a:prstGeom prst="rect">
                            <a:avLst/>
                          </a:prstGeom>
                          <a:noFill/>
                          <a:ln>
                            <a:noFill/>
                          </a:ln>
                        </pic:spPr>
                      </pic:pic>
                    </a:graphicData>
                  </a:graphic>
                </wp:inline>
              </w:drawing>
            </w:r>
            <w:r>
              <w:rPr>
                <w:noProof/>
              </w:rPr>
              <w:t xml:space="preserve">  </w:t>
            </w:r>
          </w:p>
          <w:p w14:paraId="612F169E" w14:textId="77777777" w:rsidR="00E96C77" w:rsidRPr="00E96C77" w:rsidRDefault="00E96C77" w:rsidP="00E96C77">
            <w:pPr>
              <w:rPr>
                <w:noProof/>
                <w:lang w:val="es-CO" w:eastAsia="en-US"/>
              </w:rPr>
            </w:pPr>
            <w:r>
              <w:rPr>
                <w:noProof/>
              </w:rPr>
              <w:t xml:space="preserve"> </w:t>
            </w:r>
          </w:p>
          <w:p w14:paraId="668382B0" w14:textId="4F4FC583" w:rsidR="00E96C77" w:rsidRDefault="00E96C77" w:rsidP="00E96C77">
            <w:pPr>
              <w:rPr>
                <w:noProof/>
              </w:rPr>
            </w:pPr>
            <w:r>
              <w:rPr>
                <w:noProof/>
                <w:lang w:eastAsia="es-CO"/>
              </w:rPr>
              <w:t xml:space="preserve">    </w:t>
            </w:r>
            <w:r>
              <w:rPr>
                <w:noProof/>
                <w:lang w:eastAsia="es-CO"/>
              </w:rPr>
              <w:drawing>
                <wp:inline distT="0" distB="0" distL="0" distR="0" wp14:anchorId="427405A6" wp14:editId="22EB5109">
                  <wp:extent cx="2997200" cy="1993900"/>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997863" cy="1994341"/>
                          </a:xfrm>
                          <a:prstGeom prst="rect">
                            <a:avLst/>
                          </a:prstGeom>
                          <a:noFill/>
                          <a:ln>
                            <a:noFill/>
                          </a:ln>
                        </pic:spPr>
                      </pic:pic>
                    </a:graphicData>
                  </a:graphic>
                </wp:inline>
              </w:drawing>
            </w:r>
            <w:r>
              <w:rPr>
                <w:noProof/>
              </w:rPr>
              <w:t xml:space="preserve">        </w:t>
            </w:r>
            <w:r>
              <w:rPr>
                <w:noProof/>
                <w:lang w:eastAsia="es-CO"/>
              </w:rPr>
              <w:drawing>
                <wp:inline distT="0" distB="0" distL="0" distR="0" wp14:anchorId="1F68906B" wp14:editId="4B94B4DD">
                  <wp:extent cx="2626441" cy="1969831"/>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626441" cy="1969831"/>
                          </a:xfrm>
                          <a:prstGeom prst="rect">
                            <a:avLst/>
                          </a:prstGeom>
                          <a:noFill/>
                          <a:ln>
                            <a:noFill/>
                          </a:ln>
                        </pic:spPr>
                      </pic:pic>
                    </a:graphicData>
                  </a:graphic>
                </wp:inline>
              </w:drawing>
            </w:r>
            <w:r>
              <w:rPr>
                <w:noProof/>
              </w:rPr>
              <w:t xml:space="preserve"> </w:t>
            </w:r>
          </w:p>
          <w:p w14:paraId="5E398B3A" w14:textId="77777777" w:rsidR="00E96C77" w:rsidRDefault="00E96C77" w:rsidP="00E96C77">
            <w:pPr>
              <w:rPr>
                <w:noProof/>
              </w:rPr>
            </w:pPr>
          </w:p>
          <w:p w14:paraId="609F227C" w14:textId="77777777" w:rsidR="00E96C77" w:rsidRDefault="00E96C77" w:rsidP="00E96C77">
            <w:pPr>
              <w:rPr>
                <w:noProof/>
              </w:rPr>
            </w:pPr>
          </w:p>
          <w:p w14:paraId="53FAD6E6" w14:textId="509F6A8D" w:rsidR="00E96C77" w:rsidRDefault="00E96C77" w:rsidP="00E96C77">
            <w:pPr>
              <w:rPr>
                <w:noProof/>
              </w:rPr>
            </w:pPr>
            <w:r>
              <w:rPr>
                <w:noProof/>
                <w:lang w:eastAsia="es-CO"/>
              </w:rPr>
              <w:t xml:space="preserve">     </w:t>
            </w:r>
            <w:r>
              <w:rPr>
                <w:noProof/>
                <w:lang w:eastAsia="es-CO"/>
              </w:rPr>
              <w:drawing>
                <wp:inline distT="0" distB="0" distL="0" distR="0" wp14:anchorId="08C68B5D" wp14:editId="50FB1656">
                  <wp:extent cx="2971800" cy="1982470"/>
                  <wp:effectExtent l="0" t="0" r="0" b="0"/>
                  <wp:docPr id="511579672" name="Imagen 51157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79672" name="Imagen 51157967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972738" cy="1983096"/>
                          </a:xfrm>
                          <a:prstGeom prst="rect">
                            <a:avLst/>
                          </a:prstGeom>
                          <a:noFill/>
                          <a:ln>
                            <a:noFill/>
                          </a:ln>
                        </pic:spPr>
                      </pic:pic>
                    </a:graphicData>
                  </a:graphic>
                </wp:inline>
              </w:drawing>
            </w:r>
            <w:r>
              <w:rPr>
                <w:noProof/>
              </w:rPr>
              <w:t xml:space="preserve">        </w:t>
            </w:r>
            <w:r>
              <w:rPr>
                <w:noProof/>
                <w:lang w:eastAsia="es-CO"/>
              </w:rPr>
              <w:drawing>
                <wp:inline distT="0" distB="0" distL="0" distR="0" wp14:anchorId="151C3A27" wp14:editId="321B00D1">
                  <wp:extent cx="2603500" cy="1957070"/>
                  <wp:effectExtent l="0" t="0" r="6350" b="5080"/>
                  <wp:docPr id="1176763163" name="Imagen 117676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63163" name="Imagen 117676316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604204" cy="1957599"/>
                          </a:xfrm>
                          <a:prstGeom prst="rect">
                            <a:avLst/>
                          </a:prstGeom>
                          <a:noFill/>
                          <a:ln>
                            <a:noFill/>
                          </a:ln>
                        </pic:spPr>
                      </pic:pic>
                    </a:graphicData>
                  </a:graphic>
                </wp:inline>
              </w:drawing>
            </w:r>
          </w:p>
          <w:p w14:paraId="591305F4" w14:textId="77777777" w:rsidR="00E96C77" w:rsidRDefault="00E96C77" w:rsidP="00E96C77">
            <w:pPr>
              <w:rPr>
                <w:noProof/>
              </w:rPr>
            </w:pPr>
          </w:p>
          <w:p w14:paraId="49D837A8" w14:textId="77777777" w:rsidR="00E96C77" w:rsidRDefault="00E96C77" w:rsidP="00E96C77">
            <w:pPr>
              <w:rPr>
                <w:noProof/>
              </w:rPr>
            </w:pPr>
          </w:p>
          <w:p w14:paraId="17ED88BC" w14:textId="77777777" w:rsidR="008828FF" w:rsidRDefault="008828FF" w:rsidP="00826AFB">
            <w:pPr>
              <w:tabs>
                <w:tab w:val="left" w:pos="2554"/>
              </w:tabs>
              <w:rPr>
                <w:rFonts w:ascii="Arial" w:eastAsia="Arial" w:hAnsi="Arial" w:cs="Arial"/>
                <w:b/>
                <w:color w:val="FF0000"/>
                <w:sz w:val="22"/>
                <w:szCs w:val="22"/>
                <w:highlight w:val="yellow"/>
              </w:rPr>
            </w:pPr>
          </w:p>
          <w:p w14:paraId="6509832E" w14:textId="77777777" w:rsidR="007E6D05" w:rsidRPr="00A74DA6" w:rsidRDefault="007E6D05" w:rsidP="007E6D05">
            <w:pPr>
              <w:rPr>
                <w:rFonts w:ascii="Arial" w:eastAsia="Arial" w:hAnsi="Arial" w:cs="Arial"/>
                <w:b/>
                <w:color w:val="000000" w:themeColor="text1"/>
                <w:sz w:val="22"/>
                <w:szCs w:val="22"/>
              </w:rPr>
            </w:pPr>
            <w:r w:rsidRPr="00A74DA6">
              <w:rPr>
                <w:rFonts w:ascii="Arial" w:eastAsia="Arial" w:hAnsi="Arial" w:cs="Arial"/>
                <w:b/>
                <w:color w:val="000000" w:themeColor="text1"/>
                <w:sz w:val="22"/>
                <w:szCs w:val="22"/>
              </w:rPr>
              <w:t>BALANCE BIENES Y/O SERVICIOS RECIBIDOS.</w:t>
            </w:r>
          </w:p>
          <w:p w14:paraId="56709ED2" w14:textId="77777777" w:rsidR="000B056B" w:rsidRDefault="000B056B" w:rsidP="007E6D05">
            <w:pPr>
              <w:rPr>
                <w:rFonts w:ascii="Arial" w:eastAsia="Arial" w:hAnsi="Arial" w:cs="Arial"/>
                <w:b/>
                <w:color w:val="FF000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2"/>
              <w:gridCol w:w="2807"/>
              <w:gridCol w:w="3191"/>
            </w:tblGrid>
            <w:tr w:rsidR="000B056B" w:rsidRPr="004E565C" w14:paraId="0FE5CE83" w14:textId="77777777" w:rsidTr="00A74DA6">
              <w:trPr>
                <w:jc w:val="center"/>
              </w:trPr>
              <w:tc>
                <w:tcPr>
                  <w:tcW w:w="2060" w:type="pct"/>
                  <w:shd w:val="clear" w:color="auto" w:fill="BFBFBF" w:themeFill="background1" w:themeFillShade="BF"/>
                </w:tcPr>
                <w:p w14:paraId="055FEDBD" w14:textId="77777777" w:rsidR="000B056B" w:rsidRPr="00A922AD" w:rsidRDefault="000B056B" w:rsidP="007E03E5">
                  <w:pPr>
                    <w:jc w:val="center"/>
                    <w:rPr>
                      <w:rFonts w:ascii="Arial" w:hAnsi="Arial" w:cs="Arial"/>
                    </w:rPr>
                  </w:pPr>
                  <w:r w:rsidRPr="00A922AD">
                    <w:rPr>
                      <w:rFonts w:ascii="Arial" w:hAnsi="Arial" w:cs="Arial"/>
                    </w:rPr>
                    <w:t>ENTREGAS</w:t>
                  </w:r>
                </w:p>
              </w:tc>
              <w:tc>
                <w:tcPr>
                  <w:tcW w:w="1376" w:type="pct"/>
                  <w:shd w:val="clear" w:color="auto" w:fill="BFBFBF" w:themeFill="background1" w:themeFillShade="BF"/>
                </w:tcPr>
                <w:p w14:paraId="4C30310C" w14:textId="77777777" w:rsidR="000B056B" w:rsidRPr="00A922AD" w:rsidRDefault="000B056B" w:rsidP="007E03E5">
                  <w:pPr>
                    <w:jc w:val="center"/>
                    <w:rPr>
                      <w:rFonts w:ascii="Arial" w:hAnsi="Arial" w:cs="Arial"/>
                    </w:rPr>
                  </w:pPr>
                  <w:r w:rsidRPr="00A922AD">
                    <w:rPr>
                      <w:rFonts w:ascii="Arial" w:hAnsi="Arial" w:cs="Arial"/>
                    </w:rPr>
                    <w:t>FECHA</w:t>
                  </w:r>
                </w:p>
              </w:tc>
              <w:tc>
                <w:tcPr>
                  <w:tcW w:w="1564" w:type="pct"/>
                  <w:shd w:val="clear" w:color="auto" w:fill="BFBFBF" w:themeFill="background1" w:themeFillShade="BF"/>
                </w:tcPr>
                <w:p w14:paraId="6FD66B78" w14:textId="74F9C9C0" w:rsidR="000B056B" w:rsidRPr="00A922AD" w:rsidRDefault="000B056B" w:rsidP="000B056B">
                  <w:pPr>
                    <w:rPr>
                      <w:rFonts w:ascii="Arial" w:hAnsi="Arial" w:cs="Arial"/>
                    </w:rPr>
                  </w:pPr>
                  <w:r w:rsidRPr="00A922AD">
                    <w:rPr>
                      <w:rFonts w:ascii="Arial" w:hAnsi="Arial" w:cs="Arial"/>
                    </w:rPr>
                    <w:t xml:space="preserve">VALOR </w:t>
                  </w:r>
                  <w:r w:rsidRPr="00A922AD">
                    <w:rPr>
                      <w:rFonts w:ascii="Arial" w:hAnsi="Arial" w:cs="Arial"/>
                      <w:color w:val="000000" w:themeColor="text1"/>
                    </w:rPr>
                    <w:t xml:space="preserve">EN PESOS </w:t>
                  </w:r>
                </w:p>
              </w:tc>
            </w:tr>
            <w:tr w:rsidR="007E03E5" w:rsidRPr="004E565C" w14:paraId="39CC1AAD" w14:textId="77777777" w:rsidTr="00A74DA6">
              <w:trPr>
                <w:jc w:val="center"/>
              </w:trPr>
              <w:tc>
                <w:tcPr>
                  <w:tcW w:w="2060" w:type="pct"/>
                  <w:vAlign w:val="center"/>
                </w:tcPr>
                <w:p w14:paraId="7E302B10" w14:textId="1CC63725" w:rsidR="007E03E5" w:rsidRPr="004E565C" w:rsidRDefault="007E03E5" w:rsidP="007E03E5">
                  <w:pPr>
                    <w:rPr>
                      <w:rFonts w:ascii="Arial" w:hAnsi="Arial" w:cs="Arial"/>
                    </w:rPr>
                  </w:pPr>
                  <w:r w:rsidRPr="00652E6A">
                    <w:rPr>
                      <w:rFonts w:ascii="Arial Narrow" w:hAnsi="Arial Narrow" w:cs="Arial"/>
                    </w:rPr>
                    <w:t>PRIMERA ENTREGA</w:t>
                  </w:r>
                </w:p>
              </w:tc>
              <w:tc>
                <w:tcPr>
                  <w:tcW w:w="1376" w:type="pct"/>
                </w:tcPr>
                <w:p w14:paraId="18F0FCDA" w14:textId="21B8CA93" w:rsidR="007E03E5" w:rsidRPr="004E565C" w:rsidRDefault="007E03E5" w:rsidP="007E03E5">
                  <w:pPr>
                    <w:jc w:val="center"/>
                    <w:rPr>
                      <w:rFonts w:ascii="Arial" w:hAnsi="Arial" w:cs="Arial"/>
                    </w:rPr>
                  </w:pPr>
                  <w:r>
                    <w:rPr>
                      <w:rFonts w:ascii="Arial Narrow" w:hAnsi="Arial Narrow" w:cs="Arial"/>
                    </w:rPr>
                    <w:t>26-04-2024</w:t>
                  </w:r>
                </w:p>
              </w:tc>
              <w:tc>
                <w:tcPr>
                  <w:tcW w:w="1564" w:type="pct"/>
                  <w:vAlign w:val="center"/>
                </w:tcPr>
                <w:p w14:paraId="7020EA5E" w14:textId="3CF9A5E4" w:rsidR="007E03E5" w:rsidRPr="00B76753" w:rsidRDefault="007E03E5" w:rsidP="007E03E5">
                  <w:pPr>
                    <w:jc w:val="center"/>
                    <w:rPr>
                      <w:rFonts w:ascii="Arial" w:hAnsi="Arial" w:cs="Arial"/>
                      <w:color w:val="FF0000"/>
                    </w:rPr>
                  </w:pPr>
                  <w:r w:rsidRPr="00F647DA">
                    <w:rPr>
                      <w:rFonts w:ascii="Arial Narrow" w:eastAsia="Arial" w:hAnsi="Arial Narrow" w:cs="Arial"/>
                      <w:color w:val="000000"/>
                    </w:rPr>
                    <w:t>$ 14.115.600,00</w:t>
                  </w:r>
                </w:p>
              </w:tc>
            </w:tr>
            <w:tr w:rsidR="00675A74" w:rsidRPr="004E565C" w14:paraId="233BDF24" w14:textId="77777777" w:rsidTr="00A74DA6">
              <w:trPr>
                <w:jc w:val="center"/>
              </w:trPr>
              <w:tc>
                <w:tcPr>
                  <w:tcW w:w="2060" w:type="pct"/>
                  <w:vAlign w:val="center"/>
                </w:tcPr>
                <w:p w14:paraId="29168F5C" w14:textId="419648FC" w:rsidR="00675A74" w:rsidRPr="00652E6A" w:rsidRDefault="00675A74" w:rsidP="00675A74">
                  <w:pPr>
                    <w:rPr>
                      <w:rFonts w:ascii="Arial Narrow" w:hAnsi="Arial Narrow" w:cs="Arial"/>
                    </w:rPr>
                  </w:pPr>
                  <w:r>
                    <w:rPr>
                      <w:rFonts w:ascii="Arial Narrow" w:hAnsi="Arial Narrow" w:cs="Arial"/>
                    </w:rPr>
                    <w:t>SEGUNDA</w:t>
                  </w:r>
                  <w:r w:rsidRPr="00652E6A">
                    <w:rPr>
                      <w:rFonts w:ascii="Arial Narrow" w:hAnsi="Arial Narrow" w:cs="Arial"/>
                    </w:rPr>
                    <w:t xml:space="preserve"> ENTREGA</w:t>
                  </w:r>
                </w:p>
              </w:tc>
              <w:tc>
                <w:tcPr>
                  <w:tcW w:w="1376" w:type="pct"/>
                </w:tcPr>
                <w:p w14:paraId="61867E82" w14:textId="14FE6935" w:rsidR="00675A74" w:rsidRDefault="00675A74" w:rsidP="00675A74">
                  <w:pPr>
                    <w:jc w:val="center"/>
                    <w:rPr>
                      <w:rFonts w:ascii="Arial Narrow" w:hAnsi="Arial Narrow" w:cs="Arial"/>
                    </w:rPr>
                  </w:pPr>
                  <w:r>
                    <w:rPr>
                      <w:rFonts w:ascii="Arial Narrow" w:hAnsi="Arial Narrow" w:cs="Arial"/>
                    </w:rPr>
                    <w:t>31-05-2024</w:t>
                  </w:r>
                </w:p>
              </w:tc>
              <w:tc>
                <w:tcPr>
                  <w:tcW w:w="1564" w:type="pct"/>
                  <w:vAlign w:val="center"/>
                </w:tcPr>
                <w:p w14:paraId="7FB02301" w14:textId="5C009246" w:rsidR="00675A74" w:rsidRPr="00F647DA" w:rsidRDefault="00675A74" w:rsidP="00675A74">
                  <w:pPr>
                    <w:jc w:val="center"/>
                    <w:rPr>
                      <w:rFonts w:ascii="Arial Narrow" w:eastAsia="Arial" w:hAnsi="Arial Narrow" w:cs="Arial"/>
                      <w:color w:val="000000"/>
                    </w:rPr>
                  </w:pPr>
                  <w:r w:rsidRPr="00F647DA">
                    <w:rPr>
                      <w:rFonts w:ascii="Arial Narrow" w:eastAsia="Arial" w:hAnsi="Arial Narrow" w:cs="Arial"/>
                      <w:color w:val="000000"/>
                    </w:rPr>
                    <w:t>$ 14.</w:t>
                  </w:r>
                  <w:r>
                    <w:rPr>
                      <w:rFonts w:ascii="Arial Narrow" w:eastAsia="Arial" w:hAnsi="Arial Narrow" w:cs="Arial"/>
                      <w:color w:val="000000"/>
                    </w:rPr>
                    <w:t>345</w:t>
                  </w:r>
                  <w:r w:rsidRPr="00F647DA">
                    <w:rPr>
                      <w:rFonts w:ascii="Arial Narrow" w:eastAsia="Arial" w:hAnsi="Arial Narrow" w:cs="Arial"/>
                      <w:color w:val="000000"/>
                    </w:rPr>
                    <w:t>.</w:t>
                  </w:r>
                  <w:r>
                    <w:rPr>
                      <w:rFonts w:ascii="Arial Narrow" w:eastAsia="Arial" w:hAnsi="Arial Narrow" w:cs="Arial"/>
                      <w:color w:val="000000"/>
                    </w:rPr>
                    <w:t>1</w:t>
                  </w:r>
                  <w:r w:rsidRPr="00F647DA">
                    <w:rPr>
                      <w:rFonts w:ascii="Arial Narrow" w:eastAsia="Arial" w:hAnsi="Arial Narrow" w:cs="Arial"/>
                      <w:color w:val="000000"/>
                    </w:rPr>
                    <w:t>00,00</w:t>
                  </w:r>
                </w:p>
              </w:tc>
            </w:tr>
            <w:tr w:rsidR="009622D9" w:rsidRPr="004E565C" w14:paraId="3AE7F357" w14:textId="77777777" w:rsidTr="00A74DA6">
              <w:trPr>
                <w:jc w:val="center"/>
              </w:trPr>
              <w:tc>
                <w:tcPr>
                  <w:tcW w:w="2060" w:type="pct"/>
                  <w:vAlign w:val="center"/>
                </w:tcPr>
                <w:p w14:paraId="3F57E6FD" w14:textId="1AFEADE7" w:rsidR="009622D9" w:rsidRDefault="009622D9" w:rsidP="00675A74">
                  <w:pPr>
                    <w:rPr>
                      <w:rFonts w:ascii="Arial Narrow" w:hAnsi="Arial Narrow" w:cs="Arial"/>
                    </w:rPr>
                  </w:pPr>
                  <w:r>
                    <w:rPr>
                      <w:rFonts w:ascii="Arial Narrow" w:hAnsi="Arial Narrow" w:cs="Arial"/>
                    </w:rPr>
                    <w:t>TERCERA ENTREGA</w:t>
                  </w:r>
                </w:p>
              </w:tc>
              <w:tc>
                <w:tcPr>
                  <w:tcW w:w="1376" w:type="pct"/>
                </w:tcPr>
                <w:p w14:paraId="2A454A68" w14:textId="0AAD92C7" w:rsidR="009622D9" w:rsidRDefault="009622D9" w:rsidP="00675A74">
                  <w:pPr>
                    <w:jc w:val="center"/>
                    <w:rPr>
                      <w:rFonts w:ascii="Arial Narrow" w:hAnsi="Arial Narrow" w:cs="Arial"/>
                    </w:rPr>
                  </w:pPr>
                  <w:r>
                    <w:rPr>
                      <w:rFonts w:ascii="Arial Narrow" w:hAnsi="Arial Narrow" w:cs="Arial"/>
                    </w:rPr>
                    <w:t>29-06-2024</w:t>
                  </w:r>
                </w:p>
              </w:tc>
              <w:tc>
                <w:tcPr>
                  <w:tcW w:w="1564" w:type="pct"/>
                  <w:vAlign w:val="center"/>
                </w:tcPr>
                <w:p w14:paraId="3F445119" w14:textId="40E46163" w:rsidR="009622D9" w:rsidRPr="00F647DA" w:rsidRDefault="009622D9" w:rsidP="00675A74">
                  <w:pPr>
                    <w:jc w:val="center"/>
                    <w:rPr>
                      <w:rFonts w:ascii="Arial Narrow" w:eastAsia="Arial" w:hAnsi="Arial Narrow" w:cs="Arial"/>
                      <w:color w:val="000000"/>
                    </w:rPr>
                  </w:pPr>
                  <w:r w:rsidRPr="00F647DA">
                    <w:rPr>
                      <w:rFonts w:ascii="Arial Narrow" w:eastAsia="Arial" w:hAnsi="Arial Narrow" w:cs="Arial"/>
                      <w:color w:val="000000"/>
                    </w:rPr>
                    <w:t>$</w:t>
                  </w:r>
                  <w:r>
                    <w:rPr>
                      <w:rFonts w:ascii="Arial Narrow" w:eastAsia="Arial" w:hAnsi="Arial Narrow" w:cs="Arial"/>
                      <w:color w:val="000000"/>
                    </w:rPr>
                    <w:t xml:space="preserve"> </w:t>
                  </w:r>
                  <w:r w:rsidRPr="009622D9">
                    <w:rPr>
                      <w:rFonts w:ascii="Arial Narrow" w:eastAsia="Arial" w:hAnsi="Arial Narrow" w:cs="Arial"/>
                      <w:color w:val="000000"/>
                    </w:rPr>
                    <w:t>14.222.520,00</w:t>
                  </w:r>
                </w:p>
              </w:tc>
            </w:tr>
            <w:tr w:rsidR="00675A74" w:rsidRPr="004E565C" w14:paraId="62A0F26B" w14:textId="77777777" w:rsidTr="00A74DA6">
              <w:trPr>
                <w:jc w:val="center"/>
              </w:trPr>
              <w:tc>
                <w:tcPr>
                  <w:tcW w:w="2060" w:type="pct"/>
                  <w:vAlign w:val="center"/>
                </w:tcPr>
                <w:p w14:paraId="7A006129" w14:textId="3CC40980" w:rsidR="00675A74" w:rsidRPr="004E565C" w:rsidRDefault="00554E58" w:rsidP="00675A74">
                  <w:pPr>
                    <w:rPr>
                      <w:rFonts w:ascii="Arial" w:hAnsi="Arial" w:cs="Arial"/>
                    </w:rPr>
                  </w:pPr>
                  <w:r w:rsidRPr="007367A8">
                    <w:rPr>
                      <w:rFonts w:ascii="Arial Narrow" w:hAnsi="Arial Narrow" w:cs="Arial"/>
                    </w:rPr>
                    <w:t>CUARTA ENTREGA</w:t>
                  </w:r>
                </w:p>
              </w:tc>
              <w:tc>
                <w:tcPr>
                  <w:tcW w:w="1376" w:type="pct"/>
                </w:tcPr>
                <w:p w14:paraId="7B9C53A2" w14:textId="26EAC5A0" w:rsidR="00675A74" w:rsidRPr="004E565C" w:rsidRDefault="00516128" w:rsidP="00675A74">
                  <w:pPr>
                    <w:jc w:val="center"/>
                    <w:rPr>
                      <w:rFonts w:ascii="Arial" w:hAnsi="Arial" w:cs="Arial"/>
                    </w:rPr>
                  </w:pPr>
                  <w:r>
                    <w:rPr>
                      <w:rFonts w:ascii="Arial Narrow" w:hAnsi="Arial Narrow" w:cs="Arial"/>
                    </w:rPr>
                    <w:t>31</w:t>
                  </w:r>
                  <w:r w:rsidR="00554E58" w:rsidRPr="00554E58">
                    <w:rPr>
                      <w:rFonts w:ascii="Arial Narrow" w:hAnsi="Arial Narrow" w:cs="Arial"/>
                    </w:rPr>
                    <w:t>-0</w:t>
                  </w:r>
                  <w:r>
                    <w:rPr>
                      <w:rFonts w:ascii="Arial Narrow" w:hAnsi="Arial Narrow" w:cs="Arial"/>
                    </w:rPr>
                    <w:t>7</w:t>
                  </w:r>
                  <w:r w:rsidR="00554E58" w:rsidRPr="00554E58">
                    <w:rPr>
                      <w:rFonts w:ascii="Arial Narrow" w:hAnsi="Arial Narrow" w:cs="Arial"/>
                    </w:rPr>
                    <w:t>-2024</w:t>
                  </w:r>
                </w:p>
              </w:tc>
              <w:tc>
                <w:tcPr>
                  <w:tcW w:w="1564" w:type="pct"/>
                  <w:vAlign w:val="center"/>
                </w:tcPr>
                <w:p w14:paraId="374163DD" w14:textId="348ECD7D" w:rsidR="00675A74" w:rsidRPr="00A922AD" w:rsidRDefault="00554E58" w:rsidP="00675A74">
                  <w:pPr>
                    <w:jc w:val="center"/>
                    <w:rPr>
                      <w:rFonts w:ascii="Arial" w:hAnsi="Arial" w:cs="Arial"/>
                    </w:rPr>
                  </w:pPr>
                  <w:r w:rsidRPr="00554E58">
                    <w:rPr>
                      <w:rFonts w:ascii="Arial Narrow" w:eastAsia="Arial" w:hAnsi="Arial Narrow" w:cs="Arial"/>
                      <w:color w:val="000000"/>
                    </w:rPr>
                    <w:t>$ 14.720.940,00</w:t>
                  </w:r>
                </w:p>
              </w:tc>
            </w:tr>
            <w:tr w:rsidR="004B41A9" w:rsidRPr="004E565C" w14:paraId="0F2FBF8A" w14:textId="77777777" w:rsidTr="00A74DA6">
              <w:trPr>
                <w:jc w:val="center"/>
              </w:trPr>
              <w:tc>
                <w:tcPr>
                  <w:tcW w:w="2060" w:type="pct"/>
                  <w:vAlign w:val="center"/>
                </w:tcPr>
                <w:p w14:paraId="1AFF1B75" w14:textId="64E8B3DC" w:rsidR="004B41A9" w:rsidRPr="007367A8" w:rsidRDefault="004B41A9" w:rsidP="004B41A9">
                  <w:pPr>
                    <w:rPr>
                      <w:rFonts w:ascii="Arial Narrow" w:hAnsi="Arial Narrow" w:cs="Arial"/>
                    </w:rPr>
                  </w:pPr>
                  <w:r>
                    <w:rPr>
                      <w:rFonts w:ascii="Arial Narrow" w:hAnsi="Arial Narrow" w:cs="Arial"/>
                    </w:rPr>
                    <w:t>QUINTA</w:t>
                  </w:r>
                  <w:r w:rsidRPr="007367A8">
                    <w:rPr>
                      <w:rFonts w:ascii="Arial Narrow" w:hAnsi="Arial Narrow" w:cs="Arial"/>
                    </w:rPr>
                    <w:t xml:space="preserve"> ENTREGA</w:t>
                  </w:r>
                </w:p>
              </w:tc>
              <w:tc>
                <w:tcPr>
                  <w:tcW w:w="1376" w:type="pct"/>
                </w:tcPr>
                <w:p w14:paraId="47CD1F23" w14:textId="741B9763" w:rsidR="004B41A9" w:rsidRDefault="004B41A9" w:rsidP="004B41A9">
                  <w:pPr>
                    <w:jc w:val="center"/>
                    <w:rPr>
                      <w:rFonts w:ascii="Arial Narrow" w:hAnsi="Arial Narrow" w:cs="Arial"/>
                    </w:rPr>
                  </w:pPr>
                  <w:r>
                    <w:rPr>
                      <w:rFonts w:ascii="Arial Narrow" w:hAnsi="Arial Narrow" w:cs="Arial"/>
                    </w:rPr>
                    <w:t>30</w:t>
                  </w:r>
                  <w:r w:rsidRPr="00554E58">
                    <w:rPr>
                      <w:rFonts w:ascii="Arial Narrow" w:hAnsi="Arial Narrow" w:cs="Arial"/>
                    </w:rPr>
                    <w:t>-0</w:t>
                  </w:r>
                  <w:r>
                    <w:rPr>
                      <w:rFonts w:ascii="Arial Narrow" w:hAnsi="Arial Narrow" w:cs="Arial"/>
                    </w:rPr>
                    <w:t>8</w:t>
                  </w:r>
                  <w:r w:rsidRPr="00554E58">
                    <w:rPr>
                      <w:rFonts w:ascii="Arial Narrow" w:hAnsi="Arial Narrow" w:cs="Arial"/>
                    </w:rPr>
                    <w:t>-2024</w:t>
                  </w:r>
                </w:p>
              </w:tc>
              <w:tc>
                <w:tcPr>
                  <w:tcW w:w="1564" w:type="pct"/>
                  <w:vAlign w:val="center"/>
                </w:tcPr>
                <w:p w14:paraId="23304E12" w14:textId="16457361" w:rsidR="004B41A9" w:rsidRPr="00554E58" w:rsidRDefault="004B41A9" w:rsidP="004B41A9">
                  <w:pPr>
                    <w:jc w:val="center"/>
                    <w:rPr>
                      <w:rFonts w:ascii="Arial Narrow" w:eastAsia="Arial" w:hAnsi="Arial Narrow" w:cs="Arial"/>
                      <w:color w:val="000000"/>
                    </w:rPr>
                  </w:pPr>
                  <w:r w:rsidRPr="00554E58">
                    <w:rPr>
                      <w:rFonts w:ascii="Arial Narrow" w:eastAsia="Arial" w:hAnsi="Arial Narrow" w:cs="Arial"/>
                      <w:color w:val="000000"/>
                    </w:rPr>
                    <w:t>$ 1</w:t>
                  </w:r>
                  <w:r>
                    <w:rPr>
                      <w:rFonts w:ascii="Arial Narrow" w:eastAsia="Arial" w:hAnsi="Arial Narrow" w:cs="Arial"/>
                      <w:color w:val="000000"/>
                    </w:rPr>
                    <w:t>5</w:t>
                  </w:r>
                  <w:r w:rsidRPr="00554E58">
                    <w:rPr>
                      <w:rFonts w:ascii="Arial Narrow" w:eastAsia="Arial" w:hAnsi="Arial Narrow" w:cs="Arial"/>
                      <w:color w:val="000000"/>
                    </w:rPr>
                    <w:t>.</w:t>
                  </w:r>
                  <w:r>
                    <w:rPr>
                      <w:rFonts w:ascii="Arial Narrow" w:eastAsia="Arial" w:hAnsi="Arial Narrow" w:cs="Arial"/>
                      <w:color w:val="000000"/>
                    </w:rPr>
                    <w:t>660</w:t>
                  </w:r>
                  <w:r w:rsidRPr="00554E58">
                    <w:rPr>
                      <w:rFonts w:ascii="Arial Narrow" w:eastAsia="Arial" w:hAnsi="Arial Narrow" w:cs="Arial"/>
                      <w:color w:val="000000"/>
                    </w:rPr>
                    <w:t>.</w:t>
                  </w:r>
                  <w:r>
                    <w:rPr>
                      <w:rFonts w:ascii="Arial Narrow" w:eastAsia="Arial" w:hAnsi="Arial Narrow" w:cs="Arial"/>
                      <w:color w:val="000000"/>
                    </w:rPr>
                    <w:t>00</w:t>
                  </w:r>
                  <w:r w:rsidRPr="00554E58">
                    <w:rPr>
                      <w:rFonts w:ascii="Arial Narrow" w:eastAsia="Arial" w:hAnsi="Arial Narrow" w:cs="Arial"/>
                      <w:color w:val="000000"/>
                    </w:rPr>
                    <w:t>0,00</w:t>
                  </w:r>
                </w:p>
              </w:tc>
            </w:tr>
            <w:tr w:rsidR="004B41A9" w:rsidRPr="004E565C" w14:paraId="206A480C" w14:textId="77777777" w:rsidTr="00A74DA6">
              <w:trPr>
                <w:jc w:val="center"/>
              </w:trPr>
              <w:tc>
                <w:tcPr>
                  <w:tcW w:w="2060" w:type="pct"/>
                  <w:vAlign w:val="center"/>
                </w:tcPr>
                <w:p w14:paraId="2D16AAB7" w14:textId="7A58A18F" w:rsidR="004B41A9" w:rsidRPr="00652E6A" w:rsidRDefault="004B41A9" w:rsidP="004B41A9">
                  <w:pPr>
                    <w:rPr>
                      <w:rFonts w:ascii="Arial Narrow" w:hAnsi="Arial Narrow" w:cs="Arial"/>
                    </w:rPr>
                  </w:pPr>
                  <w:proofErr w:type="gramStart"/>
                  <w:r w:rsidRPr="00652E6A">
                    <w:rPr>
                      <w:rFonts w:ascii="Arial Narrow" w:hAnsi="Arial Narrow" w:cs="Arial"/>
                    </w:rPr>
                    <w:t>TOTAL</w:t>
                  </w:r>
                  <w:proofErr w:type="gramEnd"/>
                  <w:r w:rsidRPr="00652E6A">
                    <w:rPr>
                      <w:rFonts w:ascii="Arial Narrow" w:hAnsi="Arial Narrow" w:cs="Arial"/>
                    </w:rPr>
                    <w:t xml:space="preserve"> </w:t>
                  </w:r>
                  <w:r w:rsidRPr="00652E6A">
                    <w:rPr>
                      <w:rFonts w:ascii="Arial Narrow" w:hAnsi="Arial Narrow" w:cs="Arial"/>
                      <w:color w:val="000000" w:themeColor="text1"/>
                    </w:rPr>
                    <w:t>BIENES RECIBIDOS</w:t>
                  </w:r>
                </w:p>
              </w:tc>
              <w:tc>
                <w:tcPr>
                  <w:tcW w:w="1376" w:type="pct"/>
                </w:tcPr>
                <w:p w14:paraId="599FF5F6" w14:textId="77777777" w:rsidR="004B41A9" w:rsidRPr="004E565C" w:rsidRDefault="004B41A9" w:rsidP="004B41A9">
                  <w:pPr>
                    <w:jc w:val="center"/>
                    <w:rPr>
                      <w:rFonts w:ascii="Arial" w:hAnsi="Arial" w:cs="Arial"/>
                    </w:rPr>
                  </w:pPr>
                </w:p>
              </w:tc>
              <w:tc>
                <w:tcPr>
                  <w:tcW w:w="1564" w:type="pct"/>
                  <w:vAlign w:val="center"/>
                </w:tcPr>
                <w:p w14:paraId="68ABC325" w14:textId="62F4C7A4" w:rsidR="004B41A9" w:rsidRPr="004B41A9" w:rsidRDefault="00232251" w:rsidP="004B41A9">
                  <w:pPr>
                    <w:jc w:val="center"/>
                    <w:rPr>
                      <w:rFonts w:ascii="Arial" w:hAnsi="Arial" w:cs="Arial"/>
                      <w:i/>
                      <w:iCs/>
                      <w:color w:val="000000"/>
                      <w:sz w:val="22"/>
                      <w:szCs w:val="22"/>
                      <w:lang w:eastAsia="es-CO"/>
                    </w:rPr>
                  </w:pPr>
                  <w:r w:rsidRPr="00232251">
                    <w:rPr>
                      <w:rFonts w:ascii="Arial Narrow" w:eastAsia="Arial" w:hAnsi="Arial Narrow" w:cs="Arial"/>
                      <w:color w:val="000000"/>
                    </w:rPr>
                    <w:t>$ 73.064.160,00</w:t>
                  </w:r>
                </w:p>
              </w:tc>
            </w:tr>
            <w:tr w:rsidR="004B41A9" w:rsidRPr="004E565C" w14:paraId="7D926C0E" w14:textId="77777777" w:rsidTr="00A74DA6">
              <w:trPr>
                <w:jc w:val="center"/>
              </w:trPr>
              <w:tc>
                <w:tcPr>
                  <w:tcW w:w="2060" w:type="pct"/>
                  <w:vAlign w:val="center"/>
                </w:tcPr>
                <w:p w14:paraId="5380EA9B" w14:textId="4DFAC973" w:rsidR="004B41A9" w:rsidRPr="004E565C" w:rsidRDefault="004B41A9" w:rsidP="004B41A9">
                  <w:pPr>
                    <w:rPr>
                      <w:rFonts w:ascii="Arial" w:hAnsi="Arial" w:cs="Arial"/>
                    </w:rPr>
                  </w:pPr>
                  <w:r w:rsidRPr="00652E6A">
                    <w:rPr>
                      <w:rFonts w:ascii="Arial Narrow" w:hAnsi="Arial Narrow" w:cs="Arial"/>
                      <w:color w:val="000000" w:themeColor="text1"/>
                    </w:rPr>
                    <w:t>PENDIENTE POR RECIBIR</w:t>
                  </w:r>
                </w:p>
              </w:tc>
              <w:tc>
                <w:tcPr>
                  <w:tcW w:w="1376" w:type="pct"/>
                </w:tcPr>
                <w:p w14:paraId="13B52031" w14:textId="77777777" w:rsidR="004B41A9" w:rsidRPr="004E565C" w:rsidRDefault="004B41A9" w:rsidP="004B41A9">
                  <w:pPr>
                    <w:jc w:val="center"/>
                    <w:rPr>
                      <w:rFonts w:ascii="Arial" w:hAnsi="Arial" w:cs="Arial"/>
                    </w:rPr>
                  </w:pPr>
                </w:p>
              </w:tc>
              <w:tc>
                <w:tcPr>
                  <w:tcW w:w="1564" w:type="pct"/>
                  <w:vAlign w:val="center"/>
                </w:tcPr>
                <w:p w14:paraId="26A0B026" w14:textId="7EE0ECAF" w:rsidR="004B41A9" w:rsidRPr="00A922AD" w:rsidRDefault="004B41A9" w:rsidP="004B41A9">
                  <w:pPr>
                    <w:jc w:val="center"/>
                    <w:rPr>
                      <w:rFonts w:ascii="Arial" w:hAnsi="Arial" w:cs="Arial"/>
                    </w:rPr>
                  </w:pPr>
                  <w:r w:rsidRPr="00554E58">
                    <w:rPr>
                      <w:rFonts w:ascii="Arial Narrow" w:hAnsi="Arial Narrow" w:cs="Arial"/>
                      <w:b/>
                    </w:rPr>
                    <w:t xml:space="preserve">$ </w:t>
                  </w:r>
                  <w:r w:rsidRPr="004B41A9">
                    <w:rPr>
                      <w:rFonts w:ascii="Arial Narrow" w:eastAsia="Arial" w:hAnsi="Arial Narrow" w:cs="Arial"/>
                      <w:b/>
                      <w:bCs/>
                      <w:color w:val="000000"/>
                    </w:rPr>
                    <w:t>36.935.840,00</w:t>
                  </w:r>
                </w:p>
              </w:tc>
            </w:tr>
            <w:tr w:rsidR="004B41A9" w:rsidRPr="004E565C" w14:paraId="4DAB5A61" w14:textId="77777777" w:rsidTr="00A74DA6">
              <w:trPr>
                <w:jc w:val="center"/>
              </w:trPr>
              <w:tc>
                <w:tcPr>
                  <w:tcW w:w="2060" w:type="pct"/>
                  <w:vAlign w:val="center"/>
                </w:tcPr>
                <w:p w14:paraId="75485583" w14:textId="2FD11E20" w:rsidR="004B41A9" w:rsidRPr="004E565C" w:rsidRDefault="004B41A9" w:rsidP="004B41A9">
                  <w:pPr>
                    <w:rPr>
                      <w:rFonts w:ascii="Arial" w:hAnsi="Arial" w:cs="Arial"/>
                    </w:rPr>
                  </w:pPr>
                  <w:r w:rsidRPr="00652E6A">
                    <w:rPr>
                      <w:rFonts w:ascii="Arial Narrow" w:hAnsi="Arial Narrow" w:cs="Arial"/>
                    </w:rPr>
                    <w:t>VALOR INICIAL DEL CONTRATO</w:t>
                  </w:r>
                </w:p>
              </w:tc>
              <w:tc>
                <w:tcPr>
                  <w:tcW w:w="1376" w:type="pct"/>
                </w:tcPr>
                <w:p w14:paraId="73056950" w14:textId="77777777" w:rsidR="004B41A9" w:rsidRPr="004E565C" w:rsidRDefault="004B41A9" w:rsidP="004B41A9">
                  <w:pPr>
                    <w:jc w:val="center"/>
                    <w:rPr>
                      <w:rFonts w:ascii="Arial" w:hAnsi="Arial" w:cs="Arial"/>
                    </w:rPr>
                  </w:pPr>
                </w:p>
              </w:tc>
              <w:tc>
                <w:tcPr>
                  <w:tcW w:w="1564" w:type="pct"/>
                </w:tcPr>
                <w:p w14:paraId="31A62377" w14:textId="5E50D1EE" w:rsidR="004B41A9" w:rsidRPr="004E565C" w:rsidRDefault="004B41A9" w:rsidP="004B41A9">
                  <w:pPr>
                    <w:jc w:val="center"/>
                    <w:rPr>
                      <w:rFonts w:ascii="Arial" w:hAnsi="Arial" w:cs="Arial"/>
                    </w:rPr>
                  </w:pPr>
                  <w:r w:rsidRPr="00E57826">
                    <w:rPr>
                      <w:rFonts w:ascii="Arial Narrow" w:hAnsi="Arial Narrow" w:cs="Arial"/>
                      <w:b/>
                    </w:rPr>
                    <w:t>$110.000.000,00</w:t>
                  </w:r>
                </w:p>
              </w:tc>
            </w:tr>
            <w:tr w:rsidR="004B41A9" w:rsidRPr="004E565C" w14:paraId="7090A3D4" w14:textId="77777777" w:rsidTr="00A74DA6">
              <w:trPr>
                <w:jc w:val="center"/>
              </w:trPr>
              <w:tc>
                <w:tcPr>
                  <w:tcW w:w="2060" w:type="pct"/>
                  <w:vAlign w:val="center"/>
                </w:tcPr>
                <w:p w14:paraId="41B72663" w14:textId="55F1CA11" w:rsidR="004B41A9" w:rsidRPr="004E565C" w:rsidRDefault="004B41A9" w:rsidP="004B41A9">
                  <w:pPr>
                    <w:rPr>
                      <w:rFonts w:ascii="Arial" w:hAnsi="Arial" w:cs="Arial"/>
                    </w:rPr>
                  </w:pPr>
                  <w:r w:rsidRPr="00652E6A">
                    <w:rPr>
                      <w:rFonts w:ascii="Arial Narrow" w:hAnsi="Arial Narrow" w:cs="Arial"/>
                    </w:rPr>
                    <w:t>VALOR ADICION</w:t>
                  </w:r>
                </w:p>
              </w:tc>
              <w:tc>
                <w:tcPr>
                  <w:tcW w:w="1376" w:type="pct"/>
                </w:tcPr>
                <w:p w14:paraId="2A487411" w14:textId="77777777" w:rsidR="004B41A9" w:rsidRPr="004E565C" w:rsidRDefault="004B41A9" w:rsidP="004B41A9">
                  <w:pPr>
                    <w:jc w:val="center"/>
                    <w:rPr>
                      <w:rFonts w:ascii="Arial" w:hAnsi="Arial" w:cs="Arial"/>
                    </w:rPr>
                  </w:pPr>
                </w:p>
              </w:tc>
              <w:tc>
                <w:tcPr>
                  <w:tcW w:w="1564" w:type="pct"/>
                </w:tcPr>
                <w:p w14:paraId="38996A52" w14:textId="6CBD27DF" w:rsidR="004B41A9" w:rsidRPr="004E565C" w:rsidRDefault="004B41A9" w:rsidP="004B41A9">
                  <w:pPr>
                    <w:jc w:val="center"/>
                    <w:rPr>
                      <w:rFonts w:ascii="Arial" w:hAnsi="Arial" w:cs="Arial"/>
                    </w:rPr>
                  </w:pPr>
                  <w:r w:rsidRPr="00652E6A">
                    <w:rPr>
                      <w:rFonts w:ascii="Arial Narrow" w:hAnsi="Arial Narrow" w:cs="Arial"/>
                    </w:rPr>
                    <w:t>$0,00</w:t>
                  </w:r>
                </w:p>
              </w:tc>
            </w:tr>
            <w:tr w:rsidR="004B41A9" w:rsidRPr="004E565C" w14:paraId="132AD0F0" w14:textId="77777777" w:rsidTr="00A74DA6">
              <w:trPr>
                <w:jc w:val="center"/>
              </w:trPr>
              <w:tc>
                <w:tcPr>
                  <w:tcW w:w="2060" w:type="pct"/>
                  <w:vAlign w:val="center"/>
                </w:tcPr>
                <w:p w14:paraId="77E9E643" w14:textId="7C148551" w:rsidR="004B41A9" w:rsidRPr="000B056B" w:rsidRDefault="004B41A9" w:rsidP="004B41A9">
                  <w:pPr>
                    <w:rPr>
                      <w:rFonts w:ascii="Arial" w:hAnsi="Arial" w:cs="Arial"/>
                    </w:rPr>
                  </w:pPr>
                  <w:proofErr w:type="gramStart"/>
                  <w:r w:rsidRPr="00652E6A">
                    <w:rPr>
                      <w:rFonts w:ascii="Arial Narrow" w:hAnsi="Arial Narrow" w:cs="Arial"/>
                    </w:rPr>
                    <w:t>TOTAL</w:t>
                  </w:r>
                  <w:proofErr w:type="gramEnd"/>
                  <w:r w:rsidRPr="00652E6A">
                    <w:rPr>
                      <w:rFonts w:ascii="Arial Narrow" w:hAnsi="Arial Narrow" w:cs="Arial"/>
                    </w:rPr>
                    <w:t xml:space="preserve"> VALOR DEL CONTRATO</w:t>
                  </w:r>
                </w:p>
              </w:tc>
              <w:tc>
                <w:tcPr>
                  <w:tcW w:w="1376" w:type="pct"/>
                </w:tcPr>
                <w:p w14:paraId="6333880E" w14:textId="77777777" w:rsidR="004B41A9" w:rsidRPr="000B056B" w:rsidRDefault="004B41A9" w:rsidP="004B41A9">
                  <w:pPr>
                    <w:jc w:val="center"/>
                    <w:rPr>
                      <w:rFonts w:ascii="Arial" w:hAnsi="Arial" w:cs="Arial"/>
                    </w:rPr>
                  </w:pPr>
                </w:p>
              </w:tc>
              <w:tc>
                <w:tcPr>
                  <w:tcW w:w="1564" w:type="pct"/>
                </w:tcPr>
                <w:p w14:paraId="4AF77AB2" w14:textId="79BDCDB7" w:rsidR="004B41A9" w:rsidRPr="000B056B" w:rsidRDefault="004B41A9" w:rsidP="004B41A9">
                  <w:pPr>
                    <w:jc w:val="center"/>
                    <w:rPr>
                      <w:rFonts w:ascii="Arial" w:hAnsi="Arial" w:cs="Arial"/>
                    </w:rPr>
                  </w:pPr>
                  <w:r w:rsidRPr="00E57826">
                    <w:rPr>
                      <w:rFonts w:ascii="Arial Narrow" w:hAnsi="Arial Narrow" w:cs="Arial"/>
                      <w:b/>
                    </w:rPr>
                    <w:t>$110.000.000,00</w:t>
                  </w:r>
                </w:p>
              </w:tc>
            </w:tr>
          </w:tbl>
          <w:p w14:paraId="4D962261" w14:textId="096261BB" w:rsidR="007E57F7" w:rsidRPr="00B074A7" w:rsidRDefault="007E57F7" w:rsidP="00A922AD">
            <w:pPr>
              <w:rPr>
                <w:rFonts w:ascii="Arial" w:eastAsia="Arial" w:hAnsi="Arial" w:cs="Arial"/>
                <w:color w:val="000000"/>
                <w:sz w:val="22"/>
                <w:szCs w:val="22"/>
              </w:rPr>
            </w:pPr>
          </w:p>
        </w:tc>
      </w:tr>
      <w:tr w:rsidR="007E6D05" w:rsidRPr="00B074A7" w14:paraId="319C14A6" w14:textId="77777777" w:rsidTr="008A5C2A">
        <w:trPr>
          <w:jc w:val="center"/>
        </w:trPr>
        <w:tc>
          <w:tcPr>
            <w:tcW w:w="9924" w:type="dxa"/>
            <w:gridSpan w:val="3"/>
            <w:shd w:val="clear" w:color="auto" w:fill="D9D9D9"/>
          </w:tcPr>
          <w:p w14:paraId="273EDC74" w14:textId="77777777" w:rsidR="007E6D05" w:rsidRPr="00B074A7" w:rsidRDefault="007E6D05" w:rsidP="007E6D05">
            <w:pPr>
              <w:jc w:val="center"/>
              <w:rPr>
                <w:rFonts w:ascii="Arial" w:eastAsia="Arial" w:hAnsi="Arial" w:cs="Arial"/>
                <w:b/>
                <w:color w:val="000000"/>
                <w:sz w:val="22"/>
                <w:szCs w:val="22"/>
              </w:rPr>
            </w:pPr>
            <w:r w:rsidRPr="00B074A7">
              <w:rPr>
                <w:rFonts w:ascii="Arial" w:eastAsia="Arial" w:hAnsi="Arial" w:cs="Arial"/>
                <w:b/>
                <w:color w:val="000000"/>
                <w:sz w:val="22"/>
                <w:szCs w:val="22"/>
              </w:rPr>
              <w:lastRenderedPageBreak/>
              <w:t>CONSTANCIAS</w:t>
            </w:r>
          </w:p>
        </w:tc>
      </w:tr>
      <w:tr w:rsidR="007E6D05" w:rsidRPr="00B074A7" w14:paraId="4BADE26A" w14:textId="77777777" w:rsidTr="008A5C2A">
        <w:trPr>
          <w:jc w:val="center"/>
        </w:trPr>
        <w:tc>
          <w:tcPr>
            <w:tcW w:w="9924" w:type="dxa"/>
            <w:gridSpan w:val="3"/>
            <w:tcBorders>
              <w:bottom w:val="single" w:sz="4" w:space="0" w:color="000000"/>
            </w:tcBorders>
          </w:tcPr>
          <w:p w14:paraId="4BD0FB39" w14:textId="77777777" w:rsidR="007E6D05" w:rsidRPr="00A922AD" w:rsidRDefault="007E6D05" w:rsidP="007E6D05">
            <w:pPr>
              <w:rPr>
                <w:rFonts w:ascii="Arial" w:eastAsia="Arial" w:hAnsi="Arial" w:cs="Arial"/>
                <w:color w:val="000000" w:themeColor="text1"/>
                <w:sz w:val="22"/>
                <w:szCs w:val="22"/>
              </w:rPr>
            </w:pPr>
          </w:p>
          <w:p w14:paraId="50D67EF5" w14:textId="67E3E877" w:rsidR="00A870DF" w:rsidRPr="00A922AD" w:rsidRDefault="008D239D" w:rsidP="007E6D05">
            <w:pPr>
              <w:rPr>
                <w:rFonts w:ascii="Arial" w:hAnsi="Arial" w:cs="Arial"/>
                <w:color w:val="000000" w:themeColor="text1"/>
                <w:sz w:val="22"/>
                <w:szCs w:val="22"/>
              </w:rPr>
            </w:pPr>
            <w:r w:rsidRPr="00A922AD">
              <w:rPr>
                <w:rFonts w:ascii="Arial" w:eastAsia="Arial" w:hAnsi="Arial" w:cs="Arial"/>
                <w:color w:val="000000" w:themeColor="text1"/>
                <w:sz w:val="22"/>
                <w:szCs w:val="22"/>
              </w:rPr>
              <w:t xml:space="preserve">El supervisor hace constar que los </w:t>
            </w:r>
            <w:r w:rsidRPr="00A922AD">
              <w:rPr>
                <w:rFonts w:ascii="Arial" w:eastAsia="Arial" w:hAnsi="Arial" w:cs="Arial"/>
                <w:b/>
                <w:color w:val="000000" w:themeColor="text1"/>
                <w:sz w:val="22"/>
                <w:szCs w:val="22"/>
              </w:rPr>
              <w:t xml:space="preserve">bienes </w:t>
            </w:r>
            <w:r w:rsidRPr="00A922AD">
              <w:rPr>
                <w:rFonts w:ascii="Arial" w:eastAsia="Arial" w:hAnsi="Arial" w:cs="Arial"/>
                <w:color w:val="000000" w:themeColor="text1"/>
                <w:sz w:val="22"/>
                <w:szCs w:val="22"/>
              </w:rPr>
              <w:t xml:space="preserve">contratados han sido entregados de manera </w:t>
            </w:r>
            <w:r w:rsidRPr="00A922AD">
              <w:rPr>
                <w:rFonts w:ascii="Arial" w:eastAsia="Arial" w:hAnsi="Arial" w:cs="Arial"/>
                <w:b/>
                <w:color w:val="000000" w:themeColor="text1"/>
                <w:sz w:val="22"/>
                <w:szCs w:val="22"/>
              </w:rPr>
              <w:t>parcial</w:t>
            </w:r>
            <w:r w:rsidRPr="00A922AD">
              <w:rPr>
                <w:rFonts w:ascii="Arial" w:eastAsia="Arial" w:hAnsi="Arial" w:cs="Arial"/>
                <w:color w:val="000000" w:themeColor="text1"/>
                <w:sz w:val="22"/>
                <w:szCs w:val="22"/>
              </w:rPr>
              <w:t xml:space="preserve"> por el contratista, de acuerdo con las especificaciones técnicas y las especificaciones técnicas adicionales de obligatorio cumplimiento.</w:t>
            </w:r>
          </w:p>
          <w:p w14:paraId="326E4731" w14:textId="2D5A0289" w:rsidR="008D239D" w:rsidRPr="004C2C86" w:rsidRDefault="008D239D" w:rsidP="007E6D05">
            <w:pPr>
              <w:rPr>
                <w:rFonts w:ascii="Arial" w:hAnsi="Arial" w:cs="Arial"/>
                <w:b/>
                <w:sz w:val="22"/>
                <w:szCs w:val="22"/>
              </w:rPr>
            </w:pPr>
          </w:p>
        </w:tc>
      </w:tr>
      <w:tr w:rsidR="007E6D05" w:rsidRPr="00B074A7" w14:paraId="230C37E9" w14:textId="77777777" w:rsidTr="008A5C2A">
        <w:trPr>
          <w:jc w:val="center"/>
        </w:trPr>
        <w:tc>
          <w:tcPr>
            <w:tcW w:w="9924" w:type="dxa"/>
            <w:gridSpan w:val="3"/>
            <w:shd w:val="clear" w:color="auto" w:fill="D9D9D9"/>
            <w:vAlign w:val="center"/>
          </w:tcPr>
          <w:p w14:paraId="68D3DE83" w14:textId="77777777" w:rsidR="007E6D05" w:rsidRPr="00B074A7" w:rsidRDefault="007E6D05" w:rsidP="007E6D05">
            <w:pPr>
              <w:jc w:val="center"/>
              <w:rPr>
                <w:rFonts w:ascii="Arial" w:eastAsia="Arial" w:hAnsi="Arial" w:cs="Arial"/>
                <w:b/>
                <w:color w:val="000000"/>
                <w:sz w:val="22"/>
                <w:szCs w:val="22"/>
              </w:rPr>
            </w:pPr>
            <w:r w:rsidRPr="00B074A7">
              <w:rPr>
                <w:rFonts w:ascii="Arial" w:eastAsia="Arial" w:hAnsi="Arial" w:cs="Arial"/>
                <w:b/>
                <w:color w:val="000000"/>
                <w:sz w:val="22"/>
                <w:szCs w:val="22"/>
              </w:rPr>
              <w:t>ANEXOS</w:t>
            </w:r>
          </w:p>
        </w:tc>
      </w:tr>
      <w:tr w:rsidR="007E6D05" w:rsidRPr="00B074A7" w14:paraId="209F1971" w14:textId="77777777" w:rsidTr="008A5C2A">
        <w:trPr>
          <w:jc w:val="center"/>
        </w:trPr>
        <w:tc>
          <w:tcPr>
            <w:tcW w:w="9924" w:type="dxa"/>
            <w:gridSpan w:val="3"/>
          </w:tcPr>
          <w:p w14:paraId="43EE4444" w14:textId="07658474" w:rsidR="007E6D05" w:rsidRDefault="007E6D05" w:rsidP="007E03E5">
            <w:pPr>
              <w:jc w:val="left"/>
              <w:rPr>
                <w:rFonts w:ascii="Arial" w:hAnsi="Arial" w:cs="Arial"/>
                <w:color w:val="000000" w:themeColor="text1"/>
              </w:rPr>
            </w:pPr>
            <w:bookmarkStart w:id="0" w:name="_gjdgxs" w:colFirst="0" w:colLast="0"/>
            <w:bookmarkEnd w:id="0"/>
            <w:r w:rsidRPr="006B30A5">
              <w:rPr>
                <w:rFonts w:ascii="Arial" w:eastAsia="Arial Narrow" w:hAnsi="Arial" w:cs="Arial"/>
                <w:sz w:val="22"/>
                <w:szCs w:val="22"/>
              </w:rPr>
              <w:t xml:space="preserve">FACTURA </w:t>
            </w:r>
            <w:proofErr w:type="spellStart"/>
            <w:r w:rsidRPr="006B30A5">
              <w:rPr>
                <w:rFonts w:ascii="Arial" w:eastAsia="Arial Narrow" w:hAnsi="Arial" w:cs="Arial"/>
                <w:sz w:val="22"/>
                <w:szCs w:val="22"/>
              </w:rPr>
              <w:t>N°</w:t>
            </w:r>
            <w:proofErr w:type="spellEnd"/>
            <w:r w:rsidR="007E6D97" w:rsidRPr="006B30A5">
              <w:rPr>
                <w:rFonts w:ascii="Arial" w:eastAsia="Arial Narrow" w:hAnsi="Arial" w:cs="Arial"/>
                <w:sz w:val="22"/>
                <w:szCs w:val="22"/>
              </w:rPr>
              <w:t xml:space="preserve"> </w:t>
            </w:r>
            <w:r w:rsidR="004D54AB" w:rsidRPr="004D54AB">
              <w:rPr>
                <w:rFonts w:ascii="Arial" w:hAnsi="Arial" w:cs="Arial"/>
                <w:color w:val="000000" w:themeColor="text1"/>
              </w:rPr>
              <w:t xml:space="preserve">FEV </w:t>
            </w:r>
            <w:r w:rsidR="00554E58">
              <w:rPr>
                <w:rFonts w:ascii="Arial" w:hAnsi="Arial" w:cs="Arial"/>
                <w:color w:val="000000" w:themeColor="text1"/>
              </w:rPr>
              <w:t>8</w:t>
            </w:r>
            <w:r w:rsidR="00232251">
              <w:rPr>
                <w:rFonts w:ascii="Arial" w:hAnsi="Arial" w:cs="Arial"/>
                <w:color w:val="000000" w:themeColor="text1"/>
              </w:rPr>
              <w:t>1</w:t>
            </w:r>
            <w:r w:rsidR="004D54AB" w:rsidRPr="004D54AB">
              <w:rPr>
                <w:rFonts w:ascii="Arial" w:hAnsi="Arial" w:cs="Arial"/>
                <w:color w:val="000000" w:themeColor="text1"/>
              </w:rPr>
              <w:t xml:space="preserve"> DE FECHA </w:t>
            </w:r>
            <w:r w:rsidR="00554E58">
              <w:rPr>
                <w:rFonts w:ascii="Arial" w:hAnsi="Arial" w:cs="Arial"/>
                <w:color w:val="000000" w:themeColor="text1"/>
              </w:rPr>
              <w:t>3</w:t>
            </w:r>
            <w:r w:rsidR="00232251">
              <w:rPr>
                <w:rFonts w:ascii="Arial" w:hAnsi="Arial" w:cs="Arial"/>
                <w:color w:val="000000" w:themeColor="text1"/>
              </w:rPr>
              <w:t>0</w:t>
            </w:r>
            <w:r w:rsidR="004D54AB" w:rsidRPr="004D54AB">
              <w:rPr>
                <w:rFonts w:ascii="Arial" w:hAnsi="Arial" w:cs="Arial"/>
                <w:color w:val="000000" w:themeColor="text1"/>
              </w:rPr>
              <w:t>-0</w:t>
            </w:r>
            <w:r w:rsidR="00232251">
              <w:rPr>
                <w:rFonts w:ascii="Arial" w:hAnsi="Arial" w:cs="Arial"/>
                <w:color w:val="000000" w:themeColor="text1"/>
              </w:rPr>
              <w:t>8</w:t>
            </w:r>
            <w:r w:rsidR="004D54AB" w:rsidRPr="004D54AB">
              <w:rPr>
                <w:rFonts w:ascii="Arial" w:hAnsi="Arial" w:cs="Arial"/>
                <w:color w:val="000000" w:themeColor="text1"/>
              </w:rPr>
              <w:t>-2024</w:t>
            </w:r>
          </w:p>
          <w:p w14:paraId="374F2355" w14:textId="4E1D2762" w:rsidR="004D54AB" w:rsidRPr="007E03E5" w:rsidRDefault="004D54AB" w:rsidP="007E03E5">
            <w:pPr>
              <w:jc w:val="left"/>
              <w:rPr>
                <w:rFonts w:ascii="Arial" w:hAnsi="Arial" w:cs="Arial"/>
                <w:color w:val="000000" w:themeColor="text1"/>
              </w:rPr>
            </w:pPr>
            <w:r>
              <w:rPr>
                <w:rFonts w:ascii="Arial" w:hAnsi="Arial" w:cs="Arial"/>
                <w:color w:val="000000" w:themeColor="text1"/>
              </w:rPr>
              <w:t xml:space="preserve">Planilla de Aportes parafiscales </w:t>
            </w:r>
          </w:p>
          <w:p w14:paraId="2B5C87A9" w14:textId="77777777" w:rsidR="0077051E" w:rsidRDefault="00AC52A5" w:rsidP="007E6D05">
            <w:pPr>
              <w:rPr>
                <w:rFonts w:ascii="Arial" w:eastAsia="Arial" w:hAnsi="Arial" w:cs="Arial"/>
                <w:sz w:val="22"/>
                <w:szCs w:val="22"/>
              </w:rPr>
            </w:pPr>
            <w:r>
              <w:rPr>
                <w:rFonts w:ascii="Arial" w:eastAsia="Arial" w:hAnsi="Arial" w:cs="Arial"/>
                <w:sz w:val="22"/>
                <w:szCs w:val="22"/>
              </w:rPr>
              <w:t>Certificado de pago de parafiscales</w:t>
            </w:r>
          </w:p>
          <w:p w14:paraId="26C9A3D6" w14:textId="489B9C5C" w:rsidR="004D54AB" w:rsidRPr="00B074A7" w:rsidRDefault="004D54AB" w:rsidP="007E6D05">
            <w:pPr>
              <w:rPr>
                <w:rFonts w:ascii="Arial" w:eastAsia="Arial" w:hAnsi="Arial" w:cs="Arial"/>
                <w:sz w:val="22"/>
                <w:szCs w:val="22"/>
              </w:rPr>
            </w:pPr>
          </w:p>
        </w:tc>
      </w:tr>
      <w:tr w:rsidR="007E6D05" w:rsidRPr="00B074A7" w14:paraId="17EB3E34" w14:textId="77777777" w:rsidTr="008A5C2A">
        <w:trPr>
          <w:trHeight w:val="280"/>
          <w:jc w:val="center"/>
        </w:trPr>
        <w:tc>
          <w:tcPr>
            <w:tcW w:w="9924" w:type="dxa"/>
            <w:gridSpan w:val="3"/>
            <w:shd w:val="clear" w:color="auto" w:fill="D9D9D9"/>
          </w:tcPr>
          <w:p w14:paraId="129FCF95" w14:textId="13197B5C" w:rsidR="007E6D05" w:rsidRPr="00B074A7" w:rsidRDefault="007E6D05" w:rsidP="007E6D05">
            <w:pPr>
              <w:jc w:val="center"/>
              <w:rPr>
                <w:rFonts w:ascii="Arial" w:eastAsia="Arial" w:hAnsi="Arial" w:cs="Arial"/>
                <w:b/>
                <w:color w:val="000000"/>
                <w:sz w:val="22"/>
                <w:szCs w:val="22"/>
              </w:rPr>
            </w:pPr>
            <w:r w:rsidRPr="00B074A7">
              <w:rPr>
                <w:rFonts w:ascii="Arial" w:eastAsia="Arial" w:hAnsi="Arial" w:cs="Arial"/>
                <w:b/>
                <w:color w:val="000000"/>
                <w:sz w:val="22"/>
                <w:szCs w:val="22"/>
              </w:rPr>
              <w:t>EN CONSTANCIA, FIRMAN QUIENES INTERVINIERON</w:t>
            </w:r>
          </w:p>
        </w:tc>
      </w:tr>
      <w:tr w:rsidR="007E6D05" w:rsidRPr="00B074A7" w14:paraId="3D32CD8A" w14:textId="77777777" w:rsidTr="008A5C2A">
        <w:trPr>
          <w:trHeight w:val="1360"/>
          <w:jc w:val="center"/>
        </w:trPr>
        <w:tc>
          <w:tcPr>
            <w:tcW w:w="4725" w:type="dxa"/>
            <w:gridSpan w:val="2"/>
          </w:tcPr>
          <w:p w14:paraId="36BE17C6" w14:textId="77777777" w:rsidR="007E6D05" w:rsidRPr="00B074A7" w:rsidRDefault="007E6D05" w:rsidP="007E6D05">
            <w:pPr>
              <w:jc w:val="center"/>
              <w:rPr>
                <w:rFonts w:ascii="Arial" w:eastAsia="Arial" w:hAnsi="Arial" w:cs="Arial"/>
                <w:b/>
                <w:sz w:val="22"/>
                <w:szCs w:val="22"/>
              </w:rPr>
            </w:pPr>
          </w:p>
          <w:p w14:paraId="290A32F3" w14:textId="77777777" w:rsidR="0077051E" w:rsidRDefault="0077051E" w:rsidP="007E6D05">
            <w:pPr>
              <w:tabs>
                <w:tab w:val="left" w:pos="2835"/>
                <w:tab w:val="left" w:pos="3402"/>
              </w:tabs>
              <w:jc w:val="center"/>
              <w:rPr>
                <w:rFonts w:ascii="Arial" w:eastAsia="Arial" w:hAnsi="Arial" w:cs="Arial"/>
                <w:b/>
                <w:bCs/>
                <w:color w:val="FF0000"/>
                <w:sz w:val="22"/>
                <w:szCs w:val="22"/>
              </w:rPr>
            </w:pPr>
          </w:p>
          <w:p w14:paraId="305B73F1" w14:textId="77777777" w:rsidR="00677F5A" w:rsidRPr="001F64B6" w:rsidRDefault="00677F5A" w:rsidP="007E6D05">
            <w:pPr>
              <w:tabs>
                <w:tab w:val="left" w:pos="2835"/>
                <w:tab w:val="left" w:pos="3402"/>
              </w:tabs>
              <w:jc w:val="center"/>
              <w:rPr>
                <w:rFonts w:ascii="Arial" w:eastAsia="Arial" w:hAnsi="Arial" w:cs="Arial"/>
                <w:b/>
                <w:bCs/>
                <w:color w:val="FF0000"/>
                <w:sz w:val="22"/>
                <w:szCs w:val="22"/>
              </w:rPr>
            </w:pPr>
          </w:p>
          <w:p w14:paraId="2BD4B8CC" w14:textId="28DB3E64" w:rsidR="007E6D05" w:rsidRPr="00B074A7" w:rsidRDefault="00677F5A" w:rsidP="00826AFB">
            <w:pPr>
              <w:tabs>
                <w:tab w:val="left" w:pos="2835"/>
                <w:tab w:val="left" w:pos="3402"/>
              </w:tabs>
              <w:jc w:val="center"/>
              <w:rPr>
                <w:rFonts w:ascii="Arial" w:eastAsia="Arial" w:hAnsi="Arial" w:cs="Arial"/>
                <w:sz w:val="22"/>
                <w:szCs w:val="22"/>
              </w:rPr>
            </w:pPr>
            <w:r w:rsidRPr="00145F4B">
              <w:rPr>
                <w:rFonts w:ascii="Arial" w:hAnsi="Arial" w:cs="Arial"/>
                <w:sz w:val="22"/>
                <w:szCs w:val="22"/>
                <w:lang w:val="es-CO" w:eastAsia="en-US"/>
              </w:rPr>
              <w:t xml:space="preserve">Señor </w:t>
            </w:r>
            <w:r w:rsidR="00D31E9A" w:rsidRPr="00D31E9A">
              <w:rPr>
                <w:rFonts w:ascii="Arial" w:hAnsi="Arial" w:cs="Arial"/>
                <w:sz w:val="22"/>
                <w:szCs w:val="22"/>
                <w:lang w:val="es-CO" w:eastAsia="en-US"/>
              </w:rPr>
              <w:t xml:space="preserve">ADOLFO VELASQUEZ ROBLEDO </w:t>
            </w:r>
            <w:r w:rsidRPr="00145F4B">
              <w:rPr>
                <w:rFonts w:ascii="Arial" w:hAnsi="Arial" w:cs="Arial"/>
                <w:sz w:val="22"/>
                <w:szCs w:val="22"/>
                <w:lang w:val="es-CO" w:eastAsia="en-US"/>
              </w:rPr>
              <w:t xml:space="preserve">Representante Legal </w:t>
            </w:r>
            <w:r w:rsidR="00D31E9A" w:rsidRPr="006D66AB">
              <w:rPr>
                <w:rFonts w:ascii="Arial" w:hAnsi="Arial" w:cs="Arial"/>
                <w:sz w:val="22"/>
                <w:szCs w:val="22"/>
                <w:lang w:val="es-CO" w:eastAsia="en-US"/>
              </w:rPr>
              <w:t>con establecimiento de Comercio</w:t>
            </w:r>
          </w:p>
        </w:tc>
        <w:tc>
          <w:tcPr>
            <w:tcW w:w="5199" w:type="dxa"/>
          </w:tcPr>
          <w:p w14:paraId="1AC23D6F" w14:textId="77777777" w:rsidR="007E6D05" w:rsidRDefault="007E6D05" w:rsidP="007E6D05">
            <w:pPr>
              <w:tabs>
                <w:tab w:val="left" w:pos="2835"/>
                <w:tab w:val="left" w:pos="3402"/>
              </w:tabs>
              <w:jc w:val="center"/>
              <w:rPr>
                <w:rFonts w:ascii="Arial" w:eastAsia="Arial" w:hAnsi="Arial" w:cs="Arial"/>
                <w:sz w:val="22"/>
                <w:szCs w:val="22"/>
              </w:rPr>
            </w:pPr>
          </w:p>
          <w:p w14:paraId="06C75822" w14:textId="77777777" w:rsidR="00A922AD" w:rsidRPr="00B074A7" w:rsidRDefault="00A922AD" w:rsidP="008A5C2A">
            <w:pPr>
              <w:tabs>
                <w:tab w:val="left" w:pos="2835"/>
                <w:tab w:val="left" w:pos="3402"/>
              </w:tabs>
              <w:jc w:val="center"/>
              <w:rPr>
                <w:rFonts w:ascii="Arial" w:eastAsia="Arial" w:hAnsi="Arial" w:cs="Arial"/>
                <w:sz w:val="22"/>
                <w:szCs w:val="22"/>
              </w:rPr>
            </w:pPr>
          </w:p>
          <w:p w14:paraId="0479C4F8" w14:textId="77777777" w:rsidR="008A5C2A" w:rsidRDefault="008A5C2A" w:rsidP="008A5C2A">
            <w:pPr>
              <w:tabs>
                <w:tab w:val="left" w:pos="2835"/>
                <w:tab w:val="left" w:pos="3402"/>
              </w:tabs>
              <w:autoSpaceDE w:val="0"/>
              <w:autoSpaceDN w:val="0"/>
              <w:adjustRightInd w:val="0"/>
              <w:jc w:val="center"/>
              <w:rPr>
                <w:rFonts w:ascii="Arial" w:hAnsi="Arial" w:cs="Arial"/>
                <w:sz w:val="22"/>
                <w:szCs w:val="22"/>
                <w:lang w:eastAsia="en-US"/>
              </w:rPr>
            </w:pPr>
          </w:p>
          <w:p w14:paraId="0C7B2160" w14:textId="77777777" w:rsidR="00A922AD" w:rsidRDefault="00A922AD" w:rsidP="008A5C2A">
            <w:pPr>
              <w:tabs>
                <w:tab w:val="left" w:pos="2835"/>
                <w:tab w:val="left" w:pos="3402"/>
              </w:tabs>
              <w:autoSpaceDE w:val="0"/>
              <w:autoSpaceDN w:val="0"/>
              <w:adjustRightInd w:val="0"/>
              <w:jc w:val="center"/>
              <w:rPr>
                <w:rFonts w:ascii="Arial" w:hAnsi="Arial" w:cs="Arial"/>
                <w:sz w:val="22"/>
                <w:szCs w:val="22"/>
                <w:lang w:eastAsia="en-US"/>
              </w:rPr>
            </w:pPr>
            <w:r w:rsidRPr="00145F4B">
              <w:rPr>
                <w:rFonts w:ascii="Arial" w:hAnsi="Arial" w:cs="Arial"/>
                <w:sz w:val="22"/>
                <w:szCs w:val="22"/>
                <w:lang w:eastAsia="en-US"/>
              </w:rPr>
              <w:t xml:space="preserve">Mayor MOSQUERA CABRERA JUAN DIEGO </w:t>
            </w:r>
          </w:p>
          <w:p w14:paraId="6ABC0B68" w14:textId="77777777" w:rsidR="00A922AD" w:rsidRPr="00145F4B" w:rsidRDefault="00A922AD" w:rsidP="008A5C2A">
            <w:pPr>
              <w:tabs>
                <w:tab w:val="left" w:pos="2835"/>
                <w:tab w:val="left" w:pos="3402"/>
              </w:tabs>
              <w:autoSpaceDE w:val="0"/>
              <w:autoSpaceDN w:val="0"/>
              <w:adjustRightInd w:val="0"/>
              <w:jc w:val="center"/>
              <w:rPr>
                <w:rFonts w:ascii="Arial" w:hAnsi="Arial" w:cs="Arial"/>
                <w:sz w:val="22"/>
                <w:szCs w:val="22"/>
                <w:lang w:eastAsia="en-US"/>
              </w:rPr>
            </w:pPr>
            <w:r w:rsidRPr="00145F4B">
              <w:rPr>
                <w:rFonts w:ascii="Arial" w:hAnsi="Arial" w:cs="Arial"/>
                <w:sz w:val="22"/>
                <w:szCs w:val="22"/>
                <w:lang w:eastAsia="en-US"/>
              </w:rPr>
              <w:t>Oficial Administración y logística BAAV1</w:t>
            </w:r>
          </w:p>
          <w:p w14:paraId="1484941D" w14:textId="0CB462F5" w:rsidR="007E6D05" w:rsidRPr="00DC745B" w:rsidRDefault="00A922AD" w:rsidP="008A5C2A">
            <w:pPr>
              <w:jc w:val="center"/>
              <w:rPr>
                <w:rFonts w:ascii="Arial" w:eastAsia="Arial" w:hAnsi="Arial" w:cs="Arial"/>
                <w:b/>
                <w:color w:val="FF0000"/>
                <w:sz w:val="22"/>
                <w:szCs w:val="22"/>
              </w:rPr>
            </w:pPr>
            <w:r>
              <w:rPr>
                <w:rFonts w:ascii="Arial" w:hAnsi="Arial" w:cs="Arial"/>
                <w:sz w:val="22"/>
                <w:szCs w:val="22"/>
                <w:lang w:val="es-CO" w:eastAsia="en-US"/>
              </w:rPr>
              <w:t xml:space="preserve">Supervisor </w:t>
            </w:r>
            <w:r w:rsidRPr="00145F4B">
              <w:rPr>
                <w:rFonts w:ascii="Arial" w:hAnsi="Arial" w:cs="Arial"/>
                <w:sz w:val="22"/>
                <w:szCs w:val="22"/>
                <w:lang w:val="es-CO" w:eastAsia="en-US"/>
              </w:rPr>
              <w:t xml:space="preserve">No. </w:t>
            </w:r>
            <w:r w:rsidR="00900E90">
              <w:rPr>
                <w:rFonts w:ascii="Arial" w:hAnsi="Arial" w:cs="Arial"/>
                <w:sz w:val="22"/>
                <w:szCs w:val="22"/>
                <w:lang w:val="es-CO" w:eastAsia="en-US"/>
              </w:rPr>
              <w:t>077</w:t>
            </w:r>
            <w:r w:rsidRPr="00145F4B">
              <w:rPr>
                <w:rFonts w:ascii="Arial" w:hAnsi="Arial" w:cs="Arial"/>
                <w:sz w:val="22"/>
                <w:szCs w:val="22"/>
                <w:lang w:val="es-CO" w:eastAsia="en-US"/>
              </w:rPr>
              <w:t>-CENACAVIACIÓN-202</w:t>
            </w:r>
            <w:r w:rsidR="00900E90">
              <w:rPr>
                <w:rFonts w:ascii="Arial" w:hAnsi="Arial" w:cs="Arial"/>
                <w:sz w:val="22"/>
                <w:szCs w:val="22"/>
                <w:lang w:val="es-CO" w:eastAsia="en-US"/>
              </w:rPr>
              <w:t>4</w:t>
            </w:r>
          </w:p>
        </w:tc>
      </w:tr>
    </w:tbl>
    <w:p w14:paraId="70756FD6" w14:textId="68E96CF3" w:rsidR="00CC1611" w:rsidRPr="00B074A7" w:rsidRDefault="00CC1611" w:rsidP="00DC745B">
      <w:pPr>
        <w:rPr>
          <w:rFonts w:ascii="Arial" w:eastAsia="Arial Narrow" w:hAnsi="Arial" w:cs="Arial"/>
        </w:rPr>
      </w:pPr>
    </w:p>
    <w:sectPr w:rsidR="00CC1611" w:rsidRPr="00B074A7" w:rsidSect="00B26333">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EC14D" w14:textId="77777777" w:rsidR="008134E5" w:rsidRDefault="008134E5" w:rsidP="00B074A7">
      <w:r>
        <w:separator/>
      </w:r>
    </w:p>
  </w:endnote>
  <w:endnote w:type="continuationSeparator" w:id="0">
    <w:p w14:paraId="73870A1C" w14:textId="77777777" w:rsidR="008134E5" w:rsidRDefault="008134E5" w:rsidP="00B0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551E7" w14:textId="77777777" w:rsidR="005A7007" w:rsidRDefault="005A7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5B817" w14:textId="77777777" w:rsidR="005A7007" w:rsidRDefault="005A70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FC12E" w14:textId="77777777" w:rsidR="005A7007" w:rsidRDefault="005A70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4ABDA" w14:textId="77777777" w:rsidR="008134E5" w:rsidRDefault="008134E5" w:rsidP="00B074A7">
      <w:r>
        <w:separator/>
      </w:r>
    </w:p>
  </w:footnote>
  <w:footnote w:type="continuationSeparator" w:id="0">
    <w:p w14:paraId="35DF2AD8" w14:textId="77777777" w:rsidR="008134E5" w:rsidRDefault="008134E5" w:rsidP="00B07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EBDD1" w14:textId="77777777" w:rsidR="005A7007" w:rsidRDefault="005A7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0"/>
        <w:szCs w:val="20"/>
      </w:rPr>
      <w:id w:val="1977032941"/>
      <w:docPartObj>
        <w:docPartGallery w:val="Page Numbers (Top of Page)"/>
        <w:docPartUnique/>
      </w:docPartObj>
    </w:sdtPr>
    <w:sdtContent>
      <w:p w14:paraId="4207AFE2" w14:textId="77777777" w:rsidR="005A7007" w:rsidRPr="000743FA" w:rsidRDefault="005A7007" w:rsidP="000743FA">
        <w:pPr>
          <w:pStyle w:val="Encabezado"/>
          <w:jc w:val="right"/>
          <w:rPr>
            <w:rFonts w:ascii="Arial" w:hAnsi="Arial" w:cs="Arial"/>
            <w:sz w:val="20"/>
            <w:szCs w:val="20"/>
          </w:rPr>
        </w:pPr>
        <w:r w:rsidRPr="000743FA">
          <w:rPr>
            <w:rFonts w:ascii="Arial" w:hAnsi="Arial" w:cs="Arial"/>
            <w:sz w:val="20"/>
            <w:szCs w:val="20"/>
          </w:rPr>
          <w:t xml:space="preserve">Página </w:t>
        </w:r>
        <w:r w:rsidRPr="000743FA">
          <w:rPr>
            <w:rFonts w:ascii="Arial" w:hAnsi="Arial" w:cs="Arial"/>
            <w:b/>
            <w:bCs/>
            <w:sz w:val="20"/>
            <w:szCs w:val="20"/>
          </w:rPr>
          <w:fldChar w:fldCharType="begin"/>
        </w:r>
        <w:r w:rsidRPr="000743FA">
          <w:rPr>
            <w:rFonts w:ascii="Arial" w:hAnsi="Arial" w:cs="Arial"/>
            <w:b/>
            <w:bCs/>
            <w:sz w:val="20"/>
            <w:szCs w:val="20"/>
          </w:rPr>
          <w:instrText>PAGE</w:instrText>
        </w:r>
        <w:r w:rsidRPr="000743FA">
          <w:rPr>
            <w:rFonts w:ascii="Arial" w:hAnsi="Arial" w:cs="Arial"/>
            <w:b/>
            <w:bCs/>
            <w:sz w:val="20"/>
            <w:szCs w:val="20"/>
          </w:rPr>
          <w:fldChar w:fldCharType="separate"/>
        </w:r>
        <w:r w:rsidR="003876BF">
          <w:rPr>
            <w:rFonts w:ascii="Arial" w:hAnsi="Arial" w:cs="Arial"/>
            <w:b/>
            <w:bCs/>
            <w:noProof/>
            <w:sz w:val="20"/>
            <w:szCs w:val="20"/>
          </w:rPr>
          <w:t>22</w:t>
        </w:r>
        <w:r w:rsidRPr="000743FA">
          <w:rPr>
            <w:rFonts w:ascii="Arial" w:hAnsi="Arial" w:cs="Arial"/>
            <w:b/>
            <w:bCs/>
            <w:sz w:val="20"/>
            <w:szCs w:val="20"/>
          </w:rPr>
          <w:fldChar w:fldCharType="end"/>
        </w:r>
        <w:r w:rsidRPr="000743FA">
          <w:rPr>
            <w:rFonts w:ascii="Arial" w:hAnsi="Arial" w:cs="Arial"/>
            <w:sz w:val="20"/>
            <w:szCs w:val="20"/>
          </w:rPr>
          <w:t xml:space="preserve"> de </w:t>
        </w:r>
        <w:r w:rsidRPr="000743FA">
          <w:rPr>
            <w:rFonts w:ascii="Arial" w:hAnsi="Arial" w:cs="Arial"/>
            <w:b/>
            <w:bCs/>
            <w:sz w:val="20"/>
            <w:szCs w:val="20"/>
          </w:rPr>
          <w:fldChar w:fldCharType="begin"/>
        </w:r>
        <w:r w:rsidRPr="000743FA">
          <w:rPr>
            <w:rFonts w:ascii="Arial" w:hAnsi="Arial" w:cs="Arial"/>
            <w:b/>
            <w:bCs/>
            <w:sz w:val="20"/>
            <w:szCs w:val="20"/>
          </w:rPr>
          <w:instrText>NUMPAGES</w:instrText>
        </w:r>
        <w:r w:rsidRPr="000743FA">
          <w:rPr>
            <w:rFonts w:ascii="Arial" w:hAnsi="Arial" w:cs="Arial"/>
            <w:b/>
            <w:bCs/>
            <w:sz w:val="20"/>
            <w:szCs w:val="20"/>
          </w:rPr>
          <w:fldChar w:fldCharType="separate"/>
        </w:r>
        <w:r w:rsidR="003876BF">
          <w:rPr>
            <w:rFonts w:ascii="Arial" w:hAnsi="Arial" w:cs="Arial"/>
            <w:b/>
            <w:bCs/>
            <w:noProof/>
            <w:sz w:val="20"/>
            <w:szCs w:val="20"/>
          </w:rPr>
          <w:t>23</w:t>
        </w:r>
        <w:r w:rsidRPr="000743FA">
          <w:rPr>
            <w:rFonts w:ascii="Arial" w:hAnsi="Arial" w:cs="Arial"/>
            <w:b/>
            <w:bCs/>
            <w:sz w:val="20"/>
            <w:szCs w:val="20"/>
          </w:rPr>
          <w:fldChar w:fldCharType="end"/>
        </w:r>
      </w:p>
    </w:sdtContent>
  </w:sdt>
  <w:p w14:paraId="3BF3483E" w14:textId="77777777" w:rsidR="005A7007" w:rsidRDefault="005A7007" w:rsidP="000743FA">
    <w:pPr>
      <w:pStyle w:val="Encabezado"/>
    </w:pPr>
  </w:p>
  <w:p w14:paraId="0BD4B083" w14:textId="77777777" w:rsidR="005A7007" w:rsidRDefault="005A700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0"/>
      </w:rPr>
      <w:id w:val="-1318336367"/>
      <w:docPartObj>
        <w:docPartGallery w:val="Page Numbers (Top of Page)"/>
        <w:docPartUnique/>
      </w:docPartObj>
    </w:sdtPr>
    <w:sdtContent>
      <w:p w14:paraId="691CA348" w14:textId="77777777" w:rsidR="005A7007" w:rsidRPr="000743FA" w:rsidRDefault="005A7007">
        <w:pPr>
          <w:pStyle w:val="Encabezado"/>
          <w:jc w:val="right"/>
          <w:rPr>
            <w:rFonts w:ascii="Arial" w:hAnsi="Arial" w:cs="Arial"/>
            <w:sz w:val="20"/>
          </w:rPr>
        </w:pPr>
        <w:r w:rsidRPr="000743FA">
          <w:rPr>
            <w:rFonts w:ascii="Arial" w:hAnsi="Arial" w:cs="Arial"/>
            <w:sz w:val="20"/>
          </w:rPr>
          <w:t xml:space="preserve">Página </w:t>
        </w:r>
        <w:r w:rsidRPr="000743FA">
          <w:rPr>
            <w:rFonts w:ascii="Arial" w:hAnsi="Arial" w:cs="Arial"/>
            <w:b/>
            <w:bCs/>
            <w:sz w:val="20"/>
          </w:rPr>
          <w:fldChar w:fldCharType="begin"/>
        </w:r>
        <w:r w:rsidRPr="000743FA">
          <w:rPr>
            <w:rFonts w:ascii="Arial" w:hAnsi="Arial" w:cs="Arial"/>
            <w:b/>
            <w:bCs/>
            <w:sz w:val="20"/>
          </w:rPr>
          <w:instrText>PAGE</w:instrText>
        </w:r>
        <w:r w:rsidRPr="000743FA">
          <w:rPr>
            <w:rFonts w:ascii="Arial" w:hAnsi="Arial" w:cs="Arial"/>
            <w:b/>
            <w:bCs/>
            <w:sz w:val="20"/>
          </w:rPr>
          <w:fldChar w:fldCharType="separate"/>
        </w:r>
        <w:r w:rsidR="003876BF">
          <w:rPr>
            <w:rFonts w:ascii="Arial" w:hAnsi="Arial" w:cs="Arial"/>
            <w:b/>
            <w:bCs/>
            <w:noProof/>
            <w:sz w:val="20"/>
          </w:rPr>
          <w:t>1</w:t>
        </w:r>
        <w:r w:rsidRPr="000743FA">
          <w:rPr>
            <w:rFonts w:ascii="Arial" w:hAnsi="Arial" w:cs="Arial"/>
            <w:b/>
            <w:bCs/>
            <w:sz w:val="20"/>
          </w:rPr>
          <w:fldChar w:fldCharType="end"/>
        </w:r>
        <w:r w:rsidRPr="000743FA">
          <w:rPr>
            <w:rFonts w:ascii="Arial" w:hAnsi="Arial" w:cs="Arial"/>
            <w:sz w:val="20"/>
          </w:rPr>
          <w:t xml:space="preserve"> de </w:t>
        </w:r>
        <w:r w:rsidRPr="000743FA">
          <w:rPr>
            <w:rFonts w:ascii="Arial" w:hAnsi="Arial" w:cs="Arial"/>
            <w:b/>
            <w:bCs/>
            <w:sz w:val="20"/>
          </w:rPr>
          <w:fldChar w:fldCharType="begin"/>
        </w:r>
        <w:r w:rsidRPr="000743FA">
          <w:rPr>
            <w:rFonts w:ascii="Arial" w:hAnsi="Arial" w:cs="Arial"/>
            <w:b/>
            <w:bCs/>
            <w:sz w:val="20"/>
          </w:rPr>
          <w:instrText>NUMPAGES</w:instrText>
        </w:r>
        <w:r w:rsidRPr="000743FA">
          <w:rPr>
            <w:rFonts w:ascii="Arial" w:hAnsi="Arial" w:cs="Arial"/>
            <w:b/>
            <w:bCs/>
            <w:sz w:val="20"/>
          </w:rPr>
          <w:fldChar w:fldCharType="separate"/>
        </w:r>
        <w:r w:rsidR="003876BF">
          <w:rPr>
            <w:rFonts w:ascii="Arial" w:hAnsi="Arial" w:cs="Arial"/>
            <w:b/>
            <w:bCs/>
            <w:noProof/>
            <w:sz w:val="20"/>
          </w:rPr>
          <w:t>23</w:t>
        </w:r>
        <w:r w:rsidRPr="000743FA">
          <w:rPr>
            <w:rFonts w:ascii="Arial" w:hAnsi="Arial" w:cs="Arial"/>
            <w:b/>
            <w:bCs/>
            <w:sz w:val="20"/>
          </w:rPr>
          <w:fldChar w:fldCharType="end"/>
        </w:r>
      </w:p>
    </w:sdtContent>
  </w:sdt>
  <w:p w14:paraId="3C7006FF" w14:textId="77777777" w:rsidR="005A7007" w:rsidRPr="000743FA" w:rsidRDefault="005A7007">
    <w:pPr>
      <w:pStyle w:val="Encabezado"/>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D148C"/>
    <w:multiLevelType w:val="multilevel"/>
    <w:tmpl w:val="01C8A6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3D3F5E"/>
    <w:multiLevelType w:val="hybridMultilevel"/>
    <w:tmpl w:val="B3B808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6B51480B"/>
    <w:multiLevelType w:val="multilevel"/>
    <w:tmpl w:val="36142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E2C64A9"/>
    <w:multiLevelType w:val="hybridMultilevel"/>
    <w:tmpl w:val="C7103616"/>
    <w:lvl w:ilvl="0" w:tplc="240A0001">
      <w:start w:val="1"/>
      <w:numFmt w:val="bullet"/>
      <w:lvlText w:val=""/>
      <w:lvlJc w:val="left"/>
      <w:pPr>
        <w:ind w:left="1179" w:hanging="360"/>
      </w:pPr>
      <w:rPr>
        <w:rFonts w:ascii="Symbol" w:hAnsi="Symbol" w:hint="default"/>
      </w:rPr>
    </w:lvl>
    <w:lvl w:ilvl="1" w:tplc="240A0003" w:tentative="1">
      <w:start w:val="1"/>
      <w:numFmt w:val="bullet"/>
      <w:lvlText w:val="o"/>
      <w:lvlJc w:val="left"/>
      <w:pPr>
        <w:ind w:left="1899" w:hanging="360"/>
      </w:pPr>
      <w:rPr>
        <w:rFonts w:ascii="Courier New" w:hAnsi="Courier New" w:cs="Courier New" w:hint="default"/>
      </w:rPr>
    </w:lvl>
    <w:lvl w:ilvl="2" w:tplc="240A0005" w:tentative="1">
      <w:start w:val="1"/>
      <w:numFmt w:val="bullet"/>
      <w:lvlText w:val=""/>
      <w:lvlJc w:val="left"/>
      <w:pPr>
        <w:ind w:left="2619" w:hanging="360"/>
      </w:pPr>
      <w:rPr>
        <w:rFonts w:ascii="Wingdings" w:hAnsi="Wingdings" w:hint="default"/>
      </w:rPr>
    </w:lvl>
    <w:lvl w:ilvl="3" w:tplc="240A0001" w:tentative="1">
      <w:start w:val="1"/>
      <w:numFmt w:val="bullet"/>
      <w:lvlText w:val=""/>
      <w:lvlJc w:val="left"/>
      <w:pPr>
        <w:ind w:left="3339" w:hanging="360"/>
      </w:pPr>
      <w:rPr>
        <w:rFonts w:ascii="Symbol" w:hAnsi="Symbol" w:hint="default"/>
      </w:rPr>
    </w:lvl>
    <w:lvl w:ilvl="4" w:tplc="240A0003" w:tentative="1">
      <w:start w:val="1"/>
      <w:numFmt w:val="bullet"/>
      <w:lvlText w:val="o"/>
      <w:lvlJc w:val="left"/>
      <w:pPr>
        <w:ind w:left="4059" w:hanging="360"/>
      </w:pPr>
      <w:rPr>
        <w:rFonts w:ascii="Courier New" w:hAnsi="Courier New" w:cs="Courier New" w:hint="default"/>
      </w:rPr>
    </w:lvl>
    <w:lvl w:ilvl="5" w:tplc="240A0005" w:tentative="1">
      <w:start w:val="1"/>
      <w:numFmt w:val="bullet"/>
      <w:lvlText w:val=""/>
      <w:lvlJc w:val="left"/>
      <w:pPr>
        <w:ind w:left="4779" w:hanging="360"/>
      </w:pPr>
      <w:rPr>
        <w:rFonts w:ascii="Wingdings" w:hAnsi="Wingdings" w:hint="default"/>
      </w:rPr>
    </w:lvl>
    <w:lvl w:ilvl="6" w:tplc="240A0001" w:tentative="1">
      <w:start w:val="1"/>
      <w:numFmt w:val="bullet"/>
      <w:lvlText w:val=""/>
      <w:lvlJc w:val="left"/>
      <w:pPr>
        <w:ind w:left="5499" w:hanging="360"/>
      </w:pPr>
      <w:rPr>
        <w:rFonts w:ascii="Symbol" w:hAnsi="Symbol" w:hint="default"/>
      </w:rPr>
    </w:lvl>
    <w:lvl w:ilvl="7" w:tplc="240A0003" w:tentative="1">
      <w:start w:val="1"/>
      <w:numFmt w:val="bullet"/>
      <w:lvlText w:val="o"/>
      <w:lvlJc w:val="left"/>
      <w:pPr>
        <w:ind w:left="6219" w:hanging="360"/>
      </w:pPr>
      <w:rPr>
        <w:rFonts w:ascii="Courier New" w:hAnsi="Courier New" w:cs="Courier New" w:hint="default"/>
      </w:rPr>
    </w:lvl>
    <w:lvl w:ilvl="8" w:tplc="240A0005" w:tentative="1">
      <w:start w:val="1"/>
      <w:numFmt w:val="bullet"/>
      <w:lvlText w:val=""/>
      <w:lvlJc w:val="left"/>
      <w:pPr>
        <w:ind w:left="6939" w:hanging="360"/>
      </w:pPr>
      <w:rPr>
        <w:rFonts w:ascii="Wingdings" w:hAnsi="Wingdings" w:hint="default"/>
      </w:rPr>
    </w:lvl>
  </w:abstractNum>
  <w:abstractNum w:abstractNumId="4" w15:restartNumberingAfterBreak="0">
    <w:nsid w:val="73B664BF"/>
    <w:multiLevelType w:val="hybridMultilevel"/>
    <w:tmpl w:val="96E205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813315">
    <w:abstractNumId w:val="2"/>
  </w:num>
  <w:num w:numId="2" w16cid:durableId="2097553210">
    <w:abstractNumId w:val="0"/>
  </w:num>
  <w:num w:numId="3" w16cid:durableId="1374695004">
    <w:abstractNumId w:val="1"/>
  </w:num>
  <w:num w:numId="4" w16cid:durableId="269507211">
    <w:abstractNumId w:val="4"/>
  </w:num>
  <w:num w:numId="5" w16cid:durableId="189031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611"/>
    <w:rsid w:val="000006B0"/>
    <w:rsid w:val="00011CED"/>
    <w:rsid w:val="0001514E"/>
    <w:rsid w:val="00033456"/>
    <w:rsid w:val="0003574E"/>
    <w:rsid w:val="000437BF"/>
    <w:rsid w:val="00053ABE"/>
    <w:rsid w:val="00065CB7"/>
    <w:rsid w:val="000743FA"/>
    <w:rsid w:val="00084673"/>
    <w:rsid w:val="0009170A"/>
    <w:rsid w:val="00092771"/>
    <w:rsid w:val="000A1B56"/>
    <w:rsid w:val="000A30CF"/>
    <w:rsid w:val="000B056B"/>
    <w:rsid w:val="000C1215"/>
    <w:rsid w:val="000C13D6"/>
    <w:rsid w:val="000D6067"/>
    <w:rsid w:val="000E3A56"/>
    <w:rsid w:val="000E6630"/>
    <w:rsid w:val="000F632E"/>
    <w:rsid w:val="00110F62"/>
    <w:rsid w:val="001462CF"/>
    <w:rsid w:val="00163C4A"/>
    <w:rsid w:val="00167706"/>
    <w:rsid w:val="00184599"/>
    <w:rsid w:val="001A045E"/>
    <w:rsid w:val="001A3533"/>
    <w:rsid w:val="001A7815"/>
    <w:rsid w:val="001B4739"/>
    <w:rsid w:val="001E3B99"/>
    <w:rsid w:val="001F64B6"/>
    <w:rsid w:val="001F670E"/>
    <w:rsid w:val="00203F2A"/>
    <w:rsid w:val="0022330B"/>
    <w:rsid w:val="00223B48"/>
    <w:rsid w:val="00225E19"/>
    <w:rsid w:val="00231ED6"/>
    <w:rsid w:val="00232251"/>
    <w:rsid w:val="0023606D"/>
    <w:rsid w:val="00236F3F"/>
    <w:rsid w:val="00273875"/>
    <w:rsid w:val="002816E1"/>
    <w:rsid w:val="002C445C"/>
    <w:rsid w:val="002E3D25"/>
    <w:rsid w:val="002F340C"/>
    <w:rsid w:val="00326DC8"/>
    <w:rsid w:val="00342721"/>
    <w:rsid w:val="0037553C"/>
    <w:rsid w:val="00384897"/>
    <w:rsid w:val="003876BF"/>
    <w:rsid w:val="003C50E2"/>
    <w:rsid w:val="0041287D"/>
    <w:rsid w:val="00421C61"/>
    <w:rsid w:val="00427FD8"/>
    <w:rsid w:val="00434229"/>
    <w:rsid w:val="004422E9"/>
    <w:rsid w:val="00456605"/>
    <w:rsid w:val="004740D9"/>
    <w:rsid w:val="00477718"/>
    <w:rsid w:val="0048413B"/>
    <w:rsid w:val="00494EA5"/>
    <w:rsid w:val="004A0384"/>
    <w:rsid w:val="004A6E7B"/>
    <w:rsid w:val="004B41A9"/>
    <w:rsid w:val="004C2C86"/>
    <w:rsid w:val="004D3314"/>
    <w:rsid w:val="004D54AB"/>
    <w:rsid w:val="004E2C25"/>
    <w:rsid w:val="004F34BC"/>
    <w:rsid w:val="00510F93"/>
    <w:rsid w:val="00516128"/>
    <w:rsid w:val="0053501E"/>
    <w:rsid w:val="00554E58"/>
    <w:rsid w:val="00561F3F"/>
    <w:rsid w:val="00573183"/>
    <w:rsid w:val="005746C8"/>
    <w:rsid w:val="0059298B"/>
    <w:rsid w:val="00595F31"/>
    <w:rsid w:val="005A7007"/>
    <w:rsid w:val="005A7BD3"/>
    <w:rsid w:val="005B2F56"/>
    <w:rsid w:val="005C5A51"/>
    <w:rsid w:val="005D1A93"/>
    <w:rsid w:val="005E2146"/>
    <w:rsid w:val="005F09D6"/>
    <w:rsid w:val="0060402C"/>
    <w:rsid w:val="0061145C"/>
    <w:rsid w:val="00625D5B"/>
    <w:rsid w:val="00635D17"/>
    <w:rsid w:val="006417B4"/>
    <w:rsid w:val="0064605A"/>
    <w:rsid w:val="006506E2"/>
    <w:rsid w:val="006703F8"/>
    <w:rsid w:val="00673AAC"/>
    <w:rsid w:val="00675A74"/>
    <w:rsid w:val="00677F5A"/>
    <w:rsid w:val="00687118"/>
    <w:rsid w:val="006B30A5"/>
    <w:rsid w:val="006B36A0"/>
    <w:rsid w:val="006D203D"/>
    <w:rsid w:val="006D66AB"/>
    <w:rsid w:val="006E629A"/>
    <w:rsid w:val="00704036"/>
    <w:rsid w:val="00707140"/>
    <w:rsid w:val="00732B10"/>
    <w:rsid w:val="007367A8"/>
    <w:rsid w:val="00745B5C"/>
    <w:rsid w:val="00750120"/>
    <w:rsid w:val="007531EE"/>
    <w:rsid w:val="0077051E"/>
    <w:rsid w:val="00777045"/>
    <w:rsid w:val="007A04AB"/>
    <w:rsid w:val="007A549D"/>
    <w:rsid w:val="007C0221"/>
    <w:rsid w:val="007C3FE9"/>
    <w:rsid w:val="007E03E5"/>
    <w:rsid w:val="007E57F7"/>
    <w:rsid w:val="007E6D05"/>
    <w:rsid w:val="007E6D97"/>
    <w:rsid w:val="008020A1"/>
    <w:rsid w:val="008077F3"/>
    <w:rsid w:val="008134E5"/>
    <w:rsid w:val="00826AFB"/>
    <w:rsid w:val="00846A94"/>
    <w:rsid w:val="00850A48"/>
    <w:rsid w:val="008510E4"/>
    <w:rsid w:val="00862FA2"/>
    <w:rsid w:val="00863F59"/>
    <w:rsid w:val="00872A65"/>
    <w:rsid w:val="008828FF"/>
    <w:rsid w:val="00884D40"/>
    <w:rsid w:val="00887E7F"/>
    <w:rsid w:val="00894D1A"/>
    <w:rsid w:val="008A5C2A"/>
    <w:rsid w:val="008A6460"/>
    <w:rsid w:val="008B5B2C"/>
    <w:rsid w:val="008B5DCA"/>
    <w:rsid w:val="008C60F1"/>
    <w:rsid w:val="008D239D"/>
    <w:rsid w:val="008D6004"/>
    <w:rsid w:val="00900E90"/>
    <w:rsid w:val="00920DBE"/>
    <w:rsid w:val="00933086"/>
    <w:rsid w:val="009337A8"/>
    <w:rsid w:val="009538B5"/>
    <w:rsid w:val="009622D9"/>
    <w:rsid w:val="009759CE"/>
    <w:rsid w:val="009804C3"/>
    <w:rsid w:val="00983495"/>
    <w:rsid w:val="00985537"/>
    <w:rsid w:val="00987C5E"/>
    <w:rsid w:val="00991A28"/>
    <w:rsid w:val="0099564F"/>
    <w:rsid w:val="009A6C39"/>
    <w:rsid w:val="009C2925"/>
    <w:rsid w:val="009C4F48"/>
    <w:rsid w:val="009D5EB6"/>
    <w:rsid w:val="009D7209"/>
    <w:rsid w:val="00A008F7"/>
    <w:rsid w:val="00A40594"/>
    <w:rsid w:val="00A537E0"/>
    <w:rsid w:val="00A708EC"/>
    <w:rsid w:val="00A72230"/>
    <w:rsid w:val="00A74DA6"/>
    <w:rsid w:val="00A870DF"/>
    <w:rsid w:val="00A922AD"/>
    <w:rsid w:val="00AB1FF5"/>
    <w:rsid w:val="00AC0110"/>
    <w:rsid w:val="00AC48BF"/>
    <w:rsid w:val="00AC52A5"/>
    <w:rsid w:val="00AD419A"/>
    <w:rsid w:val="00AD7A44"/>
    <w:rsid w:val="00AE6EA5"/>
    <w:rsid w:val="00AF3AC8"/>
    <w:rsid w:val="00B074A7"/>
    <w:rsid w:val="00B13BBA"/>
    <w:rsid w:val="00B26333"/>
    <w:rsid w:val="00B5079E"/>
    <w:rsid w:val="00B52DDD"/>
    <w:rsid w:val="00B75D64"/>
    <w:rsid w:val="00B77150"/>
    <w:rsid w:val="00B833C2"/>
    <w:rsid w:val="00BA695A"/>
    <w:rsid w:val="00BC5727"/>
    <w:rsid w:val="00BD482A"/>
    <w:rsid w:val="00BD6481"/>
    <w:rsid w:val="00BE6DE7"/>
    <w:rsid w:val="00BF45A2"/>
    <w:rsid w:val="00C00A09"/>
    <w:rsid w:val="00C00E27"/>
    <w:rsid w:val="00C3397B"/>
    <w:rsid w:val="00C46FB0"/>
    <w:rsid w:val="00C55897"/>
    <w:rsid w:val="00C80010"/>
    <w:rsid w:val="00C82EDD"/>
    <w:rsid w:val="00C83171"/>
    <w:rsid w:val="00CA2130"/>
    <w:rsid w:val="00CA481A"/>
    <w:rsid w:val="00CB1D39"/>
    <w:rsid w:val="00CB2072"/>
    <w:rsid w:val="00CB69ED"/>
    <w:rsid w:val="00CC1611"/>
    <w:rsid w:val="00CD718F"/>
    <w:rsid w:val="00CE1E93"/>
    <w:rsid w:val="00CF0EA0"/>
    <w:rsid w:val="00CF60C6"/>
    <w:rsid w:val="00D16AC6"/>
    <w:rsid w:val="00D30E7F"/>
    <w:rsid w:val="00D31E9A"/>
    <w:rsid w:val="00D37B5C"/>
    <w:rsid w:val="00D52286"/>
    <w:rsid w:val="00D56049"/>
    <w:rsid w:val="00D567AD"/>
    <w:rsid w:val="00D605A9"/>
    <w:rsid w:val="00D65C2C"/>
    <w:rsid w:val="00D82E3D"/>
    <w:rsid w:val="00D8457E"/>
    <w:rsid w:val="00D96381"/>
    <w:rsid w:val="00D96F00"/>
    <w:rsid w:val="00DB74EE"/>
    <w:rsid w:val="00DC5FBA"/>
    <w:rsid w:val="00DC745B"/>
    <w:rsid w:val="00DF74E6"/>
    <w:rsid w:val="00DF771C"/>
    <w:rsid w:val="00E10DC7"/>
    <w:rsid w:val="00E13D2E"/>
    <w:rsid w:val="00E22115"/>
    <w:rsid w:val="00E44D60"/>
    <w:rsid w:val="00E57F04"/>
    <w:rsid w:val="00E678D3"/>
    <w:rsid w:val="00E96558"/>
    <w:rsid w:val="00E96C77"/>
    <w:rsid w:val="00EB396E"/>
    <w:rsid w:val="00EB3E87"/>
    <w:rsid w:val="00EF4637"/>
    <w:rsid w:val="00F01D08"/>
    <w:rsid w:val="00F373A9"/>
    <w:rsid w:val="00F63B57"/>
    <w:rsid w:val="00F90414"/>
    <w:rsid w:val="00FA0F8F"/>
    <w:rsid w:val="00FA52BF"/>
    <w:rsid w:val="00FC45D9"/>
    <w:rsid w:val="00FF6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616F3"/>
  <w15:docId w15:val="{558B6FF0-8D35-4D2F-A548-193A0907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E4C"/>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D4FDE"/>
    <w:pPr>
      <w:keepNext/>
      <w:tabs>
        <w:tab w:val="left" w:pos="2268"/>
      </w:tabs>
      <w:jc w:val="center"/>
      <w:outlineLvl w:val="1"/>
    </w:pPr>
    <w:rPr>
      <w:rFonts w:ascii="Arial" w:hAnsi="Arial"/>
      <w:szCs w:val="20"/>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D4FDE"/>
    <w:rPr>
      <w:rFonts w:ascii="Arial" w:eastAsia="Times New Roman" w:hAnsi="Arial" w:cs="Times New Roman"/>
      <w:sz w:val="24"/>
      <w:szCs w:val="20"/>
      <w:lang w:eastAsia="es-ES"/>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FF4623"/>
    <w:pPr>
      <w:jc w:val="center"/>
    </w:pPr>
    <w:rPr>
      <w:b/>
      <w:szCs w:val="20"/>
      <w:lang w:val="es-CO"/>
    </w:rPr>
  </w:style>
  <w:style w:type="character" w:customStyle="1" w:styleId="TtuloCar">
    <w:name w:val="Título Car"/>
    <w:basedOn w:val="Fuentedeprrafopredeter"/>
    <w:link w:val="Ttulo"/>
    <w:rsid w:val="00FF4623"/>
    <w:rPr>
      <w:rFonts w:ascii="Times New Roman" w:eastAsia="Times New Roman" w:hAnsi="Times New Roman" w:cs="Times New Roman"/>
      <w:b/>
      <w:sz w:val="24"/>
      <w:szCs w:val="20"/>
      <w:lang w:val="es-CO" w:eastAsia="es-ES"/>
    </w:rPr>
  </w:style>
  <w:style w:type="table" w:styleId="Tablaconcuadrcula">
    <w:name w:val="Table Grid"/>
    <w:basedOn w:val="Tablanormal"/>
    <w:uiPriority w:val="59"/>
    <w:rsid w:val="004C0094"/>
    <w:rPr>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Párrafo de lista1,Lista vistosa - Énfasis 11,Lista multicolor - Énfasis 11,Lista vistosa - Énfasis 111,Lista vistosa - Énfasis 13,List Paragraph,Foot,列出段落"/>
    <w:basedOn w:val="Normal"/>
    <w:link w:val="PrrafodelistaCar"/>
    <w:uiPriority w:val="34"/>
    <w:qFormat/>
    <w:rsid w:val="00DB3304"/>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11 Car,Foot Car"/>
    <w:link w:val="Prrafodelista"/>
    <w:uiPriority w:val="34"/>
    <w:qFormat/>
    <w:locked/>
    <w:rsid w:val="00FA0FBF"/>
    <w:rPr>
      <w:rFonts w:ascii="Times New Roman" w:eastAsia="Times New Roman" w:hAnsi="Times New Roman" w:cs="Times New Roman"/>
      <w:sz w:val="24"/>
      <w:szCs w:val="24"/>
      <w:lang w:eastAsia="es-ES"/>
    </w:rPr>
  </w:style>
  <w:style w:type="character" w:styleId="nfasis">
    <w:name w:val="Emphasis"/>
    <w:basedOn w:val="Fuentedeprrafopredeter"/>
    <w:qFormat/>
    <w:rsid w:val="00A10BDB"/>
    <w:rPr>
      <w:i/>
      <w:iCs/>
    </w:rPr>
  </w:style>
  <w:style w:type="paragraph" w:styleId="Encabezado">
    <w:name w:val="header"/>
    <w:basedOn w:val="Normal"/>
    <w:link w:val="EncabezadoCar"/>
    <w:uiPriority w:val="99"/>
    <w:unhideWhenUsed/>
    <w:rsid w:val="006F4D1C"/>
    <w:pPr>
      <w:tabs>
        <w:tab w:val="center" w:pos="4252"/>
        <w:tab w:val="right" w:pos="8504"/>
      </w:tabs>
    </w:pPr>
  </w:style>
  <w:style w:type="character" w:customStyle="1" w:styleId="EncabezadoCar">
    <w:name w:val="Encabezado Car"/>
    <w:basedOn w:val="Fuentedeprrafopredeter"/>
    <w:link w:val="Encabezado"/>
    <w:uiPriority w:val="99"/>
    <w:rsid w:val="006F4D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F4D1C"/>
    <w:pPr>
      <w:tabs>
        <w:tab w:val="center" w:pos="4252"/>
        <w:tab w:val="right" w:pos="8504"/>
      </w:tabs>
    </w:pPr>
  </w:style>
  <w:style w:type="character" w:customStyle="1" w:styleId="PiedepginaCar">
    <w:name w:val="Pie de página Car"/>
    <w:basedOn w:val="Fuentedeprrafopredeter"/>
    <w:link w:val="Piedepgina"/>
    <w:uiPriority w:val="99"/>
    <w:rsid w:val="006F4D1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A43512"/>
    <w:pPr>
      <w:spacing w:after="120"/>
      <w:ind w:left="283"/>
      <w:jc w:val="left"/>
    </w:pPr>
    <w:rPr>
      <w:sz w:val="20"/>
      <w:szCs w:val="20"/>
      <w:lang w:val="es-CO"/>
    </w:rPr>
  </w:style>
  <w:style w:type="character" w:customStyle="1" w:styleId="SangradetextonormalCar">
    <w:name w:val="Sangría de texto normal Car"/>
    <w:basedOn w:val="Fuentedeprrafopredeter"/>
    <w:link w:val="Sangradetextonormal"/>
    <w:rsid w:val="00A43512"/>
    <w:rPr>
      <w:rFonts w:ascii="Times New Roman" w:eastAsia="Times New Roman" w:hAnsi="Times New Roman" w:cs="Times New Roman"/>
      <w:sz w:val="20"/>
      <w:szCs w:val="20"/>
      <w:lang w:val="es-CO" w:eastAsia="es-ES"/>
    </w:rPr>
  </w:style>
  <w:style w:type="character" w:styleId="Hipervnculo">
    <w:name w:val="Hyperlink"/>
    <w:basedOn w:val="Fuentedeprrafopredeter"/>
    <w:uiPriority w:val="99"/>
    <w:rsid w:val="00A43512"/>
    <w:rPr>
      <w:color w:val="0000FF"/>
      <w:u w:val="single"/>
    </w:rPr>
  </w:style>
  <w:style w:type="paragraph" w:styleId="Textodeglobo">
    <w:name w:val="Balloon Text"/>
    <w:basedOn w:val="Normal"/>
    <w:link w:val="TextodegloboCar"/>
    <w:uiPriority w:val="99"/>
    <w:semiHidden/>
    <w:unhideWhenUsed/>
    <w:rsid w:val="007E5160"/>
    <w:rPr>
      <w:rFonts w:ascii="Tahoma" w:hAnsi="Tahoma" w:cs="Tahoma"/>
      <w:sz w:val="16"/>
      <w:szCs w:val="16"/>
    </w:rPr>
  </w:style>
  <w:style w:type="character" w:customStyle="1" w:styleId="TextodegloboCar">
    <w:name w:val="Texto de globo Car"/>
    <w:basedOn w:val="Fuentedeprrafopredeter"/>
    <w:link w:val="Textodeglobo"/>
    <w:uiPriority w:val="99"/>
    <w:semiHidden/>
    <w:rsid w:val="007E5160"/>
    <w:rPr>
      <w:rFonts w:ascii="Tahoma" w:eastAsia="Times New Roman" w:hAnsi="Tahoma" w:cs="Tahoma"/>
      <w:sz w:val="16"/>
      <w:szCs w:val="16"/>
      <w:lang w:eastAsia="es-ES"/>
    </w:rPr>
  </w:style>
  <w:style w:type="paragraph" w:styleId="Textoindependiente">
    <w:name w:val="Body Text"/>
    <w:basedOn w:val="Normal"/>
    <w:link w:val="TextoindependienteCar"/>
    <w:uiPriority w:val="99"/>
    <w:semiHidden/>
    <w:unhideWhenUsed/>
    <w:rsid w:val="0026371F"/>
    <w:pPr>
      <w:spacing w:after="120"/>
    </w:pPr>
  </w:style>
  <w:style w:type="character" w:customStyle="1" w:styleId="TextoindependienteCar">
    <w:name w:val="Texto independiente Car"/>
    <w:basedOn w:val="Fuentedeprrafopredeter"/>
    <w:link w:val="Textoindependiente"/>
    <w:uiPriority w:val="99"/>
    <w:semiHidden/>
    <w:rsid w:val="0026371F"/>
    <w:rPr>
      <w:rFonts w:ascii="Times New Roman" w:eastAsia="Times New Roman" w:hAnsi="Times New Roman" w:cs="Times New Roman"/>
      <w:sz w:val="24"/>
      <w:szCs w:val="24"/>
      <w:lang w:eastAsia="es-ES"/>
    </w:rPr>
  </w:style>
  <w:style w:type="paragraph" w:customStyle="1" w:styleId="Encabezado1">
    <w:name w:val="Encabezado1"/>
    <w:basedOn w:val="Normal"/>
    <w:next w:val="Textoindependiente"/>
    <w:rsid w:val="00752658"/>
    <w:pPr>
      <w:keepNext/>
      <w:widowControl w:val="0"/>
      <w:suppressAutoHyphens/>
      <w:spacing w:before="240" w:after="120"/>
      <w:jc w:val="left"/>
    </w:pPr>
    <w:rPr>
      <w:rFonts w:ascii="Liberation Sans" w:eastAsia="DejaVu Sans" w:hAnsi="Liberation Sans" w:cs="DejaVu Sans"/>
      <w:kern w:val="1"/>
      <w:sz w:val="28"/>
      <w:szCs w:val="28"/>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0"/>
      <w:szCs w:val="20"/>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084673"/>
    <w:rPr>
      <w:sz w:val="16"/>
      <w:szCs w:val="16"/>
    </w:rPr>
  </w:style>
  <w:style w:type="paragraph" w:styleId="Textocomentario">
    <w:name w:val="annotation text"/>
    <w:basedOn w:val="Normal"/>
    <w:link w:val="TextocomentarioCar"/>
    <w:uiPriority w:val="99"/>
    <w:semiHidden/>
    <w:unhideWhenUsed/>
    <w:rsid w:val="00084673"/>
    <w:rPr>
      <w:sz w:val="20"/>
      <w:szCs w:val="20"/>
    </w:rPr>
  </w:style>
  <w:style w:type="character" w:customStyle="1" w:styleId="TextocomentarioCar">
    <w:name w:val="Texto comentario Car"/>
    <w:basedOn w:val="Fuentedeprrafopredeter"/>
    <w:link w:val="Textocomentario"/>
    <w:uiPriority w:val="99"/>
    <w:semiHidden/>
    <w:rsid w:val="00084673"/>
    <w:rPr>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84673"/>
    <w:rPr>
      <w:b/>
      <w:bCs/>
    </w:rPr>
  </w:style>
  <w:style w:type="character" w:customStyle="1" w:styleId="AsuntodelcomentarioCar">
    <w:name w:val="Asunto del comentario Car"/>
    <w:basedOn w:val="TextocomentarioCar"/>
    <w:link w:val="Asuntodelcomentario"/>
    <w:uiPriority w:val="99"/>
    <w:semiHidden/>
    <w:rsid w:val="00084673"/>
    <w:rPr>
      <w:b/>
      <w:bCs/>
      <w:sz w:val="20"/>
      <w:szCs w:val="20"/>
      <w:lang w:eastAsia="es-ES"/>
    </w:rPr>
  </w:style>
  <w:style w:type="paragraph" w:customStyle="1" w:styleId="TableParagraph">
    <w:name w:val="Table Paragraph"/>
    <w:basedOn w:val="Normal"/>
    <w:uiPriority w:val="1"/>
    <w:qFormat/>
    <w:rsid w:val="0022330B"/>
    <w:pPr>
      <w:widowControl w:val="0"/>
      <w:autoSpaceDE w:val="0"/>
      <w:autoSpaceDN w:val="0"/>
      <w:jc w:val="left"/>
    </w:pPr>
    <w:rPr>
      <w:rFonts w:ascii="Arial MT" w:eastAsia="Arial MT" w:hAnsi="Arial MT" w:cs="Arial MT"/>
      <w:sz w:val="22"/>
      <w:szCs w:val="22"/>
      <w:lang w:eastAsia="en-US"/>
    </w:rPr>
  </w:style>
  <w:style w:type="paragraph" w:customStyle="1" w:styleId="Default">
    <w:name w:val="Default"/>
    <w:rsid w:val="001F670E"/>
    <w:pPr>
      <w:autoSpaceDE w:val="0"/>
      <w:autoSpaceDN w:val="0"/>
      <w:adjustRightInd w:val="0"/>
      <w:jc w:val="left"/>
    </w:pPr>
    <w:rPr>
      <w:rFonts w:ascii="Arial" w:eastAsiaTheme="minorHAnsi" w:hAnsi="Arial" w:cs="Arial"/>
      <w:color w:val="00000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692323">
      <w:bodyDiv w:val="1"/>
      <w:marLeft w:val="0"/>
      <w:marRight w:val="0"/>
      <w:marTop w:val="0"/>
      <w:marBottom w:val="0"/>
      <w:divBdr>
        <w:top w:val="none" w:sz="0" w:space="0" w:color="auto"/>
        <w:left w:val="none" w:sz="0" w:space="0" w:color="auto"/>
        <w:bottom w:val="none" w:sz="0" w:space="0" w:color="auto"/>
        <w:right w:val="none" w:sz="0" w:space="0" w:color="auto"/>
      </w:divBdr>
    </w:div>
    <w:div w:id="382020331">
      <w:bodyDiv w:val="1"/>
      <w:marLeft w:val="0"/>
      <w:marRight w:val="0"/>
      <w:marTop w:val="0"/>
      <w:marBottom w:val="0"/>
      <w:divBdr>
        <w:top w:val="none" w:sz="0" w:space="0" w:color="auto"/>
        <w:left w:val="none" w:sz="0" w:space="0" w:color="auto"/>
        <w:bottom w:val="none" w:sz="0" w:space="0" w:color="auto"/>
        <w:right w:val="none" w:sz="0" w:space="0" w:color="auto"/>
      </w:divBdr>
    </w:div>
    <w:div w:id="405033252">
      <w:bodyDiv w:val="1"/>
      <w:marLeft w:val="0"/>
      <w:marRight w:val="0"/>
      <w:marTop w:val="0"/>
      <w:marBottom w:val="0"/>
      <w:divBdr>
        <w:top w:val="none" w:sz="0" w:space="0" w:color="auto"/>
        <w:left w:val="none" w:sz="0" w:space="0" w:color="auto"/>
        <w:bottom w:val="none" w:sz="0" w:space="0" w:color="auto"/>
        <w:right w:val="none" w:sz="0" w:space="0" w:color="auto"/>
      </w:divBdr>
    </w:div>
    <w:div w:id="408232837">
      <w:bodyDiv w:val="1"/>
      <w:marLeft w:val="0"/>
      <w:marRight w:val="0"/>
      <w:marTop w:val="0"/>
      <w:marBottom w:val="0"/>
      <w:divBdr>
        <w:top w:val="none" w:sz="0" w:space="0" w:color="auto"/>
        <w:left w:val="none" w:sz="0" w:space="0" w:color="auto"/>
        <w:bottom w:val="none" w:sz="0" w:space="0" w:color="auto"/>
        <w:right w:val="none" w:sz="0" w:space="0" w:color="auto"/>
      </w:divBdr>
    </w:div>
    <w:div w:id="445585752">
      <w:bodyDiv w:val="1"/>
      <w:marLeft w:val="0"/>
      <w:marRight w:val="0"/>
      <w:marTop w:val="0"/>
      <w:marBottom w:val="0"/>
      <w:divBdr>
        <w:top w:val="none" w:sz="0" w:space="0" w:color="auto"/>
        <w:left w:val="none" w:sz="0" w:space="0" w:color="auto"/>
        <w:bottom w:val="none" w:sz="0" w:space="0" w:color="auto"/>
        <w:right w:val="none" w:sz="0" w:space="0" w:color="auto"/>
      </w:divBdr>
    </w:div>
    <w:div w:id="463542483">
      <w:bodyDiv w:val="1"/>
      <w:marLeft w:val="0"/>
      <w:marRight w:val="0"/>
      <w:marTop w:val="0"/>
      <w:marBottom w:val="0"/>
      <w:divBdr>
        <w:top w:val="none" w:sz="0" w:space="0" w:color="auto"/>
        <w:left w:val="none" w:sz="0" w:space="0" w:color="auto"/>
        <w:bottom w:val="none" w:sz="0" w:space="0" w:color="auto"/>
        <w:right w:val="none" w:sz="0" w:space="0" w:color="auto"/>
      </w:divBdr>
    </w:div>
    <w:div w:id="489903776">
      <w:bodyDiv w:val="1"/>
      <w:marLeft w:val="0"/>
      <w:marRight w:val="0"/>
      <w:marTop w:val="0"/>
      <w:marBottom w:val="0"/>
      <w:divBdr>
        <w:top w:val="none" w:sz="0" w:space="0" w:color="auto"/>
        <w:left w:val="none" w:sz="0" w:space="0" w:color="auto"/>
        <w:bottom w:val="none" w:sz="0" w:space="0" w:color="auto"/>
        <w:right w:val="none" w:sz="0" w:space="0" w:color="auto"/>
      </w:divBdr>
    </w:div>
    <w:div w:id="565145523">
      <w:bodyDiv w:val="1"/>
      <w:marLeft w:val="0"/>
      <w:marRight w:val="0"/>
      <w:marTop w:val="0"/>
      <w:marBottom w:val="0"/>
      <w:divBdr>
        <w:top w:val="none" w:sz="0" w:space="0" w:color="auto"/>
        <w:left w:val="none" w:sz="0" w:space="0" w:color="auto"/>
        <w:bottom w:val="none" w:sz="0" w:space="0" w:color="auto"/>
        <w:right w:val="none" w:sz="0" w:space="0" w:color="auto"/>
      </w:divBdr>
    </w:div>
    <w:div w:id="647636544">
      <w:bodyDiv w:val="1"/>
      <w:marLeft w:val="0"/>
      <w:marRight w:val="0"/>
      <w:marTop w:val="0"/>
      <w:marBottom w:val="0"/>
      <w:divBdr>
        <w:top w:val="none" w:sz="0" w:space="0" w:color="auto"/>
        <w:left w:val="none" w:sz="0" w:space="0" w:color="auto"/>
        <w:bottom w:val="none" w:sz="0" w:space="0" w:color="auto"/>
        <w:right w:val="none" w:sz="0" w:space="0" w:color="auto"/>
      </w:divBdr>
    </w:div>
    <w:div w:id="706026322">
      <w:bodyDiv w:val="1"/>
      <w:marLeft w:val="0"/>
      <w:marRight w:val="0"/>
      <w:marTop w:val="0"/>
      <w:marBottom w:val="0"/>
      <w:divBdr>
        <w:top w:val="none" w:sz="0" w:space="0" w:color="auto"/>
        <w:left w:val="none" w:sz="0" w:space="0" w:color="auto"/>
        <w:bottom w:val="none" w:sz="0" w:space="0" w:color="auto"/>
        <w:right w:val="none" w:sz="0" w:space="0" w:color="auto"/>
      </w:divBdr>
    </w:div>
    <w:div w:id="728111135">
      <w:bodyDiv w:val="1"/>
      <w:marLeft w:val="0"/>
      <w:marRight w:val="0"/>
      <w:marTop w:val="0"/>
      <w:marBottom w:val="0"/>
      <w:divBdr>
        <w:top w:val="none" w:sz="0" w:space="0" w:color="auto"/>
        <w:left w:val="none" w:sz="0" w:space="0" w:color="auto"/>
        <w:bottom w:val="none" w:sz="0" w:space="0" w:color="auto"/>
        <w:right w:val="none" w:sz="0" w:space="0" w:color="auto"/>
      </w:divBdr>
    </w:div>
    <w:div w:id="742331960">
      <w:bodyDiv w:val="1"/>
      <w:marLeft w:val="0"/>
      <w:marRight w:val="0"/>
      <w:marTop w:val="0"/>
      <w:marBottom w:val="0"/>
      <w:divBdr>
        <w:top w:val="none" w:sz="0" w:space="0" w:color="auto"/>
        <w:left w:val="none" w:sz="0" w:space="0" w:color="auto"/>
        <w:bottom w:val="none" w:sz="0" w:space="0" w:color="auto"/>
        <w:right w:val="none" w:sz="0" w:space="0" w:color="auto"/>
      </w:divBdr>
    </w:div>
    <w:div w:id="785657235">
      <w:bodyDiv w:val="1"/>
      <w:marLeft w:val="0"/>
      <w:marRight w:val="0"/>
      <w:marTop w:val="0"/>
      <w:marBottom w:val="0"/>
      <w:divBdr>
        <w:top w:val="none" w:sz="0" w:space="0" w:color="auto"/>
        <w:left w:val="none" w:sz="0" w:space="0" w:color="auto"/>
        <w:bottom w:val="none" w:sz="0" w:space="0" w:color="auto"/>
        <w:right w:val="none" w:sz="0" w:space="0" w:color="auto"/>
      </w:divBdr>
    </w:div>
    <w:div w:id="813837341">
      <w:bodyDiv w:val="1"/>
      <w:marLeft w:val="0"/>
      <w:marRight w:val="0"/>
      <w:marTop w:val="0"/>
      <w:marBottom w:val="0"/>
      <w:divBdr>
        <w:top w:val="none" w:sz="0" w:space="0" w:color="auto"/>
        <w:left w:val="none" w:sz="0" w:space="0" w:color="auto"/>
        <w:bottom w:val="none" w:sz="0" w:space="0" w:color="auto"/>
        <w:right w:val="none" w:sz="0" w:space="0" w:color="auto"/>
      </w:divBdr>
    </w:div>
    <w:div w:id="946498154">
      <w:bodyDiv w:val="1"/>
      <w:marLeft w:val="0"/>
      <w:marRight w:val="0"/>
      <w:marTop w:val="0"/>
      <w:marBottom w:val="0"/>
      <w:divBdr>
        <w:top w:val="none" w:sz="0" w:space="0" w:color="auto"/>
        <w:left w:val="none" w:sz="0" w:space="0" w:color="auto"/>
        <w:bottom w:val="none" w:sz="0" w:space="0" w:color="auto"/>
        <w:right w:val="none" w:sz="0" w:space="0" w:color="auto"/>
      </w:divBdr>
    </w:div>
    <w:div w:id="963149711">
      <w:bodyDiv w:val="1"/>
      <w:marLeft w:val="0"/>
      <w:marRight w:val="0"/>
      <w:marTop w:val="0"/>
      <w:marBottom w:val="0"/>
      <w:divBdr>
        <w:top w:val="none" w:sz="0" w:space="0" w:color="auto"/>
        <w:left w:val="none" w:sz="0" w:space="0" w:color="auto"/>
        <w:bottom w:val="none" w:sz="0" w:space="0" w:color="auto"/>
        <w:right w:val="none" w:sz="0" w:space="0" w:color="auto"/>
      </w:divBdr>
    </w:div>
    <w:div w:id="1067723436">
      <w:bodyDiv w:val="1"/>
      <w:marLeft w:val="0"/>
      <w:marRight w:val="0"/>
      <w:marTop w:val="0"/>
      <w:marBottom w:val="0"/>
      <w:divBdr>
        <w:top w:val="none" w:sz="0" w:space="0" w:color="auto"/>
        <w:left w:val="none" w:sz="0" w:space="0" w:color="auto"/>
        <w:bottom w:val="none" w:sz="0" w:space="0" w:color="auto"/>
        <w:right w:val="none" w:sz="0" w:space="0" w:color="auto"/>
      </w:divBdr>
    </w:div>
    <w:div w:id="1070537178">
      <w:bodyDiv w:val="1"/>
      <w:marLeft w:val="0"/>
      <w:marRight w:val="0"/>
      <w:marTop w:val="0"/>
      <w:marBottom w:val="0"/>
      <w:divBdr>
        <w:top w:val="none" w:sz="0" w:space="0" w:color="auto"/>
        <w:left w:val="none" w:sz="0" w:space="0" w:color="auto"/>
        <w:bottom w:val="none" w:sz="0" w:space="0" w:color="auto"/>
        <w:right w:val="none" w:sz="0" w:space="0" w:color="auto"/>
      </w:divBdr>
    </w:div>
    <w:div w:id="1133789648">
      <w:bodyDiv w:val="1"/>
      <w:marLeft w:val="0"/>
      <w:marRight w:val="0"/>
      <w:marTop w:val="0"/>
      <w:marBottom w:val="0"/>
      <w:divBdr>
        <w:top w:val="none" w:sz="0" w:space="0" w:color="auto"/>
        <w:left w:val="none" w:sz="0" w:space="0" w:color="auto"/>
        <w:bottom w:val="none" w:sz="0" w:space="0" w:color="auto"/>
        <w:right w:val="none" w:sz="0" w:space="0" w:color="auto"/>
      </w:divBdr>
    </w:div>
    <w:div w:id="1331102513">
      <w:bodyDiv w:val="1"/>
      <w:marLeft w:val="0"/>
      <w:marRight w:val="0"/>
      <w:marTop w:val="0"/>
      <w:marBottom w:val="0"/>
      <w:divBdr>
        <w:top w:val="none" w:sz="0" w:space="0" w:color="auto"/>
        <w:left w:val="none" w:sz="0" w:space="0" w:color="auto"/>
        <w:bottom w:val="none" w:sz="0" w:space="0" w:color="auto"/>
        <w:right w:val="none" w:sz="0" w:space="0" w:color="auto"/>
      </w:divBdr>
    </w:div>
    <w:div w:id="1468890604">
      <w:bodyDiv w:val="1"/>
      <w:marLeft w:val="0"/>
      <w:marRight w:val="0"/>
      <w:marTop w:val="0"/>
      <w:marBottom w:val="0"/>
      <w:divBdr>
        <w:top w:val="none" w:sz="0" w:space="0" w:color="auto"/>
        <w:left w:val="none" w:sz="0" w:space="0" w:color="auto"/>
        <w:bottom w:val="none" w:sz="0" w:space="0" w:color="auto"/>
        <w:right w:val="none" w:sz="0" w:space="0" w:color="auto"/>
      </w:divBdr>
    </w:div>
    <w:div w:id="1469275075">
      <w:bodyDiv w:val="1"/>
      <w:marLeft w:val="0"/>
      <w:marRight w:val="0"/>
      <w:marTop w:val="0"/>
      <w:marBottom w:val="0"/>
      <w:divBdr>
        <w:top w:val="none" w:sz="0" w:space="0" w:color="auto"/>
        <w:left w:val="none" w:sz="0" w:space="0" w:color="auto"/>
        <w:bottom w:val="none" w:sz="0" w:space="0" w:color="auto"/>
        <w:right w:val="none" w:sz="0" w:space="0" w:color="auto"/>
      </w:divBdr>
    </w:div>
    <w:div w:id="1494877955">
      <w:bodyDiv w:val="1"/>
      <w:marLeft w:val="0"/>
      <w:marRight w:val="0"/>
      <w:marTop w:val="0"/>
      <w:marBottom w:val="0"/>
      <w:divBdr>
        <w:top w:val="none" w:sz="0" w:space="0" w:color="auto"/>
        <w:left w:val="none" w:sz="0" w:space="0" w:color="auto"/>
        <w:bottom w:val="none" w:sz="0" w:space="0" w:color="auto"/>
        <w:right w:val="none" w:sz="0" w:space="0" w:color="auto"/>
      </w:divBdr>
    </w:div>
    <w:div w:id="1605108281">
      <w:bodyDiv w:val="1"/>
      <w:marLeft w:val="0"/>
      <w:marRight w:val="0"/>
      <w:marTop w:val="0"/>
      <w:marBottom w:val="0"/>
      <w:divBdr>
        <w:top w:val="none" w:sz="0" w:space="0" w:color="auto"/>
        <w:left w:val="none" w:sz="0" w:space="0" w:color="auto"/>
        <w:bottom w:val="none" w:sz="0" w:space="0" w:color="auto"/>
        <w:right w:val="none" w:sz="0" w:space="0" w:color="auto"/>
      </w:divBdr>
    </w:div>
    <w:div w:id="1646281341">
      <w:bodyDiv w:val="1"/>
      <w:marLeft w:val="0"/>
      <w:marRight w:val="0"/>
      <w:marTop w:val="0"/>
      <w:marBottom w:val="0"/>
      <w:divBdr>
        <w:top w:val="none" w:sz="0" w:space="0" w:color="auto"/>
        <w:left w:val="none" w:sz="0" w:space="0" w:color="auto"/>
        <w:bottom w:val="none" w:sz="0" w:space="0" w:color="auto"/>
        <w:right w:val="none" w:sz="0" w:space="0" w:color="auto"/>
      </w:divBdr>
    </w:div>
    <w:div w:id="1672294376">
      <w:bodyDiv w:val="1"/>
      <w:marLeft w:val="0"/>
      <w:marRight w:val="0"/>
      <w:marTop w:val="0"/>
      <w:marBottom w:val="0"/>
      <w:divBdr>
        <w:top w:val="none" w:sz="0" w:space="0" w:color="auto"/>
        <w:left w:val="none" w:sz="0" w:space="0" w:color="auto"/>
        <w:bottom w:val="none" w:sz="0" w:space="0" w:color="auto"/>
        <w:right w:val="none" w:sz="0" w:space="0" w:color="auto"/>
      </w:divBdr>
    </w:div>
    <w:div w:id="1776556956">
      <w:bodyDiv w:val="1"/>
      <w:marLeft w:val="0"/>
      <w:marRight w:val="0"/>
      <w:marTop w:val="0"/>
      <w:marBottom w:val="0"/>
      <w:divBdr>
        <w:top w:val="none" w:sz="0" w:space="0" w:color="auto"/>
        <w:left w:val="none" w:sz="0" w:space="0" w:color="auto"/>
        <w:bottom w:val="none" w:sz="0" w:space="0" w:color="auto"/>
        <w:right w:val="none" w:sz="0" w:space="0" w:color="auto"/>
      </w:divBdr>
    </w:div>
    <w:div w:id="1784611921">
      <w:bodyDiv w:val="1"/>
      <w:marLeft w:val="0"/>
      <w:marRight w:val="0"/>
      <w:marTop w:val="0"/>
      <w:marBottom w:val="0"/>
      <w:divBdr>
        <w:top w:val="none" w:sz="0" w:space="0" w:color="auto"/>
        <w:left w:val="none" w:sz="0" w:space="0" w:color="auto"/>
        <w:bottom w:val="none" w:sz="0" w:space="0" w:color="auto"/>
        <w:right w:val="none" w:sz="0" w:space="0" w:color="auto"/>
      </w:divBdr>
    </w:div>
    <w:div w:id="1828669445">
      <w:bodyDiv w:val="1"/>
      <w:marLeft w:val="0"/>
      <w:marRight w:val="0"/>
      <w:marTop w:val="0"/>
      <w:marBottom w:val="0"/>
      <w:divBdr>
        <w:top w:val="none" w:sz="0" w:space="0" w:color="auto"/>
        <w:left w:val="none" w:sz="0" w:space="0" w:color="auto"/>
        <w:bottom w:val="none" w:sz="0" w:space="0" w:color="auto"/>
        <w:right w:val="none" w:sz="0" w:space="0" w:color="auto"/>
      </w:divBdr>
    </w:div>
    <w:div w:id="1971932940">
      <w:bodyDiv w:val="1"/>
      <w:marLeft w:val="0"/>
      <w:marRight w:val="0"/>
      <w:marTop w:val="0"/>
      <w:marBottom w:val="0"/>
      <w:divBdr>
        <w:top w:val="none" w:sz="0" w:space="0" w:color="auto"/>
        <w:left w:val="none" w:sz="0" w:space="0" w:color="auto"/>
        <w:bottom w:val="none" w:sz="0" w:space="0" w:color="auto"/>
        <w:right w:val="none" w:sz="0" w:space="0" w:color="auto"/>
      </w:divBdr>
    </w:div>
    <w:div w:id="1998144756">
      <w:bodyDiv w:val="1"/>
      <w:marLeft w:val="0"/>
      <w:marRight w:val="0"/>
      <w:marTop w:val="0"/>
      <w:marBottom w:val="0"/>
      <w:divBdr>
        <w:top w:val="none" w:sz="0" w:space="0" w:color="auto"/>
        <w:left w:val="none" w:sz="0" w:space="0" w:color="auto"/>
        <w:bottom w:val="none" w:sz="0" w:space="0" w:color="auto"/>
        <w:right w:val="none" w:sz="0" w:space="0" w:color="auto"/>
      </w:divBdr>
    </w:div>
    <w:div w:id="2009092573">
      <w:bodyDiv w:val="1"/>
      <w:marLeft w:val="0"/>
      <w:marRight w:val="0"/>
      <w:marTop w:val="0"/>
      <w:marBottom w:val="0"/>
      <w:divBdr>
        <w:top w:val="none" w:sz="0" w:space="0" w:color="auto"/>
        <w:left w:val="none" w:sz="0" w:space="0" w:color="auto"/>
        <w:bottom w:val="none" w:sz="0" w:space="0" w:color="auto"/>
        <w:right w:val="none" w:sz="0" w:space="0" w:color="auto"/>
      </w:divBdr>
    </w:div>
    <w:div w:id="2124615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C6B5F-AE6F-4270-B1B5-B536D7A5B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Pages>
  <Words>2644</Words>
  <Characters>14542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Briavcontpon</dc:creator>
  <cp:lastModifiedBy>5424</cp:lastModifiedBy>
  <cp:revision>64</cp:revision>
  <cp:lastPrinted>2023-08-17T22:28:00Z</cp:lastPrinted>
  <dcterms:created xsi:type="dcterms:W3CDTF">2022-03-04T16:36:00Z</dcterms:created>
  <dcterms:modified xsi:type="dcterms:W3CDTF">2024-09-02T16:36:00Z</dcterms:modified>
</cp:coreProperties>
</file>