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5766" w:type="pct"/>
        <w:tblInd w:w="-5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03"/>
        <w:gridCol w:w="2691"/>
        <w:gridCol w:w="154"/>
        <w:gridCol w:w="1081"/>
        <w:gridCol w:w="3810"/>
      </w:tblGrid>
      <w:tr w:rsidR="002D3C21" w:rsidRPr="002072BE" w14:paraId="5B87C8B6" w14:textId="77777777" w:rsidTr="6A4AFBFB">
        <w:trPr>
          <w:trHeight w:val="164"/>
        </w:trPr>
        <w:tc>
          <w:tcPr>
            <w:tcW w:w="5000" w:type="pct"/>
            <w:gridSpan w:val="5"/>
            <w:tcBorders>
              <w:top w:val="single" w:sz="18" w:space="0" w:color="auto"/>
              <w:left w:val="single" w:sz="18" w:space="0" w:color="auto"/>
              <w:bottom w:val="single" w:sz="4" w:space="0" w:color="auto"/>
              <w:right w:val="single" w:sz="18" w:space="0" w:color="auto"/>
            </w:tcBorders>
            <w:shd w:val="clear" w:color="auto" w:fill="D0CECE" w:themeFill="background2" w:themeFillShade="E6"/>
            <w:vAlign w:val="center"/>
          </w:tcPr>
          <w:p w14:paraId="0EE3FDAF" w14:textId="28569A29" w:rsidR="002D3C21" w:rsidRPr="002072BE" w:rsidRDefault="002D3C21" w:rsidP="002D3C21">
            <w:pPr>
              <w:pStyle w:val="Prrafodelista"/>
              <w:numPr>
                <w:ilvl w:val="0"/>
                <w:numId w:val="21"/>
              </w:numPr>
              <w:jc w:val="center"/>
              <w:rPr>
                <w:rFonts w:ascii="Arial" w:hAnsi="Arial" w:cs="Arial"/>
                <w:b/>
                <w:sz w:val="20"/>
                <w:szCs w:val="20"/>
              </w:rPr>
            </w:pPr>
            <w:r w:rsidRPr="002072BE">
              <w:rPr>
                <w:rFonts w:ascii="Arial" w:hAnsi="Arial" w:cs="Arial"/>
                <w:b/>
                <w:sz w:val="20"/>
                <w:szCs w:val="20"/>
              </w:rPr>
              <w:t>INFORMACIÓN GENERAL</w:t>
            </w:r>
          </w:p>
        </w:tc>
      </w:tr>
      <w:tr w:rsidR="0081255A" w:rsidRPr="002072BE" w14:paraId="25A57E12" w14:textId="77777777" w:rsidTr="6A4AFBFB">
        <w:trPr>
          <w:trHeight w:val="164"/>
        </w:trPr>
        <w:tc>
          <w:tcPr>
            <w:tcW w:w="1185" w:type="pct"/>
            <w:tcBorders>
              <w:top w:val="single" w:sz="18" w:space="0" w:color="auto"/>
              <w:left w:val="single" w:sz="18" w:space="0" w:color="auto"/>
              <w:bottom w:val="single" w:sz="4" w:space="0" w:color="auto"/>
              <w:right w:val="single" w:sz="4" w:space="0" w:color="auto"/>
            </w:tcBorders>
            <w:shd w:val="clear" w:color="auto" w:fill="D0CECE" w:themeFill="background2" w:themeFillShade="E6"/>
            <w:vAlign w:val="center"/>
          </w:tcPr>
          <w:p w14:paraId="6EB965D7" w14:textId="31B50136" w:rsidR="00840443" w:rsidRPr="002072BE" w:rsidRDefault="00840443" w:rsidP="008B0315">
            <w:pPr>
              <w:rPr>
                <w:rFonts w:ascii="Arial" w:hAnsi="Arial" w:cs="Arial"/>
                <w:b/>
                <w:sz w:val="20"/>
                <w:szCs w:val="20"/>
              </w:rPr>
            </w:pPr>
            <w:r w:rsidRPr="002072BE">
              <w:rPr>
                <w:rFonts w:ascii="Arial" w:hAnsi="Arial" w:cs="Arial"/>
                <w:b/>
                <w:sz w:val="20"/>
                <w:szCs w:val="20"/>
              </w:rPr>
              <w:t>Contrato No.</w:t>
            </w:r>
          </w:p>
        </w:tc>
        <w:tc>
          <w:tcPr>
            <w:tcW w:w="1403" w:type="pct"/>
            <w:gridSpan w:val="2"/>
            <w:tcBorders>
              <w:top w:val="single" w:sz="18" w:space="0" w:color="auto"/>
              <w:left w:val="single" w:sz="4" w:space="0" w:color="auto"/>
              <w:bottom w:val="single" w:sz="4" w:space="0" w:color="auto"/>
              <w:right w:val="single" w:sz="4" w:space="0" w:color="auto"/>
            </w:tcBorders>
            <w:vAlign w:val="center"/>
          </w:tcPr>
          <w:p w14:paraId="5984E1E3" w14:textId="22C12D28" w:rsidR="00840443" w:rsidRPr="002072BE" w:rsidRDefault="00825F67" w:rsidP="008B0315">
            <w:pPr>
              <w:rPr>
                <w:rFonts w:ascii="Arial" w:hAnsi="Arial" w:cs="Arial"/>
                <w:b/>
                <w:sz w:val="20"/>
                <w:szCs w:val="20"/>
              </w:rPr>
            </w:pPr>
            <w:r w:rsidRPr="002072BE">
              <w:rPr>
                <w:rFonts w:ascii="Arial" w:hAnsi="Arial" w:cs="Arial"/>
                <w:b/>
                <w:sz w:val="20"/>
                <w:szCs w:val="20"/>
                <w:highlight w:val="yellow"/>
              </w:rPr>
              <w:t>XXX</w:t>
            </w:r>
            <w:r w:rsidRPr="002072BE">
              <w:rPr>
                <w:rFonts w:ascii="Arial" w:hAnsi="Arial" w:cs="Arial"/>
                <w:b/>
                <w:sz w:val="20"/>
                <w:szCs w:val="20"/>
              </w:rPr>
              <w:t xml:space="preserve"> DE</w:t>
            </w:r>
            <w:r w:rsidR="00D11158" w:rsidRPr="002072BE">
              <w:rPr>
                <w:rFonts w:ascii="Arial" w:hAnsi="Arial" w:cs="Arial"/>
                <w:b/>
                <w:sz w:val="20"/>
                <w:szCs w:val="20"/>
              </w:rPr>
              <w:t xml:space="preserve"> 202</w:t>
            </w:r>
            <w:r w:rsidR="00060F2D" w:rsidRPr="002072BE">
              <w:rPr>
                <w:rFonts w:ascii="Arial" w:hAnsi="Arial" w:cs="Arial"/>
                <w:b/>
                <w:sz w:val="20"/>
                <w:szCs w:val="20"/>
              </w:rPr>
              <w:t>4</w:t>
            </w:r>
          </w:p>
        </w:tc>
        <w:tc>
          <w:tcPr>
            <w:tcW w:w="533" w:type="pct"/>
            <w:tcBorders>
              <w:top w:val="single" w:sz="18" w:space="0" w:color="auto"/>
              <w:left w:val="single" w:sz="4" w:space="0" w:color="auto"/>
              <w:bottom w:val="single" w:sz="4" w:space="0" w:color="auto"/>
              <w:right w:val="single" w:sz="4" w:space="0" w:color="auto"/>
            </w:tcBorders>
            <w:shd w:val="clear" w:color="auto" w:fill="D0CECE" w:themeFill="background2" w:themeFillShade="E6"/>
            <w:vAlign w:val="center"/>
          </w:tcPr>
          <w:p w14:paraId="59DABA2C" w14:textId="77777777" w:rsidR="00840443" w:rsidRPr="002072BE" w:rsidRDefault="00840443" w:rsidP="008B0315">
            <w:pPr>
              <w:rPr>
                <w:rFonts w:ascii="Arial" w:hAnsi="Arial" w:cs="Arial"/>
                <w:b/>
                <w:sz w:val="20"/>
                <w:szCs w:val="20"/>
              </w:rPr>
            </w:pPr>
            <w:r w:rsidRPr="002072BE">
              <w:rPr>
                <w:rFonts w:ascii="Arial" w:hAnsi="Arial" w:cs="Arial"/>
                <w:b/>
                <w:sz w:val="20"/>
                <w:szCs w:val="20"/>
              </w:rPr>
              <w:t>Fecha:</w:t>
            </w:r>
          </w:p>
        </w:tc>
        <w:tc>
          <w:tcPr>
            <w:tcW w:w="1879" w:type="pct"/>
            <w:tcBorders>
              <w:top w:val="single" w:sz="18" w:space="0" w:color="auto"/>
              <w:left w:val="single" w:sz="4" w:space="0" w:color="auto"/>
              <w:bottom w:val="single" w:sz="4" w:space="0" w:color="auto"/>
              <w:right w:val="single" w:sz="18" w:space="0" w:color="auto"/>
            </w:tcBorders>
            <w:vAlign w:val="center"/>
          </w:tcPr>
          <w:p w14:paraId="5F6524C4" w14:textId="1F8FB02C" w:rsidR="00840443" w:rsidRPr="002072BE" w:rsidRDefault="003838C1" w:rsidP="008B0315">
            <w:pPr>
              <w:rPr>
                <w:rFonts w:ascii="Arial" w:hAnsi="Arial" w:cs="Arial"/>
                <w:b/>
                <w:sz w:val="20"/>
                <w:szCs w:val="20"/>
              </w:rPr>
            </w:pPr>
            <w:r w:rsidRPr="002072BE">
              <w:rPr>
                <w:rFonts w:ascii="Arial" w:hAnsi="Arial" w:cs="Arial"/>
                <w:b/>
                <w:sz w:val="20"/>
                <w:szCs w:val="20"/>
              </w:rPr>
              <w:t>Según SECOP II</w:t>
            </w:r>
          </w:p>
          <w:p w14:paraId="37251BBA" w14:textId="5361862C" w:rsidR="00BA65E2" w:rsidRPr="002072BE" w:rsidRDefault="00BA65E2" w:rsidP="008B0315">
            <w:pPr>
              <w:rPr>
                <w:rFonts w:ascii="Arial" w:hAnsi="Arial" w:cs="Arial"/>
                <w:b/>
                <w:sz w:val="20"/>
                <w:szCs w:val="20"/>
              </w:rPr>
            </w:pPr>
          </w:p>
        </w:tc>
      </w:tr>
      <w:tr w:rsidR="0081255A" w:rsidRPr="002072BE" w14:paraId="7862B1AB" w14:textId="77777777" w:rsidTr="6A4AFBFB">
        <w:trPr>
          <w:trHeight w:val="152"/>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58E247AA" w14:textId="77777777" w:rsidR="00840443" w:rsidRPr="002072BE" w:rsidRDefault="00840443" w:rsidP="008B0315">
            <w:pPr>
              <w:rPr>
                <w:rFonts w:ascii="Arial" w:hAnsi="Arial" w:cs="Arial"/>
                <w:b/>
                <w:sz w:val="20"/>
                <w:szCs w:val="20"/>
              </w:rPr>
            </w:pPr>
            <w:r w:rsidRPr="002072BE">
              <w:rPr>
                <w:rFonts w:ascii="Arial" w:hAnsi="Arial" w:cs="Arial"/>
                <w:b/>
                <w:sz w:val="20"/>
                <w:szCs w:val="20"/>
              </w:rPr>
              <w:t>Entidad contratante:</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7BE41766" w14:textId="09B03569" w:rsidR="00840443" w:rsidRPr="002072BE" w:rsidRDefault="001758CA" w:rsidP="008B0315">
            <w:pPr>
              <w:rPr>
                <w:rFonts w:ascii="Arial" w:hAnsi="Arial" w:cs="Arial"/>
                <w:b/>
                <w:sz w:val="20"/>
                <w:szCs w:val="20"/>
              </w:rPr>
            </w:pPr>
            <w:r w:rsidRPr="002072BE">
              <w:rPr>
                <w:rFonts w:ascii="Arial" w:hAnsi="Arial" w:cs="Arial"/>
                <w:b/>
                <w:sz w:val="20"/>
                <w:szCs w:val="20"/>
              </w:rPr>
              <w:t>FEDERACIÓN COLOMBIANA DE MUNICIPIOS</w:t>
            </w:r>
          </w:p>
        </w:tc>
      </w:tr>
      <w:tr w:rsidR="00840443" w:rsidRPr="002072BE" w14:paraId="65BFC8E9" w14:textId="77777777" w:rsidTr="6A4AFBFB">
        <w:trPr>
          <w:trHeight w:val="164"/>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7D46D2A5" w14:textId="77777777" w:rsidR="00840443" w:rsidRPr="002072BE" w:rsidRDefault="00840443" w:rsidP="008B0315">
            <w:pPr>
              <w:rPr>
                <w:rFonts w:ascii="Arial" w:hAnsi="Arial" w:cs="Arial"/>
                <w:b/>
                <w:sz w:val="20"/>
                <w:szCs w:val="20"/>
              </w:rPr>
            </w:pPr>
            <w:proofErr w:type="spellStart"/>
            <w:r w:rsidRPr="002072BE">
              <w:rPr>
                <w:rFonts w:ascii="Arial" w:hAnsi="Arial" w:cs="Arial"/>
                <w:b/>
                <w:sz w:val="20"/>
                <w:szCs w:val="20"/>
              </w:rPr>
              <w:t>Nit</w:t>
            </w:r>
            <w:proofErr w:type="spellEnd"/>
            <w:r w:rsidRPr="002072BE">
              <w:rPr>
                <w:rFonts w:ascii="Arial" w:hAnsi="Arial" w:cs="Arial"/>
                <w:b/>
                <w:sz w:val="20"/>
                <w:szCs w:val="20"/>
              </w:rPr>
              <w:t>:</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210C08F1" w14:textId="37263E41" w:rsidR="00840443" w:rsidRPr="002072BE" w:rsidRDefault="001758CA" w:rsidP="008B0315">
            <w:pPr>
              <w:rPr>
                <w:rFonts w:ascii="Arial" w:hAnsi="Arial" w:cs="Arial"/>
                <w:b/>
                <w:noProof/>
                <w:sz w:val="20"/>
                <w:szCs w:val="20"/>
                <w:lang w:val="es-ES" w:eastAsia="es-ES"/>
              </w:rPr>
            </w:pPr>
            <w:r w:rsidRPr="002072BE">
              <w:rPr>
                <w:rFonts w:ascii="Arial" w:hAnsi="Arial" w:cs="Arial"/>
                <w:b/>
                <w:noProof/>
                <w:sz w:val="20"/>
                <w:szCs w:val="20"/>
                <w:lang w:val="es-ES" w:eastAsia="es-ES"/>
              </w:rPr>
              <w:t>800.082.665 - 0</w:t>
            </w:r>
          </w:p>
        </w:tc>
      </w:tr>
      <w:tr w:rsidR="00840443" w:rsidRPr="002072BE" w14:paraId="2B70BBBA" w14:textId="77777777" w:rsidTr="6A4AFBFB">
        <w:trPr>
          <w:trHeight w:val="82"/>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098B77CD" w14:textId="32503DF1" w:rsidR="00840443" w:rsidRPr="002072BE" w:rsidRDefault="00840443" w:rsidP="008B0315">
            <w:pPr>
              <w:rPr>
                <w:rFonts w:ascii="Arial" w:hAnsi="Arial" w:cs="Arial"/>
                <w:b/>
                <w:sz w:val="20"/>
                <w:szCs w:val="20"/>
              </w:rPr>
            </w:pPr>
            <w:r w:rsidRPr="002072BE">
              <w:rPr>
                <w:rFonts w:ascii="Arial" w:hAnsi="Arial" w:cs="Arial"/>
                <w:b/>
                <w:sz w:val="20"/>
                <w:szCs w:val="20"/>
              </w:rPr>
              <w:t>Contratista</w:t>
            </w:r>
            <w:r w:rsidR="00C1097C" w:rsidRPr="002072BE">
              <w:rPr>
                <w:rFonts w:ascii="Arial" w:hAnsi="Arial" w:cs="Arial"/>
                <w:b/>
                <w:sz w:val="20"/>
                <w:szCs w:val="20"/>
              </w:rPr>
              <w:t xml:space="preserve">: </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467FAF31" w14:textId="41AE83CF" w:rsidR="00840443" w:rsidRPr="002072BE" w:rsidRDefault="00825F67" w:rsidP="0476A1E4">
            <w:pPr>
              <w:rPr>
                <w:rFonts w:ascii="Arial" w:hAnsi="Arial" w:cs="Arial"/>
                <w:b/>
                <w:bCs/>
                <w:sz w:val="20"/>
                <w:szCs w:val="20"/>
              </w:rPr>
            </w:pPr>
            <w:r w:rsidRPr="002072BE">
              <w:rPr>
                <w:rFonts w:ascii="Arial" w:hAnsi="Arial" w:cs="Arial"/>
                <w:b/>
                <w:bCs/>
                <w:sz w:val="20"/>
                <w:szCs w:val="20"/>
              </w:rPr>
              <w:t>XXXXXXXXXXXX</w:t>
            </w:r>
          </w:p>
        </w:tc>
      </w:tr>
      <w:tr w:rsidR="00840443" w:rsidRPr="002072BE" w14:paraId="03B3EAAE" w14:textId="77777777" w:rsidTr="6A4AFBFB">
        <w:trPr>
          <w:trHeight w:val="152"/>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1EDE88A4" w14:textId="77777777" w:rsidR="00840443" w:rsidRPr="002072BE" w:rsidRDefault="00840443" w:rsidP="008B0315">
            <w:pPr>
              <w:rPr>
                <w:rFonts w:ascii="Arial" w:hAnsi="Arial" w:cs="Arial"/>
                <w:b/>
                <w:sz w:val="20"/>
                <w:szCs w:val="20"/>
              </w:rPr>
            </w:pPr>
            <w:r w:rsidRPr="002072BE">
              <w:rPr>
                <w:rFonts w:ascii="Arial" w:hAnsi="Arial" w:cs="Arial"/>
                <w:b/>
                <w:sz w:val="20"/>
                <w:szCs w:val="20"/>
              </w:rPr>
              <w:t>Identificación:</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5A2CCCA6" w14:textId="1162C7B5" w:rsidR="00840443" w:rsidRPr="002072BE" w:rsidRDefault="00825F67" w:rsidP="008B0315">
            <w:pPr>
              <w:rPr>
                <w:rFonts w:ascii="Arial" w:hAnsi="Arial" w:cs="Arial"/>
                <w:b/>
                <w:sz w:val="20"/>
                <w:szCs w:val="20"/>
              </w:rPr>
            </w:pPr>
            <w:r w:rsidRPr="002072BE">
              <w:rPr>
                <w:rFonts w:ascii="Arial" w:hAnsi="Arial" w:cs="Arial"/>
                <w:b/>
                <w:bCs/>
                <w:sz w:val="20"/>
                <w:szCs w:val="20"/>
              </w:rPr>
              <w:t>XXXXXXXXXXXX</w:t>
            </w:r>
          </w:p>
        </w:tc>
      </w:tr>
      <w:tr w:rsidR="00840443" w:rsidRPr="002072BE" w14:paraId="42595AE3" w14:textId="77777777" w:rsidTr="6A4AFBFB">
        <w:trPr>
          <w:trHeight w:val="1138"/>
        </w:trPr>
        <w:tc>
          <w:tcPr>
            <w:tcW w:w="5000" w:type="pct"/>
            <w:gridSpan w:val="5"/>
            <w:tcBorders>
              <w:top w:val="single" w:sz="4" w:space="0" w:color="auto"/>
              <w:left w:val="single" w:sz="18" w:space="0" w:color="auto"/>
              <w:bottom w:val="single" w:sz="8" w:space="0" w:color="auto"/>
              <w:right w:val="single" w:sz="18" w:space="0" w:color="auto"/>
            </w:tcBorders>
            <w:vAlign w:val="center"/>
          </w:tcPr>
          <w:p w14:paraId="2983DA45" w14:textId="5691B3A3" w:rsidR="002D3C21" w:rsidRPr="002072BE" w:rsidRDefault="001926BE" w:rsidP="008B0315">
            <w:pPr>
              <w:pStyle w:val="Encabezado"/>
              <w:jc w:val="both"/>
              <w:rPr>
                <w:rFonts w:ascii="Arial" w:hAnsi="Arial" w:cs="Arial"/>
                <w:sz w:val="20"/>
                <w:szCs w:val="20"/>
              </w:rPr>
            </w:pPr>
            <w:r w:rsidRPr="002072BE">
              <w:rPr>
                <w:rFonts w:ascii="Arial" w:hAnsi="Arial" w:cs="Arial"/>
                <w:b/>
                <w:bCs/>
                <w:sz w:val="20"/>
                <w:szCs w:val="20"/>
              </w:rPr>
              <w:t>GILBERTO TORO GIRALDO</w:t>
            </w:r>
            <w:r w:rsidRPr="002072BE">
              <w:rPr>
                <w:rFonts w:ascii="Arial" w:hAnsi="Arial" w:cs="Arial"/>
                <w:sz w:val="20"/>
                <w:szCs w:val="20"/>
              </w:rPr>
              <w:t xml:space="preserve">, en calidad de </w:t>
            </w:r>
            <w:proofErr w:type="gramStart"/>
            <w:r w:rsidRPr="002072BE">
              <w:rPr>
                <w:rFonts w:ascii="Arial" w:hAnsi="Arial" w:cs="Arial"/>
                <w:sz w:val="20"/>
                <w:szCs w:val="20"/>
              </w:rPr>
              <w:t>Director Ejecutivo</w:t>
            </w:r>
            <w:proofErr w:type="gramEnd"/>
            <w:r w:rsidRPr="002072BE">
              <w:rPr>
                <w:rFonts w:ascii="Arial" w:hAnsi="Arial" w:cs="Arial"/>
                <w:sz w:val="20"/>
                <w:szCs w:val="20"/>
              </w:rPr>
              <w:t xml:space="preserve">, actuando en nombre y representación de la Federación Colombiana de Municipios con NIT. 800.082.665 - 0 en uso de las facultades y funciones delegadas, en especial las contenidas en los artículos 38 y 39 de la Resolución </w:t>
            </w:r>
            <w:proofErr w:type="spellStart"/>
            <w:r w:rsidRPr="002072BE">
              <w:rPr>
                <w:rFonts w:ascii="Arial" w:hAnsi="Arial" w:cs="Arial"/>
                <w:sz w:val="20"/>
                <w:szCs w:val="20"/>
              </w:rPr>
              <w:t>Nº</w:t>
            </w:r>
            <w:proofErr w:type="spellEnd"/>
            <w:r w:rsidRPr="002072BE">
              <w:rPr>
                <w:rFonts w:ascii="Arial" w:hAnsi="Arial" w:cs="Arial"/>
                <w:sz w:val="20"/>
                <w:szCs w:val="20"/>
              </w:rPr>
              <w:t xml:space="preserve"> 02 de 1998, quien para los efectos del presente documento se denominará </w:t>
            </w:r>
            <w:r w:rsidRPr="002072BE">
              <w:rPr>
                <w:rFonts w:ascii="Arial" w:hAnsi="Arial" w:cs="Arial"/>
                <w:b/>
                <w:bCs/>
                <w:sz w:val="20"/>
                <w:szCs w:val="20"/>
              </w:rPr>
              <w:t>LA FEDERACION</w:t>
            </w:r>
            <w:r w:rsidRPr="002072BE">
              <w:rPr>
                <w:rFonts w:ascii="Arial" w:hAnsi="Arial" w:cs="Arial"/>
                <w:sz w:val="20"/>
                <w:szCs w:val="20"/>
              </w:rPr>
              <w:t xml:space="preserve">, por una parte; y por la otra, </w:t>
            </w:r>
            <w:r w:rsidR="00825F67" w:rsidRPr="002072BE">
              <w:rPr>
                <w:rFonts w:ascii="Arial" w:hAnsi="Arial" w:cs="Arial"/>
                <w:b/>
                <w:bCs/>
                <w:sz w:val="20"/>
                <w:szCs w:val="20"/>
              </w:rPr>
              <w:t>XXXXXX</w:t>
            </w:r>
            <w:r w:rsidRPr="002072BE">
              <w:rPr>
                <w:rFonts w:ascii="Arial" w:hAnsi="Arial" w:cs="Arial"/>
                <w:sz w:val="20"/>
                <w:szCs w:val="20"/>
              </w:rPr>
              <w:t>, identificad</w:t>
            </w:r>
            <w:r w:rsidR="00825F67" w:rsidRPr="002072BE">
              <w:rPr>
                <w:rFonts w:ascii="Arial" w:hAnsi="Arial" w:cs="Arial"/>
                <w:sz w:val="20"/>
                <w:szCs w:val="20"/>
              </w:rPr>
              <w:t>o</w:t>
            </w:r>
            <w:r w:rsidRPr="002072BE">
              <w:rPr>
                <w:rFonts w:ascii="Arial" w:hAnsi="Arial" w:cs="Arial"/>
                <w:sz w:val="20"/>
                <w:szCs w:val="20"/>
              </w:rPr>
              <w:t xml:space="preserve"> con cédula de ciudadanía No</w:t>
            </w:r>
            <w:r w:rsidR="00825F67" w:rsidRPr="002072BE">
              <w:rPr>
                <w:rFonts w:ascii="Arial" w:hAnsi="Arial" w:cs="Arial"/>
                <w:sz w:val="20"/>
                <w:szCs w:val="20"/>
              </w:rPr>
              <w:t xml:space="preserve">. </w:t>
            </w:r>
            <w:proofErr w:type="spellStart"/>
            <w:r w:rsidR="00825F67" w:rsidRPr="002072BE">
              <w:rPr>
                <w:rFonts w:ascii="Arial" w:hAnsi="Arial" w:cs="Arial"/>
                <w:b/>
                <w:bCs/>
                <w:sz w:val="20"/>
                <w:szCs w:val="20"/>
              </w:rPr>
              <w:t>xxxxxxxx</w:t>
            </w:r>
            <w:proofErr w:type="spellEnd"/>
            <w:r w:rsidR="00825F67" w:rsidRPr="002072BE">
              <w:rPr>
                <w:rFonts w:ascii="Arial" w:hAnsi="Arial" w:cs="Arial"/>
                <w:sz w:val="20"/>
                <w:szCs w:val="20"/>
              </w:rPr>
              <w:t xml:space="preserve"> </w:t>
            </w:r>
            <w:r w:rsidRPr="002072BE">
              <w:rPr>
                <w:rFonts w:ascii="Arial" w:hAnsi="Arial" w:cs="Arial"/>
                <w:sz w:val="20"/>
                <w:szCs w:val="20"/>
              </w:rPr>
              <w:t xml:space="preserve">de </w:t>
            </w:r>
            <w:proofErr w:type="spellStart"/>
            <w:r w:rsidR="00825F67" w:rsidRPr="002072BE">
              <w:rPr>
                <w:rFonts w:ascii="Arial" w:hAnsi="Arial" w:cs="Arial"/>
                <w:b/>
                <w:bCs/>
                <w:sz w:val="20"/>
                <w:szCs w:val="20"/>
              </w:rPr>
              <w:t>xxxxxxxx</w:t>
            </w:r>
            <w:proofErr w:type="spellEnd"/>
            <w:r w:rsidRPr="002072BE">
              <w:rPr>
                <w:rFonts w:ascii="Arial" w:hAnsi="Arial" w:cs="Arial"/>
                <w:sz w:val="20"/>
                <w:szCs w:val="20"/>
              </w:rPr>
              <w:t xml:space="preserve">, actuando en nombre propio y quien se denominará </w:t>
            </w:r>
            <w:r w:rsidRPr="002072BE">
              <w:rPr>
                <w:rFonts w:ascii="Arial" w:hAnsi="Arial" w:cs="Arial"/>
                <w:b/>
                <w:bCs/>
                <w:sz w:val="20"/>
                <w:szCs w:val="20"/>
              </w:rPr>
              <w:t>EL</w:t>
            </w:r>
            <w:r w:rsidRPr="002072BE">
              <w:rPr>
                <w:rFonts w:ascii="Arial" w:hAnsi="Arial" w:cs="Arial"/>
                <w:sz w:val="20"/>
                <w:szCs w:val="20"/>
              </w:rPr>
              <w:t xml:space="preserve"> </w:t>
            </w:r>
            <w:r w:rsidRPr="002072BE">
              <w:rPr>
                <w:rFonts w:ascii="Arial" w:hAnsi="Arial" w:cs="Arial"/>
                <w:b/>
                <w:sz w:val="20"/>
                <w:szCs w:val="20"/>
              </w:rPr>
              <w:t xml:space="preserve">CONTRATISTA, </w:t>
            </w:r>
            <w:r w:rsidRPr="002072BE">
              <w:rPr>
                <w:rFonts w:ascii="Arial" w:hAnsi="Arial" w:cs="Arial"/>
                <w:sz w:val="20"/>
                <w:szCs w:val="20"/>
              </w:rPr>
              <w:t>declara que tiene capacidad para celebrar este contrato</w:t>
            </w:r>
            <w:r w:rsidR="00825F67" w:rsidRPr="002072BE">
              <w:rPr>
                <w:rFonts w:ascii="Arial" w:hAnsi="Arial" w:cs="Arial"/>
                <w:sz w:val="20"/>
                <w:szCs w:val="20"/>
              </w:rPr>
              <w:t xml:space="preserve">, de conformidad con </w:t>
            </w:r>
            <w:proofErr w:type="spellStart"/>
            <w:r w:rsidR="00825F67" w:rsidRPr="002072BE">
              <w:rPr>
                <w:rFonts w:ascii="Arial" w:hAnsi="Arial" w:cs="Arial"/>
                <w:b/>
                <w:bCs/>
                <w:sz w:val="20"/>
                <w:szCs w:val="20"/>
              </w:rPr>
              <w:t>xxxxxxxxxxx</w:t>
            </w:r>
            <w:proofErr w:type="spellEnd"/>
            <w:r w:rsidR="00825F67" w:rsidRPr="002072BE">
              <w:rPr>
                <w:rFonts w:ascii="Arial" w:hAnsi="Arial" w:cs="Arial"/>
                <w:sz w:val="20"/>
                <w:szCs w:val="20"/>
              </w:rPr>
              <w:t>,</w:t>
            </w:r>
            <w:r w:rsidRPr="002072BE">
              <w:rPr>
                <w:rFonts w:ascii="Arial" w:hAnsi="Arial" w:cs="Arial"/>
                <w:sz w:val="20"/>
                <w:szCs w:val="20"/>
              </w:rPr>
              <w:t xml:space="preserve"> y que no incurre en causal de inhabilidad e incompatibilidad de las previstas en las Leyes 80 de 1993, 1150 de 2007, 1474 de 2011 y demás normas constitucionales y legales, hemos acordado celebrar el presente contrato, el cual se regirá por las siguientes:</w:t>
            </w:r>
          </w:p>
        </w:tc>
      </w:tr>
      <w:tr w:rsidR="00840443" w:rsidRPr="002072BE" w14:paraId="27B23ABB" w14:textId="77777777" w:rsidTr="6A4AFBFB">
        <w:trPr>
          <w:trHeight w:val="245"/>
        </w:trPr>
        <w:tc>
          <w:tcPr>
            <w:tcW w:w="5000" w:type="pct"/>
            <w:gridSpan w:val="5"/>
            <w:tcBorders>
              <w:top w:val="single" w:sz="8" w:space="0" w:color="auto"/>
              <w:left w:val="single" w:sz="18" w:space="0" w:color="auto"/>
              <w:bottom w:val="single" w:sz="8" w:space="0" w:color="auto"/>
              <w:right w:val="single" w:sz="18" w:space="0" w:color="auto"/>
            </w:tcBorders>
            <w:shd w:val="clear" w:color="auto" w:fill="D0CECE" w:themeFill="background2" w:themeFillShade="E6"/>
            <w:vAlign w:val="center"/>
          </w:tcPr>
          <w:p w14:paraId="79009DCA" w14:textId="1DDBA119" w:rsidR="00840443" w:rsidRPr="002072BE" w:rsidRDefault="00DE3B2C" w:rsidP="002D3C21">
            <w:pPr>
              <w:pStyle w:val="Prrafodelista"/>
              <w:numPr>
                <w:ilvl w:val="0"/>
                <w:numId w:val="21"/>
              </w:numPr>
              <w:jc w:val="center"/>
              <w:rPr>
                <w:rFonts w:ascii="Arial" w:hAnsi="Arial" w:cs="Arial"/>
                <w:b/>
                <w:sz w:val="20"/>
                <w:szCs w:val="20"/>
              </w:rPr>
            </w:pPr>
            <w:r w:rsidRPr="002072BE">
              <w:rPr>
                <w:rFonts w:ascii="Arial" w:hAnsi="Arial" w:cs="Arial"/>
                <w:b/>
                <w:sz w:val="20"/>
                <w:szCs w:val="20"/>
              </w:rPr>
              <w:t>CLÁUSULAS</w:t>
            </w:r>
            <w:r w:rsidR="00AA56A8" w:rsidRPr="002072BE">
              <w:rPr>
                <w:rFonts w:ascii="Arial" w:hAnsi="Arial" w:cs="Arial"/>
                <w:b/>
                <w:sz w:val="20"/>
                <w:szCs w:val="20"/>
              </w:rPr>
              <w:t>:</w:t>
            </w:r>
          </w:p>
        </w:tc>
      </w:tr>
      <w:tr w:rsidR="00840443" w:rsidRPr="002072BE" w14:paraId="070C1E30" w14:textId="77777777" w:rsidTr="6A4AFBFB">
        <w:trPr>
          <w:trHeight w:val="566"/>
        </w:trPr>
        <w:tc>
          <w:tcPr>
            <w:tcW w:w="1185" w:type="pct"/>
            <w:tcBorders>
              <w:top w:val="single" w:sz="8" w:space="0" w:color="auto"/>
              <w:left w:val="single" w:sz="18" w:space="0" w:color="auto"/>
              <w:bottom w:val="single" w:sz="4" w:space="0" w:color="auto"/>
              <w:right w:val="single" w:sz="4" w:space="0" w:color="auto"/>
            </w:tcBorders>
            <w:shd w:val="clear" w:color="auto" w:fill="D0CECE" w:themeFill="background2" w:themeFillShade="E6"/>
            <w:vAlign w:val="center"/>
          </w:tcPr>
          <w:p w14:paraId="0DE5215E" w14:textId="1B0E8190" w:rsidR="00840443" w:rsidRPr="002072BE" w:rsidRDefault="00840443" w:rsidP="008B0315">
            <w:pPr>
              <w:rPr>
                <w:rFonts w:ascii="Arial" w:hAnsi="Arial" w:cs="Arial"/>
                <w:b/>
                <w:sz w:val="20"/>
                <w:szCs w:val="20"/>
              </w:rPr>
            </w:pPr>
            <w:r w:rsidRPr="002072BE">
              <w:rPr>
                <w:rFonts w:ascii="Arial" w:hAnsi="Arial" w:cs="Arial"/>
                <w:b/>
                <w:sz w:val="20"/>
                <w:szCs w:val="20"/>
              </w:rPr>
              <w:t>1) Objeto:</w:t>
            </w:r>
          </w:p>
        </w:tc>
        <w:tc>
          <w:tcPr>
            <w:tcW w:w="3815" w:type="pct"/>
            <w:gridSpan w:val="4"/>
            <w:tcBorders>
              <w:top w:val="single" w:sz="8" w:space="0" w:color="auto"/>
              <w:left w:val="single" w:sz="4" w:space="0" w:color="auto"/>
              <w:bottom w:val="single" w:sz="4" w:space="0" w:color="auto"/>
              <w:right w:val="single" w:sz="18" w:space="0" w:color="auto"/>
            </w:tcBorders>
            <w:vAlign w:val="center"/>
          </w:tcPr>
          <w:p w14:paraId="1E644086" w14:textId="54684960" w:rsidR="0083312B" w:rsidRPr="002072BE" w:rsidRDefault="00A02BDE" w:rsidP="00A02BDE">
            <w:pPr>
              <w:jc w:val="both"/>
              <w:rPr>
                <w:rFonts w:ascii="Arial" w:hAnsi="Arial" w:cs="Arial"/>
                <w:bCs/>
                <w:i/>
                <w:iCs/>
                <w:sz w:val="20"/>
                <w:szCs w:val="20"/>
              </w:rPr>
            </w:pPr>
            <w:bookmarkStart w:id="0" w:name="_Hlk176839940"/>
            <w:r w:rsidRPr="00A02BDE">
              <w:rPr>
                <w:rFonts w:ascii="Arial" w:hAnsi="Arial" w:cs="Arial"/>
                <w:i/>
                <w:iCs/>
                <w:sz w:val="20"/>
                <w:szCs w:val="20"/>
              </w:rPr>
              <w:t>Prestar por sus propios medios, con plena autonomía técnica, administrativa y operacional los servicios profesionales especialistas en seguridad de la información, ciberseguridad, riesgos digitales, Gobierno digital de la Federación Colombiana de Municipios, en cumplimiento de la función pública asignada.</w:t>
            </w:r>
            <w:bookmarkEnd w:id="0"/>
          </w:p>
        </w:tc>
      </w:tr>
      <w:tr w:rsidR="003838C1" w:rsidRPr="002072BE" w14:paraId="7E0C663D" w14:textId="77777777" w:rsidTr="6A4AFBFB">
        <w:trPr>
          <w:trHeight w:val="566"/>
        </w:trPr>
        <w:tc>
          <w:tcPr>
            <w:tcW w:w="1185" w:type="pct"/>
            <w:tcBorders>
              <w:top w:val="single" w:sz="8" w:space="0" w:color="auto"/>
              <w:left w:val="single" w:sz="18" w:space="0" w:color="auto"/>
              <w:bottom w:val="single" w:sz="4" w:space="0" w:color="auto"/>
              <w:right w:val="single" w:sz="4" w:space="0" w:color="auto"/>
            </w:tcBorders>
            <w:shd w:val="clear" w:color="auto" w:fill="D0CECE" w:themeFill="background2" w:themeFillShade="E6"/>
            <w:vAlign w:val="center"/>
          </w:tcPr>
          <w:p w14:paraId="0B9BA293" w14:textId="6F8692B5" w:rsidR="003838C1" w:rsidRPr="002072BE" w:rsidRDefault="003838C1" w:rsidP="008B0315">
            <w:pPr>
              <w:rPr>
                <w:rFonts w:ascii="Arial" w:hAnsi="Arial" w:cs="Arial"/>
                <w:b/>
                <w:sz w:val="20"/>
                <w:szCs w:val="20"/>
              </w:rPr>
            </w:pPr>
            <w:r w:rsidRPr="002072BE">
              <w:rPr>
                <w:rFonts w:ascii="Arial" w:hAnsi="Arial" w:cs="Arial"/>
                <w:b/>
                <w:sz w:val="20"/>
                <w:szCs w:val="20"/>
              </w:rPr>
              <w:t xml:space="preserve">2) Alcance al objeto </w:t>
            </w:r>
          </w:p>
        </w:tc>
        <w:tc>
          <w:tcPr>
            <w:tcW w:w="3815" w:type="pct"/>
            <w:gridSpan w:val="4"/>
            <w:tcBorders>
              <w:top w:val="single" w:sz="8" w:space="0" w:color="auto"/>
              <w:left w:val="single" w:sz="4" w:space="0" w:color="auto"/>
              <w:bottom w:val="single" w:sz="4" w:space="0" w:color="auto"/>
              <w:right w:val="single" w:sz="18" w:space="0" w:color="auto"/>
            </w:tcBorders>
            <w:vAlign w:val="center"/>
          </w:tcPr>
          <w:p w14:paraId="6CB8867D" w14:textId="7C86FBCA" w:rsidR="003838C1" w:rsidRPr="002072BE" w:rsidRDefault="00914FBF" w:rsidP="008B0315">
            <w:pPr>
              <w:jc w:val="both"/>
              <w:rPr>
                <w:rFonts w:ascii="Arial" w:hAnsi="Arial" w:cs="Arial"/>
                <w:sz w:val="20"/>
                <w:szCs w:val="20"/>
                <w:lang w:val="es-MX"/>
              </w:rPr>
            </w:pPr>
            <w:r w:rsidRPr="002072BE">
              <w:rPr>
                <w:rFonts w:ascii="Arial" w:hAnsi="Arial" w:cs="Arial"/>
                <w:sz w:val="20"/>
                <w:szCs w:val="20"/>
                <w:lang w:val="es-MX"/>
              </w:rPr>
              <w:t>N/A</w:t>
            </w:r>
          </w:p>
        </w:tc>
      </w:tr>
      <w:tr w:rsidR="00840443" w:rsidRPr="002072BE" w14:paraId="0064226D" w14:textId="77777777" w:rsidTr="6A4AFBFB">
        <w:trPr>
          <w:trHeight w:val="580"/>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43021823" w14:textId="5600373D" w:rsidR="00840443" w:rsidRPr="002072BE" w:rsidRDefault="002D3C21" w:rsidP="008B0315">
            <w:pPr>
              <w:rPr>
                <w:rFonts w:ascii="Arial" w:hAnsi="Arial" w:cs="Arial"/>
                <w:b/>
                <w:sz w:val="20"/>
                <w:szCs w:val="20"/>
              </w:rPr>
            </w:pPr>
            <w:r w:rsidRPr="002072BE">
              <w:rPr>
                <w:rFonts w:ascii="Arial" w:hAnsi="Arial" w:cs="Arial"/>
                <w:b/>
                <w:sz w:val="20"/>
                <w:szCs w:val="20"/>
              </w:rPr>
              <w:t>3</w:t>
            </w:r>
            <w:r w:rsidR="00840443" w:rsidRPr="002072BE">
              <w:rPr>
                <w:rFonts w:ascii="Arial" w:hAnsi="Arial" w:cs="Arial"/>
                <w:b/>
                <w:sz w:val="20"/>
                <w:szCs w:val="20"/>
              </w:rPr>
              <w:t>) Plazo:</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2E2945B6" w14:textId="6D034BC4" w:rsidR="006D51A0" w:rsidRPr="00A02BDE" w:rsidRDefault="00A02BDE" w:rsidP="00A80171">
            <w:pPr>
              <w:pStyle w:val="Default"/>
              <w:jc w:val="both"/>
              <w:rPr>
                <w:b/>
                <w:color w:val="auto"/>
                <w:sz w:val="22"/>
                <w:szCs w:val="22"/>
              </w:rPr>
            </w:pPr>
            <w:r w:rsidRPr="00A02BDE">
              <w:rPr>
                <w:color w:val="auto"/>
                <w:sz w:val="20"/>
                <w:szCs w:val="20"/>
                <w:lang w:val="es-ES_tradnl"/>
              </w:rPr>
              <w:t>El plazo de ejecución del contrato será desde el cumplimiento de los requisitos de perfeccionamiento y ejecución y hasta el veintisiete (27) de diciembre de 2024.</w:t>
            </w:r>
          </w:p>
        </w:tc>
      </w:tr>
      <w:tr w:rsidR="00840443" w:rsidRPr="002072BE" w14:paraId="747BDF6F" w14:textId="77777777" w:rsidTr="6A4AFBFB">
        <w:trPr>
          <w:trHeight w:val="558"/>
        </w:trPr>
        <w:tc>
          <w:tcPr>
            <w:tcW w:w="1185" w:type="pct"/>
            <w:tcBorders>
              <w:top w:val="single" w:sz="4" w:space="0" w:color="auto"/>
              <w:left w:val="single" w:sz="18" w:space="0" w:color="auto"/>
              <w:bottom w:val="single" w:sz="6" w:space="0" w:color="auto"/>
              <w:right w:val="single" w:sz="4" w:space="0" w:color="auto"/>
            </w:tcBorders>
            <w:shd w:val="clear" w:color="auto" w:fill="D0CECE" w:themeFill="background2" w:themeFillShade="E6"/>
            <w:vAlign w:val="center"/>
          </w:tcPr>
          <w:p w14:paraId="1C8951C4" w14:textId="6D8CE648" w:rsidR="00840443" w:rsidRPr="002072BE" w:rsidRDefault="002D3C21" w:rsidP="008B0315">
            <w:pPr>
              <w:rPr>
                <w:rFonts w:ascii="Arial" w:hAnsi="Arial" w:cs="Arial"/>
                <w:b/>
                <w:sz w:val="20"/>
                <w:szCs w:val="20"/>
              </w:rPr>
            </w:pPr>
            <w:r w:rsidRPr="002072BE">
              <w:rPr>
                <w:rFonts w:ascii="Arial" w:hAnsi="Arial" w:cs="Arial"/>
                <w:b/>
                <w:sz w:val="20"/>
                <w:szCs w:val="20"/>
              </w:rPr>
              <w:t>4</w:t>
            </w:r>
            <w:r w:rsidR="00840443" w:rsidRPr="002072BE">
              <w:rPr>
                <w:rFonts w:ascii="Arial" w:hAnsi="Arial" w:cs="Arial"/>
                <w:b/>
                <w:sz w:val="20"/>
                <w:szCs w:val="20"/>
              </w:rPr>
              <w:t>) Obligaciones</w:t>
            </w:r>
            <w:r w:rsidR="000078DC" w:rsidRPr="002072BE">
              <w:rPr>
                <w:rFonts w:ascii="Arial" w:hAnsi="Arial" w:cs="Arial"/>
                <w:b/>
                <w:sz w:val="20"/>
                <w:szCs w:val="20"/>
              </w:rPr>
              <w:t>:</w:t>
            </w:r>
          </w:p>
        </w:tc>
        <w:tc>
          <w:tcPr>
            <w:tcW w:w="3815" w:type="pct"/>
            <w:gridSpan w:val="4"/>
            <w:tcBorders>
              <w:top w:val="single" w:sz="4" w:space="0" w:color="auto"/>
              <w:left w:val="single" w:sz="4" w:space="0" w:color="auto"/>
              <w:bottom w:val="single" w:sz="6" w:space="0" w:color="auto"/>
              <w:right w:val="single" w:sz="18" w:space="0" w:color="auto"/>
            </w:tcBorders>
            <w:vAlign w:val="center"/>
          </w:tcPr>
          <w:p w14:paraId="67723B0D" w14:textId="77777777" w:rsidR="00A02BDE" w:rsidRPr="00A02BDE" w:rsidRDefault="00A02BDE" w:rsidP="00A02BDE">
            <w:pPr>
              <w:pStyle w:val="Textoindependiente"/>
              <w:numPr>
                <w:ilvl w:val="0"/>
                <w:numId w:val="43"/>
              </w:numPr>
              <w:ind w:left="603"/>
              <w:rPr>
                <w:rFonts w:ascii="Arial" w:hAnsi="Arial" w:cs="Arial"/>
                <w:iCs/>
              </w:rPr>
            </w:pPr>
            <w:bookmarkStart w:id="1" w:name="_Hlk172712679"/>
            <w:r w:rsidRPr="00A02BDE">
              <w:rPr>
                <w:rFonts w:ascii="Arial" w:hAnsi="Arial" w:cs="Arial"/>
                <w:iCs/>
              </w:rPr>
              <w:t xml:space="preserve">Realizar un análisis de brecha del Modelos de Seguridad y Privacidad de la Información de la Federación Colombiana de Municipios. </w:t>
            </w:r>
          </w:p>
          <w:p w14:paraId="24505B55"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Entregar informe de las políticas de seguridad y privacidad de la información de la organización.</w:t>
            </w:r>
          </w:p>
          <w:p w14:paraId="39CC9E27"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Entregar documentación y análisis de brecha de los procedimientos de Seguridad de la Información</w:t>
            </w:r>
          </w:p>
          <w:p w14:paraId="79DC0293"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Entregar documentación y procesos de mejora de los roles y Responsabilidades de Seguridad y Privacidad de la Información de la organización</w:t>
            </w:r>
          </w:p>
          <w:p w14:paraId="085BBB64"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Entrega informe del inventario de activos de información de la organización.</w:t>
            </w:r>
          </w:p>
          <w:p w14:paraId="423093B7"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Desarrollar la Metodología de Identificación, Valoración y Tratamiento de Riesgos.</w:t>
            </w:r>
          </w:p>
          <w:p w14:paraId="5C9FA9A6"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rPr>
              <w:t>Entregar un plan de comunicaciones interno en procesos de expectativa y adaptación del plan de seguridad de la información de la entidad.</w:t>
            </w:r>
          </w:p>
          <w:p w14:paraId="743C1ACC"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Generar, implementar, actualizar y supervisar el cumplimiento de políticas de seguridad de la información y ciberseguridad de la Federación Colombiana de Municipios.</w:t>
            </w:r>
          </w:p>
          <w:p w14:paraId="40DCE79D"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Realizar un informe y análisis de brecha de los lineamientos de Política de Gobierno Digital, en la organización en cumplimiento de la función pública asignada.</w:t>
            </w:r>
          </w:p>
          <w:p w14:paraId="75AE5443"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Realizar un análisis de brecha de los controles de seguridad y privacidad de los datos de la organización.</w:t>
            </w:r>
          </w:p>
          <w:p w14:paraId="3BE39390"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lastRenderedPageBreak/>
              <w:t>Realizar un informe de los protocolos actuales de respuesta ante incidentes de seguridad cibernética de la Federación Colombiana de Municipios.</w:t>
            </w:r>
          </w:p>
          <w:p w14:paraId="24A0D3A8"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Realizar informe y documentación de la hoja de vida de la arquitectura actual de los servicios de seguridad de la información de la FCM.</w:t>
            </w:r>
          </w:p>
          <w:p w14:paraId="48E48D6D"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Realizar un análisis de brecha y documentación evaluando la madurez interna en ciberseguridad dentro de la organización.</w:t>
            </w:r>
          </w:p>
          <w:p w14:paraId="03126DB0"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Desarrollar un cronograma de proceso de capacitación y de concientización dentro de la organización.</w:t>
            </w:r>
          </w:p>
          <w:p w14:paraId="7506994E"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Realizar un análisis de brecha de los proveedores de servicios de la organización cumplan con ciertos parámetros y estándares de seguridad de la información y ciberseguridad.</w:t>
            </w:r>
          </w:p>
          <w:p w14:paraId="1934312A"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Realizar un informe de los controles de la organización al acceso de la información.</w:t>
            </w:r>
          </w:p>
          <w:p w14:paraId="024ECAFD" w14:textId="77777777" w:rsidR="00A02BDE" w:rsidRPr="00A02BDE" w:rsidRDefault="00A02BDE" w:rsidP="00A02BDE">
            <w:pPr>
              <w:pStyle w:val="Textoindependiente"/>
              <w:numPr>
                <w:ilvl w:val="0"/>
                <w:numId w:val="43"/>
              </w:numPr>
              <w:ind w:left="603"/>
              <w:rPr>
                <w:rFonts w:ascii="Arial" w:hAnsi="Arial" w:cs="Arial"/>
                <w:iCs/>
              </w:rPr>
            </w:pPr>
            <w:r w:rsidRPr="00A02BDE">
              <w:rPr>
                <w:rFonts w:ascii="Arial" w:hAnsi="Arial" w:cs="Arial"/>
                <w:iCs/>
              </w:rPr>
              <w:t>Realizar un análisis de brecha con entrega de cronograma para el apropiamiento e implementación de la seguridad de la información en la organización.</w:t>
            </w:r>
          </w:p>
          <w:bookmarkEnd w:id="1"/>
          <w:p w14:paraId="08166D59" w14:textId="77777777" w:rsidR="00982064" w:rsidRPr="002072BE" w:rsidRDefault="00982064" w:rsidP="00DB0A4D">
            <w:pPr>
              <w:jc w:val="both"/>
              <w:rPr>
                <w:rFonts w:ascii="Arial" w:hAnsi="Arial" w:cs="Arial"/>
                <w:sz w:val="20"/>
                <w:szCs w:val="20"/>
              </w:rPr>
            </w:pPr>
          </w:p>
          <w:p w14:paraId="5B129F73" w14:textId="2048A433" w:rsidR="0061555C" w:rsidRPr="002072BE" w:rsidRDefault="00D11158" w:rsidP="00B57E06">
            <w:pPr>
              <w:jc w:val="both"/>
              <w:rPr>
                <w:rFonts w:ascii="Arial" w:hAnsi="Arial" w:cs="Arial"/>
                <w:sz w:val="20"/>
                <w:szCs w:val="20"/>
              </w:rPr>
            </w:pPr>
            <w:r w:rsidRPr="002072BE">
              <w:rPr>
                <w:rStyle w:val="normaltextrun"/>
                <w:rFonts w:ascii="Arial" w:hAnsi="Arial" w:cs="Arial"/>
                <w:b/>
                <w:bCs/>
                <w:color w:val="000000"/>
                <w:sz w:val="20"/>
                <w:szCs w:val="20"/>
                <w:shd w:val="clear" w:color="auto" w:fill="FFFFFF"/>
              </w:rPr>
              <w:t xml:space="preserve">Nota: </w:t>
            </w:r>
            <w:r w:rsidRPr="002072BE">
              <w:rPr>
                <w:rStyle w:val="normaltextrun"/>
                <w:rFonts w:ascii="Arial" w:hAnsi="Arial" w:cs="Arial"/>
                <w:color w:val="000000"/>
                <w:sz w:val="20"/>
                <w:szCs w:val="20"/>
                <w:shd w:val="clear" w:color="auto" w:fill="FFFFFF"/>
              </w:rPr>
              <w:t xml:space="preserve">Las demás se encuentran </w:t>
            </w:r>
            <w:r w:rsidR="00982064" w:rsidRPr="002072BE">
              <w:rPr>
                <w:rStyle w:val="normaltextrun"/>
                <w:rFonts w:ascii="Arial" w:hAnsi="Arial" w:cs="Arial"/>
                <w:color w:val="000000"/>
                <w:sz w:val="20"/>
                <w:szCs w:val="20"/>
                <w:shd w:val="clear" w:color="auto" w:fill="FFFFFF"/>
              </w:rPr>
              <w:t xml:space="preserve">en los estudios previos, Pliego de Condiciones Definitivo y sus adendas. </w:t>
            </w:r>
            <w:r w:rsidRPr="002072BE">
              <w:rPr>
                <w:rStyle w:val="normaltextrun"/>
                <w:rFonts w:ascii="Arial" w:hAnsi="Arial" w:cs="Arial"/>
                <w:color w:val="000000"/>
                <w:sz w:val="20"/>
                <w:szCs w:val="20"/>
                <w:shd w:val="clear" w:color="auto" w:fill="FFFFFF"/>
              </w:rPr>
              <w:t> </w:t>
            </w:r>
          </w:p>
        </w:tc>
      </w:tr>
      <w:tr w:rsidR="00840443" w:rsidRPr="002072BE" w14:paraId="4021A00B" w14:textId="77777777" w:rsidTr="6A4AFBFB">
        <w:trPr>
          <w:trHeight w:val="468"/>
        </w:trPr>
        <w:tc>
          <w:tcPr>
            <w:tcW w:w="1185" w:type="pct"/>
            <w:tcBorders>
              <w:top w:val="single" w:sz="6" w:space="0" w:color="auto"/>
              <w:left w:val="single" w:sz="18" w:space="0" w:color="auto"/>
              <w:bottom w:val="single" w:sz="4" w:space="0" w:color="auto"/>
              <w:right w:val="single" w:sz="4" w:space="0" w:color="auto"/>
            </w:tcBorders>
            <w:shd w:val="clear" w:color="auto" w:fill="D0CECE" w:themeFill="background2" w:themeFillShade="E6"/>
            <w:vAlign w:val="center"/>
          </w:tcPr>
          <w:p w14:paraId="20E7EB0E" w14:textId="1C3E0936" w:rsidR="00840443" w:rsidRPr="002072BE" w:rsidRDefault="002D3C21" w:rsidP="008B0315">
            <w:pPr>
              <w:rPr>
                <w:rFonts w:ascii="Arial" w:hAnsi="Arial" w:cs="Arial"/>
                <w:b/>
                <w:sz w:val="20"/>
                <w:szCs w:val="20"/>
              </w:rPr>
            </w:pPr>
            <w:r w:rsidRPr="002072BE">
              <w:rPr>
                <w:rFonts w:ascii="Arial" w:hAnsi="Arial" w:cs="Arial"/>
                <w:b/>
                <w:sz w:val="20"/>
                <w:szCs w:val="20"/>
              </w:rPr>
              <w:lastRenderedPageBreak/>
              <w:t>5</w:t>
            </w:r>
            <w:r w:rsidR="00840443" w:rsidRPr="002072BE">
              <w:rPr>
                <w:rFonts w:ascii="Arial" w:hAnsi="Arial" w:cs="Arial"/>
                <w:b/>
                <w:sz w:val="20"/>
                <w:szCs w:val="20"/>
              </w:rPr>
              <w:t xml:space="preserve">) </w:t>
            </w:r>
            <w:r w:rsidR="00CE6C8B" w:rsidRPr="002072BE">
              <w:rPr>
                <w:rFonts w:ascii="Arial" w:hAnsi="Arial" w:cs="Arial"/>
                <w:b/>
                <w:sz w:val="20"/>
                <w:szCs w:val="20"/>
              </w:rPr>
              <w:t>V</w:t>
            </w:r>
            <w:r w:rsidR="00840443" w:rsidRPr="002072BE">
              <w:rPr>
                <w:rFonts w:ascii="Arial" w:hAnsi="Arial" w:cs="Arial"/>
                <w:b/>
                <w:sz w:val="20"/>
                <w:szCs w:val="20"/>
              </w:rPr>
              <w:t>alor:</w:t>
            </w:r>
          </w:p>
        </w:tc>
        <w:tc>
          <w:tcPr>
            <w:tcW w:w="3815" w:type="pct"/>
            <w:gridSpan w:val="4"/>
            <w:tcBorders>
              <w:top w:val="single" w:sz="6" w:space="0" w:color="auto"/>
              <w:left w:val="single" w:sz="4" w:space="0" w:color="auto"/>
              <w:bottom w:val="single" w:sz="4" w:space="0" w:color="auto"/>
              <w:right w:val="single" w:sz="18" w:space="0" w:color="auto"/>
            </w:tcBorders>
            <w:vAlign w:val="center"/>
          </w:tcPr>
          <w:p w14:paraId="09CAB22A" w14:textId="711C9018" w:rsidR="00840443" w:rsidRPr="00A02BDE" w:rsidRDefault="00A02BDE" w:rsidP="00A02BDE">
            <w:pPr>
              <w:jc w:val="both"/>
              <w:rPr>
                <w:rFonts w:ascii="Arial" w:hAnsi="Arial" w:cs="Arial"/>
              </w:rPr>
            </w:pPr>
            <w:r w:rsidRPr="00A02BDE">
              <w:rPr>
                <w:rFonts w:ascii="Arial" w:hAnsi="Arial" w:cs="Arial"/>
                <w:sz w:val="20"/>
                <w:szCs w:val="20"/>
              </w:rPr>
              <w:t xml:space="preserve">El valor del contrato será hasta por la suma de </w:t>
            </w:r>
            <w:r w:rsidRPr="00A02BDE">
              <w:rPr>
                <w:rFonts w:ascii="Arial" w:hAnsi="Arial" w:cs="Arial"/>
                <w:b/>
                <w:bCs/>
                <w:sz w:val="20"/>
                <w:szCs w:val="20"/>
              </w:rPr>
              <w:t>XXXXXXXXXXX</w:t>
            </w:r>
            <w:r w:rsidRPr="00A02BDE">
              <w:rPr>
                <w:rFonts w:ascii="Arial" w:hAnsi="Arial" w:cs="Arial"/>
                <w:sz w:val="20"/>
                <w:szCs w:val="20"/>
              </w:rPr>
              <w:t xml:space="preserve"> e incluye los impuestos y demás costos directos e indirectos a los que haya lugar.</w:t>
            </w:r>
          </w:p>
        </w:tc>
      </w:tr>
      <w:tr w:rsidR="00840443" w:rsidRPr="002072BE" w14:paraId="11E0E9E8" w14:textId="77777777" w:rsidTr="6A4AFBFB">
        <w:trPr>
          <w:trHeight w:val="566"/>
        </w:trPr>
        <w:tc>
          <w:tcPr>
            <w:tcW w:w="1185" w:type="pct"/>
            <w:tcBorders>
              <w:top w:val="single" w:sz="4" w:space="0" w:color="auto"/>
              <w:left w:val="single" w:sz="18" w:space="0" w:color="auto"/>
              <w:bottom w:val="single" w:sz="6" w:space="0" w:color="auto"/>
              <w:right w:val="single" w:sz="4" w:space="0" w:color="auto"/>
            </w:tcBorders>
            <w:shd w:val="clear" w:color="auto" w:fill="D0CECE" w:themeFill="background2" w:themeFillShade="E6"/>
            <w:vAlign w:val="center"/>
          </w:tcPr>
          <w:p w14:paraId="2230D92B" w14:textId="3A2842BA" w:rsidR="00840443" w:rsidRPr="002072BE" w:rsidRDefault="002D3C21" w:rsidP="008B0315">
            <w:pPr>
              <w:rPr>
                <w:rFonts w:ascii="Arial" w:hAnsi="Arial" w:cs="Arial"/>
                <w:b/>
                <w:sz w:val="20"/>
                <w:szCs w:val="20"/>
              </w:rPr>
            </w:pPr>
            <w:r w:rsidRPr="002072BE">
              <w:rPr>
                <w:rFonts w:ascii="Arial" w:hAnsi="Arial" w:cs="Arial"/>
                <w:b/>
                <w:sz w:val="20"/>
                <w:szCs w:val="20"/>
              </w:rPr>
              <w:t>6</w:t>
            </w:r>
            <w:r w:rsidR="00840443" w:rsidRPr="002072BE">
              <w:rPr>
                <w:rFonts w:ascii="Arial" w:hAnsi="Arial" w:cs="Arial"/>
                <w:b/>
                <w:sz w:val="20"/>
                <w:szCs w:val="20"/>
              </w:rPr>
              <w:t>) Forma de pago:</w:t>
            </w:r>
          </w:p>
        </w:tc>
        <w:tc>
          <w:tcPr>
            <w:tcW w:w="3815" w:type="pct"/>
            <w:gridSpan w:val="4"/>
            <w:tcBorders>
              <w:top w:val="single" w:sz="4" w:space="0" w:color="auto"/>
              <w:left w:val="single" w:sz="4" w:space="0" w:color="auto"/>
              <w:bottom w:val="single" w:sz="6" w:space="0" w:color="auto"/>
              <w:right w:val="single" w:sz="18" w:space="0" w:color="auto"/>
            </w:tcBorders>
            <w:vAlign w:val="center"/>
          </w:tcPr>
          <w:p w14:paraId="302D0754" w14:textId="77777777" w:rsidR="00A02BDE" w:rsidRPr="00A02BDE" w:rsidRDefault="00A02BDE" w:rsidP="00A02BDE">
            <w:pPr>
              <w:jc w:val="both"/>
              <w:rPr>
                <w:rFonts w:ascii="Arial" w:hAnsi="Arial" w:cs="Arial"/>
                <w:sz w:val="20"/>
                <w:szCs w:val="20"/>
              </w:rPr>
            </w:pPr>
            <w:r w:rsidRPr="00A02BDE">
              <w:rPr>
                <w:rFonts w:ascii="Arial" w:hAnsi="Arial" w:cs="Arial"/>
                <w:sz w:val="20"/>
                <w:szCs w:val="20"/>
              </w:rPr>
              <w:t>La Federación Colombiana de Municipios cancelará el valor total del contrato, así:</w:t>
            </w:r>
          </w:p>
          <w:p w14:paraId="4A7EEF11" w14:textId="77777777" w:rsidR="00A02BDE" w:rsidRPr="00A02BDE" w:rsidRDefault="00A02BDE" w:rsidP="00A02BDE">
            <w:pPr>
              <w:jc w:val="both"/>
              <w:rPr>
                <w:rFonts w:ascii="Arial" w:hAnsi="Arial" w:cs="Arial"/>
                <w:iCs/>
                <w:sz w:val="20"/>
                <w:szCs w:val="20"/>
              </w:rPr>
            </w:pPr>
          </w:p>
          <w:p w14:paraId="02A638F2" w14:textId="77777777" w:rsidR="00A02BDE" w:rsidRPr="00A02BDE" w:rsidRDefault="00A02BDE" w:rsidP="00A02BDE">
            <w:pPr>
              <w:jc w:val="both"/>
              <w:rPr>
                <w:rFonts w:ascii="Arial" w:hAnsi="Arial" w:cs="Arial"/>
                <w:iCs/>
                <w:sz w:val="20"/>
                <w:szCs w:val="20"/>
              </w:rPr>
            </w:pPr>
            <w:r w:rsidRPr="00A02BDE">
              <w:rPr>
                <w:rFonts w:ascii="Arial" w:hAnsi="Arial" w:cs="Arial"/>
                <w:iCs/>
                <w:sz w:val="20"/>
                <w:szCs w:val="20"/>
              </w:rPr>
              <w:t>A continuación, se incluye un ejemplo para establecer los pagos, sin embargo, los mismos dependerán de las condiciones específicas de cada contrato:</w:t>
            </w:r>
          </w:p>
          <w:p w14:paraId="3DE34041" w14:textId="77777777" w:rsidR="00A02BDE" w:rsidRPr="00A02BDE" w:rsidRDefault="00A02BDE" w:rsidP="00A02BDE">
            <w:pPr>
              <w:jc w:val="both"/>
              <w:rPr>
                <w:rFonts w:ascii="Arial" w:hAnsi="Arial" w:cs="Arial"/>
                <w:iCs/>
                <w:sz w:val="20"/>
                <w:szCs w:val="20"/>
              </w:rPr>
            </w:pPr>
          </w:p>
          <w:p w14:paraId="5224DB20" w14:textId="77777777" w:rsidR="00A02BDE" w:rsidRPr="00A02BDE" w:rsidRDefault="00A02BDE" w:rsidP="00A02BDE">
            <w:pPr>
              <w:pStyle w:val="Prrafodelista"/>
              <w:numPr>
                <w:ilvl w:val="0"/>
                <w:numId w:val="17"/>
              </w:numPr>
              <w:jc w:val="both"/>
              <w:rPr>
                <w:rFonts w:ascii="Arial" w:hAnsi="Arial" w:cs="Arial"/>
                <w:iCs/>
                <w:sz w:val="20"/>
                <w:szCs w:val="20"/>
              </w:rPr>
            </w:pPr>
            <w:r w:rsidRPr="00A02BDE">
              <w:rPr>
                <w:rFonts w:ascii="Arial" w:hAnsi="Arial" w:cs="Arial"/>
                <w:iCs/>
                <w:sz w:val="20"/>
                <w:szCs w:val="20"/>
              </w:rPr>
              <w:t>Un primer pago por valor de Ochenta y dos millones trescientos setenta y siete mil doscientos cincuenta pesos ($82.377.250) m/legal, incluidos todos los impuestos derivados de la ejecución del contrato, al finalizar el primer mes a partir del cumplimiento de los requisitos de ejecución.</w:t>
            </w:r>
          </w:p>
          <w:p w14:paraId="6AF73F7A" w14:textId="77777777" w:rsidR="00A02BDE" w:rsidRPr="00A02BDE" w:rsidRDefault="00A02BDE" w:rsidP="00A02BDE">
            <w:pPr>
              <w:jc w:val="both"/>
              <w:rPr>
                <w:rFonts w:ascii="Arial" w:hAnsi="Arial" w:cs="Arial"/>
                <w:iCs/>
                <w:sz w:val="20"/>
                <w:szCs w:val="20"/>
              </w:rPr>
            </w:pPr>
          </w:p>
          <w:p w14:paraId="2A4B17E5" w14:textId="77777777" w:rsidR="00A02BDE" w:rsidRPr="00A02BDE" w:rsidRDefault="00A02BDE" w:rsidP="00A02BDE">
            <w:pPr>
              <w:pStyle w:val="Prrafodelista"/>
              <w:numPr>
                <w:ilvl w:val="0"/>
                <w:numId w:val="17"/>
              </w:numPr>
              <w:jc w:val="both"/>
              <w:rPr>
                <w:rFonts w:ascii="Arial" w:hAnsi="Arial" w:cs="Arial"/>
                <w:iCs/>
                <w:sz w:val="20"/>
                <w:szCs w:val="20"/>
              </w:rPr>
            </w:pPr>
            <w:r w:rsidRPr="00A02BDE">
              <w:rPr>
                <w:rFonts w:ascii="Arial" w:hAnsi="Arial" w:cs="Arial"/>
                <w:iCs/>
                <w:sz w:val="20"/>
                <w:szCs w:val="20"/>
              </w:rPr>
              <w:t>Un segundo pago por valor de Ochenta y dos millones trescientos setenta y siete mil doscientos cincuenta pesos ($82.377.250) m/legal, incluidos todos los impuestos derivados de la ejecución del contrato, al finalizar el segundo mes a partir del cumplimiento de los requisitos de ejecución.</w:t>
            </w:r>
          </w:p>
          <w:p w14:paraId="1DE06750" w14:textId="77777777" w:rsidR="00A02BDE" w:rsidRPr="00A02BDE" w:rsidRDefault="00A02BDE" w:rsidP="00A02BDE">
            <w:pPr>
              <w:pStyle w:val="Prrafodelista"/>
              <w:ind w:left="420"/>
              <w:jc w:val="both"/>
              <w:rPr>
                <w:rFonts w:ascii="Arial" w:hAnsi="Arial" w:cs="Arial"/>
                <w:iCs/>
                <w:sz w:val="20"/>
                <w:szCs w:val="20"/>
              </w:rPr>
            </w:pPr>
          </w:p>
          <w:p w14:paraId="44E8279A" w14:textId="77777777" w:rsidR="00A02BDE" w:rsidRPr="00A02BDE" w:rsidRDefault="00A02BDE" w:rsidP="00A02BDE">
            <w:pPr>
              <w:pStyle w:val="Prrafodelista"/>
              <w:numPr>
                <w:ilvl w:val="0"/>
                <w:numId w:val="17"/>
              </w:numPr>
              <w:jc w:val="both"/>
              <w:rPr>
                <w:rFonts w:ascii="Arial" w:hAnsi="Arial" w:cs="Arial"/>
                <w:iCs/>
                <w:sz w:val="20"/>
                <w:szCs w:val="20"/>
              </w:rPr>
            </w:pPr>
            <w:r w:rsidRPr="00A02BDE">
              <w:rPr>
                <w:rFonts w:ascii="Arial" w:hAnsi="Arial" w:cs="Arial"/>
                <w:iCs/>
                <w:sz w:val="20"/>
                <w:szCs w:val="20"/>
              </w:rPr>
              <w:t>Un tercer pago por valor de Ochenta y dos millones trescientos setenta y siete mil doscientos cincuenta pesos ($82.377.250) m/legal, incluidos todos los impuestos derivados de la ejecución del contrato, al finalizar el tercer mes a partir del cumplimiento de los requisitos de ejecución.</w:t>
            </w:r>
          </w:p>
          <w:p w14:paraId="194419FC" w14:textId="77777777" w:rsidR="00A02BDE" w:rsidRPr="00A02BDE" w:rsidRDefault="00A02BDE" w:rsidP="00A02BDE">
            <w:pPr>
              <w:ind w:left="420"/>
              <w:jc w:val="both"/>
              <w:rPr>
                <w:rFonts w:ascii="Arial" w:hAnsi="Arial" w:cs="Arial"/>
                <w:sz w:val="20"/>
                <w:szCs w:val="20"/>
              </w:rPr>
            </w:pPr>
          </w:p>
          <w:p w14:paraId="64A5A69F" w14:textId="77777777" w:rsidR="00A02BDE" w:rsidRPr="00A02BDE" w:rsidRDefault="00A02BDE" w:rsidP="00A02BDE">
            <w:pPr>
              <w:jc w:val="both"/>
              <w:rPr>
                <w:rFonts w:ascii="Arial" w:hAnsi="Arial" w:cs="Arial"/>
                <w:sz w:val="20"/>
                <w:szCs w:val="20"/>
              </w:rPr>
            </w:pPr>
            <w:r w:rsidRPr="00A02BDE">
              <w:rPr>
                <w:rFonts w:ascii="Arial" w:hAnsi="Arial" w:cs="Arial"/>
                <w:b/>
                <w:bCs/>
                <w:sz w:val="20"/>
                <w:szCs w:val="20"/>
              </w:rPr>
              <w:t>PARÁGRAFO PRIMERO.</w:t>
            </w:r>
            <w:r w:rsidRPr="00A02BDE">
              <w:rPr>
                <w:rFonts w:ascii="Arial" w:hAnsi="Arial" w:cs="Arial"/>
                <w:sz w:val="20"/>
                <w:szCs w:val="20"/>
              </w:rPr>
              <w:t> Para efectuar cada uno de los pagos EL CONTRATISTA deberá presentar: </w:t>
            </w:r>
          </w:p>
          <w:p w14:paraId="41F605F1" w14:textId="77777777" w:rsidR="00A02BDE" w:rsidRPr="00A02BDE" w:rsidRDefault="00A02BDE" w:rsidP="00A02BDE">
            <w:pPr>
              <w:jc w:val="both"/>
              <w:rPr>
                <w:rFonts w:ascii="Arial" w:hAnsi="Arial" w:cs="Arial"/>
                <w:sz w:val="20"/>
                <w:szCs w:val="20"/>
              </w:rPr>
            </w:pPr>
          </w:p>
          <w:p w14:paraId="164EC2C6" w14:textId="77777777" w:rsidR="00A02BDE" w:rsidRPr="00A02BDE" w:rsidRDefault="00A02BDE" w:rsidP="00A02BDE">
            <w:pPr>
              <w:pStyle w:val="Prrafodelista"/>
              <w:numPr>
                <w:ilvl w:val="0"/>
                <w:numId w:val="18"/>
              </w:numPr>
              <w:contextualSpacing w:val="0"/>
              <w:jc w:val="both"/>
              <w:rPr>
                <w:rFonts w:ascii="Arial" w:hAnsi="Arial" w:cs="Arial"/>
                <w:sz w:val="20"/>
                <w:szCs w:val="20"/>
              </w:rPr>
            </w:pPr>
            <w:r w:rsidRPr="00A02BDE">
              <w:rPr>
                <w:rFonts w:ascii="Arial" w:hAnsi="Arial" w:cs="Arial"/>
                <w:sz w:val="20"/>
                <w:szCs w:val="20"/>
              </w:rPr>
              <w:t xml:space="preserve">Informe del cumplimiento del objeto del contrato; </w:t>
            </w:r>
          </w:p>
          <w:p w14:paraId="6692DFB3" w14:textId="77777777" w:rsidR="00A02BDE" w:rsidRPr="00A02BDE" w:rsidRDefault="00A02BDE" w:rsidP="00A02BDE">
            <w:pPr>
              <w:pStyle w:val="Prrafodelista"/>
              <w:numPr>
                <w:ilvl w:val="0"/>
                <w:numId w:val="18"/>
              </w:numPr>
              <w:contextualSpacing w:val="0"/>
              <w:jc w:val="both"/>
              <w:rPr>
                <w:rFonts w:ascii="Arial" w:hAnsi="Arial" w:cs="Arial"/>
                <w:sz w:val="20"/>
                <w:szCs w:val="20"/>
              </w:rPr>
            </w:pPr>
            <w:r w:rsidRPr="00A02BDE">
              <w:rPr>
                <w:rFonts w:ascii="Arial" w:hAnsi="Arial" w:cs="Arial"/>
                <w:sz w:val="20"/>
                <w:szCs w:val="20"/>
              </w:rPr>
              <w:t xml:space="preserve">Entrega de documentación según sea el avance, del proceso de diagnóstico y planificación del modelo de seguridad y privacidad de la información, (políticas, procedimientos, inventario de activos, tratamiento de riesgos, la implementación y actualización de las políticas de gobierno digital, listado de </w:t>
            </w:r>
            <w:r w:rsidRPr="00A02BDE">
              <w:rPr>
                <w:rFonts w:ascii="Arial" w:hAnsi="Arial" w:cs="Arial"/>
                <w:sz w:val="20"/>
                <w:szCs w:val="20"/>
              </w:rPr>
              <w:lastRenderedPageBreak/>
              <w:t xml:space="preserve">las capacitaciones impartidas a los funcionarios de la organización y toda aquella documentación y estrategia para cumplir el desarrollo MSPI) </w:t>
            </w:r>
          </w:p>
          <w:p w14:paraId="2B9CB197" w14:textId="77777777" w:rsidR="00A02BDE" w:rsidRPr="00A02BDE" w:rsidRDefault="00A02BDE" w:rsidP="00A02BDE">
            <w:pPr>
              <w:pStyle w:val="Prrafodelista"/>
              <w:numPr>
                <w:ilvl w:val="0"/>
                <w:numId w:val="18"/>
              </w:numPr>
              <w:contextualSpacing w:val="0"/>
              <w:jc w:val="both"/>
              <w:rPr>
                <w:rFonts w:ascii="Arial" w:hAnsi="Arial" w:cs="Arial"/>
                <w:sz w:val="20"/>
                <w:szCs w:val="20"/>
              </w:rPr>
            </w:pPr>
            <w:r w:rsidRPr="00A02BDE">
              <w:rPr>
                <w:rFonts w:ascii="Arial" w:hAnsi="Arial" w:cs="Arial"/>
                <w:sz w:val="20"/>
                <w:szCs w:val="20"/>
              </w:rPr>
              <w:t>Cuenta de cobro y/o factura de venta electrónica de acuerdo con las responsabilidades tributarias del contratista;</w:t>
            </w:r>
          </w:p>
          <w:p w14:paraId="3555C659"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eastAsia="es-CO"/>
              </w:rPr>
              <w:t>Planilla de pago del Sistema Seguridad Social Integral en Salud, pensiones y riesgos laborales para personas naturales o Certificación de paz y salvo de aportes a salud, pensión y parafiscales de los últimos 6 meses, para las personas jurídicas, debidamente firmado por el Representante Legal o Revisor Fiscal, según el caso;</w:t>
            </w:r>
          </w:p>
          <w:p w14:paraId="36A70BAA"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val="es-MX" w:eastAsia="es-CO"/>
              </w:rPr>
              <w:t xml:space="preserve">Formato de deducible de intereses de vivienda; </w:t>
            </w:r>
          </w:p>
          <w:p w14:paraId="41774F9A"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val="es-MX" w:eastAsia="es-CO"/>
              </w:rPr>
              <w:t xml:space="preserve">Formato de ingresos y responsabilidad ante el IVA; </w:t>
            </w:r>
          </w:p>
          <w:p w14:paraId="19358E6E"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val="es-MX" w:eastAsia="es-CO"/>
              </w:rPr>
              <w:t xml:space="preserve">Para el último pago informe final de la ejecución del contrato; </w:t>
            </w:r>
          </w:p>
          <w:p w14:paraId="36A5D061"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val="es-MX" w:eastAsia="es-CO"/>
              </w:rPr>
              <w:t xml:space="preserve">RUT; </w:t>
            </w:r>
          </w:p>
          <w:p w14:paraId="1237D87B"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val="es-MX" w:eastAsia="es-CO"/>
              </w:rPr>
              <w:t>RIT;</w:t>
            </w:r>
          </w:p>
          <w:p w14:paraId="0378A5DA"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val="es-MX" w:eastAsia="es-CO"/>
              </w:rPr>
              <w:t xml:space="preserve">Certificado de la cuenta bancaria. </w:t>
            </w:r>
          </w:p>
          <w:p w14:paraId="467F5464" w14:textId="77777777" w:rsidR="00A02BDE" w:rsidRPr="00A02BDE" w:rsidRDefault="00A02BDE" w:rsidP="00A02BDE">
            <w:pPr>
              <w:numPr>
                <w:ilvl w:val="0"/>
                <w:numId w:val="18"/>
              </w:numPr>
              <w:spacing w:line="249" w:lineRule="auto"/>
              <w:ind w:right="2"/>
              <w:contextualSpacing/>
              <w:jc w:val="both"/>
              <w:rPr>
                <w:rFonts w:ascii="Arial" w:eastAsia="Arial" w:hAnsi="Arial" w:cs="Arial"/>
                <w:sz w:val="20"/>
                <w:szCs w:val="20"/>
                <w:lang w:val="es-MX" w:eastAsia="es-CO"/>
              </w:rPr>
            </w:pPr>
            <w:r w:rsidRPr="00A02BDE">
              <w:rPr>
                <w:rFonts w:ascii="Arial" w:eastAsia="Arial" w:hAnsi="Arial" w:cs="Arial"/>
                <w:sz w:val="20"/>
                <w:szCs w:val="20"/>
                <w:lang w:val="es-MX" w:eastAsia="es-CO"/>
              </w:rPr>
              <w:t xml:space="preserve">Las demás que sean necesarias, dependiendo de la tipología contractual. </w:t>
            </w:r>
          </w:p>
          <w:p w14:paraId="1DD56303" w14:textId="77777777" w:rsidR="00A02BDE" w:rsidRPr="00A02BDE" w:rsidRDefault="00A02BDE" w:rsidP="00A02BDE">
            <w:pPr>
              <w:spacing w:line="249" w:lineRule="auto"/>
              <w:ind w:left="720" w:right="2"/>
              <w:contextualSpacing/>
              <w:jc w:val="both"/>
              <w:rPr>
                <w:rFonts w:ascii="Arial" w:eastAsia="Arial" w:hAnsi="Arial" w:cs="Arial"/>
                <w:sz w:val="20"/>
                <w:szCs w:val="20"/>
                <w:lang w:val="es-MX" w:eastAsia="es-CO"/>
              </w:rPr>
            </w:pPr>
          </w:p>
          <w:p w14:paraId="1E442609" w14:textId="77777777" w:rsidR="00A02BDE" w:rsidRPr="00A02BDE" w:rsidRDefault="00A02BDE" w:rsidP="00A02BDE">
            <w:pPr>
              <w:jc w:val="both"/>
              <w:rPr>
                <w:rFonts w:ascii="Arial" w:hAnsi="Arial" w:cs="Arial"/>
                <w:sz w:val="20"/>
                <w:szCs w:val="20"/>
              </w:rPr>
            </w:pPr>
            <w:r w:rsidRPr="00A02BDE">
              <w:rPr>
                <w:rFonts w:ascii="Arial" w:hAnsi="Arial" w:cs="Arial"/>
                <w:b/>
                <w:bCs/>
                <w:sz w:val="20"/>
                <w:szCs w:val="20"/>
              </w:rPr>
              <w:t>PARÁGRAFO SEGUNDO</w:t>
            </w:r>
            <w:r w:rsidRPr="00A02BDE">
              <w:rPr>
                <w:rFonts w:ascii="Arial" w:hAnsi="Arial" w:cs="Arial"/>
                <w:sz w:val="20"/>
                <w:szCs w:val="20"/>
              </w:rPr>
              <w:t>. Los pagos se consignarán en la cuenta de ahorros o corriente que por escrito señaló el contratista en la cuenta de cobro, en caso de que el beneficiario sea diferente al titular, el contratista deberá manifestarlo por escrito, anexando la certificación bancaria.</w:t>
            </w:r>
          </w:p>
          <w:p w14:paraId="3773E6BC" w14:textId="77777777" w:rsidR="00A02BDE" w:rsidRPr="00A02BDE" w:rsidRDefault="00A02BDE" w:rsidP="00A02BDE">
            <w:pPr>
              <w:jc w:val="both"/>
              <w:rPr>
                <w:rFonts w:ascii="Arial" w:hAnsi="Arial" w:cs="Arial"/>
                <w:sz w:val="20"/>
                <w:szCs w:val="20"/>
              </w:rPr>
            </w:pPr>
          </w:p>
          <w:p w14:paraId="74678E5D" w14:textId="77777777" w:rsidR="00A02BDE" w:rsidRPr="00A02BDE" w:rsidRDefault="00A02BDE" w:rsidP="00A02BDE">
            <w:pPr>
              <w:jc w:val="both"/>
              <w:rPr>
                <w:rFonts w:ascii="Arial" w:hAnsi="Arial" w:cs="Arial"/>
                <w:sz w:val="20"/>
                <w:szCs w:val="20"/>
              </w:rPr>
            </w:pPr>
            <w:r w:rsidRPr="00A02BDE">
              <w:rPr>
                <w:rFonts w:ascii="Arial" w:hAnsi="Arial" w:cs="Arial"/>
                <w:b/>
                <w:bCs/>
                <w:sz w:val="20"/>
                <w:szCs w:val="20"/>
              </w:rPr>
              <w:t>PARÁGRAFO TERCERO.</w:t>
            </w:r>
            <w:r w:rsidRPr="00A02BDE">
              <w:rPr>
                <w:rFonts w:ascii="Arial" w:hAnsi="Arial" w:cs="Arial"/>
                <w:sz w:val="20"/>
                <w:szCs w:val="20"/>
              </w:rPr>
              <w:t xml:space="preserve"> El monto total pagado no podrá exceder el valor total del contrato. Todos los pagos estarán sujetos a la programación y disponibilidad mensual del P.A.C.</w:t>
            </w:r>
          </w:p>
          <w:p w14:paraId="43CD7E58" w14:textId="77777777" w:rsidR="00A02BDE" w:rsidRPr="00A02BDE" w:rsidRDefault="00A02BDE" w:rsidP="00A02BDE">
            <w:pPr>
              <w:jc w:val="both"/>
              <w:rPr>
                <w:rFonts w:ascii="Arial" w:hAnsi="Arial" w:cs="Arial"/>
                <w:sz w:val="20"/>
                <w:szCs w:val="20"/>
              </w:rPr>
            </w:pPr>
          </w:p>
          <w:p w14:paraId="3D74D9D9" w14:textId="77777777" w:rsidR="00A02BDE" w:rsidRPr="00A02BDE" w:rsidRDefault="00A02BDE" w:rsidP="00A02BDE">
            <w:pPr>
              <w:pStyle w:val="Sinespaciado"/>
              <w:jc w:val="both"/>
              <w:rPr>
                <w:rFonts w:ascii="Arial" w:hAnsi="Arial" w:cs="Arial"/>
                <w:sz w:val="20"/>
                <w:szCs w:val="20"/>
                <w:lang w:val="es-CO"/>
              </w:rPr>
            </w:pPr>
            <w:r w:rsidRPr="00A02BDE">
              <w:rPr>
                <w:rFonts w:ascii="Arial" w:hAnsi="Arial" w:cs="Arial"/>
                <w:b/>
                <w:bCs/>
                <w:sz w:val="20"/>
                <w:szCs w:val="20"/>
              </w:rPr>
              <w:t>PARÁGRAFO CUARTO.</w:t>
            </w:r>
            <w:r w:rsidRPr="00A02BDE">
              <w:rPr>
                <w:rFonts w:ascii="Arial" w:hAnsi="Arial" w:cs="Arial"/>
                <w:sz w:val="20"/>
                <w:szCs w:val="20"/>
              </w:rPr>
              <w:t xml:space="preserve"> </w:t>
            </w:r>
            <w:r w:rsidRPr="00A02BDE">
              <w:rPr>
                <w:rFonts w:ascii="Arial" w:hAnsi="Arial" w:cs="Arial"/>
                <w:sz w:val="20"/>
                <w:szCs w:val="20"/>
                <w:lang w:val="es-CO"/>
              </w:rPr>
              <w:t xml:space="preserve">La Federación concurrirá al pago del valor del contrato, dentro de los treinta (30) días siguientes, previa presentación de los documentos descritos en el parágrafo primero. </w:t>
            </w:r>
          </w:p>
          <w:p w14:paraId="46D6388B" w14:textId="77777777" w:rsidR="00A02BDE" w:rsidRPr="00A02BDE" w:rsidRDefault="00A02BDE" w:rsidP="00A02BDE">
            <w:pPr>
              <w:pStyle w:val="Sinespaciado"/>
              <w:jc w:val="both"/>
              <w:rPr>
                <w:rFonts w:ascii="Arial" w:hAnsi="Arial" w:cs="Arial"/>
                <w:sz w:val="20"/>
                <w:szCs w:val="20"/>
                <w:lang w:val="es-CO"/>
              </w:rPr>
            </w:pPr>
          </w:p>
          <w:p w14:paraId="2343F6C1" w14:textId="77777777" w:rsidR="00A02BDE" w:rsidRPr="00A02BDE" w:rsidRDefault="00A02BDE" w:rsidP="00A02BDE">
            <w:pPr>
              <w:pStyle w:val="Sinespaciado"/>
              <w:jc w:val="both"/>
              <w:rPr>
                <w:rFonts w:ascii="Arial" w:hAnsi="Arial" w:cs="Arial"/>
                <w:sz w:val="20"/>
                <w:szCs w:val="20"/>
                <w:lang w:val="es-CO"/>
              </w:rPr>
            </w:pPr>
            <w:r w:rsidRPr="00A02BDE">
              <w:rPr>
                <w:rFonts w:ascii="Arial" w:hAnsi="Arial" w:cs="Arial"/>
                <w:b/>
                <w:bCs/>
                <w:sz w:val="20"/>
                <w:szCs w:val="20"/>
              </w:rPr>
              <w:t>PARÁGRAFO QUINTO.</w:t>
            </w:r>
            <w:r w:rsidRPr="00A02BDE">
              <w:rPr>
                <w:rFonts w:ascii="Arial" w:hAnsi="Arial" w:cs="Arial"/>
                <w:sz w:val="20"/>
                <w:szCs w:val="20"/>
              </w:rPr>
              <w:t xml:space="preserve"> </w:t>
            </w:r>
            <w:r w:rsidRPr="00A02BDE">
              <w:rPr>
                <w:rFonts w:ascii="Arial" w:hAnsi="Arial" w:cs="Arial"/>
                <w:sz w:val="20"/>
                <w:szCs w:val="20"/>
                <w:lang w:val="es-CO"/>
              </w:rPr>
              <w:t>El valor del contrato quedará sujeto a las correspondientes apropiaciones presupuestales a que haya lugar de la vigencia fiscal del año 2024.</w:t>
            </w:r>
          </w:p>
          <w:p w14:paraId="015DFDD1" w14:textId="77777777" w:rsidR="00A02BDE" w:rsidRPr="00A02BDE" w:rsidRDefault="00A02BDE" w:rsidP="00A02BDE">
            <w:pPr>
              <w:jc w:val="both"/>
              <w:rPr>
                <w:rFonts w:ascii="Arial" w:hAnsi="Arial" w:cs="Arial"/>
                <w:b/>
                <w:bCs/>
                <w:sz w:val="20"/>
                <w:szCs w:val="20"/>
              </w:rPr>
            </w:pPr>
          </w:p>
          <w:p w14:paraId="1B511D62" w14:textId="48826678" w:rsidR="00840443" w:rsidRPr="002072BE" w:rsidRDefault="00A02BDE" w:rsidP="002072BE">
            <w:pPr>
              <w:jc w:val="both"/>
              <w:rPr>
                <w:rFonts w:ascii="Arial" w:hAnsi="Arial" w:cs="Arial"/>
                <w:sz w:val="20"/>
                <w:szCs w:val="20"/>
              </w:rPr>
            </w:pPr>
            <w:r w:rsidRPr="00A02BDE">
              <w:rPr>
                <w:rFonts w:ascii="Arial" w:hAnsi="Arial" w:cs="Arial"/>
                <w:b/>
                <w:bCs/>
                <w:sz w:val="20"/>
                <w:szCs w:val="20"/>
              </w:rPr>
              <w:t>PARÀGRAFO SEXTO.</w:t>
            </w:r>
            <w:r w:rsidRPr="00A02BDE">
              <w:rPr>
                <w:rFonts w:ascii="Arial" w:hAnsi="Arial" w:cs="Arial"/>
                <w:sz w:val="20"/>
                <w:szCs w:val="20"/>
              </w:rPr>
              <w:t xml:space="preserve"> Cuando se realicen contratos con auto retenedores, deberán informar en la factura esta condición a fin de no realizar retención alguna y anexando la resolución que les otorga tal calidad.</w:t>
            </w:r>
          </w:p>
        </w:tc>
      </w:tr>
      <w:tr w:rsidR="000057DF" w:rsidRPr="002072BE" w14:paraId="06EDAA4D" w14:textId="77777777" w:rsidTr="6A4AFBFB">
        <w:trPr>
          <w:trHeight w:val="566"/>
        </w:trPr>
        <w:tc>
          <w:tcPr>
            <w:tcW w:w="1185" w:type="pct"/>
            <w:tcBorders>
              <w:top w:val="single" w:sz="4" w:space="0" w:color="auto"/>
              <w:left w:val="single" w:sz="18" w:space="0" w:color="auto"/>
              <w:bottom w:val="single" w:sz="6" w:space="0" w:color="auto"/>
              <w:right w:val="single" w:sz="4" w:space="0" w:color="auto"/>
            </w:tcBorders>
            <w:shd w:val="clear" w:color="auto" w:fill="D0CECE" w:themeFill="background2" w:themeFillShade="E6"/>
            <w:vAlign w:val="center"/>
          </w:tcPr>
          <w:p w14:paraId="123CBED5" w14:textId="20D9A12D" w:rsidR="000057DF" w:rsidRPr="002072BE" w:rsidRDefault="002D3C21" w:rsidP="008B0315">
            <w:pPr>
              <w:rPr>
                <w:rFonts w:ascii="Arial" w:hAnsi="Arial" w:cs="Arial"/>
                <w:b/>
                <w:sz w:val="20"/>
                <w:szCs w:val="20"/>
              </w:rPr>
            </w:pPr>
            <w:r w:rsidRPr="002072BE">
              <w:rPr>
                <w:rFonts w:ascii="Arial" w:hAnsi="Arial" w:cs="Arial"/>
                <w:b/>
                <w:sz w:val="20"/>
                <w:szCs w:val="20"/>
              </w:rPr>
              <w:lastRenderedPageBreak/>
              <w:t>7</w:t>
            </w:r>
            <w:r w:rsidR="000057DF" w:rsidRPr="002072BE">
              <w:rPr>
                <w:rFonts w:ascii="Arial" w:hAnsi="Arial" w:cs="Arial"/>
                <w:b/>
                <w:sz w:val="20"/>
                <w:szCs w:val="20"/>
              </w:rPr>
              <w:t>) Información presupuestal</w:t>
            </w:r>
          </w:p>
        </w:tc>
        <w:tc>
          <w:tcPr>
            <w:tcW w:w="3815" w:type="pct"/>
            <w:gridSpan w:val="4"/>
            <w:tcBorders>
              <w:top w:val="single" w:sz="4" w:space="0" w:color="auto"/>
              <w:left w:val="single" w:sz="4" w:space="0" w:color="auto"/>
              <w:bottom w:val="single" w:sz="6" w:space="0" w:color="auto"/>
              <w:right w:val="single" w:sz="18" w:space="0" w:color="auto"/>
            </w:tcBorders>
            <w:vAlign w:val="center"/>
          </w:tcPr>
          <w:p w14:paraId="3F71AC59" w14:textId="6149038B" w:rsidR="003838C1" w:rsidRPr="00A02BDE" w:rsidRDefault="00A02BDE" w:rsidP="00B57E06">
            <w:pPr>
              <w:jc w:val="both"/>
              <w:rPr>
                <w:rFonts w:ascii="Arial" w:hAnsi="Arial" w:cs="Arial"/>
                <w:lang w:val="es-ES"/>
              </w:rPr>
            </w:pPr>
            <w:r w:rsidRPr="00A02BDE">
              <w:rPr>
                <w:rFonts w:ascii="Arial" w:hAnsi="Arial" w:cs="Arial"/>
                <w:sz w:val="20"/>
                <w:szCs w:val="20"/>
                <w:lang w:val="es-ES"/>
              </w:rPr>
              <w:t xml:space="preserve">El presente proceso se encuentra amparado por el Certificado de Disponibilidad Presupuestal </w:t>
            </w:r>
            <w:proofErr w:type="spellStart"/>
            <w:r w:rsidRPr="00A02BDE">
              <w:rPr>
                <w:rFonts w:ascii="Arial" w:hAnsi="Arial" w:cs="Arial"/>
                <w:sz w:val="20"/>
                <w:szCs w:val="20"/>
                <w:lang w:val="es-ES"/>
              </w:rPr>
              <w:t>Nº</w:t>
            </w:r>
            <w:proofErr w:type="spellEnd"/>
            <w:r w:rsidRPr="00A02BDE">
              <w:rPr>
                <w:sz w:val="20"/>
                <w:szCs w:val="20"/>
                <w:lang w:val="es-ES"/>
              </w:rPr>
              <w:t xml:space="preserve"> </w:t>
            </w:r>
            <w:r w:rsidRPr="00A02BDE">
              <w:rPr>
                <w:rFonts w:ascii="Arial" w:hAnsi="Arial" w:cs="Arial"/>
                <w:sz w:val="20"/>
                <w:szCs w:val="20"/>
                <w:lang w:val="es-ES"/>
              </w:rPr>
              <w:t xml:space="preserve">CDP-2024-00114 del 14 de junio de 2024, expedido por la </w:t>
            </w:r>
            <w:proofErr w:type="gramStart"/>
            <w:r w:rsidRPr="00A02BDE">
              <w:rPr>
                <w:rFonts w:ascii="Arial" w:hAnsi="Arial" w:cs="Arial"/>
                <w:sz w:val="20"/>
                <w:szCs w:val="20"/>
                <w:lang w:val="es-ES"/>
              </w:rPr>
              <w:t>Secretaria General</w:t>
            </w:r>
            <w:proofErr w:type="gramEnd"/>
            <w:r w:rsidRPr="00A02BDE">
              <w:rPr>
                <w:rFonts w:ascii="Arial" w:hAnsi="Arial" w:cs="Arial"/>
                <w:sz w:val="20"/>
                <w:szCs w:val="20"/>
                <w:lang w:val="es-ES"/>
              </w:rPr>
              <w:t xml:space="preserve"> con cargo al rubro 2.3.2.02.02.008.003.01.1. Servicios De Consultoría En Administración Y Servicios De Gestión, asignado a Dirección de Tecnologías de la Información, por valor de DOSCIENTOS SESENTA Y DOS MILLONES NOVECIENTOS SESENTA Y SEIS MIL PESOS ($ 262.966.000), incluido todos los impuestos y costos directos e indirectos a los que haya lugar.</w:t>
            </w:r>
          </w:p>
        </w:tc>
      </w:tr>
      <w:tr w:rsidR="00283E0B" w:rsidRPr="002072BE" w14:paraId="552C98AC" w14:textId="77777777" w:rsidTr="6A4AFBFB">
        <w:trPr>
          <w:trHeight w:val="188"/>
        </w:trPr>
        <w:tc>
          <w:tcPr>
            <w:tcW w:w="1185" w:type="pct"/>
            <w:tcBorders>
              <w:top w:val="single" w:sz="6" w:space="0" w:color="auto"/>
              <w:left w:val="single" w:sz="18" w:space="0" w:color="auto"/>
              <w:bottom w:val="single" w:sz="6" w:space="0" w:color="auto"/>
            </w:tcBorders>
            <w:shd w:val="clear" w:color="auto" w:fill="D0CECE" w:themeFill="background2" w:themeFillShade="E6"/>
            <w:vAlign w:val="center"/>
          </w:tcPr>
          <w:p w14:paraId="3EF2752C" w14:textId="77777777" w:rsidR="00283E0B" w:rsidRPr="002072BE" w:rsidRDefault="00283E0B" w:rsidP="008B0315">
            <w:pPr>
              <w:rPr>
                <w:rFonts w:ascii="Arial" w:hAnsi="Arial" w:cs="Arial"/>
                <w:b/>
                <w:sz w:val="20"/>
                <w:szCs w:val="20"/>
              </w:rPr>
            </w:pPr>
          </w:p>
          <w:p w14:paraId="0510328F" w14:textId="4B0976DB" w:rsidR="00283E0B" w:rsidRPr="002072BE" w:rsidRDefault="002D3C21" w:rsidP="008B0315">
            <w:pPr>
              <w:rPr>
                <w:rFonts w:ascii="Arial" w:hAnsi="Arial" w:cs="Arial"/>
                <w:b/>
                <w:sz w:val="20"/>
                <w:szCs w:val="20"/>
              </w:rPr>
            </w:pPr>
            <w:r w:rsidRPr="002072BE">
              <w:rPr>
                <w:rFonts w:ascii="Arial" w:hAnsi="Arial" w:cs="Arial"/>
                <w:b/>
                <w:sz w:val="20"/>
                <w:szCs w:val="20"/>
              </w:rPr>
              <w:t>8</w:t>
            </w:r>
            <w:r w:rsidR="00283E0B" w:rsidRPr="002072BE">
              <w:rPr>
                <w:rFonts w:ascii="Arial" w:hAnsi="Arial" w:cs="Arial"/>
                <w:b/>
                <w:sz w:val="20"/>
                <w:szCs w:val="20"/>
              </w:rPr>
              <w:t>) Garantía</w:t>
            </w:r>
            <w:r w:rsidRPr="002072BE">
              <w:rPr>
                <w:rFonts w:ascii="Arial" w:hAnsi="Arial" w:cs="Arial"/>
                <w:b/>
                <w:sz w:val="20"/>
                <w:szCs w:val="20"/>
              </w:rPr>
              <w:t>s</w:t>
            </w:r>
            <w:r w:rsidR="00283E0B" w:rsidRPr="002072BE">
              <w:rPr>
                <w:rFonts w:ascii="Arial" w:hAnsi="Arial" w:cs="Arial"/>
                <w:b/>
                <w:sz w:val="20"/>
                <w:szCs w:val="20"/>
              </w:rPr>
              <w:t>:</w:t>
            </w:r>
          </w:p>
        </w:tc>
        <w:tc>
          <w:tcPr>
            <w:tcW w:w="3815" w:type="pct"/>
            <w:gridSpan w:val="4"/>
            <w:tcBorders>
              <w:top w:val="single" w:sz="6" w:space="0" w:color="auto"/>
              <w:bottom w:val="single" w:sz="6" w:space="0" w:color="auto"/>
              <w:right w:val="single" w:sz="18" w:space="0" w:color="auto"/>
            </w:tcBorders>
            <w:shd w:val="clear" w:color="auto" w:fill="FFFFFF" w:themeFill="background1"/>
            <w:vAlign w:val="center"/>
          </w:tcPr>
          <w:p w14:paraId="79376E9C" w14:textId="77777777" w:rsidR="001335AD" w:rsidRPr="002072BE" w:rsidRDefault="001335AD" w:rsidP="001335AD">
            <w:pPr>
              <w:jc w:val="both"/>
              <w:rPr>
                <w:rFonts w:ascii="Arial" w:hAnsi="Arial" w:cs="Arial"/>
                <w:sz w:val="20"/>
                <w:szCs w:val="20"/>
              </w:rPr>
            </w:pPr>
            <w:r w:rsidRPr="002072BE">
              <w:rPr>
                <w:rFonts w:ascii="Arial" w:hAnsi="Arial" w:cs="Arial"/>
                <w:sz w:val="20"/>
                <w:szCs w:val="20"/>
              </w:rPr>
              <w:t xml:space="preserve">La contratista debe constituir, dentro de los cinco (5) días hábiles siguientes a la fecha de la firma del contrato, a favor de la FEDERACIÓN COLOMBIANA DE MUNICIPIOS, NIT. 800.082.665-0, alguna de las siguientes garantías de conformidad con el artículo 2.2.1.2.3.1.2 del Decreto 1082 de 2015 así: 1. Contrato de seguro contenido en póliza. 2. Patrimonio autónomo. 3. Garantía bancaria, que ampare los siguientes riesgos: </w:t>
            </w:r>
          </w:p>
          <w:p w14:paraId="5E9B3DC6" w14:textId="77777777" w:rsidR="001335AD" w:rsidRPr="002072BE" w:rsidRDefault="001335AD" w:rsidP="001335AD">
            <w:pPr>
              <w:jc w:val="both"/>
              <w:rPr>
                <w:rFonts w:ascii="Arial" w:hAnsi="Arial" w:cs="Arial"/>
                <w:sz w:val="20"/>
                <w:szCs w:val="20"/>
              </w:rPr>
            </w:pPr>
          </w:p>
          <w:p w14:paraId="3F0CD9D2" w14:textId="77777777" w:rsidR="00A02BDE" w:rsidRPr="00A02BDE" w:rsidRDefault="00A02BDE" w:rsidP="00A02BDE">
            <w:pPr>
              <w:pStyle w:val="Prrafodelista"/>
              <w:widowControl w:val="0"/>
              <w:numPr>
                <w:ilvl w:val="0"/>
                <w:numId w:val="20"/>
              </w:numPr>
              <w:tabs>
                <w:tab w:val="left" w:pos="508"/>
              </w:tabs>
              <w:autoSpaceDE w:val="0"/>
              <w:autoSpaceDN w:val="0"/>
              <w:ind w:left="928" w:right="200"/>
              <w:contextualSpacing w:val="0"/>
              <w:jc w:val="both"/>
              <w:rPr>
                <w:rFonts w:ascii="Arial" w:hAnsi="Arial" w:cs="Arial"/>
                <w:sz w:val="20"/>
                <w:szCs w:val="20"/>
              </w:rPr>
            </w:pPr>
            <w:bookmarkStart w:id="2" w:name="_Hlk176840087"/>
            <w:r w:rsidRPr="00A02BDE">
              <w:rPr>
                <w:rFonts w:ascii="Arial" w:hAnsi="Arial" w:cs="Arial"/>
                <w:b/>
                <w:sz w:val="20"/>
                <w:szCs w:val="20"/>
              </w:rPr>
              <w:t>Cumplimiento del contrato</w:t>
            </w:r>
            <w:r w:rsidRPr="00A02BDE">
              <w:rPr>
                <w:rFonts w:ascii="Arial" w:hAnsi="Arial" w:cs="Arial"/>
                <w:sz w:val="20"/>
                <w:szCs w:val="20"/>
              </w:rPr>
              <w:t xml:space="preserve">: Equivalente al diez por ciento (10%) del </w:t>
            </w:r>
            <w:r w:rsidRPr="00A02BDE">
              <w:rPr>
                <w:rFonts w:ascii="Arial" w:hAnsi="Arial" w:cs="Arial"/>
                <w:sz w:val="20"/>
                <w:szCs w:val="20"/>
              </w:rPr>
              <w:lastRenderedPageBreak/>
              <w:t>valor total del contrato,</w:t>
            </w:r>
            <w:r w:rsidRPr="00A02BDE">
              <w:rPr>
                <w:rFonts w:ascii="Arial" w:hAnsi="Arial" w:cs="Arial"/>
                <w:spacing w:val="-9"/>
                <w:sz w:val="20"/>
                <w:szCs w:val="20"/>
              </w:rPr>
              <w:t xml:space="preserve"> </w:t>
            </w:r>
            <w:r w:rsidRPr="00A02BDE">
              <w:rPr>
                <w:rFonts w:ascii="Arial" w:hAnsi="Arial" w:cs="Arial"/>
                <w:sz w:val="20"/>
                <w:szCs w:val="20"/>
              </w:rPr>
              <w:t>por</w:t>
            </w:r>
            <w:r w:rsidRPr="00A02BDE">
              <w:rPr>
                <w:rFonts w:ascii="Arial" w:hAnsi="Arial" w:cs="Arial"/>
                <w:spacing w:val="-10"/>
                <w:sz w:val="20"/>
                <w:szCs w:val="20"/>
              </w:rPr>
              <w:t xml:space="preserve"> </w:t>
            </w:r>
            <w:r w:rsidRPr="00A02BDE">
              <w:rPr>
                <w:rFonts w:ascii="Arial" w:hAnsi="Arial" w:cs="Arial"/>
                <w:sz w:val="20"/>
                <w:szCs w:val="20"/>
              </w:rPr>
              <w:t>un</w:t>
            </w:r>
            <w:r w:rsidRPr="00A02BDE">
              <w:rPr>
                <w:rFonts w:ascii="Arial" w:hAnsi="Arial" w:cs="Arial"/>
                <w:spacing w:val="-7"/>
                <w:sz w:val="20"/>
                <w:szCs w:val="20"/>
              </w:rPr>
              <w:t xml:space="preserve"> </w:t>
            </w:r>
            <w:r w:rsidRPr="00A02BDE">
              <w:rPr>
                <w:rFonts w:ascii="Arial" w:hAnsi="Arial" w:cs="Arial"/>
                <w:sz w:val="20"/>
                <w:szCs w:val="20"/>
              </w:rPr>
              <w:t>término</w:t>
            </w:r>
            <w:r w:rsidRPr="00A02BDE">
              <w:rPr>
                <w:rFonts w:ascii="Arial" w:hAnsi="Arial" w:cs="Arial"/>
                <w:spacing w:val="-10"/>
                <w:sz w:val="20"/>
                <w:szCs w:val="20"/>
              </w:rPr>
              <w:t xml:space="preserve"> </w:t>
            </w:r>
            <w:r w:rsidRPr="00A02BDE">
              <w:rPr>
                <w:rFonts w:ascii="Arial" w:hAnsi="Arial" w:cs="Arial"/>
                <w:sz w:val="20"/>
                <w:szCs w:val="20"/>
              </w:rPr>
              <w:t>igual</w:t>
            </w:r>
            <w:r w:rsidRPr="00A02BDE">
              <w:rPr>
                <w:rFonts w:ascii="Arial" w:hAnsi="Arial" w:cs="Arial"/>
                <w:spacing w:val="-9"/>
                <w:sz w:val="20"/>
                <w:szCs w:val="20"/>
              </w:rPr>
              <w:t xml:space="preserve"> </w:t>
            </w:r>
            <w:r w:rsidRPr="00A02BDE">
              <w:rPr>
                <w:rFonts w:ascii="Arial" w:hAnsi="Arial" w:cs="Arial"/>
                <w:sz w:val="20"/>
                <w:szCs w:val="20"/>
              </w:rPr>
              <w:t>al</w:t>
            </w:r>
            <w:r w:rsidRPr="00A02BDE">
              <w:rPr>
                <w:rFonts w:ascii="Arial" w:hAnsi="Arial" w:cs="Arial"/>
                <w:spacing w:val="-10"/>
                <w:sz w:val="20"/>
                <w:szCs w:val="20"/>
              </w:rPr>
              <w:t xml:space="preserve"> </w:t>
            </w:r>
            <w:r w:rsidRPr="00A02BDE">
              <w:rPr>
                <w:rFonts w:ascii="Arial" w:hAnsi="Arial" w:cs="Arial"/>
                <w:sz w:val="20"/>
                <w:szCs w:val="20"/>
              </w:rPr>
              <w:t>plazo del contrato y seis (6) meses</w:t>
            </w:r>
            <w:r w:rsidRPr="00A02BDE">
              <w:rPr>
                <w:rFonts w:ascii="Arial" w:hAnsi="Arial" w:cs="Arial"/>
                <w:spacing w:val="-9"/>
                <w:sz w:val="20"/>
                <w:szCs w:val="20"/>
              </w:rPr>
              <w:t xml:space="preserve"> </w:t>
            </w:r>
            <w:r w:rsidRPr="00A02BDE">
              <w:rPr>
                <w:rFonts w:ascii="Arial" w:hAnsi="Arial" w:cs="Arial"/>
                <w:sz w:val="20"/>
                <w:szCs w:val="20"/>
              </w:rPr>
              <w:t>más.</w:t>
            </w:r>
          </w:p>
          <w:p w14:paraId="6B0D22C8" w14:textId="77777777" w:rsidR="00A02BDE" w:rsidRPr="00A02BDE" w:rsidRDefault="00A02BDE" w:rsidP="00A02BDE">
            <w:pPr>
              <w:pStyle w:val="Prrafodelista"/>
              <w:tabs>
                <w:tab w:val="left" w:pos="508"/>
              </w:tabs>
              <w:ind w:left="928" w:right="200"/>
              <w:jc w:val="both"/>
              <w:rPr>
                <w:rFonts w:ascii="Arial" w:hAnsi="Arial" w:cs="Arial"/>
                <w:sz w:val="20"/>
                <w:szCs w:val="20"/>
              </w:rPr>
            </w:pPr>
          </w:p>
          <w:p w14:paraId="71FC3629" w14:textId="77777777" w:rsidR="00A02BDE" w:rsidRPr="00A02BDE" w:rsidRDefault="00A02BDE" w:rsidP="00A02BDE">
            <w:pPr>
              <w:pStyle w:val="Prrafodelista"/>
              <w:widowControl w:val="0"/>
              <w:numPr>
                <w:ilvl w:val="0"/>
                <w:numId w:val="20"/>
              </w:numPr>
              <w:tabs>
                <w:tab w:val="left" w:pos="472"/>
              </w:tabs>
              <w:autoSpaceDE w:val="0"/>
              <w:autoSpaceDN w:val="0"/>
              <w:ind w:left="928" w:right="199"/>
              <w:contextualSpacing w:val="0"/>
              <w:jc w:val="both"/>
              <w:rPr>
                <w:rFonts w:ascii="Arial" w:hAnsi="Arial" w:cs="Arial"/>
                <w:sz w:val="20"/>
                <w:szCs w:val="20"/>
              </w:rPr>
            </w:pPr>
            <w:r w:rsidRPr="00A02BDE">
              <w:rPr>
                <w:rFonts w:ascii="Arial" w:hAnsi="Arial" w:cs="Arial"/>
                <w:b/>
                <w:sz w:val="20"/>
                <w:szCs w:val="20"/>
              </w:rPr>
              <w:t>Calidad del servicio</w:t>
            </w:r>
            <w:r w:rsidRPr="00A02BDE">
              <w:rPr>
                <w:rFonts w:ascii="Arial" w:hAnsi="Arial" w:cs="Arial"/>
                <w:sz w:val="20"/>
                <w:szCs w:val="20"/>
              </w:rPr>
              <w:t>: Equivalente</w:t>
            </w:r>
            <w:r w:rsidRPr="00A02BDE">
              <w:rPr>
                <w:rFonts w:ascii="Arial" w:hAnsi="Arial" w:cs="Arial"/>
                <w:spacing w:val="-8"/>
                <w:sz w:val="20"/>
                <w:szCs w:val="20"/>
              </w:rPr>
              <w:t xml:space="preserve"> </w:t>
            </w:r>
            <w:r w:rsidRPr="00A02BDE">
              <w:rPr>
                <w:rFonts w:ascii="Arial" w:hAnsi="Arial" w:cs="Arial"/>
                <w:sz w:val="20"/>
                <w:szCs w:val="20"/>
              </w:rPr>
              <w:t>al</w:t>
            </w:r>
            <w:r w:rsidRPr="00A02BDE">
              <w:rPr>
                <w:rFonts w:ascii="Arial" w:hAnsi="Arial" w:cs="Arial"/>
                <w:spacing w:val="-10"/>
                <w:sz w:val="20"/>
                <w:szCs w:val="20"/>
              </w:rPr>
              <w:t xml:space="preserve"> </w:t>
            </w:r>
            <w:r w:rsidRPr="00A02BDE">
              <w:rPr>
                <w:rFonts w:ascii="Arial" w:hAnsi="Arial" w:cs="Arial"/>
                <w:sz w:val="20"/>
                <w:szCs w:val="20"/>
              </w:rPr>
              <w:t>diez</w:t>
            </w:r>
            <w:r w:rsidRPr="00A02BDE">
              <w:rPr>
                <w:rFonts w:ascii="Arial" w:hAnsi="Arial" w:cs="Arial"/>
                <w:spacing w:val="-10"/>
                <w:sz w:val="20"/>
                <w:szCs w:val="20"/>
              </w:rPr>
              <w:t xml:space="preserve"> </w:t>
            </w:r>
            <w:r w:rsidRPr="00A02BDE">
              <w:rPr>
                <w:rFonts w:ascii="Arial" w:hAnsi="Arial" w:cs="Arial"/>
                <w:sz w:val="20"/>
                <w:szCs w:val="20"/>
              </w:rPr>
              <w:t>por</w:t>
            </w:r>
            <w:r w:rsidRPr="00A02BDE">
              <w:rPr>
                <w:rFonts w:ascii="Arial" w:hAnsi="Arial" w:cs="Arial"/>
                <w:spacing w:val="-10"/>
                <w:sz w:val="20"/>
                <w:szCs w:val="20"/>
              </w:rPr>
              <w:t xml:space="preserve"> </w:t>
            </w:r>
            <w:r w:rsidRPr="00A02BDE">
              <w:rPr>
                <w:rFonts w:ascii="Arial" w:hAnsi="Arial" w:cs="Arial"/>
                <w:sz w:val="20"/>
                <w:szCs w:val="20"/>
              </w:rPr>
              <w:t>ciento</w:t>
            </w:r>
            <w:r w:rsidRPr="00A02BDE">
              <w:rPr>
                <w:rFonts w:ascii="Arial" w:hAnsi="Arial" w:cs="Arial"/>
                <w:spacing w:val="-8"/>
                <w:sz w:val="20"/>
                <w:szCs w:val="20"/>
              </w:rPr>
              <w:t xml:space="preserve"> </w:t>
            </w:r>
            <w:r w:rsidRPr="00A02BDE">
              <w:rPr>
                <w:rFonts w:ascii="Arial" w:hAnsi="Arial" w:cs="Arial"/>
                <w:sz w:val="20"/>
                <w:szCs w:val="20"/>
              </w:rPr>
              <w:t>(10%)</w:t>
            </w:r>
            <w:r w:rsidRPr="00A02BDE">
              <w:rPr>
                <w:rFonts w:ascii="Arial" w:hAnsi="Arial" w:cs="Arial"/>
                <w:spacing w:val="-9"/>
                <w:sz w:val="20"/>
                <w:szCs w:val="20"/>
              </w:rPr>
              <w:t xml:space="preserve"> </w:t>
            </w:r>
            <w:r w:rsidRPr="00A02BDE">
              <w:rPr>
                <w:rFonts w:ascii="Arial" w:hAnsi="Arial" w:cs="Arial"/>
                <w:sz w:val="20"/>
                <w:szCs w:val="20"/>
              </w:rPr>
              <w:t>del valor total del contrato,</w:t>
            </w:r>
            <w:r w:rsidRPr="00A02BDE">
              <w:rPr>
                <w:rFonts w:ascii="Arial" w:hAnsi="Arial" w:cs="Arial"/>
                <w:spacing w:val="-4"/>
                <w:sz w:val="20"/>
                <w:szCs w:val="20"/>
              </w:rPr>
              <w:t xml:space="preserve"> </w:t>
            </w:r>
            <w:r w:rsidRPr="00A02BDE">
              <w:rPr>
                <w:rFonts w:ascii="Arial" w:hAnsi="Arial" w:cs="Arial"/>
                <w:sz w:val="20"/>
                <w:szCs w:val="20"/>
              </w:rPr>
              <w:t>por</w:t>
            </w:r>
            <w:r w:rsidRPr="00A02BDE">
              <w:rPr>
                <w:rFonts w:ascii="Arial" w:hAnsi="Arial" w:cs="Arial"/>
                <w:spacing w:val="-5"/>
                <w:sz w:val="20"/>
                <w:szCs w:val="20"/>
              </w:rPr>
              <w:t xml:space="preserve"> </w:t>
            </w:r>
            <w:r w:rsidRPr="00A02BDE">
              <w:rPr>
                <w:rFonts w:ascii="Arial" w:hAnsi="Arial" w:cs="Arial"/>
                <w:sz w:val="20"/>
                <w:szCs w:val="20"/>
              </w:rPr>
              <w:t>un</w:t>
            </w:r>
            <w:r w:rsidRPr="00A02BDE">
              <w:rPr>
                <w:rFonts w:ascii="Arial" w:hAnsi="Arial" w:cs="Arial"/>
                <w:spacing w:val="-5"/>
                <w:sz w:val="20"/>
                <w:szCs w:val="20"/>
              </w:rPr>
              <w:t xml:space="preserve"> </w:t>
            </w:r>
            <w:r w:rsidRPr="00A02BDE">
              <w:rPr>
                <w:rFonts w:ascii="Arial" w:hAnsi="Arial" w:cs="Arial"/>
                <w:sz w:val="20"/>
                <w:szCs w:val="20"/>
              </w:rPr>
              <w:t>término</w:t>
            </w:r>
            <w:r w:rsidRPr="00A02BDE">
              <w:rPr>
                <w:rFonts w:ascii="Arial" w:hAnsi="Arial" w:cs="Arial"/>
                <w:spacing w:val="-3"/>
                <w:sz w:val="20"/>
                <w:szCs w:val="20"/>
              </w:rPr>
              <w:t xml:space="preserve"> </w:t>
            </w:r>
            <w:r w:rsidRPr="00A02BDE">
              <w:rPr>
                <w:rFonts w:ascii="Arial" w:hAnsi="Arial" w:cs="Arial"/>
                <w:sz w:val="20"/>
                <w:szCs w:val="20"/>
              </w:rPr>
              <w:t>igual</w:t>
            </w:r>
            <w:r w:rsidRPr="00A02BDE">
              <w:rPr>
                <w:rFonts w:ascii="Arial" w:hAnsi="Arial" w:cs="Arial"/>
                <w:spacing w:val="-5"/>
                <w:sz w:val="20"/>
                <w:szCs w:val="20"/>
              </w:rPr>
              <w:t xml:space="preserve"> </w:t>
            </w:r>
            <w:r w:rsidRPr="00A02BDE">
              <w:rPr>
                <w:rFonts w:ascii="Arial" w:hAnsi="Arial" w:cs="Arial"/>
                <w:sz w:val="20"/>
                <w:szCs w:val="20"/>
              </w:rPr>
              <w:t>al</w:t>
            </w:r>
            <w:r w:rsidRPr="00A02BDE">
              <w:rPr>
                <w:rFonts w:ascii="Arial" w:hAnsi="Arial" w:cs="Arial"/>
                <w:spacing w:val="-7"/>
                <w:sz w:val="20"/>
                <w:szCs w:val="20"/>
              </w:rPr>
              <w:t xml:space="preserve"> </w:t>
            </w:r>
            <w:r w:rsidRPr="00A02BDE">
              <w:rPr>
                <w:rFonts w:ascii="Arial" w:hAnsi="Arial" w:cs="Arial"/>
                <w:sz w:val="20"/>
                <w:szCs w:val="20"/>
              </w:rPr>
              <w:t>plazo</w:t>
            </w:r>
            <w:r w:rsidRPr="00A02BDE">
              <w:rPr>
                <w:rFonts w:ascii="Arial" w:hAnsi="Arial" w:cs="Arial"/>
                <w:spacing w:val="-3"/>
                <w:sz w:val="20"/>
                <w:szCs w:val="20"/>
              </w:rPr>
              <w:t xml:space="preserve"> </w:t>
            </w:r>
            <w:r w:rsidRPr="00A02BDE">
              <w:rPr>
                <w:rFonts w:ascii="Arial" w:hAnsi="Arial" w:cs="Arial"/>
                <w:sz w:val="20"/>
                <w:szCs w:val="20"/>
              </w:rPr>
              <w:t>del</w:t>
            </w:r>
            <w:r w:rsidRPr="00A02BDE">
              <w:rPr>
                <w:rFonts w:ascii="Arial" w:hAnsi="Arial" w:cs="Arial"/>
                <w:spacing w:val="-1"/>
                <w:sz w:val="20"/>
                <w:szCs w:val="20"/>
              </w:rPr>
              <w:t xml:space="preserve"> </w:t>
            </w:r>
            <w:r w:rsidRPr="00A02BDE">
              <w:rPr>
                <w:rFonts w:ascii="Arial" w:hAnsi="Arial" w:cs="Arial"/>
                <w:sz w:val="20"/>
                <w:szCs w:val="20"/>
              </w:rPr>
              <w:t>contrato y seis (6) meses más.</w:t>
            </w:r>
          </w:p>
          <w:p w14:paraId="73B6A51F" w14:textId="77777777" w:rsidR="00A02BDE" w:rsidRPr="00A02BDE" w:rsidRDefault="00A02BDE" w:rsidP="00A02BDE">
            <w:pPr>
              <w:pStyle w:val="Prrafodelista"/>
              <w:rPr>
                <w:rFonts w:ascii="Arial" w:hAnsi="Arial" w:cs="Arial"/>
                <w:b/>
                <w:sz w:val="20"/>
                <w:szCs w:val="20"/>
              </w:rPr>
            </w:pPr>
          </w:p>
          <w:p w14:paraId="40E99B8F" w14:textId="77777777" w:rsidR="00A02BDE" w:rsidRPr="00A02BDE" w:rsidRDefault="00A02BDE" w:rsidP="00A02BDE">
            <w:pPr>
              <w:pStyle w:val="Prrafodelista"/>
              <w:widowControl w:val="0"/>
              <w:numPr>
                <w:ilvl w:val="0"/>
                <w:numId w:val="20"/>
              </w:numPr>
              <w:tabs>
                <w:tab w:val="left" w:pos="472"/>
              </w:tabs>
              <w:autoSpaceDE w:val="0"/>
              <w:autoSpaceDN w:val="0"/>
              <w:ind w:left="928" w:right="199"/>
              <w:contextualSpacing w:val="0"/>
              <w:jc w:val="both"/>
              <w:rPr>
                <w:rFonts w:ascii="Arial" w:hAnsi="Arial" w:cs="Arial"/>
                <w:sz w:val="20"/>
                <w:szCs w:val="20"/>
              </w:rPr>
            </w:pPr>
            <w:r w:rsidRPr="00A02BDE">
              <w:rPr>
                <w:rFonts w:ascii="Arial" w:hAnsi="Arial" w:cs="Arial"/>
                <w:b/>
                <w:sz w:val="20"/>
                <w:szCs w:val="20"/>
              </w:rPr>
              <w:t>Pago</w:t>
            </w:r>
            <w:r w:rsidRPr="00A02BDE">
              <w:rPr>
                <w:rFonts w:ascii="Arial" w:hAnsi="Arial" w:cs="Arial"/>
                <w:b/>
                <w:spacing w:val="-12"/>
                <w:sz w:val="20"/>
                <w:szCs w:val="20"/>
              </w:rPr>
              <w:t xml:space="preserve"> </w:t>
            </w:r>
            <w:r w:rsidRPr="00A02BDE">
              <w:rPr>
                <w:rFonts w:ascii="Arial" w:hAnsi="Arial" w:cs="Arial"/>
                <w:b/>
                <w:sz w:val="20"/>
                <w:szCs w:val="20"/>
              </w:rPr>
              <w:t>de</w:t>
            </w:r>
            <w:r w:rsidRPr="00A02BDE">
              <w:rPr>
                <w:rFonts w:ascii="Arial" w:hAnsi="Arial" w:cs="Arial"/>
                <w:b/>
                <w:spacing w:val="-11"/>
                <w:sz w:val="20"/>
                <w:szCs w:val="20"/>
              </w:rPr>
              <w:t xml:space="preserve"> </w:t>
            </w:r>
            <w:r w:rsidRPr="00A02BDE">
              <w:rPr>
                <w:rFonts w:ascii="Arial" w:hAnsi="Arial" w:cs="Arial"/>
                <w:b/>
                <w:sz w:val="20"/>
                <w:szCs w:val="20"/>
              </w:rPr>
              <w:t>salarios,</w:t>
            </w:r>
            <w:r w:rsidRPr="00A02BDE">
              <w:rPr>
                <w:rFonts w:ascii="Arial" w:hAnsi="Arial" w:cs="Arial"/>
                <w:b/>
                <w:spacing w:val="-13"/>
                <w:sz w:val="20"/>
                <w:szCs w:val="20"/>
              </w:rPr>
              <w:t xml:space="preserve"> </w:t>
            </w:r>
            <w:r w:rsidRPr="00A02BDE">
              <w:rPr>
                <w:rFonts w:ascii="Arial" w:hAnsi="Arial" w:cs="Arial"/>
                <w:b/>
                <w:sz w:val="20"/>
                <w:szCs w:val="20"/>
              </w:rPr>
              <w:t>prestaciones</w:t>
            </w:r>
            <w:r w:rsidRPr="00A02BDE">
              <w:rPr>
                <w:rFonts w:ascii="Arial" w:hAnsi="Arial" w:cs="Arial"/>
                <w:b/>
                <w:spacing w:val="-11"/>
                <w:sz w:val="20"/>
                <w:szCs w:val="20"/>
              </w:rPr>
              <w:t xml:space="preserve"> </w:t>
            </w:r>
            <w:r w:rsidRPr="00A02BDE">
              <w:rPr>
                <w:rFonts w:ascii="Arial" w:hAnsi="Arial" w:cs="Arial"/>
                <w:b/>
                <w:sz w:val="20"/>
                <w:szCs w:val="20"/>
              </w:rPr>
              <w:t>sociales</w:t>
            </w:r>
            <w:r w:rsidRPr="00A02BDE">
              <w:rPr>
                <w:rFonts w:ascii="Arial" w:hAnsi="Arial" w:cs="Arial"/>
                <w:b/>
                <w:spacing w:val="-8"/>
                <w:sz w:val="20"/>
                <w:szCs w:val="20"/>
              </w:rPr>
              <w:t xml:space="preserve"> </w:t>
            </w:r>
            <w:r w:rsidRPr="00A02BDE">
              <w:rPr>
                <w:rFonts w:ascii="Arial" w:hAnsi="Arial" w:cs="Arial"/>
                <w:b/>
                <w:sz w:val="20"/>
                <w:szCs w:val="20"/>
              </w:rPr>
              <w:t>e</w:t>
            </w:r>
            <w:r w:rsidRPr="00A02BDE">
              <w:rPr>
                <w:rFonts w:ascii="Arial" w:hAnsi="Arial" w:cs="Arial"/>
                <w:b/>
                <w:spacing w:val="-11"/>
                <w:sz w:val="20"/>
                <w:szCs w:val="20"/>
              </w:rPr>
              <w:t xml:space="preserve"> </w:t>
            </w:r>
            <w:r w:rsidRPr="00A02BDE">
              <w:rPr>
                <w:rFonts w:ascii="Arial" w:hAnsi="Arial" w:cs="Arial"/>
                <w:b/>
                <w:sz w:val="20"/>
                <w:szCs w:val="20"/>
              </w:rPr>
              <w:t>indemnizaciones</w:t>
            </w:r>
            <w:r w:rsidRPr="00A02BDE">
              <w:rPr>
                <w:rFonts w:ascii="Arial" w:hAnsi="Arial" w:cs="Arial"/>
                <w:b/>
                <w:spacing w:val="-8"/>
                <w:sz w:val="20"/>
                <w:szCs w:val="20"/>
              </w:rPr>
              <w:t xml:space="preserve"> </w:t>
            </w:r>
            <w:r w:rsidRPr="00A02BDE">
              <w:rPr>
                <w:rFonts w:ascii="Arial" w:hAnsi="Arial" w:cs="Arial"/>
                <w:b/>
                <w:sz w:val="20"/>
                <w:szCs w:val="20"/>
              </w:rPr>
              <w:t>laborales:</w:t>
            </w:r>
            <w:r w:rsidRPr="00A02BDE">
              <w:rPr>
                <w:rFonts w:ascii="Arial" w:hAnsi="Arial" w:cs="Arial"/>
                <w:b/>
                <w:spacing w:val="-3"/>
                <w:sz w:val="20"/>
                <w:szCs w:val="20"/>
              </w:rPr>
              <w:t xml:space="preserve"> </w:t>
            </w:r>
            <w:r w:rsidRPr="00A02BDE">
              <w:rPr>
                <w:rFonts w:ascii="Arial" w:hAnsi="Arial" w:cs="Arial"/>
                <w:sz w:val="20"/>
                <w:szCs w:val="20"/>
              </w:rPr>
              <w:t>Equivalente</w:t>
            </w:r>
            <w:r w:rsidRPr="00A02BDE">
              <w:rPr>
                <w:rFonts w:ascii="Arial" w:hAnsi="Arial" w:cs="Arial"/>
                <w:spacing w:val="-13"/>
                <w:sz w:val="20"/>
                <w:szCs w:val="20"/>
              </w:rPr>
              <w:t xml:space="preserve"> </w:t>
            </w:r>
            <w:r w:rsidRPr="00A02BDE">
              <w:rPr>
                <w:rFonts w:ascii="Arial" w:hAnsi="Arial" w:cs="Arial"/>
                <w:sz w:val="20"/>
                <w:szCs w:val="20"/>
              </w:rPr>
              <w:t>al cinco por ciento (5%) del valor total del contrato,</w:t>
            </w:r>
            <w:r w:rsidRPr="00A02BDE">
              <w:rPr>
                <w:rFonts w:ascii="Arial" w:hAnsi="Arial" w:cs="Arial"/>
                <w:spacing w:val="-3"/>
                <w:sz w:val="20"/>
                <w:szCs w:val="20"/>
              </w:rPr>
              <w:t xml:space="preserve"> </w:t>
            </w:r>
            <w:r w:rsidRPr="00A02BDE">
              <w:rPr>
                <w:rFonts w:ascii="Arial" w:hAnsi="Arial" w:cs="Arial"/>
                <w:sz w:val="20"/>
                <w:szCs w:val="20"/>
              </w:rPr>
              <w:t>por</w:t>
            </w:r>
            <w:r w:rsidRPr="00A02BDE">
              <w:rPr>
                <w:rFonts w:ascii="Arial" w:hAnsi="Arial" w:cs="Arial"/>
                <w:spacing w:val="-4"/>
                <w:sz w:val="20"/>
                <w:szCs w:val="20"/>
              </w:rPr>
              <w:t xml:space="preserve"> </w:t>
            </w:r>
            <w:r w:rsidRPr="00A02BDE">
              <w:rPr>
                <w:rFonts w:ascii="Arial" w:hAnsi="Arial" w:cs="Arial"/>
                <w:sz w:val="20"/>
                <w:szCs w:val="20"/>
              </w:rPr>
              <w:t>un</w:t>
            </w:r>
            <w:r w:rsidRPr="00A02BDE">
              <w:rPr>
                <w:rFonts w:ascii="Arial" w:hAnsi="Arial" w:cs="Arial"/>
                <w:spacing w:val="-3"/>
                <w:sz w:val="20"/>
                <w:szCs w:val="20"/>
              </w:rPr>
              <w:t xml:space="preserve"> </w:t>
            </w:r>
            <w:r w:rsidRPr="00A02BDE">
              <w:rPr>
                <w:rFonts w:ascii="Arial" w:hAnsi="Arial" w:cs="Arial"/>
                <w:sz w:val="20"/>
                <w:szCs w:val="20"/>
              </w:rPr>
              <w:t>término</w:t>
            </w:r>
            <w:r w:rsidRPr="00A02BDE">
              <w:rPr>
                <w:rFonts w:ascii="Arial" w:hAnsi="Arial" w:cs="Arial"/>
                <w:spacing w:val="-2"/>
                <w:sz w:val="20"/>
                <w:szCs w:val="20"/>
              </w:rPr>
              <w:t xml:space="preserve"> </w:t>
            </w:r>
            <w:r w:rsidRPr="00A02BDE">
              <w:rPr>
                <w:rFonts w:ascii="Arial" w:hAnsi="Arial" w:cs="Arial"/>
                <w:sz w:val="20"/>
                <w:szCs w:val="20"/>
              </w:rPr>
              <w:t>igual</w:t>
            </w:r>
            <w:r w:rsidRPr="00A02BDE">
              <w:rPr>
                <w:rFonts w:ascii="Arial" w:hAnsi="Arial" w:cs="Arial"/>
                <w:spacing w:val="-5"/>
                <w:sz w:val="20"/>
                <w:szCs w:val="20"/>
              </w:rPr>
              <w:t xml:space="preserve"> </w:t>
            </w:r>
            <w:r w:rsidRPr="00A02BDE">
              <w:rPr>
                <w:rFonts w:ascii="Arial" w:hAnsi="Arial" w:cs="Arial"/>
                <w:sz w:val="20"/>
                <w:szCs w:val="20"/>
              </w:rPr>
              <w:t>al</w:t>
            </w:r>
            <w:r w:rsidRPr="00A02BDE">
              <w:rPr>
                <w:rFonts w:ascii="Arial" w:hAnsi="Arial" w:cs="Arial"/>
                <w:spacing w:val="-4"/>
                <w:sz w:val="20"/>
                <w:szCs w:val="20"/>
              </w:rPr>
              <w:t xml:space="preserve"> </w:t>
            </w:r>
            <w:r w:rsidRPr="00A02BDE">
              <w:rPr>
                <w:rFonts w:ascii="Arial" w:hAnsi="Arial" w:cs="Arial"/>
                <w:sz w:val="20"/>
                <w:szCs w:val="20"/>
              </w:rPr>
              <w:t>plazo</w:t>
            </w:r>
            <w:r w:rsidRPr="00A02BDE">
              <w:rPr>
                <w:rFonts w:ascii="Arial" w:hAnsi="Arial" w:cs="Arial"/>
                <w:spacing w:val="-3"/>
                <w:sz w:val="20"/>
                <w:szCs w:val="20"/>
              </w:rPr>
              <w:t xml:space="preserve"> </w:t>
            </w:r>
            <w:proofErr w:type="gramStart"/>
            <w:r w:rsidRPr="00A02BDE">
              <w:rPr>
                <w:rFonts w:ascii="Arial" w:hAnsi="Arial" w:cs="Arial"/>
                <w:sz w:val="20"/>
                <w:szCs w:val="20"/>
              </w:rPr>
              <w:t>del</w:t>
            </w:r>
            <w:r w:rsidRPr="00A02BDE">
              <w:rPr>
                <w:rFonts w:ascii="Arial" w:hAnsi="Arial" w:cs="Arial"/>
                <w:spacing w:val="-3"/>
                <w:sz w:val="20"/>
                <w:szCs w:val="20"/>
              </w:rPr>
              <w:t xml:space="preserve"> </w:t>
            </w:r>
            <w:r w:rsidRPr="00A02BDE">
              <w:rPr>
                <w:rFonts w:ascii="Arial" w:hAnsi="Arial" w:cs="Arial"/>
                <w:sz w:val="20"/>
                <w:szCs w:val="20"/>
              </w:rPr>
              <w:t>mismo</w:t>
            </w:r>
            <w:proofErr w:type="gramEnd"/>
            <w:r w:rsidRPr="00A02BDE">
              <w:rPr>
                <w:rFonts w:ascii="Arial" w:hAnsi="Arial" w:cs="Arial"/>
                <w:sz w:val="20"/>
                <w:szCs w:val="20"/>
              </w:rPr>
              <w:t xml:space="preserve"> y</w:t>
            </w:r>
            <w:r w:rsidRPr="00A02BDE">
              <w:rPr>
                <w:rFonts w:ascii="Arial" w:hAnsi="Arial" w:cs="Arial"/>
                <w:spacing w:val="-6"/>
                <w:sz w:val="20"/>
                <w:szCs w:val="20"/>
              </w:rPr>
              <w:t xml:space="preserve"> </w:t>
            </w:r>
            <w:r w:rsidRPr="00A02BDE">
              <w:rPr>
                <w:rFonts w:ascii="Arial" w:hAnsi="Arial" w:cs="Arial"/>
                <w:sz w:val="20"/>
                <w:szCs w:val="20"/>
              </w:rPr>
              <w:t>tres</w:t>
            </w:r>
            <w:r w:rsidRPr="00A02BDE">
              <w:rPr>
                <w:rFonts w:ascii="Arial" w:hAnsi="Arial" w:cs="Arial"/>
                <w:spacing w:val="-3"/>
                <w:sz w:val="20"/>
                <w:szCs w:val="20"/>
              </w:rPr>
              <w:t xml:space="preserve"> </w:t>
            </w:r>
            <w:r w:rsidRPr="00A02BDE">
              <w:rPr>
                <w:rFonts w:ascii="Arial" w:hAnsi="Arial" w:cs="Arial"/>
                <w:sz w:val="20"/>
                <w:szCs w:val="20"/>
              </w:rPr>
              <w:t>(3)</w:t>
            </w:r>
            <w:r w:rsidRPr="00A02BDE">
              <w:rPr>
                <w:rFonts w:ascii="Arial" w:hAnsi="Arial" w:cs="Arial"/>
                <w:spacing w:val="-4"/>
                <w:sz w:val="20"/>
                <w:szCs w:val="20"/>
              </w:rPr>
              <w:t xml:space="preserve"> </w:t>
            </w:r>
            <w:r w:rsidRPr="00A02BDE">
              <w:rPr>
                <w:rFonts w:ascii="Arial" w:hAnsi="Arial" w:cs="Arial"/>
                <w:sz w:val="20"/>
                <w:szCs w:val="20"/>
              </w:rPr>
              <w:t>años</w:t>
            </w:r>
            <w:r w:rsidRPr="00A02BDE">
              <w:rPr>
                <w:rFonts w:ascii="Arial" w:hAnsi="Arial" w:cs="Arial"/>
                <w:spacing w:val="-3"/>
                <w:sz w:val="20"/>
                <w:szCs w:val="20"/>
              </w:rPr>
              <w:t xml:space="preserve"> </w:t>
            </w:r>
            <w:r w:rsidRPr="00A02BDE">
              <w:rPr>
                <w:rFonts w:ascii="Arial" w:hAnsi="Arial" w:cs="Arial"/>
                <w:sz w:val="20"/>
                <w:szCs w:val="20"/>
              </w:rPr>
              <w:t>más.</w:t>
            </w:r>
          </w:p>
          <w:bookmarkEnd w:id="2"/>
          <w:p w14:paraId="4081F8A5" w14:textId="51F1A9D3" w:rsidR="00E2533F" w:rsidRPr="002072BE" w:rsidRDefault="00E2533F" w:rsidP="00A02BDE">
            <w:pPr>
              <w:pStyle w:val="Prrafodelista"/>
              <w:widowControl w:val="0"/>
              <w:tabs>
                <w:tab w:val="left" w:pos="472"/>
              </w:tabs>
              <w:autoSpaceDE w:val="0"/>
              <w:autoSpaceDN w:val="0"/>
              <w:ind w:left="928" w:right="199"/>
              <w:contextualSpacing w:val="0"/>
              <w:jc w:val="both"/>
              <w:rPr>
                <w:rFonts w:ascii="Arial" w:hAnsi="Arial" w:cs="Arial"/>
                <w:sz w:val="20"/>
                <w:szCs w:val="20"/>
              </w:rPr>
            </w:pPr>
          </w:p>
        </w:tc>
      </w:tr>
      <w:tr w:rsidR="00D52305" w:rsidRPr="002072BE" w14:paraId="4ABA5E06" w14:textId="77777777" w:rsidTr="6A4AFBFB">
        <w:trPr>
          <w:trHeight w:val="188"/>
        </w:trPr>
        <w:tc>
          <w:tcPr>
            <w:tcW w:w="1185" w:type="pct"/>
            <w:tcBorders>
              <w:top w:val="single" w:sz="6" w:space="0" w:color="auto"/>
              <w:left w:val="single" w:sz="18" w:space="0" w:color="auto"/>
              <w:bottom w:val="single" w:sz="6" w:space="0" w:color="auto"/>
            </w:tcBorders>
            <w:shd w:val="clear" w:color="auto" w:fill="D0CECE" w:themeFill="background2" w:themeFillShade="E6"/>
            <w:vAlign w:val="center"/>
          </w:tcPr>
          <w:p w14:paraId="5B030F44" w14:textId="15FF9B66" w:rsidR="00D52305" w:rsidRPr="002072BE" w:rsidRDefault="002D3C21" w:rsidP="008B0315">
            <w:pPr>
              <w:rPr>
                <w:rFonts w:ascii="Arial" w:hAnsi="Arial" w:cs="Arial"/>
                <w:b/>
                <w:sz w:val="20"/>
                <w:szCs w:val="20"/>
              </w:rPr>
            </w:pPr>
            <w:r w:rsidRPr="002072BE">
              <w:rPr>
                <w:rFonts w:ascii="Arial" w:hAnsi="Arial" w:cs="Arial"/>
                <w:b/>
                <w:sz w:val="20"/>
                <w:szCs w:val="20"/>
              </w:rPr>
              <w:lastRenderedPageBreak/>
              <w:t>9</w:t>
            </w:r>
            <w:r w:rsidR="00D52305" w:rsidRPr="002072BE">
              <w:rPr>
                <w:rFonts w:ascii="Arial" w:hAnsi="Arial" w:cs="Arial"/>
                <w:b/>
                <w:sz w:val="20"/>
                <w:szCs w:val="20"/>
              </w:rPr>
              <w:t>)</w:t>
            </w:r>
            <w:r w:rsidRPr="002072BE">
              <w:rPr>
                <w:rFonts w:ascii="Arial" w:hAnsi="Arial" w:cs="Arial"/>
                <w:b/>
                <w:sz w:val="20"/>
                <w:szCs w:val="20"/>
              </w:rPr>
              <w:t xml:space="preserve"> </w:t>
            </w:r>
            <w:r w:rsidR="00D52305" w:rsidRPr="002072BE">
              <w:rPr>
                <w:rFonts w:ascii="Arial" w:hAnsi="Arial" w:cs="Arial"/>
                <w:b/>
                <w:sz w:val="20"/>
                <w:szCs w:val="20"/>
              </w:rPr>
              <w:t>Información de la Cuenta Bancaria del contratista:</w:t>
            </w:r>
          </w:p>
        </w:tc>
        <w:tc>
          <w:tcPr>
            <w:tcW w:w="3815" w:type="pct"/>
            <w:gridSpan w:val="4"/>
            <w:tcBorders>
              <w:top w:val="single" w:sz="6" w:space="0" w:color="auto"/>
              <w:bottom w:val="single" w:sz="6" w:space="0" w:color="auto"/>
              <w:right w:val="single" w:sz="18" w:space="0" w:color="auto"/>
            </w:tcBorders>
            <w:shd w:val="clear" w:color="auto" w:fill="FFFFFF" w:themeFill="background1"/>
            <w:vAlign w:val="center"/>
          </w:tcPr>
          <w:tbl>
            <w:tblPr>
              <w:tblW w:w="7100" w:type="dxa"/>
              <w:tblLayout w:type="fixed"/>
              <w:tblCellMar>
                <w:left w:w="70" w:type="dxa"/>
                <w:right w:w="70" w:type="dxa"/>
              </w:tblCellMar>
              <w:tblLook w:val="04A0" w:firstRow="1" w:lastRow="0" w:firstColumn="1" w:lastColumn="0" w:noHBand="0" w:noVBand="1"/>
            </w:tblPr>
            <w:tblGrid>
              <w:gridCol w:w="3800"/>
              <w:gridCol w:w="1580"/>
              <w:gridCol w:w="1720"/>
            </w:tblGrid>
            <w:tr w:rsidR="005E7D35" w:rsidRPr="002072BE" w14:paraId="4EB8A334" w14:textId="77777777" w:rsidTr="005E7D35">
              <w:trPr>
                <w:trHeight w:val="495"/>
              </w:trPr>
              <w:tc>
                <w:tcPr>
                  <w:tcW w:w="3800" w:type="dxa"/>
                  <w:tcBorders>
                    <w:top w:val="single" w:sz="4" w:space="0" w:color="auto"/>
                    <w:left w:val="single" w:sz="4" w:space="0" w:color="auto"/>
                    <w:bottom w:val="single" w:sz="4" w:space="0" w:color="auto"/>
                    <w:right w:val="single" w:sz="4" w:space="0" w:color="000000"/>
                  </w:tcBorders>
                  <w:shd w:val="clear" w:color="auto" w:fill="D0CECE" w:themeFill="background2" w:themeFillShade="E6"/>
                  <w:vAlign w:val="center"/>
                  <w:hideMark/>
                </w:tcPr>
                <w:p w14:paraId="1793265F" w14:textId="77777777" w:rsidR="005E7D35" w:rsidRPr="002072BE" w:rsidRDefault="005E7D35" w:rsidP="005E7D35">
                  <w:pPr>
                    <w:spacing w:after="0" w:line="240" w:lineRule="auto"/>
                    <w:jc w:val="center"/>
                    <w:rPr>
                      <w:rFonts w:ascii="Arial" w:eastAsia="Times New Roman" w:hAnsi="Arial" w:cs="Arial"/>
                      <w:b/>
                      <w:bCs/>
                      <w:sz w:val="20"/>
                      <w:szCs w:val="20"/>
                      <w:lang w:eastAsia="es-CO"/>
                    </w:rPr>
                  </w:pPr>
                  <w:r w:rsidRPr="002072BE">
                    <w:rPr>
                      <w:rFonts w:ascii="Arial" w:eastAsia="Times New Roman" w:hAnsi="Arial" w:cs="Arial"/>
                      <w:b/>
                      <w:bCs/>
                      <w:sz w:val="20"/>
                      <w:szCs w:val="20"/>
                      <w:lang w:eastAsia="es-CO"/>
                    </w:rPr>
                    <w:t>ENTIDAD FINANCIERA</w:t>
                  </w:r>
                </w:p>
              </w:tc>
              <w:tc>
                <w:tcPr>
                  <w:tcW w:w="1580" w:type="dxa"/>
                  <w:tcBorders>
                    <w:top w:val="single" w:sz="4" w:space="0" w:color="auto"/>
                    <w:left w:val="nil"/>
                    <w:bottom w:val="single" w:sz="4" w:space="0" w:color="auto"/>
                    <w:right w:val="single" w:sz="4" w:space="0" w:color="000000"/>
                  </w:tcBorders>
                  <w:shd w:val="clear" w:color="auto" w:fill="D0CECE" w:themeFill="background2" w:themeFillShade="E6"/>
                  <w:vAlign w:val="center"/>
                  <w:hideMark/>
                </w:tcPr>
                <w:p w14:paraId="0333D166" w14:textId="77777777" w:rsidR="005E7D35" w:rsidRPr="002072BE" w:rsidRDefault="005E7D35" w:rsidP="005E7D35">
                  <w:pPr>
                    <w:spacing w:after="0" w:line="240" w:lineRule="auto"/>
                    <w:jc w:val="center"/>
                    <w:rPr>
                      <w:rFonts w:ascii="Arial" w:eastAsia="Times New Roman" w:hAnsi="Arial" w:cs="Arial"/>
                      <w:b/>
                      <w:bCs/>
                      <w:sz w:val="20"/>
                      <w:szCs w:val="20"/>
                      <w:lang w:eastAsia="es-CO"/>
                    </w:rPr>
                  </w:pPr>
                  <w:r w:rsidRPr="002072BE">
                    <w:rPr>
                      <w:rFonts w:ascii="Arial" w:eastAsia="Times New Roman" w:hAnsi="Arial" w:cs="Arial"/>
                      <w:b/>
                      <w:bCs/>
                      <w:sz w:val="20"/>
                      <w:szCs w:val="20"/>
                      <w:lang w:eastAsia="es-CO"/>
                    </w:rPr>
                    <w:t>TIPO DE       CUENTA</w:t>
                  </w:r>
                </w:p>
              </w:tc>
              <w:tc>
                <w:tcPr>
                  <w:tcW w:w="1720" w:type="dxa"/>
                  <w:tcBorders>
                    <w:top w:val="single" w:sz="4" w:space="0" w:color="auto"/>
                    <w:left w:val="nil"/>
                    <w:bottom w:val="single" w:sz="4" w:space="0" w:color="auto"/>
                    <w:right w:val="single" w:sz="4" w:space="0" w:color="000000"/>
                  </w:tcBorders>
                  <w:shd w:val="clear" w:color="auto" w:fill="D0CECE" w:themeFill="background2" w:themeFillShade="E6"/>
                  <w:vAlign w:val="center"/>
                  <w:hideMark/>
                </w:tcPr>
                <w:p w14:paraId="75F4E315" w14:textId="77777777" w:rsidR="005E7D35" w:rsidRPr="002072BE" w:rsidRDefault="005E7D35" w:rsidP="005E7D35">
                  <w:pPr>
                    <w:spacing w:after="0" w:line="240" w:lineRule="auto"/>
                    <w:jc w:val="center"/>
                    <w:rPr>
                      <w:rFonts w:ascii="Arial" w:eastAsia="Times New Roman" w:hAnsi="Arial" w:cs="Arial"/>
                      <w:b/>
                      <w:bCs/>
                      <w:sz w:val="20"/>
                      <w:szCs w:val="20"/>
                      <w:lang w:eastAsia="es-CO"/>
                    </w:rPr>
                  </w:pPr>
                  <w:r w:rsidRPr="002072BE">
                    <w:rPr>
                      <w:rFonts w:ascii="Arial" w:eastAsia="Times New Roman" w:hAnsi="Arial" w:cs="Arial"/>
                      <w:b/>
                      <w:bCs/>
                      <w:sz w:val="20"/>
                      <w:szCs w:val="20"/>
                      <w:lang w:eastAsia="es-CO"/>
                    </w:rPr>
                    <w:t>NUMERO DE             LA CUENTA</w:t>
                  </w:r>
                </w:p>
              </w:tc>
            </w:tr>
            <w:tr w:rsidR="005E7D35" w:rsidRPr="002072BE" w14:paraId="547E0C68" w14:textId="77777777" w:rsidTr="005E7D35">
              <w:trPr>
                <w:trHeight w:val="300"/>
              </w:trPr>
              <w:tc>
                <w:tcPr>
                  <w:tcW w:w="380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C59D523" w14:textId="2CB4D7D1" w:rsidR="005E7D35" w:rsidRPr="002072BE" w:rsidRDefault="00FE4A16" w:rsidP="005E7D35">
                  <w:pPr>
                    <w:spacing w:after="0" w:line="240" w:lineRule="auto"/>
                    <w:jc w:val="both"/>
                    <w:rPr>
                      <w:rFonts w:ascii="Arial" w:eastAsia="Times New Roman" w:hAnsi="Arial" w:cs="Arial"/>
                      <w:b/>
                      <w:bCs/>
                      <w:sz w:val="20"/>
                      <w:szCs w:val="20"/>
                      <w:lang w:eastAsia="es-CO"/>
                    </w:rPr>
                  </w:pPr>
                  <w:proofErr w:type="spellStart"/>
                  <w:r w:rsidRPr="002072BE">
                    <w:rPr>
                      <w:rFonts w:ascii="Arial" w:eastAsia="Times New Roman" w:hAnsi="Arial" w:cs="Arial"/>
                      <w:b/>
                      <w:bCs/>
                      <w:sz w:val="20"/>
                      <w:szCs w:val="20"/>
                      <w:lang w:eastAsia="es-CO"/>
                    </w:rPr>
                    <w:t>xxxxxxxxx</w:t>
                  </w:r>
                  <w:proofErr w:type="spellEnd"/>
                </w:p>
              </w:tc>
              <w:tc>
                <w:tcPr>
                  <w:tcW w:w="1580" w:type="dxa"/>
                  <w:tcBorders>
                    <w:top w:val="single" w:sz="4" w:space="0" w:color="auto"/>
                    <w:left w:val="nil"/>
                    <w:bottom w:val="single" w:sz="4" w:space="0" w:color="auto"/>
                    <w:right w:val="single" w:sz="4" w:space="0" w:color="000000"/>
                  </w:tcBorders>
                  <w:shd w:val="clear" w:color="auto" w:fill="auto"/>
                  <w:vAlign w:val="center"/>
                  <w:hideMark/>
                </w:tcPr>
                <w:p w14:paraId="3D5271FD" w14:textId="6E83CF45" w:rsidR="005E7D35" w:rsidRPr="002072BE" w:rsidRDefault="00FE4A16" w:rsidP="005E7D35">
                  <w:pPr>
                    <w:spacing w:after="0" w:line="240" w:lineRule="auto"/>
                    <w:jc w:val="both"/>
                    <w:rPr>
                      <w:rFonts w:ascii="Arial" w:eastAsia="Times New Roman" w:hAnsi="Arial" w:cs="Arial"/>
                      <w:b/>
                      <w:bCs/>
                      <w:sz w:val="20"/>
                      <w:szCs w:val="20"/>
                      <w:lang w:eastAsia="es-CO"/>
                    </w:rPr>
                  </w:pPr>
                  <w:proofErr w:type="spellStart"/>
                  <w:r w:rsidRPr="002072BE">
                    <w:rPr>
                      <w:rFonts w:ascii="Arial" w:eastAsia="Times New Roman" w:hAnsi="Arial" w:cs="Arial"/>
                      <w:b/>
                      <w:bCs/>
                      <w:sz w:val="20"/>
                      <w:szCs w:val="20"/>
                      <w:lang w:eastAsia="es-CO"/>
                    </w:rPr>
                    <w:t>xxxxxxx</w:t>
                  </w:r>
                  <w:proofErr w:type="spellEnd"/>
                </w:p>
              </w:tc>
              <w:tc>
                <w:tcPr>
                  <w:tcW w:w="1720" w:type="dxa"/>
                  <w:tcBorders>
                    <w:top w:val="single" w:sz="4" w:space="0" w:color="auto"/>
                    <w:left w:val="nil"/>
                    <w:bottom w:val="single" w:sz="4" w:space="0" w:color="auto"/>
                    <w:right w:val="single" w:sz="4" w:space="0" w:color="000000"/>
                  </w:tcBorders>
                  <w:shd w:val="clear" w:color="auto" w:fill="auto"/>
                  <w:vAlign w:val="center"/>
                  <w:hideMark/>
                </w:tcPr>
                <w:p w14:paraId="1EEBBB52" w14:textId="2B2285FC" w:rsidR="005E7D35" w:rsidRPr="002072BE" w:rsidRDefault="00FE4A16" w:rsidP="005E7D35">
                  <w:pPr>
                    <w:spacing w:after="0" w:line="240" w:lineRule="auto"/>
                    <w:jc w:val="both"/>
                    <w:rPr>
                      <w:rFonts w:ascii="Arial" w:eastAsia="Times New Roman" w:hAnsi="Arial" w:cs="Arial"/>
                      <w:b/>
                      <w:bCs/>
                      <w:sz w:val="20"/>
                      <w:szCs w:val="20"/>
                      <w:lang w:eastAsia="es-CO"/>
                    </w:rPr>
                  </w:pPr>
                  <w:proofErr w:type="spellStart"/>
                  <w:r w:rsidRPr="002072BE">
                    <w:rPr>
                      <w:rFonts w:ascii="Arial" w:eastAsia="Times New Roman" w:hAnsi="Arial" w:cs="Arial"/>
                      <w:b/>
                      <w:bCs/>
                      <w:sz w:val="20"/>
                      <w:szCs w:val="20"/>
                      <w:lang w:eastAsia="es-CO"/>
                    </w:rPr>
                    <w:t>xxxxxxx</w:t>
                  </w:r>
                  <w:proofErr w:type="spellEnd"/>
                </w:p>
              </w:tc>
            </w:tr>
          </w:tbl>
          <w:p w14:paraId="1F6D9A04" w14:textId="63B7D46F" w:rsidR="005E7D35" w:rsidRPr="002072BE" w:rsidRDefault="005E7D35" w:rsidP="008B0315">
            <w:pPr>
              <w:jc w:val="both"/>
              <w:rPr>
                <w:rFonts w:ascii="Arial" w:hAnsi="Arial" w:cs="Arial"/>
                <w:sz w:val="20"/>
                <w:szCs w:val="20"/>
              </w:rPr>
            </w:pPr>
          </w:p>
        </w:tc>
      </w:tr>
      <w:tr w:rsidR="001335AD" w:rsidRPr="002072BE" w14:paraId="59235094" w14:textId="77777777" w:rsidTr="6A4AFBFB">
        <w:trPr>
          <w:trHeight w:val="608"/>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0DC0D157" w14:textId="21BFB321" w:rsidR="001335AD" w:rsidRPr="002072BE" w:rsidRDefault="002D3C21" w:rsidP="008B0315">
            <w:pPr>
              <w:tabs>
                <w:tab w:val="left" w:pos="416"/>
              </w:tabs>
              <w:rPr>
                <w:rFonts w:ascii="Arial" w:hAnsi="Arial" w:cs="Arial"/>
                <w:b/>
                <w:sz w:val="20"/>
                <w:szCs w:val="20"/>
              </w:rPr>
            </w:pPr>
            <w:r w:rsidRPr="002072BE">
              <w:rPr>
                <w:rFonts w:ascii="Arial" w:hAnsi="Arial" w:cs="Arial"/>
                <w:b/>
                <w:sz w:val="20"/>
                <w:szCs w:val="20"/>
              </w:rPr>
              <w:t xml:space="preserve">10) </w:t>
            </w:r>
            <w:r w:rsidR="001335AD" w:rsidRPr="002072BE">
              <w:rPr>
                <w:rFonts w:ascii="Arial" w:hAnsi="Arial" w:cs="Arial"/>
                <w:b/>
                <w:sz w:val="20"/>
                <w:szCs w:val="20"/>
              </w:rPr>
              <w:t>Supervisión del Contrato:</w:t>
            </w:r>
          </w:p>
        </w:tc>
        <w:tc>
          <w:tcPr>
            <w:tcW w:w="3815" w:type="pct"/>
            <w:gridSpan w:val="4"/>
            <w:tcBorders>
              <w:top w:val="single" w:sz="4" w:space="0" w:color="auto"/>
              <w:left w:val="single" w:sz="4" w:space="0" w:color="auto"/>
              <w:bottom w:val="single" w:sz="4" w:space="0" w:color="auto"/>
              <w:right w:val="single" w:sz="18" w:space="0" w:color="auto"/>
            </w:tcBorders>
            <w:shd w:val="clear" w:color="auto" w:fill="auto"/>
            <w:vAlign w:val="center"/>
          </w:tcPr>
          <w:p w14:paraId="392B9C98" w14:textId="27BE8276" w:rsidR="001335AD" w:rsidRPr="002072BE" w:rsidRDefault="001335AD" w:rsidP="6A4AFBFB">
            <w:pPr>
              <w:pStyle w:val="Default"/>
              <w:jc w:val="both"/>
              <w:rPr>
                <w:rFonts w:eastAsiaTheme="minorEastAsia" w:cs="Arial"/>
                <w:color w:val="auto"/>
                <w:sz w:val="20"/>
                <w:szCs w:val="20"/>
                <w:lang w:eastAsia="en-US"/>
              </w:rPr>
            </w:pPr>
            <w:r w:rsidRPr="6A4AFBFB">
              <w:rPr>
                <w:rStyle w:val="xcontentpasted0"/>
                <w:rFonts w:cs="Arial"/>
                <w:sz w:val="20"/>
                <w:szCs w:val="20"/>
                <w:bdr w:val="none" w:sz="0" w:space="0" w:color="auto" w:frame="1"/>
                <w:shd w:val="clear" w:color="auto" w:fill="FFFFFF"/>
              </w:rPr>
              <w:t>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La supervisión consistirá en el seguimiento técnico, administrativo, financiero, contable y jurídico sobre el cumplimiento del objeto del contrato. Por lo anterior, se design</w:t>
            </w:r>
            <w:r w:rsidR="002D3C21" w:rsidRPr="6A4AFBFB">
              <w:rPr>
                <w:rStyle w:val="xcontentpasted0"/>
                <w:rFonts w:cs="Arial"/>
                <w:sz w:val="20"/>
                <w:szCs w:val="20"/>
                <w:bdr w:val="none" w:sz="0" w:space="0" w:color="auto" w:frame="1"/>
                <w:shd w:val="clear" w:color="auto" w:fill="FFFFFF"/>
              </w:rPr>
              <w:t xml:space="preserve">a </w:t>
            </w:r>
            <w:r w:rsidRPr="6A4AFBFB">
              <w:rPr>
                <w:rStyle w:val="xcontentpasted0"/>
                <w:rFonts w:cs="Arial"/>
                <w:sz w:val="20"/>
                <w:szCs w:val="20"/>
                <w:bdr w:val="none" w:sz="0" w:space="0" w:color="auto" w:frame="1"/>
                <w:shd w:val="clear" w:color="auto" w:fill="FFFFFF"/>
              </w:rPr>
              <w:t>a</w:t>
            </w:r>
            <w:r w:rsidR="002072BE" w:rsidRPr="6A4AFBFB">
              <w:rPr>
                <w:rStyle w:val="xcontentpasted0"/>
                <w:rFonts w:cs="Arial"/>
                <w:sz w:val="20"/>
                <w:szCs w:val="20"/>
                <w:bdr w:val="none" w:sz="0" w:space="0" w:color="auto" w:frame="1"/>
                <w:shd w:val="clear" w:color="auto" w:fill="FFFFFF"/>
              </w:rPr>
              <w:t xml:space="preserve">l ingeniero </w:t>
            </w:r>
            <w:r w:rsidR="00A02BDE" w:rsidRPr="00A02BDE">
              <w:rPr>
                <w:sz w:val="20"/>
                <w:szCs w:val="20"/>
              </w:rPr>
              <w:t>Germán Alberto Duque Beltrán</w:t>
            </w:r>
            <w:r w:rsidR="002072BE" w:rsidRPr="00A02BDE">
              <w:rPr>
                <w:rFonts w:cs="Arial"/>
                <w:sz w:val="16"/>
                <w:szCs w:val="16"/>
              </w:rPr>
              <w:t xml:space="preserve"> </w:t>
            </w:r>
            <w:r w:rsidR="002072BE" w:rsidRPr="6A4AFBFB">
              <w:rPr>
                <w:rFonts w:cs="Arial"/>
                <w:sz w:val="20"/>
                <w:szCs w:val="20"/>
              </w:rPr>
              <w:t>de Dirección de Tecnologías de la Información</w:t>
            </w:r>
            <w:r w:rsidR="002072BE" w:rsidRPr="6A4AFBFB">
              <w:rPr>
                <w:rStyle w:val="normaltextrun"/>
                <w:rFonts w:cs="Arial"/>
                <w:sz w:val="20"/>
                <w:szCs w:val="20"/>
                <w:bdr w:val="none" w:sz="0" w:space="0" w:color="auto" w:frame="1"/>
                <w:shd w:val="clear" w:color="auto" w:fill="FFFFFF"/>
              </w:rPr>
              <w:t xml:space="preserve"> </w:t>
            </w:r>
            <w:r w:rsidR="00241E8A" w:rsidRPr="6A4AFBFB">
              <w:rPr>
                <w:rStyle w:val="xcontentpasted0"/>
                <w:rFonts w:cs="Arial"/>
                <w:sz w:val="20"/>
                <w:szCs w:val="20"/>
                <w:bdr w:val="none" w:sz="0" w:space="0" w:color="auto" w:frame="1"/>
                <w:shd w:val="clear" w:color="auto" w:fill="FFFFFF"/>
              </w:rPr>
              <w:t xml:space="preserve">de </w:t>
            </w:r>
            <w:r w:rsidRPr="6A4AFBFB">
              <w:rPr>
                <w:rStyle w:val="xcontentpasted0"/>
                <w:rFonts w:cs="Arial"/>
                <w:sz w:val="20"/>
                <w:szCs w:val="20"/>
                <w:bdr w:val="none" w:sz="0" w:space="0" w:color="auto" w:frame="1"/>
                <w:shd w:val="clear" w:color="auto" w:fill="FFFFFF"/>
              </w:rPr>
              <w:t xml:space="preserve">la Federación Colombiana Municipios, </w:t>
            </w:r>
            <w:r w:rsidR="00D11158" w:rsidRPr="6A4AFBFB">
              <w:rPr>
                <w:rStyle w:val="xcontentpasted0"/>
                <w:rFonts w:cs="Arial"/>
                <w:sz w:val="20"/>
                <w:szCs w:val="20"/>
                <w:bdr w:val="none" w:sz="0" w:space="0" w:color="auto" w:frame="1"/>
                <w:shd w:val="clear" w:color="auto" w:fill="FFFFFF"/>
              </w:rPr>
              <w:t xml:space="preserve">o </w:t>
            </w:r>
            <w:r w:rsidRPr="6A4AFBFB">
              <w:rPr>
                <w:rStyle w:val="xcontentpasted0"/>
                <w:rFonts w:cs="Arial"/>
                <w:sz w:val="20"/>
                <w:szCs w:val="20"/>
                <w:bdr w:val="none" w:sz="0" w:space="0" w:color="auto" w:frame="1"/>
                <w:shd w:val="clear" w:color="auto" w:fill="FFFFFF"/>
              </w:rPr>
              <w:t xml:space="preserve">quien haga sus veces o quien designe </w:t>
            </w:r>
            <w:r w:rsidR="002D3C21" w:rsidRPr="6A4AFBFB">
              <w:rPr>
                <w:rStyle w:val="xcontentpasted0"/>
                <w:rFonts w:cs="Arial"/>
                <w:sz w:val="20"/>
                <w:szCs w:val="20"/>
                <w:bdr w:val="none" w:sz="0" w:space="0" w:color="auto" w:frame="1"/>
                <w:shd w:val="clear" w:color="auto" w:fill="FFFFFF"/>
              </w:rPr>
              <w:t xml:space="preserve">posteriormente </w:t>
            </w:r>
            <w:r w:rsidRPr="6A4AFBFB">
              <w:rPr>
                <w:rStyle w:val="xcontentpasted0"/>
                <w:rFonts w:cs="Arial"/>
                <w:sz w:val="20"/>
                <w:szCs w:val="20"/>
                <w:bdr w:val="none" w:sz="0" w:space="0" w:color="auto" w:frame="1"/>
                <w:shd w:val="clear" w:color="auto" w:fill="FFFFFF"/>
              </w:rPr>
              <w:t xml:space="preserve">el </w:t>
            </w:r>
            <w:proofErr w:type="gramStart"/>
            <w:r w:rsidRPr="6A4AFBFB">
              <w:rPr>
                <w:rStyle w:val="xcontentpasted0"/>
                <w:rFonts w:cs="Arial"/>
                <w:sz w:val="20"/>
                <w:szCs w:val="20"/>
                <w:bdr w:val="none" w:sz="0" w:space="0" w:color="auto" w:frame="1"/>
                <w:shd w:val="clear" w:color="auto" w:fill="FFFFFF"/>
              </w:rPr>
              <w:t>Director Ejecutivo</w:t>
            </w:r>
            <w:proofErr w:type="gramEnd"/>
            <w:r w:rsidRPr="6A4AFBFB">
              <w:rPr>
                <w:rStyle w:val="xcontentpasted0"/>
                <w:rFonts w:cs="Arial"/>
                <w:sz w:val="20"/>
                <w:szCs w:val="20"/>
                <w:bdr w:val="none" w:sz="0" w:space="0" w:color="auto" w:frame="1"/>
                <w:shd w:val="clear" w:color="auto" w:fill="FFFFFF"/>
              </w:rPr>
              <w:t xml:space="preserve"> de la entidad. Igualmente será responsable de recibir los bienes, aceptar los servicios y autorizar los pagos, y responderá por los hechos y omisiones que les fueren imputables en los términos previstos en el artículo 84 de la Ley 1474 y de las demás normas legales y reglamentarias que regulan el ejercicio de la supervisión de los contratos.</w:t>
            </w:r>
          </w:p>
        </w:tc>
      </w:tr>
      <w:tr w:rsidR="00413DD0" w:rsidRPr="002072BE" w14:paraId="3B47D0C5" w14:textId="77777777" w:rsidTr="6A4AFBFB">
        <w:trPr>
          <w:trHeight w:val="608"/>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7BD4AD19" w14:textId="364DF7F1" w:rsidR="00413DD0" w:rsidRPr="002072BE" w:rsidRDefault="002D3C21" w:rsidP="008B0315">
            <w:pPr>
              <w:tabs>
                <w:tab w:val="left" w:pos="416"/>
              </w:tabs>
              <w:rPr>
                <w:rFonts w:ascii="Arial" w:hAnsi="Arial" w:cs="Arial"/>
                <w:b/>
                <w:sz w:val="20"/>
                <w:szCs w:val="20"/>
                <w:highlight w:val="yellow"/>
              </w:rPr>
            </w:pPr>
            <w:r w:rsidRPr="002072BE">
              <w:rPr>
                <w:rFonts w:ascii="Arial" w:hAnsi="Arial" w:cs="Arial"/>
                <w:b/>
                <w:sz w:val="20"/>
                <w:szCs w:val="20"/>
              </w:rPr>
              <w:t>11</w:t>
            </w:r>
            <w:r w:rsidR="00413DD0" w:rsidRPr="002072BE">
              <w:rPr>
                <w:rFonts w:ascii="Arial" w:hAnsi="Arial" w:cs="Arial"/>
                <w:b/>
                <w:sz w:val="20"/>
                <w:szCs w:val="20"/>
              </w:rPr>
              <w:t>) Cláusulas excepcionales:</w:t>
            </w:r>
          </w:p>
        </w:tc>
        <w:tc>
          <w:tcPr>
            <w:tcW w:w="3815" w:type="pct"/>
            <w:gridSpan w:val="4"/>
            <w:tcBorders>
              <w:top w:val="single" w:sz="4" w:space="0" w:color="auto"/>
              <w:left w:val="single" w:sz="4" w:space="0" w:color="auto"/>
              <w:bottom w:val="single" w:sz="4" w:space="0" w:color="auto"/>
              <w:right w:val="single" w:sz="18" w:space="0" w:color="auto"/>
            </w:tcBorders>
            <w:shd w:val="clear" w:color="auto" w:fill="auto"/>
            <w:vAlign w:val="center"/>
          </w:tcPr>
          <w:p w14:paraId="29018B40" w14:textId="3DFA3A53" w:rsidR="00413DD0" w:rsidRPr="002072BE" w:rsidRDefault="001758CA" w:rsidP="00B57E06">
            <w:pPr>
              <w:pStyle w:val="Default"/>
              <w:jc w:val="both"/>
              <w:rPr>
                <w:rFonts w:eastAsiaTheme="minorHAnsi" w:cs="Arial"/>
                <w:color w:val="auto"/>
                <w:sz w:val="20"/>
                <w:szCs w:val="20"/>
                <w:lang w:eastAsia="en-US"/>
              </w:rPr>
            </w:pPr>
            <w:r w:rsidRPr="002072BE">
              <w:rPr>
                <w:rFonts w:eastAsiaTheme="minorHAnsi" w:cs="Arial"/>
                <w:color w:val="auto"/>
                <w:sz w:val="20"/>
                <w:szCs w:val="20"/>
                <w:lang w:eastAsia="en-US"/>
              </w:rPr>
              <w:t>En este contrato se entienden pactadas las cláusulas excepcionales previstas en los artículos 14</w:t>
            </w:r>
            <w:r w:rsidR="00B57E06" w:rsidRPr="002072BE">
              <w:rPr>
                <w:rFonts w:eastAsiaTheme="minorHAnsi" w:cs="Arial"/>
                <w:color w:val="auto"/>
                <w:sz w:val="20"/>
                <w:szCs w:val="20"/>
                <w:lang w:eastAsia="en-US"/>
              </w:rPr>
              <w:t xml:space="preserve"> </w:t>
            </w:r>
            <w:r w:rsidRPr="002072BE">
              <w:rPr>
                <w:rFonts w:eastAsiaTheme="minorHAnsi" w:cs="Arial"/>
                <w:color w:val="auto"/>
                <w:sz w:val="20"/>
                <w:szCs w:val="20"/>
                <w:lang w:eastAsia="en-US"/>
              </w:rPr>
              <w:t>a 18 de la Ley 80 de 1993, y demás normas que regulen la materia</w:t>
            </w:r>
          </w:p>
        </w:tc>
      </w:tr>
      <w:tr w:rsidR="008D4FFE" w:rsidRPr="002072BE" w14:paraId="1B369F0D" w14:textId="77777777" w:rsidTr="6A4AFBFB">
        <w:trPr>
          <w:trHeight w:val="608"/>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30924BD0" w14:textId="3A866A7F" w:rsidR="008D4FFE" w:rsidRPr="002072BE" w:rsidRDefault="000057DF" w:rsidP="008B0315">
            <w:pPr>
              <w:tabs>
                <w:tab w:val="left" w:pos="416"/>
              </w:tabs>
              <w:rPr>
                <w:rFonts w:ascii="Arial" w:hAnsi="Arial" w:cs="Arial"/>
                <w:b/>
                <w:sz w:val="20"/>
                <w:szCs w:val="20"/>
              </w:rPr>
            </w:pPr>
            <w:r w:rsidRPr="002072BE">
              <w:rPr>
                <w:rFonts w:ascii="Arial" w:hAnsi="Arial" w:cs="Arial"/>
                <w:b/>
                <w:sz w:val="20"/>
                <w:szCs w:val="20"/>
              </w:rPr>
              <w:t>1</w:t>
            </w:r>
            <w:r w:rsidR="002D3C21" w:rsidRPr="002072BE">
              <w:rPr>
                <w:rFonts w:ascii="Arial" w:hAnsi="Arial" w:cs="Arial"/>
                <w:b/>
                <w:sz w:val="20"/>
                <w:szCs w:val="20"/>
              </w:rPr>
              <w:t>2</w:t>
            </w:r>
            <w:r w:rsidR="008D4FFE" w:rsidRPr="002072BE">
              <w:rPr>
                <w:rFonts w:ascii="Arial" w:hAnsi="Arial" w:cs="Arial"/>
                <w:b/>
                <w:sz w:val="20"/>
                <w:szCs w:val="20"/>
              </w:rPr>
              <w:t>) Causales de Terminación</w:t>
            </w:r>
            <w:r w:rsidR="0008335D" w:rsidRPr="002072BE">
              <w:rPr>
                <w:rFonts w:ascii="Arial" w:hAnsi="Arial" w:cs="Arial"/>
                <w:b/>
                <w:sz w:val="20"/>
                <w:szCs w:val="20"/>
              </w:rPr>
              <w:t>:</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77733EA1" w14:textId="615C671D" w:rsidR="008D4FFE" w:rsidRPr="002072BE" w:rsidRDefault="001758CA" w:rsidP="6A4AFBFB">
            <w:pPr>
              <w:pStyle w:val="Default"/>
              <w:jc w:val="both"/>
              <w:rPr>
                <w:rFonts w:cs="Arial"/>
                <w:color w:val="auto"/>
                <w:sz w:val="20"/>
                <w:szCs w:val="20"/>
              </w:rPr>
            </w:pPr>
            <w:r w:rsidRPr="6A4AFBFB">
              <w:rPr>
                <w:rFonts w:cs="Arial"/>
                <w:color w:val="auto"/>
                <w:sz w:val="20"/>
                <w:szCs w:val="20"/>
              </w:rPr>
              <w:t xml:space="preserve">El contrato también podrá terminarse por cualquiera de los siguientes eventos: </w:t>
            </w:r>
            <w:r w:rsidRPr="6A4AFBFB">
              <w:rPr>
                <w:rFonts w:cs="Arial"/>
                <w:b/>
                <w:bCs/>
                <w:color w:val="auto"/>
                <w:sz w:val="20"/>
                <w:szCs w:val="20"/>
              </w:rPr>
              <w:t xml:space="preserve">i) </w:t>
            </w:r>
            <w:r w:rsidRPr="6A4AFBFB">
              <w:rPr>
                <w:rFonts w:cs="Arial"/>
                <w:color w:val="auto"/>
                <w:sz w:val="20"/>
                <w:szCs w:val="20"/>
              </w:rPr>
              <w:t>por acuerdo de</w:t>
            </w:r>
            <w:r w:rsidR="00B57E06" w:rsidRPr="6A4AFBFB">
              <w:rPr>
                <w:rFonts w:cs="Arial"/>
                <w:color w:val="auto"/>
                <w:sz w:val="20"/>
                <w:szCs w:val="20"/>
              </w:rPr>
              <w:t xml:space="preserve"> </w:t>
            </w:r>
            <w:r w:rsidRPr="6A4AFBFB">
              <w:rPr>
                <w:rFonts w:cs="Arial"/>
                <w:color w:val="auto"/>
                <w:sz w:val="20"/>
                <w:szCs w:val="20"/>
              </w:rPr>
              <w:t xml:space="preserve">las partes; </w:t>
            </w:r>
            <w:proofErr w:type="spellStart"/>
            <w:r w:rsidRPr="6A4AFBFB">
              <w:rPr>
                <w:rFonts w:cs="Arial"/>
                <w:b/>
                <w:bCs/>
                <w:color w:val="auto"/>
                <w:sz w:val="20"/>
                <w:szCs w:val="20"/>
              </w:rPr>
              <w:t>ii</w:t>
            </w:r>
            <w:proofErr w:type="spellEnd"/>
            <w:r w:rsidRPr="6A4AFBFB">
              <w:rPr>
                <w:rFonts w:cs="Arial"/>
                <w:b/>
                <w:bCs/>
                <w:color w:val="auto"/>
                <w:sz w:val="20"/>
                <w:szCs w:val="20"/>
              </w:rPr>
              <w:t>)</w:t>
            </w:r>
            <w:r w:rsidRPr="6A4AFBFB">
              <w:rPr>
                <w:rFonts w:cs="Arial"/>
                <w:color w:val="auto"/>
                <w:sz w:val="20"/>
                <w:szCs w:val="20"/>
              </w:rPr>
              <w:t xml:space="preserve"> por vencimiento del plazo; </w:t>
            </w:r>
            <w:proofErr w:type="spellStart"/>
            <w:r w:rsidRPr="6A4AFBFB">
              <w:rPr>
                <w:rFonts w:cs="Arial"/>
                <w:b/>
                <w:bCs/>
                <w:color w:val="auto"/>
                <w:sz w:val="20"/>
                <w:szCs w:val="20"/>
              </w:rPr>
              <w:t>iii</w:t>
            </w:r>
            <w:proofErr w:type="spellEnd"/>
            <w:r w:rsidRPr="6A4AFBFB">
              <w:rPr>
                <w:rFonts w:cs="Arial"/>
                <w:b/>
                <w:bCs/>
                <w:color w:val="auto"/>
                <w:sz w:val="20"/>
                <w:szCs w:val="20"/>
              </w:rPr>
              <w:t>)</w:t>
            </w:r>
            <w:r w:rsidRPr="6A4AFBFB">
              <w:rPr>
                <w:rFonts w:cs="Arial"/>
                <w:color w:val="auto"/>
                <w:sz w:val="20"/>
                <w:szCs w:val="20"/>
              </w:rPr>
              <w:t xml:space="preserve"> por caso fortuito o fuerza mayor.</w:t>
            </w:r>
          </w:p>
        </w:tc>
      </w:tr>
      <w:tr w:rsidR="008D4FFE" w:rsidRPr="002072BE" w14:paraId="1FEA21B9" w14:textId="77777777" w:rsidTr="6A4AFBFB">
        <w:trPr>
          <w:trHeight w:val="608"/>
        </w:trPr>
        <w:tc>
          <w:tcPr>
            <w:tcW w:w="1185"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3A8462DE" w14:textId="733B0A8E" w:rsidR="008D4FFE" w:rsidRPr="002072BE" w:rsidRDefault="000057DF" w:rsidP="008B0315">
            <w:pPr>
              <w:tabs>
                <w:tab w:val="left" w:pos="416"/>
              </w:tabs>
              <w:rPr>
                <w:rFonts w:ascii="Arial" w:hAnsi="Arial" w:cs="Arial"/>
                <w:b/>
                <w:sz w:val="20"/>
                <w:szCs w:val="20"/>
              </w:rPr>
            </w:pPr>
            <w:r w:rsidRPr="002072BE">
              <w:rPr>
                <w:rFonts w:ascii="Arial" w:hAnsi="Arial" w:cs="Arial"/>
                <w:b/>
                <w:sz w:val="20"/>
                <w:szCs w:val="20"/>
              </w:rPr>
              <w:t>1</w:t>
            </w:r>
            <w:r w:rsidR="002D3C21" w:rsidRPr="002072BE">
              <w:rPr>
                <w:rFonts w:ascii="Arial" w:hAnsi="Arial" w:cs="Arial"/>
                <w:b/>
                <w:sz w:val="20"/>
                <w:szCs w:val="20"/>
              </w:rPr>
              <w:t>3</w:t>
            </w:r>
            <w:r w:rsidR="008D4FFE" w:rsidRPr="002072BE">
              <w:rPr>
                <w:rFonts w:ascii="Arial" w:hAnsi="Arial" w:cs="Arial"/>
                <w:b/>
                <w:sz w:val="20"/>
                <w:szCs w:val="20"/>
              </w:rPr>
              <w:t>) Multas:</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03D1BA71" w14:textId="661D6E12" w:rsidR="004E337E" w:rsidRPr="002072BE" w:rsidRDefault="004E337E" w:rsidP="008B0315">
            <w:pPr>
              <w:pStyle w:val="Default"/>
              <w:jc w:val="both"/>
              <w:rPr>
                <w:rFonts w:eastAsiaTheme="minorHAnsi" w:cs="Arial"/>
                <w:color w:val="auto"/>
                <w:sz w:val="20"/>
                <w:szCs w:val="20"/>
                <w:lang w:eastAsia="en-US"/>
              </w:rPr>
            </w:pPr>
            <w:r w:rsidRPr="002072BE">
              <w:rPr>
                <w:rFonts w:eastAsiaTheme="minorHAnsi" w:cs="Arial"/>
                <w:color w:val="auto"/>
                <w:sz w:val="20"/>
                <w:szCs w:val="20"/>
                <w:lang w:eastAsia="en-US"/>
              </w:rPr>
              <w:t>En caso de mora o incumplimiento parcial de cualquiera de las obligaciones contraídas en virtud del presente contrato, por EL CONTRATISTA, LA FEDERACIÓN podrá imponer mediante resolución motivada, multas sucesivas equivalentes al uno por ciento (1%) del valor del contrato por cada día de atraso en el cumplimiento de cualquiera de las obligaciones pactadas. Las multas tendrán un tope máximo del diez por ciento (10%) del valor total del contrato.</w:t>
            </w:r>
          </w:p>
        </w:tc>
      </w:tr>
      <w:tr w:rsidR="008D4FFE" w:rsidRPr="002072BE" w14:paraId="665E1809" w14:textId="77777777" w:rsidTr="6A4AFBFB">
        <w:trPr>
          <w:trHeight w:val="650"/>
        </w:trPr>
        <w:tc>
          <w:tcPr>
            <w:tcW w:w="1185"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022EA351" w14:textId="11842BF7" w:rsidR="008D4FFE" w:rsidRPr="002072BE" w:rsidRDefault="000057DF" w:rsidP="008B0315">
            <w:pPr>
              <w:tabs>
                <w:tab w:val="left" w:pos="416"/>
              </w:tabs>
              <w:rPr>
                <w:rFonts w:ascii="Arial" w:hAnsi="Arial" w:cs="Arial"/>
                <w:b/>
                <w:sz w:val="20"/>
                <w:szCs w:val="20"/>
              </w:rPr>
            </w:pPr>
            <w:r w:rsidRPr="002072BE">
              <w:rPr>
                <w:rFonts w:ascii="Arial" w:hAnsi="Arial" w:cs="Arial"/>
                <w:b/>
                <w:sz w:val="20"/>
                <w:szCs w:val="20"/>
              </w:rPr>
              <w:t>1</w:t>
            </w:r>
            <w:r w:rsidR="002D3C21" w:rsidRPr="002072BE">
              <w:rPr>
                <w:rFonts w:ascii="Arial" w:hAnsi="Arial" w:cs="Arial"/>
                <w:b/>
                <w:sz w:val="20"/>
                <w:szCs w:val="20"/>
              </w:rPr>
              <w:t>4</w:t>
            </w:r>
            <w:r w:rsidR="008D4FFE" w:rsidRPr="002072BE">
              <w:rPr>
                <w:rFonts w:ascii="Arial" w:hAnsi="Arial" w:cs="Arial"/>
                <w:b/>
                <w:sz w:val="20"/>
                <w:szCs w:val="20"/>
              </w:rPr>
              <w:t>) Cláusula penal:</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523C177E" w14:textId="12656E17" w:rsidR="008D4FFE" w:rsidRPr="002072BE" w:rsidRDefault="004E337E" w:rsidP="6A4AFBFB">
            <w:pPr>
              <w:pStyle w:val="Default"/>
              <w:jc w:val="both"/>
              <w:rPr>
                <w:rFonts w:eastAsiaTheme="minorEastAsia" w:cs="Arial"/>
                <w:color w:val="auto"/>
                <w:sz w:val="20"/>
                <w:szCs w:val="20"/>
                <w:lang w:eastAsia="en-US"/>
              </w:rPr>
            </w:pPr>
            <w:r w:rsidRPr="6A4AFBFB">
              <w:rPr>
                <w:rFonts w:eastAsiaTheme="minorEastAsia" w:cs="Arial"/>
                <w:color w:val="auto"/>
                <w:sz w:val="20"/>
                <w:szCs w:val="20"/>
                <w:lang w:eastAsia="en-US"/>
              </w:rPr>
              <w:t>De conformidad con lo dispuesto en el artículo 17 de la Ley 1150 de 2007, para imputar al valor de los perjuicios que pudiese sufrir LA FEDERACIÓN en caso de declaratoria de caducidad o incumplimiento, total o parcial de cualquiera de las obligaciones a cargo de EL CONTRATISTA, se estipula como pena pecuniaria un porcentaje igual al diez por ciento (10%) del valor del contrato.</w:t>
            </w:r>
          </w:p>
        </w:tc>
      </w:tr>
      <w:tr w:rsidR="00D52305" w:rsidRPr="002072BE" w14:paraId="12F6A12E" w14:textId="77777777" w:rsidTr="6A4AFBFB">
        <w:trPr>
          <w:trHeight w:val="447"/>
        </w:trPr>
        <w:tc>
          <w:tcPr>
            <w:tcW w:w="1185"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74F89CB0" w14:textId="47FB139B" w:rsidR="00D52305" w:rsidRPr="002072BE" w:rsidRDefault="00D52305" w:rsidP="008B0315">
            <w:pPr>
              <w:rPr>
                <w:rFonts w:ascii="Arial" w:hAnsi="Arial" w:cs="Arial"/>
                <w:b/>
                <w:sz w:val="20"/>
                <w:szCs w:val="20"/>
              </w:rPr>
            </w:pPr>
            <w:r w:rsidRPr="002072BE">
              <w:rPr>
                <w:rFonts w:ascii="Arial" w:hAnsi="Arial" w:cs="Arial"/>
                <w:b/>
                <w:sz w:val="20"/>
                <w:szCs w:val="20"/>
              </w:rPr>
              <w:t>1</w:t>
            </w:r>
            <w:r w:rsidR="002D3C21" w:rsidRPr="002072BE">
              <w:rPr>
                <w:rFonts w:ascii="Arial" w:hAnsi="Arial" w:cs="Arial"/>
                <w:b/>
                <w:sz w:val="20"/>
                <w:szCs w:val="20"/>
              </w:rPr>
              <w:t>5</w:t>
            </w:r>
            <w:r w:rsidRPr="002072BE">
              <w:rPr>
                <w:rFonts w:ascii="Arial" w:hAnsi="Arial" w:cs="Arial"/>
                <w:b/>
                <w:sz w:val="20"/>
                <w:szCs w:val="20"/>
              </w:rPr>
              <w:t>) Indemnidad</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009FF13F" w14:textId="051B46FA" w:rsidR="001335AD" w:rsidRPr="002072BE" w:rsidRDefault="001335AD" w:rsidP="00B57E06">
            <w:pPr>
              <w:jc w:val="both"/>
              <w:rPr>
                <w:rFonts w:ascii="Arial" w:hAnsi="Arial" w:cs="Arial"/>
                <w:sz w:val="20"/>
                <w:szCs w:val="20"/>
              </w:rPr>
            </w:pPr>
            <w:r w:rsidRPr="002072BE">
              <w:rPr>
                <w:rFonts w:ascii="Arial" w:hAnsi="Arial" w:cs="Arial"/>
                <w:sz w:val="20"/>
                <w:szCs w:val="20"/>
              </w:rPr>
              <w:t xml:space="preserve">LA CONTRATISTA mantendrá indemne a la Federación Colombiana de Municipios, por cualquier reclamo, acción judicial, demanda, daño o responsabilidad de cualquier tipo o naturaleza que sea entablada por cualquier persona pública o privada, natural o jurídica, o dependientes del contratista, como consecuencia de actos u omisiones directamente imputables al contratista y directamente relacionados con sus actuaciones durante la ejecución del objeto del contrato y con ocasión </w:t>
            </w:r>
            <w:r w:rsidR="002D3C21" w:rsidRPr="002072BE">
              <w:rPr>
                <w:rFonts w:ascii="Arial" w:hAnsi="Arial" w:cs="Arial"/>
                <w:sz w:val="20"/>
                <w:szCs w:val="20"/>
              </w:rPr>
              <w:t>de este</w:t>
            </w:r>
            <w:r w:rsidRPr="002072BE">
              <w:rPr>
                <w:rFonts w:ascii="Arial" w:hAnsi="Arial" w:cs="Arial"/>
                <w:sz w:val="20"/>
                <w:szCs w:val="20"/>
              </w:rPr>
              <w:t>.</w:t>
            </w:r>
          </w:p>
        </w:tc>
      </w:tr>
      <w:tr w:rsidR="008D4FFE" w:rsidRPr="002072BE" w14:paraId="5AD21A22" w14:textId="77777777" w:rsidTr="6A4AFBFB">
        <w:trPr>
          <w:trHeight w:val="447"/>
        </w:trPr>
        <w:tc>
          <w:tcPr>
            <w:tcW w:w="1185"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F358B5D" w14:textId="5FDE9785" w:rsidR="008D4FFE" w:rsidRPr="002072BE" w:rsidRDefault="008D4FFE" w:rsidP="008B0315">
            <w:pPr>
              <w:rPr>
                <w:rFonts w:ascii="Arial" w:hAnsi="Arial" w:cs="Arial"/>
                <w:sz w:val="20"/>
                <w:szCs w:val="20"/>
              </w:rPr>
            </w:pPr>
            <w:r w:rsidRPr="002072BE">
              <w:rPr>
                <w:rFonts w:ascii="Arial" w:hAnsi="Arial" w:cs="Arial"/>
                <w:b/>
                <w:sz w:val="20"/>
                <w:szCs w:val="20"/>
              </w:rPr>
              <w:lastRenderedPageBreak/>
              <w:t>1</w:t>
            </w:r>
            <w:r w:rsidR="002D3C21" w:rsidRPr="002072BE">
              <w:rPr>
                <w:rFonts w:ascii="Arial" w:hAnsi="Arial" w:cs="Arial"/>
                <w:b/>
                <w:sz w:val="20"/>
                <w:szCs w:val="20"/>
              </w:rPr>
              <w:t>6</w:t>
            </w:r>
            <w:r w:rsidRPr="002072BE">
              <w:rPr>
                <w:rFonts w:ascii="Arial" w:hAnsi="Arial" w:cs="Arial"/>
                <w:b/>
                <w:sz w:val="20"/>
                <w:szCs w:val="20"/>
              </w:rPr>
              <w:t>)</w:t>
            </w:r>
            <w:r w:rsidRPr="002072BE">
              <w:rPr>
                <w:rFonts w:ascii="Arial" w:hAnsi="Arial" w:cs="Arial"/>
                <w:sz w:val="20"/>
                <w:szCs w:val="20"/>
              </w:rPr>
              <w:t xml:space="preserve"> </w:t>
            </w:r>
            <w:r w:rsidRPr="002072BE">
              <w:rPr>
                <w:rFonts w:ascii="Arial" w:hAnsi="Arial" w:cs="Arial"/>
                <w:b/>
                <w:sz w:val="20"/>
                <w:szCs w:val="20"/>
              </w:rPr>
              <w:t>Documentos integrantes del contrato:</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543044F4" w14:textId="6CDA840E" w:rsidR="008D4FFE" w:rsidRPr="002072BE" w:rsidRDefault="004E337E" w:rsidP="00B57E06">
            <w:pPr>
              <w:jc w:val="both"/>
              <w:rPr>
                <w:rFonts w:ascii="Arial" w:hAnsi="Arial" w:cs="Arial"/>
                <w:sz w:val="20"/>
                <w:szCs w:val="20"/>
              </w:rPr>
            </w:pPr>
            <w:r w:rsidRPr="002072BE">
              <w:rPr>
                <w:rFonts w:ascii="Arial" w:hAnsi="Arial" w:cs="Arial"/>
                <w:sz w:val="20"/>
                <w:szCs w:val="20"/>
              </w:rPr>
              <w:t>Hacen parte del presente contrato el CDP y los demás documentos expedidos en la etapa</w:t>
            </w:r>
            <w:r w:rsidR="001335AD" w:rsidRPr="002072BE">
              <w:rPr>
                <w:rFonts w:ascii="Arial" w:hAnsi="Arial" w:cs="Arial"/>
                <w:sz w:val="20"/>
                <w:szCs w:val="20"/>
              </w:rPr>
              <w:t xml:space="preserve"> </w:t>
            </w:r>
            <w:r w:rsidRPr="002072BE">
              <w:rPr>
                <w:rFonts w:ascii="Arial" w:hAnsi="Arial" w:cs="Arial"/>
                <w:sz w:val="20"/>
                <w:szCs w:val="20"/>
              </w:rPr>
              <w:t>precontractual</w:t>
            </w:r>
            <w:r w:rsidR="00227687" w:rsidRPr="002072BE">
              <w:rPr>
                <w:rFonts w:ascii="Arial" w:hAnsi="Arial" w:cs="Arial"/>
                <w:sz w:val="20"/>
                <w:szCs w:val="20"/>
              </w:rPr>
              <w:t xml:space="preserve"> (Pliego de Condiciones Definitivo y sus adendas, respuesta a las observaciones, oferta económica, informe de evaluación); </w:t>
            </w:r>
            <w:r w:rsidRPr="002072BE">
              <w:rPr>
                <w:rFonts w:ascii="Arial" w:hAnsi="Arial" w:cs="Arial"/>
                <w:sz w:val="20"/>
                <w:szCs w:val="20"/>
              </w:rPr>
              <w:t>contractual y</w:t>
            </w:r>
            <w:r w:rsidR="00227687" w:rsidRPr="002072BE">
              <w:rPr>
                <w:rFonts w:ascii="Arial" w:hAnsi="Arial" w:cs="Arial"/>
                <w:sz w:val="20"/>
                <w:szCs w:val="20"/>
              </w:rPr>
              <w:t>;</w:t>
            </w:r>
            <w:r w:rsidRPr="002072BE">
              <w:rPr>
                <w:rFonts w:ascii="Arial" w:hAnsi="Arial" w:cs="Arial"/>
                <w:sz w:val="20"/>
                <w:szCs w:val="20"/>
              </w:rPr>
              <w:t xml:space="preserve"> </w:t>
            </w:r>
            <w:proofErr w:type="spellStart"/>
            <w:r w:rsidRPr="002072BE">
              <w:rPr>
                <w:rFonts w:ascii="Arial" w:hAnsi="Arial" w:cs="Arial"/>
                <w:sz w:val="20"/>
                <w:szCs w:val="20"/>
              </w:rPr>
              <w:t>postcontractual</w:t>
            </w:r>
            <w:proofErr w:type="spellEnd"/>
            <w:r w:rsidRPr="002072BE">
              <w:rPr>
                <w:rFonts w:ascii="Arial" w:hAnsi="Arial" w:cs="Arial"/>
                <w:sz w:val="20"/>
                <w:szCs w:val="20"/>
              </w:rPr>
              <w:t xml:space="preserve">. </w:t>
            </w:r>
          </w:p>
        </w:tc>
      </w:tr>
      <w:tr w:rsidR="008D4FFE" w:rsidRPr="002072BE" w14:paraId="682EC03D" w14:textId="77777777" w:rsidTr="6A4AFBFB">
        <w:trPr>
          <w:trHeight w:val="678"/>
        </w:trPr>
        <w:tc>
          <w:tcPr>
            <w:tcW w:w="1185" w:type="pct"/>
            <w:tcBorders>
              <w:top w:val="single" w:sz="4" w:space="0" w:color="auto"/>
              <w:left w:val="single" w:sz="18" w:space="0" w:color="auto"/>
              <w:bottom w:val="single" w:sz="4" w:space="0" w:color="auto"/>
              <w:right w:val="single" w:sz="4" w:space="0" w:color="auto"/>
            </w:tcBorders>
            <w:shd w:val="clear" w:color="auto" w:fill="D9D9D9" w:themeFill="background1" w:themeFillShade="D9"/>
            <w:vAlign w:val="center"/>
          </w:tcPr>
          <w:p w14:paraId="49416DDB" w14:textId="18F09B70" w:rsidR="008D4FFE" w:rsidRPr="002072BE" w:rsidRDefault="008D4FFE" w:rsidP="008B0315">
            <w:pPr>
              <w:rPr>
                <w:rFonts w:ascii="Arial" w:hAnsi="Arial" w:cs="Arial"/>
                <w:b/>
                <w:sz w:val="20"/>
                <w:szCs w:val="20"/>
              </w:rPr>
            </w:pPr>
            <w:r w:rsidRPr="002072BE">
              <w:rPr>
                <w:rFonts w:ascii="Arial" w:hAnsi="Arial" w:cs="Arial"/>
                <w:b/>
                <w:sz w:val="20"/>
                <w:szCs w:val="20"/>
              </w:rPr>
              <w:t>1</w:t>
            </w:r>
            <w:r w:rsidR="002D3C21" w:rsidRPr="002072BE">
              <w:rPr>
                <w:rFonts w:ascii="Arial" w:hAnsi="Arial" w:cs="Arial"/>
                <w:b/>
                <w:sz w:val="20"/>
                <w:szCs w:val="20"/>
              </w:rPr>
              <w:t>7</w:t>
            </w:r>
            <w:r w:rsidRPr="002072BE">
              <w:rPr>
                <w:rFonts w:ascii="Arial" w:hAnsi="Arial" w:cs="Arial"/>
                <w:b/>
                <w:sz w:val="20"/>
                <w:szCs w:val="20"/>
              </w:rPr>
              <w:t>) Requisitos de perfeccionamiento y ejecución:</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6E204CC9" w14:textId="0DF56FCB" w:rsidR="008D4FFE" w:rsidRPr="002072BE" w:rsidRDefault="004E337E" w:rsidP="00B57E06">
            <w:pPr>
              <w:jc w:val="both"/>
              <w:rPr>
                <w:rFonts w:ascii="Arial" w:hAnsi="Arial" w:cs="Arial"/>
                <w:sz w:val="20"/>
                <w:szCs w:val="20"/>
              </w:rPr>
            </w:pPr>
            <w:r w:rsidRPr="002072BE">
              <w:rPr>
                <w:rFonts w:ascii="Arial" w:hAnsi="Arial" w:cs="Arial"/>
                <w:sz w:val="20"/>
                <w:szCs w:val="20"/>
              </w:rPr>
              <w:t>El presente contrato se entiende perfeccionado con la firma de las partes; y para su ejecución se</w:t>
            </w:r>
            <w:r w:rsidR="000F2099" w:rsidRPr="002072BE">
              <w:rPr>
                <w:rFonts w:ascii="Arial" w:hAnsi="Arial" w:cs="Arial"/>
                <w:sz w:val="20"/>
                <w:szCs w:val="20"/>
              </w:rPr>
              <w:t xml:space="preserve"> </w:t>
            </w:r>
            <w:r w:rsidRPr="002072BE">
              <w:rPr>
                <w:rFonts w:ascii="Arial" w:hAnsi="Arial" w:cs="Arial"/>
                <w:sz w:val="20"/>
                <w:szCs w:val="20"/>
              </w:rPr>
              <w:t>requiere la aprobación de la garantía única y la expedición del respectivo registro presupuestal</w:t>
            </w:r>
            <w:r w:rsidR="000F2099" w:rsidRPr="002072BE">
              <w:rPr>
                <w:rFonts w:ascii="Arial" w:hAnsi="Arial" w:cs="Arial"/>
                <w:sz w:val="20"/>
                <w:szCs w:val="20"/>
              </w:rPr>
              <w:t>.</w:t>
            </w:r>
          </w:p>
        </w:tc>
      </w:tr>
      <w:tr w:rsidR="000F2099" w:rsidRPr="002072BE" w14:paraId="29D5B155" w14:textId="77777777" w:rsidTr="6A4AFBFB">
        <w:trPr>
          <w:trHeight w:val="651"/>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4B40B7F1" w14:textId="022653A2" w:rsidR="000F2099" w:rsidRPr="002072BE" w:rsidRDefault="000F2099" w:rsidP="008B0315">
            <w:pPr>
              <w:rPr>
                <w:rFonts w:ascii="Arial" w:hAnsi="Arial" w:cs="Arial"/>
                <w:b/>
                <w:sz w:val="20"/>
                <w:szCs w:val="20"/>
              </w:rPr>
            </w:pPr>
            <w:r w:rsidRPr="002072BE">
              <w:rPr>
                <w:rFonts w:ascii="Arial" w:hAnsi="Arial" w:cs="Arial"/>
                <w:b/>
                <w:sz w:val="20"/>
                <w:szCs w:val="20"/>
              </w:rPr>
              <w:t xml:space="preserve">18) Liquidación </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2BDE1EBA" w14:textId="3BAE9ACC" w:rsidR="00ED4E47" w:rsidRPr="002072BE" w:rsidRDefault="00ED4E47" w:rsidP="00ED4E47">
            <w:pPr>
              <w:jc w:val="both"/>
              <w:rPr>
                <w:rFonts w:ascii="Arial" w:hAnsi="Arial" w:cs="Arial"/>
                <w:sz w:val="20"/>
                <w:szCs w:val="20"/>
              </w:rPr>
            </w:pPr>
            <w:r w:rsidRPr="002072BE">
              <w:rPr>
                <w:rFonts w:ascii="Arial" w:hAnsi="Arial" w:cs="Arial"/>
                <w:sz w:val="20"/>
                <w:szCs w:val="20"/>
              </w:rPr>
              <w:t xml:space="preserve">El presente contrato por ser de </w:t>
            </w:r>
            <w:r w:rsidR="002072BE" w:rsidRPr="002072BE">
              <w:rPr>
                <w:rFonts w:ascii="Arial" w:hAnsi="Arial" w:cs="Arial"/>
                <w:sz w:val="20"/>
                <w:szCs w:val="20"/>
              </w:rPr>
              <w:t>ejecución instantánea,</w:t>
            </w:r>
            <w:r w:rsidRPr="002072BE">
              <w:rPr>
                <w:rFonts w:ascii="Arial" w:hAnsi="Arial" w:cs="Arial"/>
                <w:sz w:val="20"/>
                <w:szCs w:val="20"/>
              </w:rPr>
              <w:t xml:space="preserve"> en virtud de artículo 60 de la Ley 80 de 1993 y el artículo 217 del Decreto Ley 019 de 2012, no requiere ser liquidado. </w:t>
            </w:r>
          </w:p>
          <w:p w14:paraId="0CDD88CC" w14:textId="034D9B84" w:rsidR="000F2099" w:rsidRPr="002072BE" w:rsidRDefault="00ED4E47" w:rsidP="00ED4E47">
            <w:pPr>
              <w:jc w:val="both"/>
              <w:rPr>
                <w:rFonts w:ascii="Arial" w:hAnsi="Arial" w:cs="Arial"/>
                <w:sz w:val="20"/>
                <w:szCs w:val="20"/>
              </w:rPr>
            </w:pPr>
            <w:r w:rsidRPr="002072BE">
              <w:rPr>
                <w:rFonts w:ascii="Arial" w:hAnsi="Arial" w:cs="Arial"/>
                <w:b/>
                <w:bCs/>
                <w:sz w:val="20"/>
                <w:szCs w:val="20"/>
              </w:rPr>
              <w:t>Parágrafo</w:t>
            </w:r>
            <w:r w:rsidRPr="002072BE">
              <w:rPr>
                <w:rFonts w:ascii="Arial" w:hAnsi="Arial" w:cs="Arial"/>
                <w:sz w:val="20"/>
                <w:szCs w:val="20"/>
              </w:rPr>
              <w:t>: El único evento en el cual el mismo será liquidado es si se termina anticipadamente.</w:t>
            </w:r>
          </w:p>
        </w:tc>
      </w:tr>
      <w:tr w:rsidR="008D4FFE" w:rsidRPr="002072BE" w14:paraId="16DC3D15" w14:textId="77777777" w:rsidTr="6A4AFBFB">
        <w:trPr>
          <w:trHeight w:val="651"/>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6491E2DD" w14:textId="3994E232" w:rsidR="008D4FFE" w:rsidRPr="002072BE" w:rsidRDefault="008D4FFE" w:rsidP="008B0315">
            <w:pPr>
              <w:rPr>
                <w:rFonts w:ascii="Arial" w:hAnsi="Arial" w:cs="Arial"/>
                <w:sz w:val="20"/>
                <w:szCs w:val="20"/>
              </w:rPr>
            </w:pPr>
            <w:r w:rsidRPr="002072BE">
              <w:rPr>
                <w:rFonts w:ascii="Arial" w:hAnsi="Arial" w:cs="Arial"/>
                <w:b/>
                <w:sz w:val="20"/>
                <w:szCs w:val="20"/>
              </w:rPr>
              <w:t>1</w:t>
            </w:r>
            <w:r w:rsidR="000F2099" w:rsidRPr="002072BE">
              <w:rPr>
                <w:rFonts w:ascii="Arial" w:hAnsi="Arial" w:cs="Arial"/>
                <w:b/>
                <w:sz w:val="20"/>
                <w:szCs w:val="20"/>
              </w:rPr>
              <w:t>9</w:t>
            </w:r>
            <w:r w:rsidRPr="002072BE">
              <w:rPr>
                <w:rFonts w:ascii="Arial" w:hAnsi="Arial" w:cs="Arial"/>
                <w:b/>
                <w:sz w:val="20"/>
                <w:szCs w:val="20"/>
              </w:rPr>
              <w:t>)</w:t>
            </w:r>
            <w:r w:rsidR="00342459" w:rsidRPr="002072BE">
              <w:rPr>
                <w:rFonts w:ascii="Arial" w:hAnsi="Arial" w:cs="Arial"/>
                <w:b/>
                <w:sz w:val="20"/>
                <w:szCs w:val="20"/>
              </w:rPr>
              <w:t xml:space="preserve"> </w:t>
            </w:r>
            <w:r w:rsidR="009C0FA6" w:rsidRPr="002072BE">
              <w:rPr>
                <w:rFonts w:ascii="Arial" w:hAnsi="Arial" w:cs="Arial"/>
                <w:b/>
                <w:sz w:val="20"/>
                <w:szCs w:val="20"/>
              </w:rPr>
              <w:t>D</w:t>
            </w:r>
            <w:r w:rsidRPr="002072BE">
              <w:rPr>
                <w:rFonts w:ascii="Arial" w:hAnsi="Arial" w:cs="Arial"/>
                <w:b/>
                <w:sz w:val="20"/>
                <w:szCs w:val="20"/>
              </w:rPr>
              <w:t>eclaraciones</w:t>
            </w:r>
            <w:r w:rsidRPr="002072BE">
              <w:rPr>
                <w:rFonts w:ascii="Arial" w:hAnsi="Arial" w:cs="Arial"/>
                <w:sz w:val="20"/>
                <w:szCs w:val="20"/>
              </w:rPr>
              <w:t>:</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4BB9180B" w14:textId="0958EC16" w:rsidR="008D4FFE" w:rsidRPr="002072BE" w:rsidRDefault="004E337E" w:rsidP="00B57E06">
            <w:pPr>
              <w:jc w:val="both"/>
              <w:rPr>
                <w:rFonts w:ascii="Arial" w:hAnsi="Arial" w:cs="Arial"/>
                <w:sz w:val="20"/>
                <w:szCs w:val="20"/>
              </w:rPr>
            </w:pPr>
            <w:r w:rsidRPr="002072BE">
              <w:rPr>
                <w:rFonts w:ascii="Arial" w:hAnsi="Arial" w:cs="Arial"/>
                <w:sz w:val="20"/>
                <w:szCs w:val="20"/>
              </w:rPr>
              <w:t>Las partes declaran que conocen, comprenden y aceptan todas y cada una de las estipulaciones</w:t>
            </w:r>
            <w:r w:rsidR="00B57E06" w:rsidRPr="002072BE">
              <w:rPr>
                <w:rFonts w:ascii="Arial" w:hAnsi="Arial" w:cs="Arial"/>
                <w:sz w:val="20"/>
                <w:szCs w:val="20"/>
              </w:rPr>
              <w:t xml:space="preserve"> </w:t>
            </w:r>
            <w:r w:rsidRPr="002072BE">
              <w:rPr>
                <w:rFonts w:ascii="Arial" w:hAnsi="Arial" w:cs="Arial"/>
                <w:sz w:val="20"/>
                <w:szCs w:val="20"/>
              </w:rPr>
              <w:t>contenidas en el presente contrato y los demás documentos que forman parte integral del mismo,</w:t>
            </w:r>
            <w:r w:rsidR="00B57E06" w:rsidRPr="002072BE">
              <w:rPr>
                <w:rFonts w:ascii="Arial" w:hAnsi="Arial" w:cs="Arial"/>
                <w:sz w:val="20"/>
                <w:szCs w:val="20"/>
              </w:rPr>
              <w:t xml:space="preserve"> </w:t>
            </w:r>
            <w:r w:rsidRPr="002072BE">
              <w:rPr>
                <w:rFonts w:ascii="Arial" w:hAnsi="Arial" w:cs="Arial"/>
                <w:sz w:val="20"/>
                <w:szCs w:val="20"/>
              </w:rPr>
              <w:t>cuya interpretación se sustentará en el principio de la autonomía de la voluntad de las partes con</w:t>
            </w:r>
            <w:r w:rsidR="00B57E06" w:rsidRPr="002072BE">
              <w:rPr>
                <w:rFonts w:ascii="Arial" w:hAnsi="Arial" w:cs="Arial"/>
                <w:sz w:val="20"/>
                <w:szCs w:val="20"/>
              </w:rPr>
              <w:t xml:space="preserve"> </w:t>
            </w:r>
            <w:r w:rsidRPr="002072BE">
              <w:rPr>
                <w:rFonts w:ascii="Arial" w:hAnsi="Arial" w:cs="Arial"/>
                <w:sz w:val="20"/>
                <w:szCs w:val="20"/>
              </w:rPr>
              <w:t>fundamento en el artículo 1602 del Código Civil Colombiano.</w:t>
            </w:r>
            <w:r w:rsidR="00996E25" w:rsidRPr="002072BE">
              <w:rPr>
                <w:rFonts w:ascii="Arial" w:hAnsi="Arial" w:cs="Arial"/>
                <w:sz w:val="20"/>
                <w:szCs w:val="20"/>
              </w:rPr>
              <w:t xml:space="preserve"> </w:t>
            </w:r>
          </w:p>
        </w:tc>
      </w:tr>
      <w:tr w:rsidR="00394A4A" w:rsidRPr="002072BE" w14:paraId="4B8FFDCA" w14:textId="77777777" w:rsidTr="6A4AFBFB">
        <w:trPr>
          <w:trHeight w:val="453"/>
        </w:trPr>
        <w:tc>
          <w:tcPr>
            <w:tcW w:w="1185" w:type="pct"/>
            <w:tcBorders>
              <w:top w:val="single" w:sz="4" w:space="0" w:color="auto"/>
              <w:left w:val="single" w:sz="18" w:space="0" w:color="auto"/>
              <w:bottom w:val="single" w:sz="4" w:space="0" w:color="auto"/>
              <w:right w:val="single" w:sz="4" w:space="0" w:color="auto"/>
            </w:tcBorders>
            <w:shd w:val="clear" w:color="auto" w:fill="D0CECE" w:themeFill="background2" w:themeFillShade="E6"/>
            <w:vAlign w:val="center"/>
          </w:tcPr>
          <w:p w14:paraId="43579D38" w14:textId="6F928CFB" w:rsidR="00394A4A" w:rsidRPr="002072BE" w:rsidRDefault="002D3C21" w:rsidP="008B0315">
            <w:pPr>
              <w:rPr>
                <w:rFonts w:ascii="Arial" w:hAnsi="Arial" w:cs="Arial"/>
                <w:b/>
                <w:sz w:val="20"/>
                <w:szCs w:val="20"/>
              </w:rPr>
            </w:pPr>
            <w:r w:rsidRPr="002072BE">
              <w:rPr>
                <w:rFonts w:ascii="Arial" w:hAnsi="Arial" w:cs="Arial"/>
                <w:b/>
                <w:sz w:val="20"/>
                <w:szCs w:val="20"/>
              </w:rPr>
              <w:t>2</w:t>
            </w:r>
            <w:r w:rsidR="003A1E3A" w:rsidRPr="002072BE">
              <w:rPr>
                <w:rFonts w:ascii="Arial" w:hAnsi="Arial" w:cs="Arial"/>
                <w:b/>
                <w:sz w:val="20"/>
                <w:szCs w:val="20"/>
              </w:rPr>
              <w:t>0</w:t>
            </w:r>
            <w:r w:rsidR="00394A4A" w:rsidRPr="002072BE">
              <w:rPr>
                <w:rFonts w:ascii="Arial" w:hAnsi="Arial" w:cs="Arial"/>
                <w:b/>
                <w:sz w:val="20"/>
                <w:szCs w:val="20"/>
                <w:shd w:val="clear" w:color="auto" w:fill="D0CECE" w:themeFill="background2" w:themeFillShade="E6"/>
              </w:rPr>
              <w:t>) Notificaciones</w:t>
            </w:r>
            <w:r w:rsidR="00394A4A" w:rsidRPr="002072BE">
              <w:rPr>
                <w:rFonts w:ascii="Arial" w:hAnsi="Arial" w:cs="Arial"/>
                <w:b/>
                <w:sz w:val="20"/>
                <w:szCs w:val="20"/>
              </w:rPr>
              <w:t>:</w:t>
            </w:r>
          </w:p>
        </w:tc>
        <w:tc>
          <w:tcPr>
            <w:tcW w:w="3815" w:type="pct"/>
            <w:gridSpan w:val="4"/>
            <w:tcBorders>
              <w:top w:val="single" w:sz="4" w:space="0" w:color="auto"/>
              <w:left w:val="single" w:sz="4" w:space="0" w:color="auto"/>
              <w:bottom w:val="single" w:sz="4" w:space="0" w:color="auto"/>
              <w:right w:val="single" w:sz="18" w:space="0" w:color="auto"/>
            </w:tcBorders>
            <w:vAlign w:val="center"/>
          </w:tcPr>
          <w:p w14:paraId="13374CF5" w14:textId="2E39F4A9" w:rsidR="00DE7287" w:rsidRPr="002072BE" w:rsidRDefault="004E337E" w:rsidP="008B0315">
            <w:pPr>
              <w:jc w:val="both"/>
              <w:rPr>
                <w:rFonts w:ascii="Arial" w:hAnsi="Arial" w:cs="Arial"/>
                <w:color w:val="0563C1" w:themeColor="hyperlink"/>
                <w:sz w:val="20"/>
                <w:szCs w:val="20"/>
                <w:u w:val="single"/>
              </w:rPr>
            </w:pPr>
            <w:r w:rsidRPr="002072BE">
              <w:rPr>
                <w:rFonts w:ascii="Arial" w:hAnsi="Arial" w:cs="Arial"/>
                <w:sz w:val="20"/>
                <w:szCs w:val="20"/>
              </w:rPr>
              <w:t>Los avisos, solicitudes, comunicaciones y notificaciones que las partes deban hacer en virtud de la relación contractual constarán por escrito y se entenderán debidamente efectuadas sólo si son</w:t>
            </w:r>
            <w:r w:rsidR="00B57E06" w:rsidRPr="002072BE">
              <w:rPr>
                <w:rFonts w:ascii="Arial" w:hAnsi="Arial" w:cs="Arial"/>
                <w:sz w:val="20"/>
                <w:szCs w:val="20"/>
              </w:rPr>
              <w:t xml:space="preserve"> </w:t>
            </w:r>
            <w:r w:rsidRPr="002072BE">
              <w:rPr>
                <w:rFonts w:ascii="Arial" w:hAnsi="Arial" w:cs="Arial"/>
                <w:sz w:val="20"/>
                <w:szCs w:val="20"/>
              </w:rPr>
              <w:t>entregadas personalmente o por correo electrónico a la persona y a las direcciones indicadas a</w:t>
            </w:r>
            <w:r w:rsidR="001335AD" w:rsidRPr="002072BE">
              <w:rPr>
                <w:rFonts w:ascii="Arial" w:hAnsi="Arial" w:cs="Arial"/>
                <w:sz w:val="20"/>
                <w:szCs w:val="20"/>
              </w:rPr>
              <w:t xml:space="preserve"> </w:t>
            </w:r>
            <w:r w:rsidRPr="002072BE">
              <w:rPr>
                <w:rFonts w:ascii="Arial" w:hAnsi="Arial" w:cs="Arial"/>
                <w:sz w:val="20"/>
                <w:szCs w:val="20"/>
              </w:rPr>
              <w:t xml:space="preserve">continuación: i) Por parte de la federación Colombiana de Municipios, en la Carrera 7 </w:t>
            </w:r>
            <w:proofErr w:type="spellStart"/>
            <w:r w:rsidRPr="002072BE">
              <w:rPr>
                <w:rFonts w:ascii="Arial" w:hAnsi="Arial" w:cs="Arial"/>
                <w:sz w:val="20"/>
                <w:szCs w:val="20"/>
              </w:rPr>
              <w:t>N°</w:t>
            </w:r>
            <w:proofErr w:type="spellEnd"/>
            <w:r w:rsidRPr="002072BE">
              <w:rPr>
                <w:rFonts w:ascii="Arial" w:hAnsi="Arial" w:cs="Arial"/>
                <w:sz w:val="20"/>
                <w:szCs w:val="20"/>
              </w:rPr>
              <w:t xml:space="preserve"> 74B-56, Piso 18 o al correo electrónico </w:t>
            </w:r>
            <w:r w:rsidR="000D54FC" w:rsidRPr="002072BE">
              <w:rPr>
                <w:rFonts w:ascii="Arial" w:hAnsi="Arial" w:cs="Arial"/>
                <w:sz w:val="20"/>
                <w:szCs w:val="20"/>
              </w:rPr>
              <w:t>seleccionabreviada</w:t>
            </w:r>
            <w:r w:rsidRPr="002072BE">
              <w:rPr>
                <w:rFonts w:ascii="Arial" w:hAnsi="Arial" w:cs="Arial"/>
                <w:sz w:val="20"/>
                <w:szCs w:val="20"/>
              </w:rPr>
              <w:t xml:space="preserve">@fcm.org.co, </w:t>
            </w:r>
            <w:proofErr w:type="spellStart"/>
            <w:r w:rsidRPr="002072BE">
              <w:rPr>
                <w:rFonts w:ascii="Arial" w:hAnsi="Arial" w:cs="Arial"/>
                <w:sz w:val="20"/>
                <w:szCs w:val="20"/>
              </w:rPr>
              <w:t>ii</w:t>
            </w:r>
            <w:proofErr w:type="spellEnd"/>
            <w:r w:rsidRPr="002072BE">
              <w:rPr>
                <w:rFonts w:ascii="Arial" w:hAnsi="Arial" w:cs="Arial"/>
                <w:sz w:val="20"/>
                <w:szCs w:val="20"/>
              </w:rPr>
              <w:t>) Al Contratista, en el correo electrónico</w:t>
            </w:r>
            <w:r w:rsidR="001335AD" w:rsidRPr="002072BE">
              <w:rPr>
                <w:rFonts w:ascii="Arial" w:hAnsi="Arial" w:cs="Arial"/>
                <w:sz w:val="20"/>
                <w:szCs w:val="20"/>
              </w:rPr>
              <w:t xml:space="preserve"> </w:t>
            </w:r>
            <w:r w:rsidR="00DB0A4D" w:rsidRPr="002072BE">
              <w:rPr>
                <w:rFonts w:ascii="Arial" w:hAnsi="Arial" w:cs="Arial"/>
                <w:b/>
                <w:bCs/>
                <w:sz w:val="20"/>
                <w:szCs w:val="20"/>
              </w:rPr>
              <w:t>xxxxxxx</w:t>
            </w:r>
            <w:r w:rsidR="004C4C4F" w:rsidRPr="002072BE">
              <w:rPr>
                <w:rFonts w:ascii="Arial" w:hAnsi="Arial" w:cs="Arial"/>
                <w:sz w:val="20"/>
                <w:szCs w:val="20"/>
              </w:rPr>
              <w:t>@</w:t>
            </w:r>
            <w:r w:rsidR="00DB0A4D" w:rsidRPr="002072BE">
              <w:rPr>
                <w:rFonts w:ascii="Arial" w:hAnsi="Arial" w:cs="Arial"/>
                <w:b/>
                <w:bCs/>
                <w:sz w:val="20"/>
                <w:szCs w:val="20"/>
              </w:rPr>
              <w:t>xxxxxx</w:t>
            </w:r>
            <w:r w:rsidR="004C4C4F" w:rsidRPr="002072BE">
              <w:rPr>
                <w:rFonts w:ascii="Arial" w:hAnsi="Arial" w:cs="Arial"/>
                <w:sz w:val="20"/>
                <w:szCs w:val="20"/>
              </w:rPr>
              <w:t>.com</w:t>
            </w:r>
            <w:r w:rsidR="000D54FC" w:rsidRPr="002072BE">
              <w:rPr>
                <w:rFonts w:ascii="Arial" w:hAnsi="Arial" w:cs="Arial"/>
                <w:sz w:val="20"/>
                <w:szCs w:val="20"/>
              </w:rPr>
              <w:t>, o la dirección</w:t>
            </w:r>
            <w:r w:rsidR="00B57E06" w:rsidRPr="002072BE">
              <w:rPr>
                <w:rFonts w:ascii="Arial" w:hAnsi="Arial" w:cs="Arial"/>
                <w:sz w:val="20"/>
                <w:szCs w:val="20"/>
              </w:rPr>
              <w:t xml:space="preserve"> </w:t>
            </w:r>
            <w:proofErr w:type="spellStart"/>
            <w:r w:rsidR="00DB0A4D" w:rsidRPr="002072BE">
              <w:rPr>
                <w:rFonts w:ascii="Arial" w:hAnsi="Arial" w:cs="Arial"/>
                <w:b/>
                <w:bCs/>
                <w:sz w:val="20"/>
                <w:szCs w:val="20"/>
              </w:rPr>
              <w:t>xxxxxxxxxxx</w:t>
            </w:r>
            <w:proofErr w:type="spellEnd"/>
            <w:r w:rsidR="00DB0A4D" w:rsidRPr="002072BE">
              <w:rPr>
                <w:rFonts w:ascii="Arial" w:hAnsi="Arial" w:cs="Arial"/>
                <w:sz w:val="20"/>
                <w:szCs w:val="20"/>
              </w:rPr>
              <w:t>.</w:t>
            </w:r>
            <w:r w:rsidR="00B125F7" w:rsidRPr="002072BE">
              <w:rPr>
                <w:rFonts w:ascii="Arial" w:hAnsi="Arial" w:cs="Arial"/>
                <w:sz w:val="20"/>
                <w:szCs w:val="20"/>
              </w:rPr>
              <w:t xml:space="preserve"> </w:t>
            </w:r>
          </w:p>
        </w:tc>
      </w:tr>
      <w:tr w:rsidR="002D3C21" w:rsidRPr="002072BE" w14:paraId="68A0599C" w14:textId="77777777" w:rsidTr="6A4AFBFB">
        <w:trPr>
          <w:trHeight w:val="355"/>
        </w:trPr>
        <w:tc>
          <w:tcPr>
            <w:tcW w:w="5000" w:type="pct"/>
            <w:gridSpan w:val="5"/>
            <w:tcBorders>
              <w:top w:val="single" w:sz="4" w:space="0" w:color="auto"/>
              <w:left w:val="single" w:sz="18" w:space="0" w:color="auto"/>
              <w:bottom w:val="single" w:sz="4" w:space="0" w:color="auto"/>
              <w:right w:val="single" w:sz="18" w:space="0" w:color="auto"/>
            </w:tcBorders>
            <w:shd w:val="clear" w:color="auto" w:fill="D0CECE" w:themeFill="background2" w:themeFillShade="E6"/>
          </w:tcPr>
          <w:p w14:paraId="031F738B" w14:textId="22E8B08D" w:rsidR="002D3C21" w:rsidRPr="002072BE" w:rsidRDefault="00E8108B" w:rsidP="00E8108B">
            <w:pPr>
              <w:pStyle w:val="Prrafodelista"/>
              <w:numPr>
                <w:ilvl w:val="0"/>
                <w:numId w:val="21"/>
              </w:numPr>
              <w:jc w:val="center"/>
              <w:rPr>
                <w:rFonts w:ascii="Arial" w:hAnsi="Arial" w:cs="Arial"/>
                <w:b/>
                <w:sz w:val="20"/>
                <w:szCs w:val="20"/>
                <w:shd w:val="clear" w:color="auto" w:fill="FFFFFF"/>
              </w:rPr>
            </w:pPr>
            <w:r w:rsidRPr="002072BE">
              <w:rPr>
                <w:rFonts w:ascii="Arial" w:hAnsi="Arial" w:cs="Arial"/>
                <w:b/>
                <w:sz w:val="20"/>
                <w:szCs w:val="20"/>
                <w:highlight w:val="lightGray"/>
                <w:shd w:val="clear" w:color="auto" w:fill="FFFFFF"/>
              </w:rPr>
              <w:t>FIRMAS</w:t>
            </w:r>
          </w:p>
        </w:tc>
      </w:tr>
      <w:tr w:rsidR="000057DF" w:rsidRPr="002072BE" w14:paraId="2FFCD2A9" w14:textId="563B34B4" w:rsidTr="6A4AFBFB">
        <w:trPr>
          <w:trHeight w:val="1078"/>
        </w:trPr>
        <w:tc>
          <w:tcPr>
            <w:tcW w:w="2512" w:type="pct"/>
            <w:gridSpan w:val="2"/>
            <w:tcBorders>
              <w:top w:val="single" w:sz="4" w:space="0" w:color="auto"/>
              <w:left w:val="single" w:sz="18" w:space="0" w:color="auto"/>
              <w:bottom w:val="single" w:sz="4" w:space="0" w:color="auto"/>
              <w:right w:val="single" w:sz="4" w:space="0" w:color="auto"/>
            </w:tcBorders>
          </w:tcPr>
          <w:p w14:paraId="01D11599" w14:textId="761B37B3" w:rsidR="000057DF" w:rsidRPr="002072BE" w:rsidRDefault="000057DF" w:rsidP="00E8108B">
            <w:pPr>
              <w:jc w:val="center"/>
              <w:rPr>
                <w:rFonts w:ascii="Arial" w:hAnsi="Arial" w:cs="Arial"/>
                <w:b/>
                <w:sz w:val="20"/>
                <w:szCs w:val="20"/>
              </w:rPr>
            </w:pPr>
            <w:r w:rsidRPr="002072BE">
              <w:rPr>
                <w:rFonts w:ascii="Arial" w:hAnsi="Arial" w:cs="Arial"/>
                <w:b/>
                <w:sz w:val="20"/>
                <w:szCs w:val="20"/>
              </w:rPr>
              <w:t>Por la Federación</w:t>
            </w:r>
            <w:r w:rsidR="002D3C21" w:rsidRPr="002072BE">
              <w:rPr>
                <w:rFonts w:ascii="Arial" w:hAnsi="Arial" w:cs="Arial"/>
                <w:b/>
                <w:sz w:val="20"/>
                <w:szCs w:val="20"/>
              </w:rPr>
              <w:t>,</w:t>
            </w:r>
          </w:p>
          <w:p w14:paraId="4D364AF9" w14:textId="135178C9" w:rsidR="000057DF" w:rsidRPr="002072BE" w:rsidRDefault="000057DF" w:rsidP="008D4FFE">
            <w:pPr>
              <w:rPr>
                <w:rFonts w:ascii="Arial" w:hAnsi="Arial" w:cs="Arial"/>
                <w:b/>
                <w:sz w:val="20"/>
                <w:szCs w:val="20"/>
              </w:rPr>
            </w:pPr>
          </w:p>
          <w:p w14:paraId="37936F71" w14:textId="2A20AF60" w:rsidR="00E257A2" w:rsidRPr="002072BE" w:rsidRDefault="00E257A2" w:rsidP="008D4FFE">
            <w:pPr>
              <w:rPr>
                <w:rFonts w:ascii="Arial" w:hAnsi="Arial" w:cs="Arial"/>
                <w:b/>
                <w:sz w:val="20"/>
                <w:szCs w:val="20"/>
              </w:rPr>
            </w:pPr>
          </w:p>
          <w:p w14:paraId="56AC88A5" w14:textId="6456A4F6" w:rsidR="00E8108B" w:rsidRPr="002072BE" w:rsidRDefault="00E8108B" w:rsidP="008D4FFE">
            <w:pPr>
              <w:rPr>
                <w:rFonts w:ascii="Arial" w:hAnsi="Arial" w:cs="Arial"/>
                <w:b/>
                <w:sz w:val="20"/>
                <w:szCs w:val="20"/>
              </w:rPr>
            </w:pPr>
          </w:p>
          <w:p w14:paraId="6B034DC0" w14:textId="77777777" w:rsidR="00B125F7" w:rsidRPr="002072BE" w:rsidRDefault="00B125F7" w:rsidP="008D4FFE">
            <w:pPr>
              <w:rPr>
                <w:rFonts w:ascii="Arial" w:hAnsi="Arial" w:cs="Arial"/>
                <w:b/>
                <w:sz w:val="20"/>
                <w:szCs w:val="20"/>
              </w:rPr>
            </w:pPr>
          </w:p>
          <w:p w14:paraId="5B1FCDA4" w14:textId="04ABAA42" w:rsidR="000057DF" w:rsidRPr="002072BE" w:rsidRDefault="000057DF" w:rsidP="004E337E">
            <w:pPr>
              <w:jc w:val="center"/>
              <w:rPr>
                <w:rFonts w:ascii="Arial" w:hAnsi="Arial" w:cs="Arial"/>
                <w:b/>
                <w:sz w:val="20"/>
                <w:szCs w:val="20"/>
              </w:rPr>
            </w:pPr>
            <w:r w:rsidRPr="002072BE">
              <w:rPr>
                <w:rFonts w:ascii="Arial" w:hAnsi="Arial" w:cs="Arial"/>
                <w:b/>
                <w:sz w:val="20"/>
                <w:szCs w:val="20"/>
              </w:rPr>
              <w:t>GILBERTO TORO GIRALDO</w:t>
            </w:r>
          </w:p>
          <w:p w14:paraId="3B21243F" w14:textId="784B7AC6" w:rsidR="000057DF" w:rsidRPr="002072BE" w:rsidRDefault="000057DF" w:rsidP="008D4FFE">
            <w:pPr>
              <w:jc w:val="center"/>
              <w:rPr>
                <w:rFonts w:ascii="Arial" w:hAnsi="Arial" w:cs="Arial"/>
                <w:b/>
                <w:sz w:val="20"/>
                <w:szCs w:val="20"/>
              </w:rPr>
            </w:pPr>
            <w:r w:rsidRPr="002072BE">
              <w:rPr>
                <w:rFonts w:ascii="Arial" w:hAnsi="Arial" w:cs="Arial"/>
                <w:b/>
                <w:sz w:val="20"/>
                <w:szCs w:val="20"/>
              </w:rPr>
              <w:t>Director Ejecutivo</w:t>
            </w:r>
          </w:p>
          <w:p w14:paraId="1FFFB62E" w14:textId="017858A8" w:rsidR="000057DF" w:rsidRPr="002072BE" w:rsidRDefault="000057DF" w:rsidP="00822F16">
            <w:pPr>
              <w:jc w:val="center"/>
              <w:rPr>
                <w:rFonts w:ascii="Arial" w:hAnsi="Arial" w:cs="Arial"/>
                <w:b/>
                <w:sz w:val="20"/>
                <w:szCs w:val="20"/>
                <w:shd w:val="clear" w:color="auto" w:fill="FFFFFF"/>
              </w:rPr>
            </w:pPr>
          </w:p>
        </w:tc>
        <w:tc>
          <w:tcPr>
            <w:tcW w:w="2488" w:type="pct"/>
            <w:gridSpan w:val="3"/>
            <w:tcBorders>
              <w:top w:val="single" w:sz="4" w:space="0" w:color="auto"/>
              <w:left w:val="single" w:sz="4" w:space="0" w:color="auto"/>
              <w:bottom w:val="single" w:sz="4" w:space="0" w:color="auto"/>
              <w:right w:val="single" w:sz="18" w:space="0" w:color="auto"/>
            </w:tcBorders>
          </w:tcPr>
          <w:p w14:paraId="7540AEB3" w14:textId="303818B7" w:rsidR="000057DF" w:rsidRPr="002072BE" w:rsidRDefault="000057DF" w:rsidP="00E8108B">
            <w:pPr>
              <w:jc w:val="center"/>
              <w:rPr>
                <w:rFonts w:ascii="Arial" w:hAnsi="Arial" w:cs="Arial"/>
                <w:b/>
                <w:sz w:val="20"/>
                <w:szCs w:val="20"/>
                <w:shd w:val="clear" w:color="auto" w:fill="FFFFFF"/>
              </w:rPr>
            </w:pPr>
            <w:r w:rsidRPr="002072BE">
              <w:rPr>
                <w:rFonts w:ascii="Arial" w:hAnsi="Arial" w:cs="Arial"/>
                <w:b/>
                <w:sz w:val="20"/>
                <w:szCs w:val="20"/>
                <w:shd w:val="clear" w:color="auto" w:fill="FFFFFF"/>
              </w:rPr>
              <w:t xml:space="preserve">Por </w:t>
            </w:r>
            <w:r w:rsidR="005677ED" w:rsidRPr="002072BE">
              <w:rPr>
                <w:rFonts w:ascii="Arial" w:hAnsi="Arial" w:cs="Arial"/>
                <w:b/>
                <w:sz w:val="20"/>
                <w:szCs w:val="20"/>
                <w:shd w:val="clear" w:color="auto" w:fill="FFFFFF"/>
              </w:rPr>
              <w:t>l</w:t>
            </w:r>
            <w:r w:rsidR="005677ED" w:rsidRPr="002072BE">
              <w:rPr>
                <w:rFonts w:ascii="Arial" w:hAnsi="Arial" w:cs="Arial"/>
                <w:b/>
                <w:sz w:val="20"/>
                <w:szCs w:val="20"/>
              </w:rPr>
              <w:t>a</w:t>
            </w:r>
            <w:r w:rsidRPr="002072BE">
              <w:rPr>
                <w:rFonts w:ascii="Arial" w:hAnsi="Arial" w:cs="Arial"/>
                <w:b/>
                <w:sz w:val="20"/>
                <w:szCs w:val="20"/>
                <w:shd w:val="clear" w:color="auto" w:fill="FFFFFF"/>
              </w:rPr>
              <w:t xml:space="preserve"> Contratista</w:t>
            </w:r>
            <w:r w:rsidR="002D3C21" w:rsidRPr="002072BE">
              <w:rPr>
                <w:rFonts w:ascii="Arial" w:hAnsi="Arial" w:cs="Arial"/>
                <w:b/>
                <w:sz w:val="20"/>
                <w:szCs w:val="20"/>
                <w:shd w:val="clear" w:color="auto" w:fill="FFFFFF"/>
              </w:rPr>
              <w:t>,</w:t>
            </w:r>
          </w:p>
          <w:p w14:paraId="356D40AE" w14:textId="3402FCD5" w:rsidR="000057DF" w:rsidRPr="002072BE" w:rsidRDefault="000057DF" w:rsidP="00822F16">
            <w:pPr>
              <w:jc w:val="center"/>
              <w:rPr>
                <w:rFonts w:ascii="Arial" w:hAnsi="Arial" w:cs="Arial"/>
                <w:b/>
                <w:sz w:val="20"/>
                <w:szCs w:val="20"/>
                <w:shd w:val="clear" w:color="auto" w:fill="FFFFFF"/>
              </w:rPr>
            </w:pPr>
          </w:p>
          <w:p w14:paraId="47D61444" w14:textId="2FC52936" w:rsidR="000057DF" w:rsidRPr="002072BE" w:rsidRDefault="000057DF" w:rsidP="0476A1E4">
            <w:pPr>
              <w:jc w:val="center"/>
              <w:rPr>
                <w:rFonts w:ascii="Arial" w:hAnsi="Arial" w:cs="Arial"/>
                <w:b/>
                <w:sz w:val="20"/>
                <w:szCs w:val="20"/>
                <w:shd w:val="clear" w:color="auto" w:fill="FFFFFF"/>
              </w:rPr>
            </w:pPr>
          </w:p>
          <w:p w14:paraId="244B92D9" w14:textId="77777777" w:rsidR="00DB0A4D" w:rsidRPr="002072BE" w:rsidRDefault="00DB0A4D" w:rsidP="0476A1E4">
            <w:pPr>
              <w:jc w:val="center"/>
              <w:rPr>
                <w:rFonts w:ascii="Arial" w:hAnsi="Arial" w:cs="Arial"/>
                <w:b/>
                <w:bCs/>
                <w:sz w:val="20"/>
                <w:szCs w:val="20"/>
                <w:shd w:val="clear" w:color="auto" w:fill="FFFFFF"/>
              </w:rPr>
            </w:pPr>
          </w:p>
          <w:p w14:paraId="6A6B518E" w14:textId="77777777" w:rsidR="00DB0A4D" w:rsidRPr="002072BE" w:rsidRDefault="00DB0A4D" w:rsidP="0476A1E4">
            <w:pPr>
              <w:jc w:val="center"/>
              <w:rPr>
                <w:rFonts w:ascii="Arial" w:hAnsi="Arial" w:cs="Arial"/>
                <w:b/>
                <w:bCs/>
                <w:sz w:val="20"/>
                <w:szCs w:val="20"/>
              </w:rPr>
            </w:pPr>
          </w:p>
          <w:p w14:paraId="3861BE6C" w14:textId="7D02E9A2" w:rsidR="00B125F7" w:rsidRPr="002072BE" w:rsidRDefault="00DB0A4D" w:rsidP="0476A1E4">
            <w:pPr>
              <w:jc w:val="center"/>
              <w:rPr>
                <w:rFonts w:ascii="Arial" w:hAnsi="Arial" w:cs="Arial"/>
                <w:b/>
                <w:bCs/>
                <w:sz w:val="20"/>
                <w:szCs w:val="20"/>
                <w:shd w:val="clear" w:color="auto" w:fill="FFFFFF"/>
              </w:rPr>
            </w:pPr>
            <w:r w:rsidRPr="002072BE">
              <w:rPr>
                <w:rFonts w:ascii="Arial" w:hAnsi="Arial" w:cs="Arial"/>
                <w:b/>
                <w:bCs/>
                <w:sz w:val="20"/>
                <w:szCs w:val="20"/>
              </w:rPr>
              <w:t>XXXXXXXXXXXXXXXXXXX</w:t>
            </w:r>
          </w:p>
        </w:tc>
      </w:tr>
      <w:tr w:rsidR="008D4FFE" w:rsidRPr="002072BE" w14:paraId="24163704" w14:textId="77777777" w:rsidTr="6A4AFBFB">
        <w:trPr>
          <w:trHeight w:val="70"/>
        </w:trPr>
        <w:tc>
          <w:tcPr>
            <w:tcW w:w="5000" w:type="pct"/>
            <w:gridSpan w:val="5"/>
            <w:tcBorders>
              <w:top w:val="single" w:sz="4" w:space="0" w:color="auto"/>
              <w:left w:val="single" w:sz="18" w:space="0" w:color="auto"/>
              <w:bottom w:val="single" w:sz="4" w:space="0" w:color="auto"/>
              <w:right w:val="single" w:sz="18" w:space="0" w:color="auto"/>
            </w:tcBorders>
          </w:tcPr>
          <w:p w14:paraId="112A6FF8" w14:textId="6734319B" w:rsidR="008D4FFE" w:rsidRPr="002072BE" w:rsidRDefault="008D4FFE" w:rsidP="00B57E06">
            <w:pPr>
              <w:rPr>
                <w:rFonts w:ascii="Arial" w:hAnsi="Arial" w:cs="Arial"/>
                <w:bCs/>
                <w:sz w:val="16"/>
                <w:szCs w:val="16"/>
              </w:rPr>
            </w:pPr>
            <w:r w:rsidRPr="002072BE">
              <w:rPr>
                <w:rFonts w:ascii="Arial" w:hAnsi="Arial" w:cs="Arial"/>
                <w:b/>
                <w:sz w:val="16"/>
                <w:szCs w:val="16"/>
              </w:rPr>
              <w:t>Elaboró:</w:t>
            </w:r>
            <w:r w:rsidR="00B57E06" w:rsidRPr="002072BE">
              <w:rPr>
                <w:rFonts w:ascii="Arial" w:hAnsi="Arial" w:cs="Arial"/>
                <w:bCs/>
                <w:sz w:val="16"/>
                <w:szCs w:val="16"/>
              </w:rPr>
              <w:t xml:space="preserve"> </w:t>
            </w:r>
            <w:r w:rsidR="005677ED" w:rsidRPr="002072BE">
              <w:rPr>
                <w:rFonts w:ascii="Arial" w:hAnsi="Arial" w:cs="Arial"/>
                <w:bCs/>
                <w:sz w:val="16"/>
                <w:szCs w:val="16"/>
              </w:rPr>
              <w:t>Sara Giraldo Posada</w:t>
            </w:r>
            <w:r w:rsidR="00B57E06" w:rsidRPr="002072BE">
              <w:rPr>
                <w:rFonts w:ascii="Arial" w:hAnsi="Arial" w:cs="Arial"/>
                <w:bCs/>
                <w:sz w:val="16"/>
                <w:szCs w:val="16"/>
              </w:rPr>
              <w:t xml:space="preserve"> – Contratista </w:t>
            </w:r>
            <w:r w:rsidR="000D54FC" w:rsidRPr="002072BE">
              <w:rPr>
                <w:rFonts w:ascii="Arial" w:hAnsi="Arial" w:cs="Arial"/>
                <w:bCs/>
                <w:noProof/>
                <w:sz w:val="16"/>
                <w:szCs w:val="16"/>
              </w:rPr>
              <w:t>Grupo Juridico</w:t>
            </w:r>
          </w:p>
        </w:tc>
      </w:tr>
      <w:tr w:rsidR="008D4FFE" w:rsidRPr="002072BE" w14:paraId="2FB20C1B" w14:textId="77777777" w:rsidTr="6A4AFBFB">
        <w:trPr>
          <w:trHeight w:val="106"/>
        </w:trPr>
        <w:tc>
          <w:tcPr>
            <w:tcW w:w="5000" w:type="pct"/>
            <w:gridSpan w:val="5"/>
            <w:tcBorders>
              <w:top w:val="single" w:sz="4" w:space="0" w:color="auto"/>
              <w:left w:val="single" w:sz="18" w:space="0" w:color="auto"/>
              <w:bottom w:val="single" w:sz="4" w:space="0" w:color="auto"/>
              <w:right w:val="single" w:sz="18" w:space="0" w:color="auto"/>
            </w:tcBorders>
          </w:tcPr>
          <w:p w14:paraId="6DED94FD" w14:textId="0629E47E" w:rsidR="008D4FFE" w:rsidRPr="002072BE" w:rsidRDefault="008D4FFE" w:rsidP="008D4FFE">
            <w:pPr>
              <w:rPr>
                <w:rFonts w:ascii="Arial" w:hAnsi="Arial" w:cs="Arial"/>
                <w:b/>
                <w:sz w:val="16"/>
                <w:szCs w:val="16"/>
              </w:rPr>
            </w:pPr>
            <w:r w:rsidRPr="002072BE">
              <w:rPr>
                <w:rFonts w:ascii="Arial" w:hAnsi="Arial" w:cs="Arial"/>
                <w:b/>
                <w:sz w:val="16"/>
                <w:szCs w:val="16"/>
              </w:rPr>
              <w:t xml:space="preserve">Revisó: </w:t>
            </w:r>
            <w:r w:rsidR="000D54FC" w:rsidRPr="002072BE">
              <w:rPr>
                <w:rFonts w:ascii="Arial" w:hAnsi="Arial" w:cs="Arial"/>
                <w:bCs/>
                <w:sz w:val="16"/>
                <w:szCs w:val="16"/>
              </w:rPr>
              <w:t>Luis Alberto Bautista Peña – Coordinador Grupo Jurídico</w:t>
            </w:r>
          </w:p>
          <w:p w14:paraId="5BF9A6F3" w14:textId="77777777" w:rsidR="005E7D35" w:rsidRPr="002072BE" w:rsidRDefault="005E7D35" w:rsidP="005E7D35">
            <w:pPr>
              <w:ind w:firstLine="708"/>
              <w:rPr>
                <w:rFonts w:ascii="Arial" w:hAnsi="Arial" w:cs="Arial"/>
                <w:bCs/>
                <w:sz w:val="16"/>
                <w:szCs w:val="16"/>
              </w:rPr>
            </w:pPr>
            <w:r w:rsidRPr="002072BE">
              <w:rPr>
                <w:rFonts w:ascii="Arial" w:hAnsi="Arial" w:cs="Arial"/>
                <w:bCs/>
                <w:sz w:val="16"/>
                <w:szCs w:val="16"/>
              </w:rPr>
              <w:t xml:space="preserve">Norman Julio Muñoz </w:t>
            </w:r>
            <w:proofErr w:type="spellStart"/>
            <w:r w:rsidRPr="002072BE">
              <w:rPr>
                <w:rFonts w:ascii="Arial" w:hAnsi="Arial" w:cs="Arial"/>
                <w:bCs/>
                <w:sz w:val="16"/>
                <w:szCs w:val="16"/>
              </w:rPr>
              <w:t>Muñoz</w:t>
            </w:r>
            <w:proofErr w:type="spellEnd"/>
            <w:r w:rsidR="000D54FC" w:rsidRPr="002072BE">
              <w:rPr>
                <w:rFonts w:ascii="Arial" w:hAnsi="Arial" w:cs="Arial"/>
                <w:bCs/>
                <w:sz w:val="16"/>
                <w:szCs w:val="16"/>
              </w:rPr>
              <w:t xml:space="preserve"> – </w:t>
            </w:r>
            <w:proofErr w:type="gramStart"/>
            <w:r w:rsidR="000D54FC" w:rsidRPr="002072BE">
              <w:rPr>
                <w:rFonts w:ascii="Arial" w:hAnsi="Arial" w:cs="Arial"/>
                <w:bCs/>
                <w:sz w:val="16"/>
                <w:szCs w:val="16"/>
              </w:rPr>
              <w:t>Secretario General</w:t>
            </w:r>
            <w:proofErr w:type="gramEnd"/>
            <w:r w:rsidR="000D54FC" w:rsidRPr="002072BE">
              <w:rPr>
                <w:rFonts w:ascii="Arial" w:hAnsi="Arial" w:cs="Arial"/>
                <w:bCs/>
                <w:sz w:val="16"/>
                <w:szCs w:val="16"/>
              </w:rPr>
              <w:t xml:space="preserve"> </w:t>
            </w:r>
          </w:p>
          <w:p w14:paraId="03495798" w14:textId="2B043889" w:rsidR="000D54FC" w:rsidRPr="002072BE" w:rsidRDefault="000D54FC" w:rsidP="005E7D35">
            <w:pPr>
              <w:ind w:firstLine="708"/>
              <w:rPr>
                <w:rFonts w:ascii="Arial" w:hAnsi="Arial" w:cs="Arial"/>
                <w:bCs/>
                <w:noProof/>
                <w:sz w:val="16"/>
                <w:szCs w:val="16"/>
              </w:rPr>
            </w:pPr>
            <w:r w:rsidRPr="002072BE">
              <w:rPr>
                <w:rFonts w:ascii="Arial" w:hAnsi="Arial" w:cs="Arial"/>
                <w:bCs/>
                <w:noProof/>
                <w:sz w:val="16"/>
                <w:szCs w:val="16"/>
              </w:rPr>
              <w:t>Nesly Carolina Londoño Giraldo – Secretaria Privada (E)</w:t>
            </w:r>
          </w:p>
        </w:tc>
      </w:tr>
      <w:tr w:rsidR="008D4FFE" w:rsidRPr="002072BE" w14:paraId="494524A1" w14:textId="77777777" w:rsidTr="6A4AFBFB">
        <w:trPr>
          <w:trHeight w:val="136"/>
        </w:trPr>
        <w:tc>
          <w:tcPr>
            <w:tcW w:w="5000" w:type="pct"/>
            <w:gridSpan w:val="5"/>
            <w:tcBorders>
              <w:top w:val="single" w:sz="4" w:space="0" w:color="auto"/>
              <w:left w:val="single" w:sz="18" w:space="0" w:color="auto"/>
              <w:bottom w:val="single" w:sz="18" w:space="0" w:color="auto"/>
              <w:right w:val="single" w:sz="18" w:space="0" w:color="auto"/>
            </w:tcBorders>
          </w:tcPr>
          <w:p w14:paraId="5C872FE4" w14:textId="3091B2F1" w:rsidR="008D4FFE" w:rsidRPr="002072BE" w:rsidRDefault="008D4FFE" w:rsidP="008D4FFE">
            <w:pPr>
              <w:rPr>
                <w:rFonts w:ascii="Arial" w:hAnsi="Arial" w:cs="Arial"/>
                <w:b/>
                <w:sz w:val="16"/>
                <w:szCs w:val="16"/>
              </w:rPr>
            </w:pPr>
            <w:r w:rsidRPr="002072BE">
              <w:rPr>
                <w:rFonts w:ascii="Arial" w:hAnsi="Arial" w:cs="Arial"/>
                <w:b/>
                <w:sz w:val="16"/>
                <w:szCs w:val="16"/>
              </w:rPr>
              <w:t xml:space="preserve">Aprobó: </w:t>
            </w:r>
            <w:r w:rsidR="00A41200" w:rsidRPr="002072BE">
              <w:rPr>
                <w:rFonts w:ascii="Arial" w:hAnsi="Arial" w:cs="Arial"/>
                <w:b/>
                <w:sz w:val="16"/>
                <w:szCs w:val="16"/>
              </w:rPr>
              <w:t xml:space="preserve"> </w:t>
            </w:r>
            <w:r w:rsidR="000D54FC" w:rsidRPr="002072BE">
              <w:rPr>
                <w:rFonts w:ascii="Arial" w:hAnsi="Arial" w:cs="Arial"/>
                <w:bCs/>
                <w:sz w:val="16"/>
                <w:szCs w:val="16"/>
              </w:rPr>
              <w:t xml:space="preserve">Gilberto Toro Giraldo – </w:t>
            </w:r>
            <w:proofErr w:type="gramStart"/>
            <w:r w:rsidR="000D54FC" w:rsidRPr="002072BE">
              <w:rPr>
                <w:rFonts w:ascii="Arial" w:hAnsi="Arial" w:cs="Arial"/>
                <w:bCs/>
                <w:sz w:val="16"/>
                <w:szCs w:val="16"/>
              </w:rPr>
              <w:t>Director Ejecutivo</w:t>
            </w:r>
            <w:proofErr w:type="gramEnd"/>
          </w:p>
        </w:tc>
      </w:tr>
    </w:tbl>
    <w:p w14:paraId="7C9B166B" w14:textId="06667ABF" w:rsidR="00972EC4" w:rsidRPr="002072BE" w:rsidRDefault="00972EC4" w:rsidP="00AB2633">
      <w:pPr>
        <w:jc w:val="both"/>
        <w:rPr>
          <w:rFonts w:ascii="Arial" w:hAnsi="Arial" w:cs="Arial"/>
          <w:sz w:val="20"/>
          <w:szCs w:val="20"/>
        </w:rPr>
      </w:pPr>
    </w:p>
    <w:sectPr w:rsidR="00972EC4" w:rsidRPr="002072BE" w:rsidSect="00C363E7">
      <w:headerReference w:type="default" r:id="rId10"/>
      <w:footerReference w:type="default" r:id="rId11"/>
      <w:pgSz w:w="12240" w:h="15840" w:code="1"/>
      <w:pgMar w:top="1920" w:right="1701" w:bottom="992" w:left="1701" w:header="567" w:footer="1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7BD662" w14:textId="77777777" w:rsidR="00227C19" w:rsidRDefault="00227C19" w:rsidP="00840443">
      <w:pPr>
        <w:spacing w:after="0" w:line="240" w:lineRule="auto"/>
      </w:pPr>
      <w:r>
        <w:separator/>
      </w:r>
    </w:p>
  </w:endnote>
  <w:endnote w:type="continuationSeparator" w:id="0">
    <w:p w14:paraId="19FE081B" w14:textId="77777777" w:rsidR="00227C19" w:rsidRDefault="00227C19" w:rsidP="008404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9616900"/>
      <w:docPartObj>
        <w:docPartGallery w:val="Page Numbers (Top of Page)"/>
        <w:docPartUnique/>
      </w:docPartObj>
    </w:sdtPr>
    <w:sdtContent>
      <w:p w14:paraId="0D1C0B11" w14:textId="77777777" w:rsidR="0083312B" w:rsidRDefault="0083312B" w:rsidP="0083312B">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rPr>
          <w:t>6</w:t>
        </w:r>
        <w:r>
          <w:rPr>
            <w:b/>
            <w:bCs/>
            <w:sz w:val="24"/>
            <w:szCs w:val="24"/>
          </w:rPr>
          <w:fldChar w:fldCharType="end"/>
        </w:r>
      </w:p>
    </w:sdtContent>
  </w:sdt>
  <w:p w14:paraId="036C09F8" w14:textId="585460D0" w:rsidR="000F6E17" w:rsidRPr="007E5AE0" w:rsidRDefault="004E337E" w:rsidP="00DA6AA6">
    <w:pPr>
      <w:pStyle w:val="Piedepgina"/>
      <w:jc w:val="center"/>
    </w:pPr>
    <w:r>
      <w:rPr>
        <w:noProof/>
      </w:rPr>
      <w:drawing>
        <wp:anchor distT="0" distB="0" distL="114300" distR="114300" simplePos="0" relativeHeight="251661312" behindDoc="1" locked="0" layoutInCell="1" allowOverlap="1" wp14:anchorId="3F8BC630" wp14:editId="21D80F56">
          <wp:simplePos x="0" y="0"/>
          <wp:positionH relativeFrom="column">
            <wp:posOffset>-685800</wp:posOffset>
          </wp:positionH>
          <wp:positionV relativeFrom="paragraph">
            <wp:posOffset>-91440</wp:posOffset>
          </wp:positionV>
          <wp:extent cx="7316470" cy="1120140"/>
          <wp:effectExtent l="0" t="0" r="0" b="3810"/>
          <wp:wrapNone/>
          <wp:docPr id="5" name="Imagen 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7316470" cy="1120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58CA">
      <w:rPr>
        <w:noProof/>
      </w:rPr>
      <w:drawing>
        <wp:anchor distT="0" distB="0" distL="114300" distR="114300" simplePos="0" relativeHeight="251659264" behindDoc="1" locked="0" layoutInCell="1" allowOverlap="1" wp14:anchorId="2D29F53D" wp14:editId="05FF18B4">
          <wp:simplePos x="0" y="0"/>
          <wp:positionH relativeFrom="margin">
            <wp:posOffset>-1087120</wp:posOffset>
          </wp:positionH>
          <wp:positionV relativeFrom="margin">
            <wp:posOffset>8948420</wp:posOffset>
          </wp:positionV>
          <wp:extent cx="7654290" cy="1171575"/>
          <wp:effectExtent l="0" t="0" r="0" b="9525"/>
          <wp:wrapSquare wrapText="bothSides"/>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nterfaz de usuario gráfica, Texto, Aplicación&#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7654290" cy="1171575"/>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7838C6" w14:textId="77777777" w:rsidR="00227C19" w:rsidRDefault="00227C19" w:rsidP="00840443">
      <w:pPr>
        <w:spacing w:after="0" w:line="240" w:lineRule="auto"/>
      </w:pPr>
      <w:r>
        <w:separator/>
      </w:r>
    </w:p>
  </w:footnote>
  <w:footnote w:type="continuationSeparator" w:id="0">
    <w:p w14:paraId="3C33B5F7" w14:textId="77777777" w:rsidR="00227C19" w:rsidRDefault="00227C19" w:rsidP="008404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77D2A" w14:textId="278AF182" w:rsidR="000F6E17" w:rsidRDefault="001758CA" w:rsidP="003535BD">
    <w:pPr>
      <w:pStyle w:val="Encabezado"/>
      <w:tabs>
        <w:tab w:val="clear" w:pos="4419"/>
        <w:tab w:val="clear" w:pos="8838"/>
        <w:tab w:val="left" w:pos="1035"/>
      </w:tabs>
    </w:pPr>
    <w:r>
      <w:rPr>
        <w:noProof/>
      </w:rPr>
      <w:drawing>
        <wp:anchor distT="0" distB="0" distL="114300" distR="114300" simplePos="0" relativeHeight="251658240" behindDoc="0" locked="0" layoutInCell="1" allowOverlap="1" wp14:anchorId="29582B63" wp14:editId="7BE8A847">
          <wp:simplePos x="0" y="0"/>
          <wp:positionH relativeFrom="margin">
            <wp:posOffset>4006215</wp:posOffset>
          </wp:positionH>
          <wp:positionV relativeFrom="margin">
            <wp:posOffset>-1314450</wp:posOffset>
          </wp:positionV>
          <wp:extent cx="2303780" cy="1228725"/>
          <wp:effectExtent l="0" t="0" r="1270" b="952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pic:cNvPicPr>
                </pic:nvPicPr>
                <pic:blipFill rotWithShape="1">
                  <a:blip r:embed="rId1">
                    <a:extLst>
                      <a:ext uri="{28A0092B-C50C-407E-A947-70E740481C1C}">
                        <a14:useLocalDpi xmlns:a14="http://schemas.microsoft.com/office/drawing/2010/main" val="0"/>
                      </a:ext>
                    </a:extLst>
                  </a:blip>
                  <a:srcRect l="67358"/>
                  <a:stretch/>
                </pic:blipFill>
                <pic:spPr bwMode="auto">
                  <a:xfrm>
                    <a:off x="0" y="0"/>
                    <a:ext cx="2303780" cy="1228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0F4D">
      <w:tab/>
    </w:r>
  </w:p>
  <w:p w14:paraId="627E8F34" w14:textId="2820BA90" w:rsidR="002E5452" w:rsidRPr="002E5452" w:rsidRDefault="002D3C21" w:rsidP="00026396">
    <w:pPr>
      <w:pStyle w:val="Ttulo2"/>
      <w:jc w:val="both"/>
      <w:rPr>
        <w:rFonts w:cs="Arial"/>
      </w:rPr>
    </w:pPr>
    <w:r w:rsidRPr="002072BE">
      <w:t xml:space="preserve">CONTRATO </w:t>
    </w:r>
    <w:r w:rsidR="005677ED" w:rsidRPr="002072BE">
      <w:t xml:space="preserve">DE </w:t>
    </w:r>
    <w:r w:rsidR="00A02BDE">
      <w:t>PRESTACIÓN DE SERVICIOS</w:t>
    </w:r>
    <w:r w:rsidR="005677ED" w:rsidRPr="002072BE">
      <w:t xml:space="preserve"> No. </w:t>
    </w:r>
    <w:r w:rsidR="00825F67" w:rsidRPr="002072BE">
      <w:t>XX</w:t>
    </w:r>
    <w:r w:rsidR="00026396" w:rsidRPr="002072BE">
      <w:t xml:space="preserve"> </w:t>
    </w:r>
    <w:r w:rsidR="005677ED" w:rsidRPr="002072BE">
      <w:t xml:space="preserve">DE </w:t>
    </w:r>
    <w:r w:rsidR="002072BE" w:rsidRPr="002072BE">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EA5EFD"/>
    <w:multiLevelType w:val="hybridMultilevel"/>
    <w:tmpl w:val="2E8E53AA"/>
    <w:lvl w:ilvl="0" w:tplc="62BC4B1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8B575A"/>
    <w:multiLevelType w:val="multilevel"/>
    <w:tmpl w:val="BBC61AF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1B2DAC"/>
    <w:multiLevelType w:val="hybridMultilevel"/>
    <w:tmpl w:val="AB567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03650A"/>
    <w:multiLevelType w:val="hybridMultilevel"/>
    <w:tmpl w:val="F4005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84234C"/>
    <w:multiLevelType w:val="multilevel"/>
    <w:tmpl w:val="8BE6738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D177B4"/>
    <w:multiLevelType w:val="multilevel"/>
    <w:tmpl w:val="173CC6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296381"/>
    <w:multiLevelType w:val="hybridMultilevel"/>
    <w:tmpl w:val="84007E9A"/>
    <w:lvl w:ilvl="0" w:tplc="801639E0">
      <w:start w:val="1"/>
      <w:numFmt w:val="decimal"/>
      <w:lvlText w:val="%1."/>
      <w:lvlJc w:val="left"/>
      <w:pPr>
        <w:ind w:left="720" w:hanging="360"/>
      </w:pPr>
      <w:rPr>
        <w:rFonts w:ascii="Arial" w:hAnsi="Arial" w:cs="Arial"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3D015D8"/>
    <w:multiLevelType w:val="hybridMultilevel"/>
    <w:tmpl w:val="79567A9A"/>
    <w:lvl w:ilvl="0" w:tplc="D318D646">
      <w:start w:val="1"/>
      <w:numFmt w:val="lowerLetter"/>
      <w:lvlText w:val="%1)"/>
      <w:lvlJc w:val="left"/>
      <w:pPr>
        <w:ind w:left="420" w:hanging="360"/>
      </w:pPr>
      <w:rPr>
        <w:rFonts w:hint="default"/>
        <w:b/>
        <w:bCs/>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9" w15:restartNumberingAfterBreak="0">
    <w:nsid w:val="2CD648E5"/>
    <w:multiLevelType w:val="hybridMultilevel"/>
    <w:tmpl w:val="D58CF9FC"/>
    <w:lvl w:ilvl="0" w:tplc="BA0AA5DA">
      <w:start w:val="1"/>
      <w:numFmt w:val="decimal"/>
      <w:lvlText w:val="%1)"/>
      <w:lvlJc w:val="left"/>
      <w:pPr>
        <w:ind w:left="1068"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00F5CE7"/>
    <w:multiLevelType w:val="hybridMultilevel"/>
    <w:tmpl w:val="B98CD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1E25CD8"/>
    <w:multiLevelType w:val="multilevel"/>
    <w:tmpl w:val="23DCFC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5741E8"/>
    <w:multiLevelType w:val="hybridMultilevel"/>
    <w:tmpl w:val="4B64AFCA"/>
    <w:lvl w:ilvl="0" w:tplc="AF80497A">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A52031"/>
    <w:multiLevelType w:val="hybridMultilevel"/>
    <w:tmpl w:val="222E85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1F5EDE"/>
    <w:multiLevelType w:val="hybridMultilevel"/>
    <w:tmpl w:val="BB6A4A3E"/>
    <w:lvl w:ilvl="0" w:tplc="AC8E2E4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BD630F4"/>
    <w:multiLevelType w:val="hybridMultilevel"/>
    <w:tmpl w:val="9202B934"/>
    <w:lvl w:ilvl="0" w:tplc="A37A0B76">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404C5925"/>
    <w:multiLevelType w:val="hybridMultilevel"/>
    <w:tmpl w:val="197AC99C"/>
    <w:lvl w:ilvl="0" w:tplc="069C0486">
      <w:start w:val="1"/>
      <w:numFmt w:val="decimal"/>
      <w:lvlText w:val="%1."/>
      <w:lvlJc w:val="left"/>
      <w:pPr>
        <w:ind w:left="360" w:hanging="360"/>
      </w:pPr>
      <w:rPr>
        <w:rFonts w:ascii="Arial" w:eastAsiaTheme="minorHAnsi" w:hAnsi="Arial" w:cs="Arial"/>
      </w:rPr>
    </w:lvl>
    <w:lvl w:ilvl="1" w:tplc="C88ACBB2">
      <w:start w:val="1"/>
      <w:numFmt w:val="lowerLetter"/>
      <w:lvlText w:val="%2."/>
      <w:lvlJc w:val="left"/>
      <w:pPr>
        <w:ind w:left="850" w:hanging="360"/>
      </w:pPr>
      <w:rPr>
        <w:b w:val="0"/>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44757ABB"/>
    <w:multiLevelType w:val="multilevel"/>
    <w:tmpl w:val="5B3EE6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CC046A"/>
    <w:multiLevelType w:val="multilevel"/>
    <w:tmpl w:val="FB5458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7228AF"/>
    <w:multiLevelType w:val="hybridMultilevel"/>
    <w:tmpl w:val="DB5AB2DC"/>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87569EB"/>
    <w:multiLevelType w:val="hybridMultilevel"/>
    <w:tmpl w:val="06FC4810"/>
    <w:lvl w:ilvl="0" w:tplc="1B201D2A">
      <w:start w:val="1"/>
      <w:numFmt w:val="decimal"/>
      <w:lvlText w:val="%1."/>
      <w:lvlJc w:val="left"/>
      <w:pPr>
        <w:ind w:left="1068" w:hanging="360"/>
      </w:pPr>
      <w:rPr>
        <w:rFonts w:hint="default"/>
        <w:b/>
        <w:bCs/>
        <w:color w:val="auto"/>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4BD733F5"/>
    <w:multiLevelType w:val="hybridMultilevel"/>
    <w:tmpl w:val="32229F90"/>
    <w:lvl w:ilvl="0" w:tplc="868061F4">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A523C4"/>
    <w:multiLevelType w:val="multilevel"/>
    <w:tmpl w:val="807201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3351E7"/>
    <w:multiLevelType w:val="hybridMultilevel"/>
    <w:tmpl w:val="C8DE5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57B0AC0"/>
    <w:multiLevelType w:val="hybridMultilevel"/>
    <w:tmpl w:val="17128D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93F13E3"/>
    <w:multiLevelType w:val="hybridMultilevel"/>
    <w:tmpl w:val="34284E9A"/>
    <w:lvl w:ilvl="0" w:tplc="240A0011">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2A5343"/>
    <w:multiLevelType w:val="multilevel"/>
    <w:tmpl w:val="DC04FE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DB59E9"/>
    <w:multiLevelType w:val="hybridMultilevel"/>
    <w:tmpl w:val="04B889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FF03B48"/>
    <w:multiLevelType w:val="hybridMultilevel"/>
    <w:tmpl w:val="DD14F2F2"/>
    <w:lvl w:ilvl="0" w:tplc="CA720ACE">
      <w:start w:val="15"/>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0B36F1A"/>
    <w:multiLevelType w:val="hybridMultilevel"/>
    <w:tmpl w:val="99C46DF6"/>
    <w:lvl w:ilvl="0" w:tplc="146E3B78">
      <w:start w:val="1"/>
      <w:numFmt w:val="decimal"/>
      <w:lvlText w:val="%1."/>
      <w:lvlJc w:val="left"/>
      <w:pPr>
        <w:ind w:left="360" w:hanging="360"/>
      </w:pPr>
      <w:rPr>
        <w:rFonts w:hint="default"/>
        <w:b/>
        <w:bCs/>
        <w:i w:val="0"/>
        <w:i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614A26C6"/>
    <w:multiLevelType w:val="hybridMultilevel"/>
    <w:tmpl w:val="B0901E8A"/>
    <w:lvl w:ilvl="0" w:tplc="00CAC0E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8A139A5"/>
    <w:multiLevelType w:val="hybridMultilevel"/>
    <w:tmpl w:val="E5382B38"/>
    <w:lvl w:ilvl="0" w:tplc="8926E7F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EE47C2"/>
    <w:multiLevelType w:val="hybridMultilevel"/>
    <w:tmpl w:val="2708B4B4"/>
    <w:lvl w:ilvl="0" w:tplc="2C4485D8">
      <w:start w:val="15"/>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3" w15:restartNumberingAfterBreak="0">
    <w:nsid w:val="6A4B7BD2"/>
    <w:multiLevelType w:val="hybridMultilevel"/>
    <w:tmpl w:val="7E9CA066"/>
    <w:lvl w:ilvl="0" w:tplc="D84C96F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6E794D"/>
    <w:multiLevelType w:val="hybridMultilevel"/>
    <w:tmpl w:val="D4B811BC"/>
    <w:lvl w:ilvl="0" w:tplc="E6888A8E">
      <w:start w:val="15"/>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F24ED4"/>
    <w:multiLevelType w:val="multilevel"/>
    <w:tmpl w:val="C6CAE1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7B52AD"/>
    <w:multiLevelType w:val="hybridMultilevel"/>
    <w:tmpl w:val="98C692B6"/>
    <w:lvl w:ilvl="0" w:tplc="E578F41A">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7ACB0B40"/>
    <w:multiLevelType w:val="multilevel"/>
    <w:tmpl w:val="B16E5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5C3AAA"/>
    <w:multiLevelType w:val="multilevel"/>
    <w:tmpl w:val="8B72F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C866554"/>
    <w:multiLevelType w:val="hybridMultilevel"/>
    <w:tmpl w:val="960E3E46"/>
    <w:lvl w:ilvl="0" w:tplc="8EEC5C72">
      <w:start w:val="1"/>
      <w:numFmt w:val="decimal"/>
      <w:lvlText w:val="%1."/>
      <w:lvlJc w:val="left"/>
      <w:pPr>
        <w:ind w:left="720" w:hanging="360"/>
      </w:pPr>
      <w:rPr>
        <w:rFonts w:hint="default"/>
        <w:b/>
        <w:color w:val="525252" w:themeColor="accent3" w:themeShade="8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672776"/>
    <w:multiLevelType w:val="multilevel"/>
    <w:tmpl w:val="6268ADD4"/>
    <w:lvl w:ilvl="0">
      <w:start w:val="1"/>
      <w:numFmt w:val="decimal"/>
      <w:lvlText w:val="%1)"/>
      <w:lvlJc w:val="left"/>
      <w:pPr>
        <w:tabs>
          <w:tab w:val="num" w:pos="720"/>
        </w:tabs>
        <w:ind w:left="720" w:hanging="360"/>
      </w:pPr>
      <w:rPr>
        <w:b/>
        <w:bCs/>
        <w:color w:val="auto"/>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9A2DF2"/>
    <w:multiLevelType w:val="hybridMultilevel"/>
    <w:tmpl w:val="0EB20D4A"/>
    <w:lvl w:ilvl="0" w:tplc="2968E0E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F3A2E9A"/>
    <w:multiLevelType w:val="multilevel"/>
    <w:tmpl w:val="268AFF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9098674">
    <w:abstractNumId w:val="39"/>
  </w:num>
  <w:num w:numId="2" w16cid:durableId="13384596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39476844">
    <w:abstractNumId w:val="19"/>
  </w:num>
  <w:num w:numId="4" w16cid:durableId="968977244">
    <w:abstractNumId w:val="34"/>
  </w:num>
  <w:num w:numId="5" w16cid:durableId="580217144">
    <w:abstractNumId w:val="32"/>
  </w:num>
  <w:num w:numId="6" w16cid:durableId="1914924233">
    <w:abstractNumId w:val="28"/>
  </w:num>
  <w:num w:numId="7" w16cid:durableId="1506702110">
    <w:abstractNumId w:val="13"/>
  </w:num>
  <w:num w:numId="8" w16cid:durableId="1866168688">
    <w:abstractNumId w:val="36"/>
  </w:num>
  <w:num w:numId="9" w16cid:durableId="534268373">
    <w:abstractNumId w:val="21"/>
  </w:num>
  <w:num w:numId="10" w16cid:durableId="794758972">
    <w:abstractNumId w:val="25"/>
  </w:num>
  <w:num w:numId="11" w16cid:durableId="1691829794">
    <w:abstractNumId w:val="9"/>
  </w:num>
  <w:num w:numId="12" w16cid:durableId="833299121">
    <w:abstractNumId w:val="3"/>
  </w:num>
  <w:num w:numId="13" w16cid:durableId="699207251">
    <w:abstractNumId w:val="14"/>
  </w:num>
  <w:num w:numId="14" w16cid:durableId="2129809612">
    <w:abstractNumId w:val="15"/>
  </w:num>
  <w:num w:numId="15" w16cid:durableId="989015677">
    <w:abstractNumId w:val="0"/>
  </w:num>
  <w:num w:numId="16" w16cid:durableId="561527136">
    <w:abstractNumId w:val="12"/>
  </w:num>
  <w:num w:numId="17" w16cid:durableId="494032619">
    <w:abstractNumId w:val="8"/>
  </w:num>
  <w:num w:numId="18" w16cid:durableId="767509727">
    <w:abstractNumId w:val="30"/>
  </w:num>
  <w:num w:numId="19" w16cid:durableId="1280379311">
    <w:abstractNumId w:val="41"/>
  </w:num>
  <w:num w:numId="20" w16cid:durableId="1745488219">
    <w:abstractNumId w:val="23"/>
  </w:num>
  <w:num w:numId="21" w16cid:durableId="1866357864">
    <w:abstractNumId w:val="31"/>
  </w:num>
  <w:num w:numId="22" w16cid:durableId="878860889">
    <w:abstractNumId w:val="37"/>
  </w:num>
  <w:num w:numId="23" w16cid:durableId="1481458513">
    <w:abstractNumId w:val="42"/>
  </w:num>
  <w:num w:numId="24" w16cid:durableId="1136681458">
    <w:abstractNumId w:val="38"/>
  </w:num>
  <w:num w:numId="25" w16cid:durableId="1563905706">
    <w:abstractNumId w:val="11"/>
  </w:num>
  <w:num w:numId="26" w16cid:durableId="580142238">
    <w:abstractNumId w:val="6"/>
  </w:num>
  <w:num w:numId="27" w16cid:durableId="379289449">
    <w:abstractNumId w:val="18"/>
  </w:num>
  <w:num w:numId="28" w16cid:durableId="1023169333">
    <w:abstractNumId w:val="26"/>
  </w:num>
  <w:num w:numId="29" w16cid:durableId="1403521617">
    <w:abstractNumId w:val="17"/>
  </w:num>
  <w:num w:numId="30" w16cid:durableId="1824079163">
    <w:abstractNumId w:val="22"/>
  </w:num>
  <w:num w:numId="31" w16cid:durableId="1084764316">
    <w:abstractNumId w:val="35"/>
  </w:num>
  <w:num w:numId="32" w16cid:durableId="443621362">
    <w:abstractNumId w:val="1"/>
  </w:num>
  <w:num w:numId="33" w16cid:durableId="1114399426">
    <w:abstractNumId w:val="5"/>
  </w:num>
  <w:num w:numId="34" w16cid:durableId="1289775507">
    <w:abstractNumId w:val="33"/>
  </w:num>
  <w:num w:numId="35" w16cid:durableId="1926258033">
    <w:abstractNumId w:val="2"/>
  </w:num>
  <w:num w:numId="36" w16cid:durableId="1170558657">
    <w:abstractNumId w:val="7"/>
  </w:num>
  <w:num w:numId="37" w16cid:durableId="1649554976">
    <w:abstractNumId w:val="40"/>
  </w:num>
  <w:num w:numId="38" w16cid:durableId="1766922370">
    <w:abstractNumId w:val="29"/>
  </w:num>
  <w:num w:numId="39" w16cid:durableId="277376357">
    <w:abstractNumId w:val="24"/>
  </w:num>
  <w:num w:numId="40" w16cid:durableId="377514531">
    <w:abstractNumId w:val="4"/>
  </w:num>
  <w:num w:numId="41" w16cid:durableId="509376190">
    <w:abstractNumId w:val="27"/>
  </w:num>
  <w:num w:numId="42" w16cid:durableId="395707028">
    <w:abstractNumId w:val="10"/>
  </w:num>
  <w:num w:numId="43" w16cid:durableId="77425029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43"/>
    <w:rsid w:val="00001BF9"/>
    <w:rsid w:val="000057DF"/>
    <w:rsid w:val="0000669B"/>
    <w:rsid w:val="000078DC"/>
    <w:rsid w:val="00014892"/>
    <w:rsid w:val="00020F0F"/>
    <w:rsid w:val="00025FEE"/>
    <w:rsid w:val="00026396"/>
    <w:rsid w:val="00033F19"/>
    <w:rsid w:val="000441ED"/>
    <w:rsid w:val="00044374"/>
    <w:rsid w:val="00045A44"/>
    <w:rsid w:val="000469DF"/>
    <w:rsid w:val="00055A03"/>
    <w:rsid w:val="00060F2D"/>
    <w:rsid w:val="00063876"/>
    <w:rsid w:val="00082D3C"/>
    <w:rsid w:val="0008335D"/>
    <w:rsid w:val="00087B4B"/>
    <w:rsid w:val="000927DC"/>
    <w:rsid w:val="000B245F"/>
    <w:rsid w:val="000B70A4"/>
    <w:rsid w:val="000D162D"/>
    <w:rsid w:val="000D1BA3"/>
    <w:rsid w:val="000D49C3"/>
    <w:rsid w:val="000D54FC"/>
    <w:rsid w:val="000F2099"/>
    <w:rsid w:val="000F2C24"/>
    <w:rsid w:val="000F4679"/>
    <w:rsid w:val="000F6E17"/>
    <w:rsid w:val="000F7AC9"/>
    <w:rsid w:val="00106FB7"/>
    <w:rsid w:val="001335AD"/>
    <w:rsid w:val="00135B08"/>
    <w:rsid w:val="00145C19"/>
    <w:rsid w:val="00152ACF"/>
    <w:rsid w:val="00156450"/>
    <w:rsid w:val="001730E0"/>
    <w:rsid w:val="001758CA"/>
    <w:rsid w:val="00181477"/>
    <w:rsid w:val="001860CF"/>
    <w:rsid w:val="00192293"/>
    <w:rsid w:val="001926BE"/>
    <w:rsid w:val="00195918"/>
    <w:rsid w:val="001A3F8E"/>
    <w:rsid w:val="001A4914"/>
    <w:rsid w:val="001A590C"/>
    <w:rsid w:val="001B16B9"/>
    <w:rsid w:val="001B2B46"/>
    <w:rsid w:val="001E32FE"/>
    <w:rsid w:val="001F036A"/>
    <w:rsid w:val="001F30FE"/>
    <w:rsid w:val="001F50CF"/>
    <w:rsid w:val="002072BE"/>
    <w:rsid w:val="0021626B"/>
    <w:rsid w:val="00217E95"/>
    <w:rsid w:val="00222356"/>
    <w:rsid w:val="00227687"/>
    <w:rsid w:val="00227C19"/>
    <w:rsid w:val="00232289"/>
    <w:rsid w:val="002337CE"/>
    <w:rsid w:val="002355A7"/>
    <w:rsid w:val="00241E8A"/>
    <w:rsid w:val="00264F62"/>
    <w:rsid w:val="00273161"/>
    <w:rsid w:val="00273B82"/>
    <w:rsid w:val="00281577"/>
    <w:rsid w:val="00283E0B"/>
    <w:rsid w:val="00292E0A"/>
    <w:rsid w:val="002A17E3"/>
    <w:rsid w:val="002B1AE5"/>
    <w:rsid w:val="002B65B1"/>
    <w:rsid w:val="002C6BCE"/>
    <w:rsid w:val="002D07FA"/>
    <w:rsid w:val="002D2AC1"/>
    <w:rsid w:val="002D3C21"/>
    <w:rsid w:val="002E226C"/>
    <w:rsid w:val="002E518F"/>
    <w:rsid w:val="002E5452"/>
    <w:rsid w:val="002F0DEC"/>
    <w:rsid w:val="002F2387"/>
    <w:rsid w:val="002F7858"/>
    <w:rsid w:val="00304739"/>
    <w:rsid w:val="0030499C"/>
    <w:rsid w:val="0030553C"/>
    <w:rsid w:val="003076F3"/>
    <w:rsid w:val="0033093A"/>
    <w:rsid w:val="00334BBC"/>
    <w:rsid w:val="003362EC"/>
    <w:rsid w:val="00336A28"/>
    <w:rsid w:val="00342459"/>
    <w:rsid w:val="0035128F"/>
    <w:rsid w:val="00355A24"/>
    <w:rsid w:val="00356C8D"/>
    <w:rsid w:val="00363083"/>
    <w:rsid w:val="0037103C"/>
    <w:rsid w:val="00374915"/>
    <w:rsid w:val="00381162"/>
    <w:rsid w:val="00381CE9"/>
    <w:rsid w:val="003838C1"/>
    <w:rsid w:val="00384816"/>
    <w:rsid w:val="00387E30"/>
    <w:rsid w:val="00390008"/>
    <w:rsid w:val="00394A4A"/>
    <w:rsid w:val="00397F5E"/>
    <w:rsid w:val="003A1E3A"/>
    <w:rsid w:val="003B6BCB"/>
    <w:rsid w:val="003B72FF"/>
    <w:rsid w:val="003F06AE"/>
    <w:rsid w:val="00400E47"/>
    <w:rsid w:val="00403E43"/>
    <w:rsid w:val="004043A3"/>
    <w:rsid w:val="004101D3"/>
    <w:rsid w:val="00413DD0"/>
    <w:rsid w:val="0041679C"/>
    <w:rsid w:val="0042150D"/>
    <w:rsid w:val="00424BAD"/>
    <w:rsid w:val="004301E6"/>
    <w:rsid w:val="00442E4D"/>
    <w:rsid w:val="00443605"/>
    <w:rsid w:val="00445A33"/>
    <w:rsid w:val="004540B6"/>
    <w:rsid w:val="00463DFA"/>
    <w:rsid w:val="004854FA"/>
    <w:rsid w:val="00486494"/>
    <w:rsid w:val="004A7BC3"/>
    <w:rsid w:val="004B5850"/>
    <w:rsid w:val="004C4C4F"/>
    <w:rsid w:val="004D784B"/>
    <w:rsid w:val="004E2B03"/>
    <w:rsid w:val="004E337E"/>
    <w:rsid w:val="004E5050"/>
    <w:rsid w:val="004F1B3C"/>
    <w:rsid w:val="004F2262"/>
    <w:rsid w:val="004F30B1"/>
    <w:rsid w:val="00504813"/>
    <w:rsid w:val="005105CB"/>
    <w:rsid w:val="00513C47"/>
    <w:rsid w:val="00531660"/>
    <w:rsid w:val="00541512"/>
    <w:rsid w:val="00550425"/>
    <w:rsid w:val="005639E6"/>
    <w:rsid w:val="005677ED"/>
    <w:rsid w:val="00584EDA"/>
    <w:rsid w:val="00590E8D"/>
    <w:rsid w:val="00592A45"/>
    <w:rsid w:val="005B3734"/>
    <w:rsid w:val="005B69C7"/>
    <w:rsid w:val="005B73A9"/>
    <w:rsid w:val="005D4A30"/>
    <w:rsid w:val="005E0394"/>
    <w:rsid w:val="005E05E2"/>
    <w:rsid w:val="005E1404"/>
    <w:rsid w:val="005E74CB"/>
    <w:rsid w:val="005E7D35"/>
    <w:rsid w:val="005F1BAF"/>
    <w:rsid w:val="005F2FFB"/>
    <w:rsid w:val="005F34CB"/>
    <w:rsid w:val="005F483D"/>
    <w:rsid w:val="006046ED"/>
    <w:rsid w:val="006128B4"/>
    <w:rsid w:val="0061327C"/>
    <w:rsid w:val="0061555C"/>
    <w:rsid w:val="00623F9F"/>
    <w:rsid w:val="00631615"/>
    <w:rsid w:val="00637AC5"/>
    <w:rsid w:val="00655593"/>
    <w:rsid w:val="00680CE9"/>
    <w:rsid w:val="00695FF0"/>
    <w:rsid w:val="00697391"/>
    <w:rsid w:val="006A3A36"/>
    <w:rsid w:val="006A71D2"/>
    <w:rsid w:val="006B322A"/>
    <w:rsid w:val="006B37EC"/>
    <w:rsid w:val="006B7C9D"/>
    <w:rsid w:val="006C0B2B"/>
    <w:rsid w:val="006C52F0"/>
    <w:rsid w:val="006D51A0"/>
    <w:rsid w:val="006E538A"/>
    <w:rsid w:val="006F0E50"/>
    <w:rsid w:val="006F2A4D"/>
    <w:rsid w:val="006F360A"/>
    <w:rsid w:val="006F4BB9"/>
    <w:rsid w:val="006F5914"/>
    <w:rsid w:val="006F64E4"/>
    <w:rsid w:val="00705382"/>
    <w:rsid w:val="0071758B"/>
    <w:rsid w:val="00727E44"/>
    <w:rsid w:val="00734763"/>
    <w:rsid w:val="00742E91"/>
    <w:rsid w:val="007436DA"/>
    <w:rsid w:val="0074373E"/>
    <w:rsid w:val="0075219C"/>
    <w:rsid w:val="007527EB"/>
    <w:rsid w:val="00752987"/>
    <w:rsid w:val="00775C04"/>
    <w:rsid w:val="0078097B"/>
    <w:rsid w:val="00790429"/>
    <w:rsid w:val="007924F3"/>
    <w:rsid w:val="007953BA"/>
    <w:rsid w:val="0079AF62"/>
    <w:rsid w:val="007A6416"/>
    <w:rsid w:val="007B6C24"/>
    <w:rsid w:val="007C1A6C"/>
    <w:rsid w:val="007D7693"/>
    <w:rsid w:val="007E4545"/>
    <w:rsid w:val="007E7493"/>
    <w:rsid w:val="007F14E8"/>
    <w:rsid w:val="007F4AAE"/>
    <w:rsid w:val="00800FC5"/>
    <w:rsid w:val="0081255A"/>
    <w:rsid w:val="00812A8C"/>
    <w:rsid w:val="00814AAE"/>
    <w:rsid w:val="00822F16"/>
    <w:rsid w:val="008253EC"/>
    <w:rsid w:val="00825F67"/>
    <w:rsid w:val="008317A0"/>
    <w:rsid w:val="0083312B"/>
    <w:rsid w:val="00836754"/>
    <w:rsid w:val="00840443"/>
    <w:rsid w:val="00853CDB"/>
    <w:rsid w:val="008560F0"/>
    <w:rsid w:val="0085770C"/>
    <w:rsid w:val="00857A01"/>
    <w:rsid w:val="00886E58"/>
    <w:rsid w:val="00892BF2"/>
    <w:rsid w:val="008B0315"/>
    <w:rsid w:val="008B059D"/>
    <w:rsid w:val="008B61D5"/>
    <w:rsid w:val="008B7EB1"/>
    <w:rsid w:val="008C2E4F"/>
    <w:rsid w:val="008C392A"/>
    <w:rsid w:val="008D04B8"/>
    <w:rsid w:val="008D4FD7"/>
    <w:rsid w:val="008D4FFE"/>
    <w:rsid w:val="008E134A"/>
    <w:rsid w:val="008E644A"/>
    <w:rsid w:val="008F788F"/>
    <w:rsid w:val="00902FD8"/>
    <w:rsid w:val="00906D9D"/>
    <w:rsid w:val="0091045C"/>
    <w:rsid w:val="00914FBF"/>
    <w:rsid w:val="00923EA9"/>
    <w:rsid w:val="00927008"/>
    <w:rsid w:val="00930F4D"/>
    <w:rsid w:val="00943BA1"/>
    <w:rsid w:val="00954AAC"/>
    <w:rsid w:val="009552BB"/>
    <w:rsid w:val="00956CB5"/>
    <w:rsid w:val="009609AA"/>
    <w:rsid w:val="00961ABF"/>
    <w:rsid w:val="00963083"/>
    <w:rsid w:val="00967235"/>
    <w:rsid w:val="00972EC4"/>
    <w:rsid w:val="0098051D"/>
    <w:rsid w:val="00980A85"/>
    <w:rsid w:val="00982064"/>
    <w:rsid w:val="00996E25"/>
    <w:rsid w:val="009A4C99"/>
    <w:rsid w:val="009B3325"/>
    <w:rsid w:val="009C0FA6"/>
    <w:rsid w:val="009C27FF"/>
    <w:rsid w:val="009C43EF"/>
    <w:rsid w:val="009C4705"/>
    <w:rsid w:val="009D097E"/>
    <w:rsid w:val="009D77CB"/>
    <w:rsid w:val="009E5290"/>
    <w:rsid w:val="009E7B21"/>
    <w:rsid w:val="009F0719"/>
    <w:rsid w:val="00A02BDE"/>
    <w:rsid w:val="00A138A4"/>
    <w:rsid w:val="00A16B52"/>
    <w:rsid w:val="00A17C61"/>
    <w:rsid w:val="00A22D66"/>
    <w:rsid w:val="00A27927"/>
    <w:rsid w:val="00A3246B"/>
    <w:rsid w:val="00A41200"/>
    <w:rsid w:val="00A41FD1"/>
    <w:rsid w:val="00A421DB"/>
    <w:rsid w:val="00A453CD"/>
    <w:rsid w:val="00A529ED"/>
    <w:rsid w:val="00A70DD1"/>
    <w:rsid w:val="00A7128F"/>
    <w:rsid w:val="00A80171"/>
    <w:rsid w:val="00A84769"/>
    <w:rsid w:val="00A92D45"/>
    <w:rsid w:val="00A94073"/>
    <w:rsid w:val="00A97109"/>
    <w:rsid w:val="00AA4002"/>
    <w:rsid w:val="00AA56A8"/>
    <w:rsid w:val="00AA58C2"/>
    <w:rsid w:val="00AA67E0"/>
    <w:rsid w:val="00AB2633"/>
    <w:rsid w:val="00AC255F"/>
    <w:rsid w:val="00AD5751"/>
    <w:rsid w:val="00AD7E4A"/>
    <w:rsid w:val="00AF3673"/>
    <w:rsid w:val="00AF3A93"/>
    <w:rsid w:val="00AF7EE8"/>
    <w:rsid w:val="00B00FF2"/>
    <w:rsid w:val="00B06834"/>
    <w:rsid w:val="00B125F7"/>
    <w:rsid w:val="00B25DB7"/>
    <w:rsid w:val="00B41060"/>
    <w:rsid w:val="00B549E6"/>
    <w:rsid w:val="00B5516A"/>
    <w:rsid w:val="00B57E06"/>
    <w:rsid w:val="00B61234"/>
    <w:rsid w:val="00B704CA"/>
    <w:rsid w:val="00B87479"/>
    <w:rsid w:val="00BA0A60"/>
    <w:rsid w:val="00BA3713"/>
    <w:rsid w:val="00BA65E2"/>
    <w:rsid w:val="00BB05BD"/>
    <w:rsid w:val="00BB0E3D"/>
    <w:rsid w:val="00BB1043"/>
    <w:rsid w:val="00BD1B4B"/>
    <w:rsid w:val="00BF768E"/>
    <w:rsid w:val="00C1097C"/>
    <w:rsid w:val="00C114FA"/>
    <w:rsid w:val="00C2229F"/>
    <w:rsid w:val="00C363E7"/>
    <w:rsid w:val="00C42455"/>
    <w:rsid w:val="00C42CD8"/>
    <w:rsid w:val="00C45F7C"/>
    <w:rsid w:val="00C52F13"/>
    <w:rsid w:val="00C533EC"/>
    <w:rsid w:val="00C603CF"/>
    <w:rsid w:val="00C61EC8"/>
    <w:rsid w:val="00C75581"/>
    <w:rsid w:val="00C77DBC"/>
    <w:rsid w:val="00C916FC"/>
    <w:rsid w:val="00CB3D51"/>
    <w:rsid w:val="00CC7FAB"/>
    <w:rsid w:val="00CE2991"/>
    <w:rsid w:val="00CE6C8B"/>
    <w:rsid w:val="00CF539A"/>
    <w:rsid w:val="00D11158"/>
    <w:rsid w:val="00D14BB7"/>
    <w:rsid w:val="00D22E9C"/>
    <w:rsid w:val="00D2567A"/>
    <w:rsid w:val="00D26919"/>
    <w:rsid w:val="00D26D22"/>
    <w:rsid w:val="00D3294C"/>
    <w:rsid w:val="00D52305"/>
    <w:rsid w:val="00D62CCB"/>
    <w:rsid w:val="00D65C37"/>
    <w:rsid w:val="00D7083A"/>
    <w:rsid w:val="00D729E6"/>
    <w:rsid w:val="00D84934"/>
    <w:rsid w:val="00D84D5A"/>
    <w:rsid w:val="00DA2E52"/>
    <w:rsid w:val="00DA493A"/>
    <w:rsid w:val="00DB0A4D"/>
    <w:rsid w:val="00DC0B05"/>
    <w:rsid w:val="00DC3836"/>
    <w:rsid w:val="00DC48EC"/>
    <w:rsid w:val="00DD3C1A"/>
    <w:rsid w:val="00DE3B2C"/>
    <w:rsid w:val="00DE7287"/>
    <w:rsid w:val="00DF2CF5"/>
    <w:rsid w:val="00E032C2"/>
    <w:rsid w:val="00E04725"/>
    <w:rsid w:val="00E101F7"/>
    <w:rsid w:val="00E12AA6"/>
    <w:rsid w:val="00E1716B"/>
    <w:rsid w:val="00E17EC4"/>
    <w:rsid w:val="00E24B6E"/>
    <w:rsid w:val="00E2533F"/>
    <w:rsid w:val="00E257A2"/>
    <w:rsid w:val="00E32733"/>
    <w:rsid w:val="00E333BF"/>
    <w:rsid w:val="00E343C3"/>
    <w:rsid w:val="00E46D7F"/>
    <w:rsid w:val="00E57B66"/>
    <w:rsid w:val="00E60989"/>
    <w:rsid w:val="00E60ABE"/>
    <w:rsid w:val="00E756EC"/>
    <w:rsid w:val="00E76972"/>
    <w:rsid w:val="00E8108B"/>
    <w:rsid w:val="00E85BA2"/>
    <w:rsid w:val="00E9412A"/>
    <w:rsid w:val="00E95C14"/>
    <w:rsid w:val="00E97511"/>
    <w:rsid w:val="00EA2EDE"/>
    <w:rsid w:val="00EB29D2"/>
    <w:rsid w:val="00EB40BF"/>
    <w:rsid w:val="00EC63C2"/>
    <w:rsid w:val="00ED4E47"/>
    <w:rsid w:val="00EE1D54"/>
    <w:rsid w:val="00EF4D3E"/>
    <w:rsid w:val="00EF77E4"/>
    <w:rsid w:val="00F033F1"/>
    <w:rsid w:val="00F0743B"/>
    <w:rsid w:val="00F077BC"/>
    <w:rsid w:val="00F105F8"/>
    <w:rsid w:val="00F12CD3"/>
    <w:rsid w:val="00F16F8F"/>
    <w:rsid w:val="00F22531"/>
    <w:rsid w:val="00F31A34"/>
    <w:rsid w:val="00F37B39"/>
    <w:rsid w:val="00F41DCC"/>
    <w:rsid w:val="00F46CAB"/>
    <w:rsid w:val="00F6498C"/>
    <w:rsid w:val="00F66278"/>
    <w:rsid w:val="00F83F89"/>
    <w:rsid w:val="00F852FA"/>
    <w:rsid w:val="00F90747"/>
    <w:rsid w:val="00F922F8"/>
    <w:rsid w:val="00F973C7"/>
    <w:rsid w:val="00FA5932"/>
    <w:rsid w:val="00FD3AD3"/>
    <w:rsid w:val="00FD5919"/>
    <w:rsid w:val="00FE4A16"/>
    <w:rsid w:val="00FF61E6"/>
    <w:rsid w:val="0476A1E4"/>
    <w:rsid w:val="19D476F1"/>
    <w:rsid w:val="6A4AFBFB"/>
    <w:rsid w:val="6E54CA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18565"/>
  <w15:chartTrackingRefBased/>
  <w15:docId w15:val="{930E0006-9B4D-42FB-9B05-E6F815100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443"/>
    <w:rPr>
      <w:lang w:val="es-CO"/>
    </w:rPr>
  </w:style>
  <w:style w:type="paragraph" w:styleId="Ttulo2">
    <w:name w:val="heading 2"/>
    <w:basedOn w:val="Normal"/>
    <w:next w:val="Normal"/>
    <w:link w:val="Ttulo2Car"/>
    <w:uiPriority w:val="9"/>
    <w:unhideWhenUsed/>
    <w:qFormat/>
    <w:rsid w:val="001335AD"/>
    <w:pPr>
      <w:keepNext/>
      <w:keepLines/>
      <w:pBdr>
        <w:bottom w:val="single" w:sz="4" w:space="1" w:color="auto"/>
      </w:pBdr>
      <w:spacing w:before="40" w:after="0" w:line="240" w:lineRule="auto"/>
      <w:outlineLvl w:val="1"/>
    </w:pPr>
    <w:rPr>
      <w:rFonts w:ascii="Arial" w:eastAsiaTheme="majorEastAsia" w:hAnsi="Arial" w:cstheme="majorBidi"/>
      <w:b/>
      <w:sz w:val="26"/>
      <w:szCs w:val="26"/>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44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40443"/>
    <w:rPr>
      <w:lang w:val="es-CO"/>
    </w:rPr>
  </w:style>
  <w:style w:type="paragraph" w:styleId="Piedepgina">
    <w:name w:val="footer"/>
    <w:basedOn w:val="Normal"/>
    <w:link w:val="PiedepginaCar"/>
    <w:uiPriority w:val="99"/>
    <w:unhideWhenUsed/>
    <w:rsid w:val="0084044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40443"/>
    <w:rPr>
      <w:lang w:val="es-CO"/>
    </w:rPr>
  </w:style>
  <w:style w:type="table" w:styleId="Tablaconcuadrcula">
    <w:name w:val="Table Grid"/>
    <w:basedOn w:val="Tablanormal"/>
    <w:uiPriority w:val="39"/>
    <w:rsid w:val="00840443"/>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840443"/>
    <w:pPr>
      <w:widowControl w:val="0"/>
      <w:autoSpaceDE w:val="0"/>
      <w:autoSpaceDN w:val="0"/>
      <w:adjustRightInd w:val="0"/>
      <w:spacing w:after="0" w:line="240" w:lineRule="auto"/>
    </w:pPr>
    <w:rPr>
      <w:rFonts w:ascii="Arial" w:eastAsia="Times New Roman" w:hAnsi="Arial" w:cs="Times New Roman"/>
      <w:color w:val="000000"/>
      <w:sz w:val="24"/>
      <w:szCs w:val="24"/>
      <w:lang w:eastAsia="es-ES"/>
    </w:rPr>
  </w:style>
  <w:style w:type="character" w:customStyle="1" w:styleId="DefaultCar">
    <w:name w:val="Default Car"/>
    <w:link w:val="Default"/>
    <w:locked/>
    <w:rsid w:val="00840443"/>
    <w:rPr>
      <w:rFonts w:ascii="Arial" w:eastAsia="Times New Roman" w:hAnsi="Arial" w:cs="Times New Roman"/>
      <w:color w:val="000000"/>
      <w:sz w:val="24"/>
      <w:szCs w:val="24"/>
      <w:lang w:eastAsia="es-ES"/>
    </w:rPr>
  </w:style>
  <w:style w:type="table" w:customStyle="1" w:styleId="Cuadrculadetablaclara1">
    <w:name w:val="Cuadrícula de tabla clara1"/>
    <w:basedOn w:val="Tablanormal"/>
    <w:next w:val="Tablaconcuadrculaclara"/>
    <w:uiPriority w:val="99"/>
    <w:rsid w:val="00840443"/>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8404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C392A"/>
    <w:rPr>
      <w:color w:val="0563C1" w:themeColor="hyperlink"/>
      <w:u w:val="single"/>
    </w:rPr>
  </w:style>
  <w:style w:type="character" w:styleId="Mencinsinresolver">
    <w:name w:val="Unresolved Mention"/>
    <w:basedOn w:val="Fuentedeprrafopredeter"/>
    <w:uiPriority w:val="99"/>
    <w:semiHidden/>
    <w:unhideWhenUsed/>
    <w:rsid w:val="008C392A"/>
    <w:rPr>
      <w:color w:val="605E5C"/>
      <w:shd w:val="clear" w:color="auto" w:fill="E1DFDD"/>
    </w:rPr>
  </w:style>
  <w:style w:type="paragraph" w:styleId="Textodeglobo">
    <w:name w:val="Balloon Text"/>
    <w:basedOn w:val="Normal"/>
    <w:link w:val="TextodegloboCar"/>
    <w:uiPriority w:val="99"/>
    <w:semiHidden/>
    <w:unhideWhenUsed/>
    <w:rsid w:val="00D26919"/>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D26919"/>
    <w:rPr>
      <w:rFonts w:ascii="Times New Roman" w:hAnsi="Times New Roman" w:cs="Times New Roman"/>
      <w:sz w:val="18"/>
      <w:szCs w:val="18"/>
      <w:lang w:val="es-CO"/>
    </w:rPr>
  </w:style>
  <w:style w:type="character" w:styleId="Refdecomentario">
    <w:name w:val="annotation reference"/>
    <w:basedOn w:val="Fuentedeprrafopredeter"/>
    <w:uiPriority w:val="99"/>
    <w:semiHidden/>
    <w:unhideWhenUsed/>
    <w:rsid w:val="00D26919"/>
    <w:rPr>
      <w:sz w:val="16"/>
      <w:szCs w:val="16"/>
    </w:rPr>
  </w:style>
  <w:style w:type="paragraph" w:styleId="Textocomentario">
    <w:name w:val="annotation text"/>
    <w:basedOn w:val="Normal"/>
    <w:link w:val="TextocomentarioCar"/>
    <w:uiPriority w:val="99"/>
    <w:semiHidden/>
    <w:unhideWhenUsed/>
    <w:rsid w:val="00D2691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26919"/>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D26919"/>
    <w:rPr>
      <w:b/>
      <w:bCs/>
    </w:rPr>
  </w:style>
  <w:style w:type="character" w:customStyle="1" w:styleId="AsuntodelcomentarioCar">
    <w:name w:val="Asunto del comentario Car"/>
    <w:basedOn w:val="TextocomentarioCar"/>
    <w:link w:val="Asuntodelcomentario"/>
    <w:uiPriority w:val="99"/>
    <w:semiHidden/>
    <w:rsid w:val="00D26919"/>
    <w:rPr>
      <w:b/>
      <w:bCs/>
      <w:sz w:val="20"/>
      <w:szCs w:val="20"/>
      <w:lang w:val="es-CO"/>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COLEGIO"/>
    <w:basedOn w:val="Normal"/>
    <w:link w:val="PrrafodelistaCar"/>
    <w:uiPriority w:val="1"/>
    <w:qFormat/>
    <w:rsid w:val="00F16F8F"/>
    <w:pPr>
      <w:ind w:left="720"/>
      <w:contextualSpacing/>
    </w:p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
    <w:link w:val="Prrafodelista"/>
    <w:uiPriority w:val="1"/>
    <w:qFormat/>
    <w:locked/>
    <w:rsid w:val="00F16F8F"/>
    <w:rPr>
      <w:lang w:val="es-CO"/>
    </w:rPr>
  </w:style>
  <w:style w:type="paragraph" w:styleId="Textoindependiente">
    <w:name w:val="Body Text"/>
    <w:basedOn w:val="Normal"/>
    <w:link w:val="TextoindependienteCar"/>
    <w:rsid w:val="005F34CB"/>
    <w:pPr>
      <w:spacing w:after="0" w:line="240" w:lineRule="auto"/>
      <w:jc w:val="both"/>
    </w:pPr>
    <w:rPr>
      <w:rFonts w:ascii="Tahoma" w:eastAsia="Calibri" w:hAnsi="Tahoma" w:cs="Times New Roman"/>
      <w:sz w:val="20"/>
      <w:szCs w:val="20"/>
      <w:lang w:val="es-ES" w:eastAsia="es-ES"/>
    </w:rPr>
  </w:style>
  <w:style w:type="character" w:customStyle="1" w:styleId="TextoindependienteCar">
    <w:name w:val="Texto independiente Car"/>
    <w:basedOn w:val="Fuentedeprrafopredeter"/>
    <w:link w:val="Textoindependiente"/>
    <w:rsid w:val="005F34CB"/>
    <w:rPr>
      <w:rFonts w:ascii="Tahoma" w:eastAsia="Calibri" w:hAnsi="Tahoma" w:cs="Times New Roman"/>
      <w:sz w:val="20"/>
      <w:szCs w:val="20"/>
      <w:lang w:eastAsia="es-ES"/>
    </w:rPr>
  </w:style>
  <w:style w:type="paragraph" w:styleId="Sinespaciado">
    <w:name w:val="No Spacing"/>
    <w:uiPriority w:val="1"/>
    <w:qFormat/>
    <w:rsid w:val="0083312B"/>
    <w:pPr>
      <w:spacing w:after="0" w:line="240" w:lineRule="auto"/>
    </w:pPr>
    <w:rPr>
      <w:sz w:val="24"/>
      <w:szCs w:val="24"/>
      <w:lang w:val="es-ES_tradnl"/>
    </w:rPr>
  </w:style>
  <w:style w:type="character" w:customStyle="1" w:styleId="Ttulo2Car">
    <w:name w:val="Título 2 Car"/>
    <w:basedOn w:val="Fuentedeprrafopredeter"/>
    <w:link w:val="Ttulo2"/>
    <w:uiPriority w:val="9"/>
    <w:rsid w:val="001335AD"/>
    <w:rPr>
      <w:rFonts w:ascii="Arial" w:eastAsiaTheme="majorEastAsia" w:hAnsi="Arial" w:cstheme="majorBidi"/>
      <w:b/>
      <w:sz w:val="26"/>
      <w:szCs w:val="26"/>
      <w:lang w:val="es-ES_tradnl"/>
    </w:rPr>
  </w:style>
  <w:style w:type="character" w:customStyle="1" w:styleId="xcontentpasted0">
    <w:name w:val="x_contentpasted0"/>
    <w:basedOn w:val="Fuentedeprrafopredeter"/>
    <w:rsid w:val="001335AD"/>
  </w:style>
  <w:style w:type="character" w:customStyle="1" w:styleId="normaltextrun">
    <w:name w:val="normaltextrun"/>
    <w:basedOn w:val="Fuentedeprrafopredeter"/>
    <w:rsid w:val="00D11158"/>
  </w:style>
  <w:style w:type="character" w:customStyle="1" w:styleId="eop">
    <w:name w:val="eop"/>
    <w:basedOn w:val="Fuentedeprrafopredeter"/>
    <w:rsid w:val="00D11158"/>
  </w:style>
  <w:style w:type="paragraph" w:customStyle="1" w:styleId="paragraph">
    <w:name w:val="paragraph"/>
    <w:basedOn w:val="Normal"/>
    <w:rsid w:val="00D11158"/>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964161">
      <w:bodyDiv w:val="1"/>
      <w:marLeft w:val="0"/>
      <w:marRight w:val="0"/>
      <w:marTop w:val="0"/>
      <w:marBottom w:val="0"/>
      <w:divBdr>
        <w:top w:val="none" w:sz="0" w:space="0" w:color="auto"/>
        <w:left w:val="none" w:sz="0" w:space="0" w:color="auto"/>
        <w:bottom w:val="none" w:sz="0" w:space="0" w:color="auto"/>
        <w:right w:val="none" w:sz="0" w:space="0" w:color="auto"/>
      </w:divBdr>
      <w:divsChild>
        <w:div w:id="751657555">
          <w:marLeft w:val="0"/>
          <w:marRight w:val="0"/>
          <w:marTop w:val="0"/>
          <w:marBottom w:val="0"/>
          <w:divBdr>
            <w:top w:val="none" w:sz="0" w:space="0" w:color="auto"/>
            <w:left w:val="none" w:sz="0" w:space="0" w:color="auto"/>
            <w:bottom w:val="none" w:sz="0" w:space="0" w:color="auto"/>
            <w:right w:val="none" w:sz="0" w:space="0" w:color="auto"/>
          </w:divBdr>
        </w:div>
        <w:div w:id="1851411195">
          <w:marLeft w:val="0"/>
          <w:marRight w:val="0"/>
          <w:marTop w:val="0"/>
          <w:marBottom w:val="0"/>
          <w:divBdr>
            <w:top w:val="none" w:sz="0" w:space="0" w:color="auto"/>
            <w:left w:val="none" w:sz="0" w:space="0" w:color="auto"/>
            <w:bottom w:val="none" w:sz="0" w:space="0" w:color="auto"/>
            <w:right w:val="none" w:sz="0" w:space="0" w:color="auto"/>
          </w:divBdr>
        </w:div>
      </w:divsChild>
    </w:div>
    <w:div w:id="740181854">
      <w:bodyDiv w:val="1"/>
      <w:marLeft w:val="0"/>
      <w:marRight w:val="0"/>
      <w:marTop w:val="0"/>
      <w:marBottom w:val="0"/>
      <w:divBdr>
        <w:top w:val="none" w:sz="0" w:space="0" w:color="auto"/>
        <w:left w:val="none" w:sz="0" w:space="0" w:color="auto"/>
        <w:bottom w:val="none" w:sz="0" w:space="0" w:color="auto"/>
        <w:right w:val="none" w:sz="0" w:space="0" w:color="auto"/>
      </w:divBdr>
      <w:divsChild>
        <w:div w:id="1092779462">
          <w:marLeft w:val="0"/>
          <w:marRight w:val="0"/>
          <w:marTop w:val="0"/>
          <w:marBottom w:val="0"/>
          <w:divBdr>
            <w:top w:val="none" w:sz="0" w:space="0" w:color="auto"/>
            <w:left w:val="none" w:sz="0" w:space="0" w:color="auto"/>
            <w:bottom w:val="none" w:sz="0" w:space="0" w:color="auto"/>
            <w:right w:val="none" w:sz="0" w:space="0" w:color="auto"/>
          </w:divBdr>
          <w:divsChild>
            <w:div w:id="301541525">
              <w:marLeft w:val="0"/>
              <w:marRight w:val="0"/>
              <w:marTop w:val="0"/>
              <w:marBottom w:val="0"/>
              <w:divBdr>
                <w:top w:val="none" w:sz="0" w:space="0" w:color="auto"/>
                <w:left w:val="none" w:sz="0" w:space="0" w:color="auto"/>
                <w:bottom w:val="none" w:sz="0" w:space="0" w:color="auto"/>
                <w:right w:val="none" w:sz="0" w:space="0" w:color="auto"/>
              </w:divBdr>
            </w:div>
            <w:div w:id="1765959473">
              <w:marLeft w:val="0"/>
              <w:marRight w:val="0"/>
              <w:marTop w:val="0"/>
              <w:marBottom w:val="0"/>
              <w:divBdr>
                <w:top w:val="none" w:sz="0" w:space="0" w:color="auto"/>
                <w:left w:val="none" w:sz="0" w:space="0" w:color="auto"/>
                <w:bottom w:val="none" w:sz="0" w:space="0" w:color="auto"/>
                <w:right w:val="none" w:sz="0" w:space="0" w:color="auto"/>
              </w:divBdr>
            </w:div>
            <w:div w:id="1624576953">
              <w:marLeft w:val="0"/>
              <w:marRight w:val="0"/>
              <w:marTop w:val="0"/>
              <w:marBottom w:val="0"/>
              <w:divBdr>
                <w:top w:val="none" w:sz="0" w:space="0" w:color="auto"/>
                <w:left w:val="none" w:sz="0" w:space="0" w:color="auto"/>
                <w:bottom w:val="none" w:sz="0" w:space="0" w:color="auto"/>
                <w:right w:val="none" w:sz="0" w:space="0" w:color="auto"/>
              </w:divBdr>
            </w:div>
          </w:divsChild>
        </w:div>
        <w:div w:id="1292319420">
          <w:marLeft w:val="0"/>
          <w:marRight w:val="0"/>
          <w:marTop w:val="0"/>
          <w:marBottom w:val="0"/>
          <w:divBdr>
            <w:top w:val="none" w:sz="0" w:space="0" w:color="auto"/>
            <w:left w:val="none" w:sz="0" w:space="0" w:color="auto"/>
            <w:bottom w:val="none" w:sz="0" w:space="0" w:color="auto"/>
            <w:right w:val="none" w:sz="0" w:space="0" w:color="auto"/>
          </w:divBdr>
          <w:divsChild>
            <w:div w:id="897326826">
              <w:marLeft w:val="0"/>
              <w:marRight w:val="0"/>
              <w:marTop w:val="0"/>
              <w:marBottom w:val="0"/>
              <w:divBdr>
                <w:top w:val="none" w:sz="0" w:space="0" w:color="auto"/>
                <w:left w:val="none" w:sz="0" w:space="0" w:color="auto"/>
                <w:bottom w:val="none" w:sz="0" w:space="0" w:color="auto"/>
                <w:right w:val="none" w:sz="0" w:space="0" w:color="auto"/>
              </w:divBdr>
            </w:div>
            <w:div w:id="276959348">
              <w:marLeft w:val="0"/>
              <w:marRight w:val="0"/>
              <w:marTop w:val="0"/>
              <w:marBottom w:val="0"/>
              <w:divBdr>
                <w:top w:val="none" w:sz="0" w:space="0" w:color="auto"/>
                <w:left w:val="none" w:sz="0" w:space="0" w:color="auto"/>
                <w:bottom w:val="none" w:sz="0" w:space="0" w:color="auto"/>
                <w:right w:val="none" w:sz="0" w:space="0" w:color="auto"/>
              </w:divBdr>
            </w:div>
            <w:div w:id="995034044">
              <w:marLeft w:val="0"/>
              <w:marRight w:val="0"/>
              <w:marTop w:val="0"/>
              <w:marBottom w:val="0"/>
              <w:divBdr>
                <w:top w:val="none" w:sz="0" w:space="0" w:color="auto"/>
                <w:left w:val="none" w:sz="0" w:space="0" w:color="auto"/>
                <w:bottom w:val="none" w:sz="0" w:space="0" w:color="auto"/>
                <w:right w:val="none" w:sz="0" w:space="0" w:color="auto"/>
              </w:divBdr>
            </w:div>
            <w:div w:id="304241178">
              <w:marLeft w:val="0"/>
              <w:marRight w:val="0"/>
              <w:marTop w:val="0"/>
              <w:marBottom w:val="0"/>
              <w:divBdr>
                <w:top w:val="none" w:sz="0" w:space="0" w:color="auto"/>
                <w:left w:val="none" w:sz="0" w:space="0" w:color="auto"/>
                <w:bottom w:val="none" w:sz="0" w:space="0" w:color="auto"/>
                <w:right w:val="none" w:sz="0" w:space="0" w:color="auto"/>
              </w:divBdr>
            </w:div>
            <w:div w:id="203445750">
              <w:marLeft w:val="0"/>
              <w:marRight w:val="0"/>
              <w:marTop w:val="0"/>
              <w:marBottom w:val="0"/>
              <w:divBdr>
                <w:top w:val="none" w:sz="0" w:space="0" w:color="auto"/>
                <w:left w:val="none" w:sz="0" w:space="0" w:color="auto"/>
                <w:bottom w:val="none" w:sz="0" w:space="0" w:color="auto"/>
                <w:right w:val="none" w:sz="0" w:space="0" w:color="auto"/>
              </w:divBdr>
            </w:div>
          </w:divsChild>
        </w:div>
        <w:div w:id="2027487243">
          <w:marLeft w:val="0"/>
          <w:marRight w:val="0"/>
          <w:marTop w:val="0"/>
          <w:marBottom w:val="0"/>
          <w:divBdr>
            <w:top w:val="none" w:sz="0" w:space="0" w:color="auto"/>
            <w:left w:val="none" w:sz="0" w:space="0" w:color="auto"/>
            <w:bottom w:val="none" w:sz="0" w:space="0" w:color="auto"/>
            <w:right w:val="none" w:sz="0" w:space="0" w:color="auto"/>
          </w:divBdr>
          <w:divsChild>
            <w:div w:id="1823277913">
              <w:marLeft w:val="0"/>
              <w:marRight w:val="0"/>
              <w:marTop w:val="0"/>
              <w:marBottom w:val="0"/>
              <w:divBdr>
                <w:top w:val="none" w:sz="0" w:space="0" w:color="auto"/>
                <w:left w:val="none" w:sz="0" w:space="0" w:color="auto"/>
                <w:bottom w:val="none" w:sz="0" w:space="0" w:color="auto"/>
                <w:right w:val="none" w:sz="0" w:space="0" w:color="auto"/>
              </w:divBdr>
            </w:div>
            <w:div w:id="957103008">
              <w:marLeft w:val="0"/>
              <w:marRight w:val="0"/>
              <w:marTop w:val="0"/>
              <w:marBottom w:val="0"/>
              <w:divBdr>
                <w:top w:val="none" w:sz="0" w:space="0" w:color="auto"/>
                <w:left w:val="none" w:sz="0" w:space="0" w:color="auto"/>
                <w:bottom w:val="none" w:sz="0" w:space="0" w:color="auto"/>
                <w:right w:val="none" w:sz="0" w:space="0" w:color="auto"/>
              </w:divBdr>
            </w:div>
            <w:div w:id="233127978">
              <w:marLeft w:val="0"/>
              <w:marRight w:val="0"/>
              <w:marTop w:val="0"/>
              <w:marBottom w:val="0"/>
              <w:divBdr>
                <w:top w:val="none" w:sz="0" w:space="0" w:color="auto"/>
                <w:left w:val="none" w:sz="0" w:space="0" w:color="auto"/>
                <w:bottom w:val="none" w:sz="0" w:space="0" w:color="auto"/>
                <w:right w:val="none" w:sz="0" w:space="0" w:color="auto"/>
              </w:divBdr>
            </w:div>
            <w:div w:id="152573764">
              <w:marLeft w:val="0"/>
              <w:marRight w:val="0"/>
              <w:marTop w:val="0"/>
              <w:marBottom w:val="0"/>
              <w:divBdr>
                <w:top w:val="none" w:sz="0" w:space="0" w:color="auto"/>
                <w:left w:val="none" w:sz="0" w:space="0" w:color="auto"/>
                <w:bottom w:val="none" w:sz="0" w:space="0" w:color="auto"/>
                <w:right w:val="none" w:sz="0" w:space="0" w:color="auto"/>
              </w:divBdr>
            </w:div>
            <w:div w:id="75405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80049">
      <w:bodyDiv w:val="1"/>
      <w:marLeft w:val="0"/>
      <w:marRight w:val="0"/>
      <w:marTop w:val="0"/>
      <w:marBottom w:val="0"/>
      <w:divBdr>
        <w:top w:val="none" w:sz="0" w:space="0" w:color="auto"/>
        <w:left w:val="none" w:sz="0" w:space="0" w:color="auto"/>
        <w:bottom w:val="none" w:sz="0" w:space="0" w:color="auto"/>
        <w:right w:val="none" w:sz="0" w:space="0" w:color="auto"/>
      </w:divBdr>
    </w:div>
    <w:div w:id="178569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0" ma:contentTypeDescription="Crear nuevo documento." ma:contentTypeScope="" ma:versionID="0f0236868f82b60d033edd9b29a5feb7">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cc40b72f8da621936f5a452c952882a9"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6C060B-E91D-48F9-A134-B9DD2CA234FF}">
  <ds:schemaRefs>
    <ds:schemaRef ds:uri="http://schemas.microsoft.com/office/2006/metadata/properties"/>
    <ds:schemaRef ds:uri="http://schemas.microsoft.com/office/infopath/2007/PartnerControls"/>
    <ds:schemaRef ds:uri="f8aada1f-c80e-4e50-9fda-8630d6ee317a"/>
  </ds:schemaRefs>
</ds:datastoreItem>
</file>

<file path=customXml/itemProps2.xml><?xml version="1.0" encoding="utf-8"?>
<ds:datastoreItem xmlns:ds="http://schemas.openxmlformats.org/officeDocument/2006/customXml" ds:itemID="{86A45433-6602-4C1C-AAB0-0D7791E7ECF3}">
  <ds:schemaRefs>
    <ds:schemaRef ds:uri="http://schemas.microsoft.com/sharepoint/v3/contenttype/forms"/>
  </ds:schemaRefs>
</ds:datastoreItem>
</file>

<file path=customXml/itemProps3.xml><?xml version="1.0" encoding="utf-8"?>
<ds:datastoreItem xmlns:ds="http://schemas.openxmlformats.org/officeDocument/2006/customXml" ds:itemID="{E2B8E53B-0117-4A0A-8354-C720407C7F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2179</Words>
  <Characters>11987</Characters>
  <Application>Microsoft Office Word</Application>
  <DocSecurity>0</DocSecurity>
  <Lines>99</Lines>
  <Paragraphs>28</Paragraphs>
  <ScaleCrop>false</ScaleCrop>
  <Company/>
  <LinksUpToDate>false</LinksUpToDate>
  <CharactersWithSpaces>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Carrillo Torres</dc:creator>
  <cp:keywords/>
  <dc:description/>
  <cp:lastModifiedBy>Carla Gomez</cp:lastModifiedBy>
  <cp:revision>22</cp:revision>
  <cp:lastPrinted>2023-07-27T19:24:00Z</cp:lastPrinted>
  <dcterms:created xsi:type="dcterms:W3CDTF">2023-07-28T16:29:00Z</dcterms:created>
  <dcterms:modified xsi:type="dcterms:W3CDTF">2024-09-10T11:08:00Z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