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DB2">
      <w:pPr>
        <w:pStyle w:val="5"/>
        <w:rPr>
          <w:rFonts w:hint="default"/>
          <w:lang w:val="es-CO"/>
        </w:rPr>
      </w:pPr>
      <w:r>
        <w:t>0</w:t>
      </w:r>
      <w:r>
        <w:rPr>
          <w:rFonts w:hint="default"/>
          <w:lang w:val="es-CO"/>
        </w:rPr>
        <w:t>7</w:t>
      </w:r>
    </w:p>
    <w:p w14:paraId="5C23F1C0">
      <w:pPr>
        <w:pStyle w:val="4"/>
        <w:rPr>
          <w:sz w:val="20"/>
        </w:rPr>
      </w:pPr>
    </w:p>
    <w:p w14:paraId="69FE35A7">
      <w:pPr>
        <w:pStyle w:val="4"/>
        <w:spacing w:before="10"/>
        <w:rPr>
          <w:sz w:val="16"/>
        </w:rPr>
      </w:pPr>
    </w:p>
    <w:p w14:paraId="585D3EE1">
      <w:pPr>
        <w:pStyle w:val="4"/>
        <w:spacing w:before="94"/>
        <w:ind w:left="2732" w:right="2737"/>
        <w:jc w:val="center"/>
      </w:pPr>
      <w:r>
        <w:t>CUENTA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</w:t>
      </w:r>
    </w:p>
    <w:p w14:paraId="0C421735">
      <w:pPr>
        <w:pStyle w:val="4"/>
        <w:rPr>
          <w:sz w:val="24"/>
        </w:rPr>
      </w:pPr>
    </w:p>
    <w:p w14:paraId="5E80FB15">
      <w:pPr>
        <w:pStyle w:val="4"/>
        <w:rPr>
          <w:sz w:val="24"/>
        </w:rPr>
      </w:pPr>
    </w:p>
    <w:p w14:paraId="152D42A0">
      <w:pPr>
        <w:pStyle w:val="4"/>
        <w:rPr>
          <w:sz w:val="24"/>
        </w:rPr>
      </w:pPr>
    </w:p>
    <w:p w14:paraId="0461C07B">
      <w:pPr>
        <w:pStyle w:val="4"/>
        <w:spacing w:before="10"/>
        <w:rPr>
          <w:sz w:val="33"/>
        </w:rPr>
      </w:pPr>
    </w:p>
    <w:p w14:paraId="3521E5AF">
      <w:pPr>
        <w:pStyle w:val="4"/>
        <w:ind w:left="2732" w:right="2733"/>
        <w:jc w:val="center"/>
      </w:pPr>
      <w:r>
        <w:t>ALCALDIA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BARRANQUILLA</w:t>
      </w:r>
    </w:p>
    <w:p w14:paraId="70752A7C">
      <w:pPr>
        <w:pStyle w:val="4"/>
        <w:rPr>
          <w:sz w:val="24"/>
        </w:rPr>
      </w:pPr>
    </w:p>
    <w:p w14:paraId="59EBD4ED">
      <w:pPr>
        <w:pStyle w:val="4"/>
        <w:rPr>
          <w:sz w:val="24"/>
        </w:rPr>
      </w:pPr>
    </w:p>
    <w:p w14:paraId="475467EE">
      <w:pPr>
        <w:pStyle w:val="4"/>
        <w:rPr>
          <w:sz w:val="24"/>
        </w:rPr>
      </w:pPr>
    </w:p>
    <w:p w14:paraId="0C23FB84">
      <w:pPr>
        <w:pStyle w:val="4"/>
        <w:spacing w:before="3"/>
        <w:rPr>
          <w:sz w:val="34"/>
        </w:rPr>
      </w:pPr>
    </w:p>
    <w:p w14:paraId="5B74B990">
      <w:pPr>
        <w:pStyle w:val="4"/>
        <w:ind w:left="4044" w:right="4048"/>
        <w:jc w:val="center"/>
      </w:pPr>
      <w:r>
        <w:t>DEBE</w:t>
      </w:r>
      <w:r>
        <w:rPr>
          <w:spacing w:val="-1"/>
        </w:rPr>
        <w:t xml:space="preserve"> </w:t>
      </w:r>
      <w:r>
        <w:t>A:</w:t>
      </w:r>
    </w:p>
    <w:p w14:paraId="27FFB583">
      <w:pPr>
        <w:pStyle w:val="4"/>
        <w:rPr>
          <w:sz w:val="24"/>
        </w:rPr>
      </w:pPr>
    </w:p>
    <w:p w14:paraId="17E32128">
      <w:pPr>
        <w:pStyle w:val="4"/>
        <w:rPr>
          <w:sz w:val="24"/>
        </w:rPr>
      </w:pPr>
    </w:p>
    <w:p w14:paraId="7F7BC8B4">
      <w:pPr>
        <w:pStyle w:val="4"/>
        <w:rPr>
          <w:sz w:val="24"/>
        </w:rPr>
      </w:pPr>
    </w:p>
    <w:p w14:paraId="4ACFA50A">
      <w:pPr>
        <w:pStyle w:val="4"/>
        <w:spacing w:before="10"/>
        <w:rPr>
          <w:sz w:val="33"/>
        </w:rPr>
      </w:pPr>
    </w:p>
    <w:p w14:paraId="1AFB5005">
      <w:pPr>
        <w:pStyle w:val="4"/>
        <w:spacing w:before="1"/>
        <w:ind w:left="2732" w:right="2738"/>
        <w:jc w:val="center"/>
      </w:pPr>
      <w:r>
        <w:t>MARLA</w:t>
      </w:r>
      <w:r>
        <w:rPr>
          <w:spacing w:val="-4"/>
        </w:rPr>
        <w:t xml:space="preserve"> </w:t>
      </w:r>
      <w:r>
        <w:t>PATRICIA</w:t>
      </w:r>
      <w:r>
        <w:rPr>
          <w:spacing w:val="-3"/>
        </w:rPr>
        <w:t xml:space="preserve"> </w:t>
      </w:r>
      <w:r>
        <w:t>ANGULO</w:t>
      </w:r>
      <w:r>
        <w:rPr>
          <w:spacing w:val="-1"/>
        </w:rPr>
        <w:t xml:space="preserve"> </w:t>
      </w:r>
      <w:r>
        <w:t>RADA</w:t>
      </w:r>
    </w:p>
    <w:p w14:paraId="36398C0F">
      <w:pPr>
        <w:pStyle w:val="4"/>
        <w:spacing w:before="37"/>
        <w:ind w:left="2399"/>
      </w:pPr>
      <w:r>
        <w:t>C.C</w:t>
      </w:r>
      <w:r>
        <w:rPr>
          <w:spacing w:val="-2"/>
        </w:rPr>
        <w:t xml:space="preserve"> </w:t>
      </w:r>
      <w:r>
        <w:t>32.850.359 de</w:t>
      </w:r>
      <w:r>
        <w:rPr>
          <w:spacing w:val="-4"/>
        </w:rPr>
        <w:t xml:space="preserve"> </w:t>
      </w:r>
      <w:r>
        <w:t>Sabanalarga -</w:t>
      </w:r>
      <w:r>
        <w:rPr>
          <w:spacing w:val="-2"/>
        </w:rPr>
        <w:t xml:space="preserve"> </w:t>
      </w:r>
      <w:r>
        <w:t>Atlantico</w:t>
      </w:r>
    </w:p>
    <w:p w14:paraId="58BEF6C9">
      <w:pPr>
        <w:pStyle w:val="4"/>
        <w:rPr>
          <w:sz w:val="24"/>
        </w:rPr>
      </w:pPr>
    </w:p>
    <w:p w14:paraId="310E66F8">
      <w:pPr>
        <w:pStyle w:val="4"/>
        <w:rPr>
          <w:sz w:val="24"/>
        </w:rPr>
      </w:pPr>
    </w:p>
    <w:p w14:paraId="10910BCB">
      <w:pPr>
        <w:pStyle w:val="4"/>
        <w:rPr>
          <w:sz w:val="24"/>
        </w:rPr>
      </w:pPr>
    </w:p>
    <w:p w14:paraId="277E1A1A">
      <w:pPr>
        <w:spacing w:before="194"/>
        <w:ind w:left="102"/>
        <w:jc w:val="both"/>
      </w:pP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t xml:space="preserve">de </w:t>
      </w:r>
      <w:r>
        <w:rPr>
          <w:rFonts w:ascii="Arial"/>
          <w:b/>
        </w:rPr>
        <w:t>UN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MILLON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OCHOCIENTOS SETENTA MIL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PESOS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M/L</w:t>
      </w:r>
      <w:r>
        <w:rPr>
          <w:rFonts w:ascii="Arial"/>
          <w:b/>
          <w:spacing w:val="-3"/>
        </w:rPr>
        <w:t xml:space="preserve"> </w:t>
      </w:r>
      <w:r>
        <w:t>($</w:t>
      </w:r>
      <w:r>
        <w:rPr>
          <w:rFonts w:ascii="Arial"/>
          <w:b/>
        </w:rPr>
        <w:t>1.870.000</w:t>
      </w:r>
      <w:r>
        <w:t>)</w:t>
      </w:r>
    </w:p>
    <w:p w14:paraId="2BBC297E">
      <w:pPr>
        <w:pStyle w:val="4"/>
        <w:spacing w:before="7"/>
        <w:rPr>
          <w:sz w:val="20"/>
        </w:rPr>
      </w:pPr>
    </w:p>
    <w:p w14:paraId="02D61F91">
      <w:pPr>
        <w:ind w:left="102" w:right="105"/>
        <w:jc w:val="both"/>
        <w:rPr>
          <w:rFonts w:hint="default"/>
          <w:lang w:val="es-CO"/>
        </w:rPr>
      </w:pPr>
      <w:r>
        <w:t>Por</w:t>
      </w:r>
      <w:r>
        <w:rPr>
          <w:spacing w:val="-3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CD-58-2024-0206</w:t>
      </w:r>
      <w:r>
        <w:rPr>
          <w:rFonts w:ascii="Arial" w:hAnsi="Arial"/>
          <w:b/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servicios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apoyo</w:t>
      </w:r>
      <w:r>
        <w:rPr>
          <w:spacing w:val="-65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gestión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brindar</w:t>
      </w:r>
      <w:r>
        <w:rPr>
          <w:spacing w:val="-11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-10"/>
          <w:sz w:val="24"/>
        </w:rPr>
        <w:t xml:space="preserve"> </w:t>
      </w:r>
      <w:r>
        <w:rPr>
          <w:sz w:val="24"/>
        </w:rPr>
        <w:t>al</w:t>
      </w:r>
      <w:r>
        <w:rPr>
          <w:spacing w:val="-15"/>
          <w:sz w:val="24"/>
        </w:rPr>
        <w:t xml:space="preserve"> </w:t>
      </w:r>
      <w:r>
        <w:rPr>
          <w:sz w:val="24"/>
        </w:rPr>
        <w:t>distrito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2"/>
          <w:sz w:val="24"/>
          <w:lang w:val="es-CO"/>
        </w:rPr>
        <w:t>Barranquilla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 actividades de</w:t>
      </w:r>
      <w:r>
        <w:rPr>
          <w:spacing w:val="1"/>
          <w:sz w:val="24"/>
        </w:rPr>
        <w:t xml:space="preserve"> </w:t>
      </w:r>
      <w:r>
        <w:rPr>
          <w:sz w:val="24"/>
        </w:rPr>
        <w:t>índole</w:t>
      </w:r>
      <w:r>
        <w:rPr>
          <w:spacing w:val="1"/>
          <w:sz w:val="24"/>
        </w:rPr>
        <w:t xml:space="preserve"> </w:t>
      </w:r>
      <w:r>
        <w:rPr>
          <w:sz w:val="24"/>
        </w:rPr>
        <w:t>operativa</w:t>
      </w:r>
      <w:r>
        <w:rPr>
          <w:spacing w:val="1"/>
          <w:sz w:val="24"/>
        </w:rPr>
        <w:t xml:space="preserve"> </w:t>
      </w:r>
      <w:r>
        <w:rPr>
          <w:sz w:val="24"/>
        </w:rPr>
        <w:t>y misional de la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pacing w:val="1"/>
          <w:sz w:val="24"/>
          <w:lang w:val="es-CO"/>
        </w:rPr>
        <w:t>Distrital</w:t>
      </w:r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recreación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deportes</w:t>
      </w:r>
      <w:r>
        <w:t>,</w:t>
      </w:r>
      <w:r>
        <w:rPr>
          <w:spacing w:val="-2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rPr>
          <w:spacing w:val="-1"/>
          <w:lang w:val="es-CO"/>
        </w:rPr>
        <w:t>séptimo</w:t>
      </w:r>
      <w:r>
        <w:rPr>
          <w:spacing w:val="-1"/>
        </w:rPr>
        <w:t xml:space="preserve"> </w:t>
      </w:r>
      <w:r>
        <w:t xml:space="preserve"> pago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3</w:t>
      </w:r>
      <w:r>
        <w:rPr>
          <w:rFonts w:hint="default"/>
          <w:lang w:val="es-CO"/>
        </w:rPr>
        <w:t xml:space="preserve">1 </w:t>
      </w:r>
      <w:r>
        <w:rPr>
          <w:spacing w:val="-1"/>
        </w:rPr>
        <w:t xml:space="preserve">de  </w:t>
      </w:r>
      <w:r>
        <w:t xml:space="preserve">del </w:t>
      </w:r>
      <w:r>
        <w:rPr>
          <w:rFonts w:hint="default"/>
          <w:lang w:val="es-CO"/>
        </w:rPr>
        <w:t xml:space="preserve">agosto </w:t>
      </w:r>
      <w:r>
        <w:t>2024</w:t>
      </w:r>
      <w:r>
        <w:rPr>
          <w:rFonts w:hint="default"/>
          <w:lang w:val="es-CO"/>
        </w:rPr>
        <w:t>.</w:t>
      </w:r>
      <w:bookmarkStart w:id="0" w:name="_GoBack"/>
      <w:bookmarkEnd w:id="0"/>
    </w:p>
    <w:p w14:paraId="6B85A503">
      <w:pPr>
        <w:pStyle w:val="4"/>
        <w:rPr>
          <w:sz w:val="20"/>
        </w:rPr>
      </w:pPr>
    </w:p>
    <w:p w14:paraId="01184BCC">
      <w:pPr>
        <w:pStyle w:val="4"/>
        <w:rPr>
          <w:sz w:val="20"/>
        </w:rPr>
      </w:pPr>
    </w:p>
    <w:p w14:paraId="1C208423">
      <w:pPr>
        <w:pStyle w:val="4"/>
        <w:rPr>
          <w:sz w:val="20"/>
        </w:rPr>
      </w:pPr>
    </w:p>
    <w:p w14:paraId="267A00F1">
      <w:pPr>
        <w:pStyle w:val="4"/>
        <w:rPr>
          <w:sz w:val="20"/>
        </w:rPr>
      </w:pPr>
    </w:p>
    <w:p w14:paraId="3182F4CE">
      <w:pPr>
        <w:pStyle w:val="4"/>
        <w:rPr>
          <w:sz w:val="20"/>
        </w:rPr>
      </w:pPr>
    </w:p>
    <w:p w14:paraId="07F65D77">
      <w:pPr>
        <w:pStyle w:val="4"/>
        <w:spacing w:before="11"/>
        <w:rPr>
          <w:sz w:val="21"/>
        </w:rPr>
      </w:pPr>
    </w:p>
    <w:p w14:paraId="116C592A">
      <w:pPr>
        <w:pStyle w:val="4"/>
        <w:spacing w:before="93"/>
        <w:ind w:left="102"/>
      </w:pPr>
      <w:r>
        <w:pict>
          <v:group id="_x0000_s1026" o:spid="_x0000_s1026" o:spt="203" style="position:absolute;left:0pt;margin-left:85.05pt;margin-top:-44.25pt;height:57pt;width:189.8pt;mso-position-horizontal-relative:page;z-index:-251657216;mso-width-relative:page;mso-height-relative:page;" coordorigin="1701,-885" coordsize="3796,1140">
            <o:lock v:ext="edit"/>
            <v:shape id="_x0000_s1028" o:spid="_x0000_s1028" o:spt="75" type="#_x0000_t75" style="position:absolute;left:1701;top:-885;height:1140;width:3758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27" o:spid="_x0000_s1027" o:spt="20" style="position:absolute;left:1702;top:82;height:0;width:3795;" coordsize="21600,21600">
              <v:path arrowok="t"/>
              <v:fill focussize="0,0"/>
              <v:stroke weight="0.695511811023622pt"/>
              <v:imagedata o:title=""/>
              <o:lock v:ext="edit"/>
            </v:line>
          </v:group>
        </w:pict>
      </w:r>
      <w:r>
        <w:t>MARLA</w:t>
      </w:r>
      <w:r>
        <w:rPr>
          <w:spacing w:val="-4"/>
        </w:rPr>
        <w:t xml:space="preserve"> </w:t>
      </w:r>
      <w:r>
        <w:t>PATRICIA</w:t>
      </w:r>
      <w:r>
        <w:rPr>
          <w:spacing w:val="-3"/>
        </w:rPr>
        <w:t xml:space="preserve"> </w:t>
      </w:r>
      <w:r>
        <w:t>ANGULO</w:t>
      </w:r>
      <w:r>
        <w:rPr>
          <w:spacing w:val="-1"/>
        </w:rPr>
        <w:t xml:space="preserve"> </w:t>
      </w:r>
      <w:r>
        <w:t>RADA</w:t>
      </w:r>
    </w:p>
    <w:p w14:paraId="04A56190">
      <w:pPr>
        <w:pStyle w:val="4"/>
        <w:spacing w:before="38"/>
        <w:ind w:left="102"/>
      </w:pPr>
      <w:r>
        <w:t>C.C</w:t>
      </w:r>
      <w:r>
        <w:rPr>
          <w:spacing w:val="-2"/>
        </w:rPr>
        <w:t xml:space="preserve"> </w:t>
      </w:r>
      <w:r>
        <w:t>32.850.359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Sabanalarga -</w:t>
      </w:r>
      <w:r>
        <w:rPr>
          <w:spacing w:val="-2"/>
        </w:rPr>
        <w:t xml:space="preserve"> </w:t>
      </w:r>
      <w:r>
        <w:t>Atlantico</w:t>
      </w:r>
    </w:p>
    <w:sectPr>
      <w:type w:val="continuous"/>
      <w:pgSz w:w="12240" w:h="15840"/>
      <w:pgMar w:top="1500" w:right="164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914D2"/>
    <w:rsid w:val="00013868"/>
    <w:rsid w:val="000A73EB"/>
    <w:rsid w:val="00185699"/>
    <w:rsid w:val="006350AE"/>
    <w:rsid w:val="006914D2"/>
    <w:rsid w:val="006D4999"/>
    <w:rsid w:val="007A6F4A"/>
    <w:rsid w:val="00FC4DB1"/>
    <w:rsid w:val="21260938"/>
    <w:rsid w:val="6082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</w:style>
  <w:style w:type="paragraph" w:styleId="5">
    <w:name w:val="Title"/>
    <w:basedOn w:val="1"/>
    <w:qFormat/>
    <w:uiPriority w:val="10"/>
    <w:pPr>
      <w:spacing w:before="109"/>
      <w:ind w:right="367"/>
      <w:jc w:val="right"/>
    </w:pPr>
    <w:rPr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8"/>
    <customShpInfo spid="_x0000_s1027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7A198EF-0FE2-421A-8C1F-D1667CEE7E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521</Characters>
  <Lines>4</Lines>
  <Paragraphs>1</Paragraphs>
  <TotalTime>5</TotalTime>
  <ScaleCrop>false</ScaleCrop>
  <LinksUpToDate>false</LinksUpToDate>
  <CharactersWithSpaces>614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2024-03-08T00:23:00Z</dcterms:created>
  <dc:creator>user</dc:creator>
  <cp:lastModifiedBy>jhon javier hernandez</cp:lastModifiedBy>
  <dcterms:modified xsi:type="dcterms:W3CDTF">2024-09-06T16:03:10Z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  <property fmtid="{D5CDD505-2E9C-101B-9397-08002B2CF9AE}" pid="5" name="KSOProductBuildVer">
    <vt:lpwstr>2058-12.2.0.17562</vt:lpwstr>
  </property>
  <property fmtid="{D5CDD505-2E9C-101B-9397-08002B2CF9AE}" pid="6" name="ICV">
    <vt:lpwstr>A46EFA464C104F88AF0791D4DBA1BDAC_12</vt:lpwstr>
  </property>
</Properties>
</file>