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3D3EE0F9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326F2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154905C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D6F599E" w14:textId="77777777" w:rsidR="0084470B" w:rsidRDefault="0084470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6299D68" w14:textId="77777777" w:rsidR="00D441B7" w:rsidRPr="00492E9F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93F3489" w14:textId="77777777" w:rsidR="0084470B" w:rsidRPr="00E92BBE" w:rsidRDefault="0084470B" w:rsidP="0084470B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</w:rPr>
        <w:t>[</w:t>
      </w:r>
      <w:r w:rsidRPr="00E92BBE">
        <w:rPr>
          <w:sz w:val="20"/>
          <w:szCs w:val="20"/>
          <w:highlight w:val="lightGray"/>
        </w:rPr>
        <w:t>Incluir</w:t>
      </w:r>
      <w:r>
        <w:rPr>
          <w:sz w:val="20"/>
          <w:szCs w:val="20"/>
          <w:highlight w:val="lightGray"/>
        </w:rPr>
        <w:t xml:space="preserve"> objeto</w:t>
      </w:r>
      <w:r w:rsidRPr="00E92BBE">
        <w:rPr>
          <w:sz w:val="20"/>
          <w:szCs w:val="20"/>
          <w:highlight w:val="lightGray"/>
        </w:rPr>
        <w:t xml:space="preserve"> del </w:t>
      </w:r>
      <w:r>
        <w:rPr>
          <w:sz w:val="20"/>
          <w:szCs w:val="20"/>
          <w:highlight w:val="lightGray"/>
        </w:rPr>
        <w:t>p</w:t>
      </w:r>
      <w:r w:rsidRPr="00E92BBE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E92BBE">
        <w:rPr>
          <w:sz w:val="20"/>
          <w:szCs w:val="20"/>
          <w:highlight w:val="lightGray"/>
        </w:rPr>
        <w:t>ontratación</w:t>
      </w:r>
    </w:p>
    <w:p w14:paraId="69E8A86E" w14:textId="51EAD2D9" w:rsidR="001B43C4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A7B7F5" w14:textId="77777777" w:rsidR="0084470B" w:rsidRPr="00492E9F" w:rsidRDefault="0084470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CB79FC">
          <w:headerReference w:type="default" r:id="rId9"/>
          <w:pgSz w:w="12240" w:h="15840"/>
          <w:pgMar w:top="1701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34DC6B3C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642752">
        <w:rPr>
          <w:rFonts w:eastAsiaTheme="minorHAnsi" w:cs="Arial"/>
          <w:b/>
          <w:bCs/>
          <w:sz w:val="20"/>
          <w:szCs w:val="20"/>
          <w:lang w:eastAsia="en-US"/>
        </w:rPr>
        <w:t>10 A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DDD7AE7" w14:textId="77777777" w:rsidR="0084470B" w:rsidRPr="00E92BBE" w:rsidRDefault="0084470B" w:rsidP="0084470B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</w:rPr>
        <w:t>[</w:t>
      </w:r>
      <w:r w:rsidRPr="00E92BBE">
        <w:rPr>
          <w:sz w:val="20"/>
          <w:szCs w:val="20"/>
          <w:highlight w:val="lightGray"/>
        </w:rPr>
        <w:t>Incluir</w:t>
      </w:r>
      <w:r>
        <w:rPr>
          <w:sz w:val="20"/>
          <w:szCs w:val="20"/>
          <w:highlight w:val="lightGray"/>
        </w:rPr>
        <w:t xml:space="preserve"> objeto</w:t>
      </w:r>
      <w:r w:rsidRPr="00E92BBE">
        <w:rPr>
          <w:sz w:val="20"/>
          <w:szCs w:val="20"/>
          <w:highlight w:val="lightGray"/>
        </w:rPr>
        <w:t xml:space="preserve"> del </w:t>
      </w:r>
      <w:r>
        <w:rPr>
          <w:sz w:val="20"/>
          <w:szCs w:val="20"/>
          <w:highlight w:val="lightGray"/>
        </w:rPr>
        <w:t>p</w:t>
      </w:r>
      <w:r w:rsidRPr="00E92BBE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E92BBE">
        <w:rPr>
          <w:sz w:val="20"/>
          <w:szCs w:val="20"/>
          <w:highlight w:val="lightGray"/>
        </w:rPr>
        <w:t>ontratación</w:t>
      </w:r>
    </w:p>
    <w:p w14:paraId="6D338190" w14:textId="748A7209" w:rsidR="001669D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7E45AC2A" w14:textId="77777777" w:rsidR="0084470B" w:rsidRPr="00492E9F" w:rsidRDefault="0084470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1E9D6BF6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642752">
        <w:rPr>
          <w:rFonts w:eastAsiaTheme="minorHAnsi" w:cs="Arial"/>
          <w:b/>
          <w:bCs/>
          <w:sz w:val="20"/>
          <w:szCs w:val="20"/>
          <w:lang w:eastAsia="en-US"/>
        </w:rPr>
        <w:t>10B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1FD9BD8" w14:textId="77777777" w:rsidR="0084470B" w:rsidRPr="00E92BBE" w:rsidRDefault="0084470B" w:rsidP="0084470B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</w:rPr>
        <w:t>[</w:t>
      </w:r>
      <w:r w:rsidRPr="00E92BBE">
        <w:rPr>
          <w:sz w:val="20"/>
          <w:szCs w:val="20"/>
          <w:highlight w:val="lightGray"/>
        </w:rPr>
        <w:t>Incluir</w:t>
      </w:r>
      <w:r>
        <w:rPr>
          <w:sz w:val="20"/>
          <w:szCs w:val="20"/>
          <w:highlight w:val="lightGray"/>
        </w:rPr>
        <w:t xml:space="preserve"> objeto</w:t>
      </w:r>
      <w:r w:rsidRPr="00E92BBE">
        <w:rPr>
          <w:sz w:val="20"/>
          <w:szCs w:val="20"/>
          <w:highlight w:val="lightGray"/>
        </w:rPr>
        <w:t xml:space="preserve"> del </w:t>
      </w:r>
      <w:r>
        <w:rPr>
          <w:sz w:val="20"/>
          <w:szCs w:val="20"/>
          <w:highlight w:val="lightGray"/>
        </w:rPr>
        <w:t>p</w:t>
      </w:r>
      <w:r w:rsidRPr="00E92BBE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E92BBE">
        <w:rPr>
          <w:sz w:val="20"/>
          <w:szCs w:val="20"/>
          <w:highlight w:val="lightGray"/>
        </w:rPr>
        <w:t>ontratación</w:t>
      </w:r>
    </w:p>
    <w:p w14:paraId="433A3C01" w14:textId="42D5D4CD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051933E" w14:textId="77777777" w:rsidR="0084470B" w:rsidRPr="00492E9F" w:rsidRDefault="0084470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CB79FC">
      <w:headerReference w:type="default" r:id="rId16"/>
      <w:type w:val="continuous"/>
      <w:pgSz w:w="12240" w:h="15840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B73DB" w14:textId="77777777" w:rsidR="00EE11CA" w:rsidRDefault="00EE11CA" w:rsidP="00A10899">
      <w:r>
        <w:separator/>
      </w:r>
    </w:p>
  </w:endnote>
  <w:endnote w:type="continuationSeparator" w:id="0">
    <w:p w14:paraId="00F954F8" w14:textId="77777777" w:rsidR="00EE11CA" w:rsidRDefault="00EE11CA" w:rsidP="00A10899">
      <w:r>
        <w:continuationSeparator/>
      </w:r>
    </w:p>
  </w:endnote>
  <w:endnote w:type="continuationNotice" w:id="1">
    <w:p w14:paraId="66284BF6" w14:textId="77777777" w:rsidR="00EE11CA" w:rsidRDefault="00EE11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15FA" w14:textId="77777777" w:rsidR="006C639A" w:rsidRDefault="006C63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0B7B4" w14:textId="77777777" w:rsidR="006C639A" w:rsidRDefault="006C639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E3D50" w14:textId="77777777" w:rsidR="00EE11CA" w:rsidRDefault="00EE11CA" w:rsidP="00A10899">
      <w:r>
        <w:separator/>
      </w:r>
    </w:p>
  </w:footnote>
  <w:footnote w:type="continuationSeparator" w:id="0">
    <w:p w14:paraId="56988CD8" w14:textId="77777777" w:rsidR="00EE11CA" w:rsidRDefault="00EE11CA" w:rsidP="00A10899">
      <w:r>
        <w:continuationSeparator/>
      </w:r>
    </w:p>
  </w:footnote>
  <w:footnote w:type="continuationNotice" w:id="1">
    <w:p w14:paraId="40CA19F3" w14:textId="77777777" w:rsidR="00EE11CA" w:rsidRDefault="00EE11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F7AA1" w14:textId="1BD25C68" w:rsidR="00CB79FC" w:rsidRDefault="00CB79FC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702FD194" wp14:editId="781F4C65">
          <wp:simplePos x="0" y="0"/>
          <wp:positionH relativeFrom="page">
            <wp:posOffset>6350</wp:posOffset>
          </wp:positionH>
          <wp:positionV relativeFrom="page">
            <wp:posOffset>20320</wp:posOffset>
          </wp:positionV>
          <wp:extent cx="7775854" cy="972921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854" cy="972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0C0A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6809" w14:textId="77777777" w:rsidR="006C639A" w:rsidRDefault="006C63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7A792F1B" w:rsidR="00A10899" w:rsidRDefault="00CB79FC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61312" behindDoc="1" locked="0" layoutInCell="1" allowOverlap="1" wp14:anchorId="161128E8" wp14:editId="3554E1BD">
          <wp:simplePos x="0" y="0"/>
          <wp:positionH relativeFrom="page">
            <wp:align>right</wp:align>
          </wp:positionH>
          <wp:positionV relativeFrom="page">
            <wp:posOffset>20320</wp:posOffset>
          </wp:positionV>
          <wp:extent cx="7775854" cy="972921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854" cy="972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6F2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4235F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B67A2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2752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4470B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4314"/>
    <w:rsid w:val="00CB4342"/>
    <w:rsid w:val="00CB546E"/>
    <w:rsid w:val="00CB79FC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1CA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84470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4470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1667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Luisa Peña Perea</cp:lastModifiedBy>
  <cp:revision>8</cp:revision>
  <cp:lastPrinted>2022-06-28T22:15:00Z</cp:lastPrinted>
  <dcterms:created xsi:type="dcterms:W3CDTF">2023-02-23T22:17:00Z</dcterms:created>
  <dcterms:modified xsi:type="dcterms:W3CDTF">2023-07-24T19:45:00Z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