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DB517" w14:textId="0501028E" w:rsidR="008F3C02" w:rsidRDefault="00775069" w:rsidP="004217B4">
      <w:pPr>
        <w:pStyle w:val="Default"/>
        <w:jc w:val="center"/>
        <w:outlineLvl w:val="0"/>
        <w:rPr>
          <w:rFonts w:ascii="Arial Narrow" w:hAnsi="Arial Narrow"/>
          <w:b/>
          <w:bCs/>
          <w:sz w:val="22"/>
          <w:szCs w:val="22"/>
        </w:rPr>
      </w:pPr>
      <w:r>
        <w:rPr>
          <w:rFonts w:ascii="Arial Narrow" w:hAnsi="Arial Narrow"/>
          <w:b/>
          <w:bCs/>
          <w:sz w:val="22"/>
          <w:szCs w:val="22"/>
        </w:rPr>
        <w:t>FORMULARIO N°</w:t>
      </w:r>
      <w:r w:rsidR="008F3C02">
        <w:rPr>
          <w:rFonts w:ascii="Arial Narrow" w:hAnsi="Arial Narrow"/>
          <w:b/>
          <w:bCs/>
          <w:sz w:val="22"/>
          <w:szCs w:val="22"/>
        </w:rPr>
        <w:t xml:space="preserve"> </w:t>
      </w:r>
      <w:r w:rsidR="004D3631">
        <w:rPr>
          <w:rFonts w:ascii="Arial Narrow" w:hAnsi="Arial Narrow"/>
          <w:b/>
          <w:bCs/>
          <w:sz w:val="22"/>
          <w:szCs w:val="22"/>
        </w:rPr>
        <w:t>05</w:t>
      </w:r>
    </w:p>
    <w:p w14:paraId="46A66955" w14:textId="7923B233" w:rsidR="00B57009" w:rsidRPr="00C84589" w:rsidRDefault="00B57009" w:rsidP="004217B4">
      <w:pPr>
        <w:pStyle w:val="Default"/>
        <w:jc w:val="center"/>
        <w:outlineLvl w:val="0"/>
        <w:rPr>
          <w:rFonts w:ascii="Arial Narrow" w:hAnsi="Arial Narrow"/>
          <w:b/>
          <w:bCs/>
          <w:sz w:val="22"/>
          <w:szCs w:val="22"/>
        </w:rPr>
      </w:pPr>
      <w:r>
        <w:rPr>
          <w:rFonts w:ascii="Arial Narrow" w:hAnsi="Arial Narrow" w:cs="Arial"/>
          <w:b/>
          <w:sz w:val="22"/>
          <w:szCs w:val="22"/>
        </w:rPr>
        <w:t>(SEÑALAR CONFORME AL PROCESO CONTRACTUAL)</w:t>
      </w:r>
    </w:p>
    <w:p w14:paraId="20992A32" w14:textId="77777777" w:rsidR="008F3C02" w:rsidRPr="00C84589" w:rsidRDefault="008F3C02" w:rsidP="004217B4">
      <w:pPr>
        <w:pStyle w:val="Default"/>
        <w:jc w:val="center"/>
        <w:rPr>
          <w:rFonts w:ascii="Arial Narrow" w:hAnsi="Arial Narrow"/>
          <w:sz w:val="22"/>
          <w:szCs w:val="22"/>
        </w:rPr>
      </w:pPr>
      <w:r w:rsidRPr="00C84589">
        <w:rPr>
          <w:rFonts w:ascii="Arial Narrow" w:hAnsi="Arial Narrow"/>
          <w:b/>
          <w:bCs/>
          <w:sz w:val="22"/>
          <w:szCs w:val="22"/>
        </w:rPr>
        <w:t>PACTO DE INTEGRIDAD</w:t>
      </w:r>
    </w:p>
    <w:p w14:paraId="1FD3B7F2" w14:textId="77777777" w:rsidR="004217B4" w:rsidRPr="004217B4" w:rsidRDefault="004217B4" w:rsidP="004217B4">
      <w:pPr>
        <w:pStyle w:val="Default"/>
        <w:jc w:val="both"/>
        <w:rPr>
          <w:rFonts w:ascii="Arial Narrow" w:hAnsi="Arial Narrow"/>
          <w:b/>
          <w:bCs/>
          <w:sz w:val="22"/>
          <w:szCs w:val="22"/>
          <w:lang w:val="es-ES"/>
        </w:rPr>
      </w:pPr>
    </w:p>
    <w:p w14:paraId="184472C4" w14:textId="77777777" w:rsidR="004217B4" w:rsidRPr="004217B4" w:rsidRDefault="004217B4" w:rsidP="004217B4">
      <w:pPr>
        <w:pStyle w:val="Default"/>
        <w:jc w:val="both"/>
        <w:rPr>
          <w:rFonts w:ascii="Arial Narrow" w:hAnsi="Arial Narrow"/>
          <w:b/>
          <w:bCs/>
          <w:sz w:val="22"/>
          <w:szCs w:val="22"/>
          <w:lang w:val="es-ES"/>
        </w:rPr>
      </w:pPr>
      <w:r w:rsidRPr="004217B4">
        <w:rPr>
          <w:rFonts w:ascii="Arial Narrow" w:hAnsi="Arial Narrow"/>
          <w:b/>
          <w:bCs/>
          <w:sz w:val="22"/>
          <w:szCs w:val="22"/>
          <w:lang w:val="es-ES"/>
        </w:rPr>
        <w:t xml:space="preserve">PACTO DE INTEGRIDAD PARA FORTALECER LA TRANSPARENCIA EN EL PROCESO DE SELECCIÓN </w:t>
      </w:r>
      <w:r w:rsidRPr="004217B4">
        <w:rPr>
          <w:rFonts w:ascii="Arial Narrow" w:hAnsi="Arial Narrow"/>
          <w:b/>
          <w:bCs/>
          <w:sz w:val="22"/>
          <w:szCs w:val="22"/>
        </w:rPr>
        <w:t>___________________________________CU</w:t>
      </w:r>
      <w:r w:rsidRPr="004217B4">
        <w:rPr>
          <w:rFonts w:ascii="Arial Narrow" w:hAnsi="Arial Narrow"/>
          <w:b/>
          <w:bCs/>
          <w:sz w:val="22"/>
          <w:szCs w:val="22"/>
          <w:lang w:val="es-ES"/>
        </w:rPr>
        <w:t>YO OBJETO ES LA: ______________________________________________________________________________________________________________________________________________________________________________________________</w:t>
      </w:r>
    </w:p>
    <w:p w14:paraId="14F3975B" w14:textId="77777777" w:rsidR="004217B4" w:rsidRPr="004217B4" w:rsidRDefault="004217B4" w:rsidP="004217B4">
      <w:pPr>
        <w:pStyle w:val="Default"/>
        <w:jc w:val="both"/>
        <w:rPr>
          <w:rFonts w:ascii="Arial Narrow" w:hAnsi="Arial Narrow"/>
          <w:b/>
          <w:bCs/>
          <w:sz w:val="22"/>
          <w:szCs w:val="22"/>
          <w:lang w:val="es-ES_tradnl"/>
        </w:rPr>
      </w:pPr>
    </w:p>
    <w:p w14:paraId="600242D7" w14:textId="77777777" w:rsidR="004217B4" w:rsidRPr="004217B4" w:rsidRDefault="004217B4" w:rsidP="004217B4">
      <w:pPr>
        <w:pStyle w:val="Default"/>
        <w:jc w:val="both"/>
        <w:rPr>
          <w:rFonts w:ascii="Arial Narrow" w:hAnsi="Arial Narrow"/>
          <w:sz w:val="22"/>
          <w:szCs w:val="22"/>
          <w:lang w:val="es-ES"/>
        </w:rPr>
      </w:pPr>
    </w:p>
    <w:p w14:paraId="51CB2891" w14:textId="77777777" w:rsidR="004217B4" w:rsidRPr="004217B4" w:rsidRDefault="004217B4" w:rsidP="004217B4">
      <w:pPr>
        <w:pStyle w:val="Default"/>
        <w:jc w:val="both"/>
        <w:rPr>
          <w:rFonts w:ascii="Arial Narrow" w:hAnsi="Arial Narrow"/>
          <w:b/>
          <w:sz w:val="22"/>
          <w:szCs w:val="22"/>
          <w:lang w:val="es-ES"/>
        </w:rPr>
      </w:pPr>
      <w:r w:rsidRPr="004217B4">
        <w:rPr>
          <w:rFonts w:ascii="Arial Narrow" w:hAnsi="Arial Narrow"/>
          <w:sz w:val="22"/>
          <w:szCs w:val="22"/>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217B4">
        <w:rPr>
          <w:rFonts w:ascii="Arial Narrow" w:hAnsi="Arial Narrow"/>
          <w:b/>
          <w:sz w:val="22"/>
          <w:szCs w:val="22"/>
          <w:lang w:val="es-ES"/>
        </w:rPr>
        <w:t>__________________________________________</w:t>
      </w:r>
      <w:r w:rsidRPr="004217B4">
        <w:rPr>
          <w:rFonts w:ascii="Arial Narrow" w:hAnsi="Arial Narrow"/>
          <w:sz w:val="22"/>
          <w:szCs w:val="22"/>
          <w:lang w:val="es-ES"/>
        </w:rPr>
        <w:t xml:space="preserve"> para contratar la  </w:t>
      </w:r>
      <w:r w:rsidRPr="004217B4">
        <w:rPr>
          <w:rFonts w:ascii="Arial Narrow" w:hAnsi="Arial Narrow"/>
          <w:b/>
          <w:bCs/>
          <w:sz w:val="22"/>
          <w:szCs w:val="22"/>
          <w:lang w:val="es-ES"/>
        </w:rPr>
        <w:t>______________________________________________________________________________________________________________________________________________</w:t>
      </w:r>
      <w:r w:rsidRPr="004217B4">
        <w:rPr>
          <w:rFonts w:ascii="Arial Narrow" w:hAnsi="Arial Narrow"/>
          <w:sz w:val="22"/>
          <w:szCs w:val="22"/>
          <w:lang w:val="es-ES"/>
        </w:rPr>
        <w:t xml:space="preserve">suscribo el presente </w:t>
      </w:r>
      <w:r w:rsidRPr="004217B4">
        <w:rPr>
          <w:rFonts w:ascii="Arial Narrow" w:hAnsi="Arial Narrow"/>
          <w:b/>
          <w:bCs/>
          <w:sz w:val="22"/>
          <w:szCs w:val="22"/>
          <w:lang w:val="es-ES"/>
        </w:rPr>
        <w:t>PACTO DE INTEGRIDAD</w:t>
      </w:r>
      <w:r w:rsidRPr="004217B4">
        <w:rPr>
          <w:rFonts w:ascii="Arial Narrow" w:hAnsi="Arial Narrow"/>
          <w:sz w:val="22"/>
          <w:szCs w:val="22"/>
          <w:lang w:val="es-ES"/>
        </w:rPr>
        <w:t xml:space="preserve">, teniendo en cuenta que en Colombia todas las formas de corrupción son ilegales, y que el Estado procesa y continuará procesando a los infractores. </w:t>
      </w:r>
    </w:p>
    <w:p w14:paraId="79E0232E" w14:textId="77777777" w:rsidR="004217B4" w:rsidRPr="004217B4" w:rsidRDefault="004217B4" w:rsidP="004217B4">
      <w:pPr>
        <w:pStyle w:val="Default"/>
        <w:jc w:val="both"/>
        <w:rPr>
          <w:rFonts w:ascii="Arial Narrow" w:hAnsi="Arial Narrow"/>
          <w:sz w:val="22"/>
          <w:szCs w:val="22"/>
          <w:lang w:val="es-ES"/>
        </w:rPr>
      </w:pPr>
    </w:p>
    <w:p w14:paraId="26B29A1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Sin perjuicio del cumplimiento de la Ley Colombiana, el Pacto de Integridad se enfoca </w:t>
      </w:r>
      <w:r w:rsidRPr="004217B4">
        <w:rPr>
          <w:rFonts w:ascii="Arial Narrow" w:hAnsi="Arial Narrow"/>
          <w:sz w:val="22"/>
          <w:szCs w:val="22"/>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CCF34DC" w14:textId="77777777" w:rsidR="004217B4" w:rsidRPr="004217B4" w:rsidRDefault="004217B4" w:rsidP="004217B4">
      <w:pPr>
        <w:pStyle w:val="Default"/>
        <w:jc w:val="both"/>
        <w:rPr>
          <w:rFonts w:ascii="Arial Narrow" w:hAnsi="Arial Narrow"/>
          <w:sz w:val="22"/>
          <w:szCs w:val="22"/>
          <w:lang w:val="es-ES"/>
        </w:rPr>
      </w:pPr>
    </w:p>
    <w:p w14:paraId="242BAC19" w14:textId="5CC58F5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Lo anterior incluye </w:t>
      </w:r>
      <w:r w:rsidRPr="004217B4">
        <w:rPr>
          <w:rFonts w:ascii="Arial Narrow" w:hAnsi="Arial Narrow"/>
          <w:sz w:val="22"/>
          <w:szCs w:val="22"/>
          <w:u w:val="single"/>
          <w:lang w:val="es-ES"/>
        </w:rPr>
        <w:t xml:space="preserve">cualquier tipo de pagos, dádivas u otros favores ofrecidos o concebidos de manera directa o a través de terceros, a funcionarios o asesores del </w:t>
      </w:r>
      <w:r w:rsidR="00A45115" w:rsidRPr="00A45115">
        <w:rPr>
          <w:rFonts w:ascii="Arial Narrow" w:hAnsi="Arial Narrow"/>
          <w:b/>
          <w:bCs/>
          <w:sz w:val="22"/>
          <w:szCs w:val="22"/>
          <w:u w:val="single"/>
          <w:lang w:val="es-ES"/>
        </w:rPr>
        <w:t>MINISTERIO DE DEFENSA NACIONAL – CENTRAL ADMINISTRATIVA Y CONTABLE ESPECIALIZADA DE PERSONAL</w:t>
      </w:r>
      <w:r w:rsidRPr="004217B4">
        <w:rPr>
          <w:rFonts w:ascii="Arial Narrow" w:hAnsi="Arial Narrow"/>
          <w:sz w:val="22"/>
          <w:szCs w:val="22"/>
          <w:u w:val="single"/>
          <w:lang w:val="es-ES"/>
        </w:rPr>
        <w:t xml:space="preserve"> </w:t>
      </w:r>
      <w:r w:rsidRPr="004217B4">
        <w:rPr>
          <w:rFonts w:ascii="Arial Narrow" w:hAnsi="Arial Narrow"/>
          <w:sz w:val="22"/>
          <w:szCs w:val="22"/>
          <w:lang w:val="es-ES"/>
        </w:rPr>
        <w:t xml:space="preserve">con el fin de: </w:t>
      </w:r>
    </w:p>
    <w:p w14:paraId="3A75FC32" w14:textId="77777777" w:rsidR="004217B4" w:rsidRPr="004217B4" w:rsidRDefault="004217B4" w:rsidP="004217B4">
      <w:pPr>
        <w:pStyle w:val="Default"/>
        <w:jc w:val="both"/>
        <w:rPr>
          <w:rFonts w:ascii="Arial Narrow" w:hAnsi="Arial Narrow"/>
          <w:sz w:val="22"/>
          <w:szCs w:val="22"/>
          <w:lang w:val="es-ES"/>
        </w:rPr>
      </w:pPr>
    </w:p>
    <w:p w14:paraId="5E7B0CC7" w14:textId="77777777" w:rsidR="00AC376C" w:rsidRPr="000561C9" w:rsidRDefault="004217B4" w:rsidP="00AC376C">
      <w:pPr>
        <w:pStyle w:val="Prrafodelista"/>
        <w:ind w:left="851" w:hanging="283"/>
        <w:jc w:val="both"/>
        <w:rPr>
          <w:rFonts w:ascii="Arial Narrow" w:hAnsi="Arial Narrow"/>
          <w:sz w:val="22"/>
          <w:szCs w:val="22"/>
          <w:u w:val="single"/>
        </w:rPr>
      </w:pPr>
      <w:r w:rsidRPr="004217B4">
        <w:rPr>
          <w:rFonts w:ascii="Arial Narrow" w:hAnsi="Arial Narrow"/>
          <w:sz w:val="22"/>
          <w:szCs w:val="22"/>
          <w:lang w:val="es-ES"/>
        </w:rPr>
        <w:t>1.</w:t>
      </w:r>
      <w:r w:rsidRPr="004217B4">
        <w:rPr>
          <w:rFonts w:ascii="Arial Narrow" w:hAnsi="Arial Narrow"/>
          <w:sz w:val="22"/>
          <w:szCs w:val="22"/>
          <w:lang w:val="es-ES"/>
        </w:rPr>
        <w:tab/>
      </w:r>
      <w:r w:rsidR="00AC376C" w:rsidRPr="000561C9">
        <w:rPr>
          <w:rFonts w:ascii="Arial Narrow" w:hAnsi="Arial Narrow"/>
          <w:sz w:val="22"/>
          <w:szCs w:val="22"/>
        </w:rPr>
        <w:t xml:space="preserve">Procurar que se diseñe el proyecto o partes de éste de una manera que ofrezca ventajas a uno o varios participantes. </w:t>
      </w:r>
    </w:p>
    <w:p w14:paraId="31A6104D" w14:textId="77777777" w:rsidR="00AC376C" w:rsidRPr="000561C9" w:rsidRDefault="00AC376C" w:rsidP="00AC376C">
      <w:pPr>
        <w:pStyle w:val="Prrafodelista"/>
        <w:ind w:left="567"/>
        <w:jc w:val="both"/>
        <w:rPr>
          <w:rFonts w:ascii="Arial Narrow" w:hAnsi="Arial Narrow"/>
          <w:sz w:val="22"/>
          <w:szCs w:val="22"/>
          <w:u w:val="single"/>
        </w:rPr>
      </w:pPr>
    </w:p>
    <w:p w14:paraId="4ACC23ED"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2.</w:t>
      </w:r>
      <w:r w:rsidRPr="000561C9">
        <w:rPr>
          <w:rFonts w:ascii="Arial Narrow" w:hAnsi="Arial Narrow"/>
          <w:sz w:val="22"/>
          <w:szCs w:val="22"/>
        </w:rPr>
        <w:tab/>
        <w:t>Dar ventaja indebida a cualquiera de los participantes en la evaluación y elección de los mismos para la adjudicación del contrato.</w:t>
      </w:r>
    </w:p>
    <w:p w14:paraId="148B1FA8" w14:textId="77777777" w:rsidR="00AC376C" w:rsidRPr="000561C9" w:rsidRDefault="00AC376C" w:rsidP="00AC376C">
      <w:pPr>
        <w:pStyle w:val="Prrafodelista"/>
        <w:ind w:left="567"/>
        <w:jc w:val="both"/>
        <w:rPr>
          <w:rFonts w:ascii="Arial Narrow" w:hAnsi="Arial Narrow"/>
          <w:sz w:val="22"/>
          <w:szCs w:val="22"/>
        </w:rPr>
      </w:pPr>
    </w:p>
    <w:p w14:paraId="384A1A5E"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3.</w:t>
      </w:r>
      <w:r w:rsidRPr="000561C9">
        <w:rPr>
          <w:rFonts w:ascii="Arial Narrow" w:hAnsi="Arial Narrow"/>
          <w:sz w:val="22"/>
          <w:szCs w:val="22"/>
        </w:rPr>
        <w:tab/>
        <w:t xml:space="preserve">Ganar la adjudicación del contrato. </w:t>
      </w:r>
    </w:p>
    <w:p w14:paraId="0DE253AE" w14:textId="77777777" w:rsidR="00AC376C" w:rsidRPr="000561C9" w:rsidRDefault="00AC376C" w:rsidP="00AC376C">
      <w:pPr>
        <w:pStyle w:val="Prrafodelista"/>
        <w:ind w:left="567"/>
        <w:jc w:val="both"/>
        <w:rPr>
          <w:rFonts w:ascii="Arial Narrow" w:hAnsi="Arial Narrow"/>
          <w:sz w:val="22"/>
          <w:szCs w:val="22"/>
        </w:rPr>
      </w:pPr>
    </w:p>
    <w:p w14:paraId="3EB0F149"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4.</w:t>
      </w:r>
      <w:r w:rsidRPr="000561C9">
        <w:rPr>
          <w:rFonts w:ascii="Arial Narrow" w:hAnsi="Arial Narrow"/>
          <w:sz w:val="22"/>
          <w:szCs w:val="22"/>
        </w:rPr>
        <w:tab/>
        <w:t xml:space="preserve">Lograr cambios sustanciales en el contrato ajustando las especificaciones, los plazos o cualquier otro componente importante del contrato.  </w:t>
      </w:r>
    </w:p>
    <w:p w14:paraId="25254467" w14:textId="77777777" w:rsidR="00AC376C" w:rsidRPr="000561C9" w:rsidRDefault="00AC376C" w:rsidP="00AC376C">
      <w:pPr>
        <w:pStyle w:val="Prrafodelista"/>
        <w:ind w:left="567"/>
        <w:jc w:val="both"/>
        <w:rPr>
          <w:rFonts w:ascii="Arial Narrow" w:hAnsi="Arial Narrow"/>
          <w:sz w:val="22"/>
          <w:szCs w:val="22"/>
        </w:rPr>
      </w:pPr>
    </w:p>
    <w:p w14:paraId="21BDF6D1" w14:textId="01F89542"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5.</w:t>
      </w:r>
      <w:r w:rsidRPr="000561C9">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0F1C4B" w:rsidRPr="000F1C4B">
        <w:rPr>
          <w:rFonts w:ascii="Arial Narrow" w:hAnsi="Arial Narrow"/>
          <w:sz w:val="22"/>
          <w:szCs w:val="22"/>
        </w:rPr>
        <w:t>MINISTERIO DE DEFENSA NACIONAL – CENTRAL ADMINISTRATIVA Y CONTABLE ESPECIALIZADA DE PERSONAL</w:t>
      </w:r>
    </w:p>
    <w:p w14:paraId="0FB269C6" w14:textId="77777777" w:rsidR="00AC376C" w:rsidRPr="000561C9" w:rsidRDefault="00AC376C" w:rsidP="00AC376C">
      <w:pPr>
        <w:pStyle w:val="Prrafodelista"/>
        <w:ind w:left="567"/>
        <w:jc w:val="both"/>
        <w:rPr>
          <w:rFonts w:ascii="Arial Narrow" w:hAnsi="Arial Narrow"/>
          <w:sz w:val="22"/>
          <w:szCs w:val="22"/>
        </w:rPr>
      </w:pPr>
    </w:p>
    <w:p w14:paraId="4A908D19"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lastRenderedPageBreak/>
        <w:t>6.</w:t>
      </w:r>
      <w:r w:rsidRPr="000561C9">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81CC74" w14:textId="77777777" w:rsidR="00AC376C" w:rsidRPr="000561C9" w:rsidRDefault="00AC376C" w:rsidP="00AC376C">
      <w:pPr>
        <w:pStyle w:val="Prrafodelista"/>
        <w:ind w:left="567"/>
        <w:rPr>
          <w:rFonts w:ascii="Arial Narrow" w:hAnsi="Arial Narrow"/>
          <w:sz w:val="22"/>
          <w:szCs w:val="22"/>
        </w:rPr>
      </w:pPr>
    </w:p>
    <w:p w14:paraId="5C8D45D8"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7.</w:t>
      </w:r>
      <w:r w:rsidRPr="000561C9">
        <w:rPr>
          <w:rFonts w:ascii="Arial Narrow" w:hAnsi="Arial Narrow"/>
          <w:sz w:val="22"/>
          <w:szCs w:val="22"/>
        </w:rPr>
        <w:tab/>
        <w:t xml:space="preserve">Evadir impuestos, derechos, licencias o cualquier otra obligación legal que se debería satisfacer. </w:t>
      </w:r>
    </w:p>
    <w:p w14:paraId="32BD6927" w14:textId="77777777" w:rsidR="00AC376C" w:rsidRPr="000561C9" w:rsidRDefault="00AC376C" w:rsidP="00AC376C">
      <w:pPr>
        <w:pStyle w:val="Prrafodelista"/>
        <w:ind w:left="567"/>
        <w:jc w:val="both"/>
        <w:rPr>
          <w:rFonts w:ascii="Arial Narrow" w:hAnsi="Arial Narrow"/>
          <w:sz w:val="22"/>
          <w:szCs w:val="22"/>
        </w:rPr>
      </w:pPr>
    </w:p>
    <w:p w14:paraId="2777D669" w14:textId="77777777" w:rsidR="00AC376C" w:rsidRPr="000561C9" w:rsidRDefault="00AC376C" w:rsidP="00AC376C">
      <w:pPr>
        <w:pStyle w:val="Prrafodelista"/>
        <w:ind w:left="851" w:hanging="283"/>
        <w:jc w:val="both"/>
        <w:rPr>
          <w:rFonts w:ascii="Arial Narrow" w:hAnsi="Arial Narrow"/>
          <w:sz w:val="22"/>
          <w:szCs w:val="22"/>
        </w:rPr>
      </w:pPr>
      <w:r w:rsidRPr="000561C9">
        <w:rPr>
          <w:rFonts w:ascii="Arial Narrow" w:hAnsi="Arial Narrow"/>
          <w:sz w:val="22"/>
          <w:szCs w:val="22"/>
        </w:rPr>
        <w:t>8.</w:t>
      </w:r>
      <w:r w:rsidRPr="000561C9">
        <w:rPr>
          <w:rFonts w:ascii="Arial Narrow" w:hAnsi="Arial Narrow"/>
          <w:sz w:val="22"/>
          <w:szCs w:val="22"/>
        </w:rPr>
        <w:tab/>
        <w:t xml:space="preserve">Inducir a un funcionario a quebrantar sus deberes oficiales de cualquiera otra manera.  </w:t>
      </w:r>
    </w:p>
    <w:p w14:paraId="3B693A6F" w14:textId="77777777" w:rsidR="00AC376C" w:rsidRPr="000561C9" w:rsidRDefault="00AC376C" w:rsidP="00AC376C">
      <w:pPr>
        <w:pStyle w:val="Prrafodelista"/>
        <w:ind w:left="567"/>
        <w:jc w:val="both"/>
        <w:rPr>
          <w:rFonts w:ascii="Arial Narrow" w:hAnsi="Arial Narrow"/>
          <w:sz w:val="22"/>
          <w:szCs w:val="22"/>
        </w:rPr>
      </w:pPr>
    </w:p>
    <w:p w14:paraId="4EF38851" w14:textId="77777777" w:rsidR="00AC376C" w:rsidRPr="000561C9" w:rsidRDefault="00AC376C" w:rsidP="00AC376C">
      <w:pPr>
        <w:ind w:left="567"/>
        <w:jc w:val="both"/>
        <w:rPr>
          <w:rFonts w:ascii="Arial Narrow" w:hAnsi="Arial Narrow"/>
          <w:sz w:val="22"/>
          <w:szCs w:val="22"/>
        </w:rPr>
      </w:pPr>
      <w:r w:rsidRPr="000561C9">
        <w:rPr>
          <w:rFonts w:ascii="Arial Narrow" w:hAnsi="Arial Narrow"/>
          <w:sz w:val="22"/>
          <w:szCs w:val="22"/>
        </w:rPr>
        <w:t>Dentro de este marco, el(los) firmante(s) adquiere(n) los siguientes compromisos, de acuerdo con las leyes colombianas:</w:t>
      </w:r>
    </w:p>
    <w:p w14:paraId="6FC17D04" w14:textId="77777777" w:rsidR="00AC376C" w:rsidRPr="000561C9" w:rsidRDefault="00AC376C" w:rsidP="00AC376C">
      <w:pPr>
        <w:ind w:left="567"/>
        <w:jc w:val="both"/>
        <w:rPr>
          <w:rFonts w:ascii="Arial Narrow" w:hAnsi="Arial Narrow"/>
          <w:sz w:val="22"/>
          <w:szCs w:val="22"/>
        </w:rPr>
      </w:pPr>
    </w:p>
    <w:p w14:paraId="6CE5EA60" w14:textId="5B175CF4"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1.</w:t>
      </w:r>
      <w:r w:rsidRPr="000561C9">
        <w:rPr>
          <w:rFonts w:ascii="Arial Narrow" w:hAnsi="Arial Narrow"/>
          <w:sz w:val="22"/>
          <w:szCs w:val="22"/>
        </w:rPr>
        <w:tab/>
        <w:t xml:space="preserve">El proponente participante y el </w:t>
      </w:r>
      <w:r w:rsidRPr="000561C9">
        <w:rPr>
          <w:rFonts w:ascii="Arial Narrow" w:hAnsi="Arial Narrow"/>
          <w:b/>
          <w:bCs/>
          <w:sz w:val="22"/>
          <w:szCs w:val="22"/>
        </w:rPr>
        <w:t xml:space="preserve">MINISTERIO DE DEFENSA NACIONAL – </w:t>
      </w:r>
      <w:r w:rsidR="00A45115">
        <w:rPr>
          <w:rFonts w:ascii="Arial Narrow" w:hAnsi="Arial Narrow"/>
          <w:b/>
          <w:bCs/>
          <w:sz w:val="22"/>
          <w:szCs w:val="22"/>
        </w:rPr>
        <w:t>MINISTERIO DE DEFENSA NACIONAL – CENTRAL ADMINISTRATIVA Y CONTABLE ESPECIALIZADA DE PERSONAL</w:t>
      </w:r>
      <w:r w:rsidRPr="000561C9">
        <w:rPr>
          <w:rFonts w:ascii="Arial Narrow" w:hAnsi="Arial Narrow"/>
          <w:b/>
          <w:bCs/>
          <w:sz w:val="22"/>
          <w:szCs w:val="22"/>
        </w:rPr>
        <w:t xml:space="preserve"> </w:t>
      </w:r>
      <w:r w:rsidRPr="000561C9">
        <w:rPr>
          <w:rFonts w:ascii="Arial Narrow" w:hAnsi="Arial Narrow"/>
          <w:sz w:val="22"/>
          <w:szCs w:val="22"/>
        </w:rPr>
        <w:t xml:space="preserve">asignan importancia a la presentación de propuestas en un entorno libre, imparcial, competitivo y no sujeto a abuso. A las empresas les complace confirmar que: </w:t>
      </w:r>
    </w:p>
    <w:p w14:paraId="4B5D62AE" w14:textId="77777777" w:rsidR="00AC376C" w:rsidRPr="000561C9" w:rsidRDefault="00AC376C" w:rsidP="00AC376C">
      <w:pPr>
        <w:pStyle w:val="Prrafodelista"/>
        <w:ind w:left="567"/>
        <w:jc w:val="both"/>
        <w:rPr>
          <w:rFonts w:ascii="Arial Narrow" w:hAnsi="Arial Narrow"/>
          <w:sz w:val="22"/>
          <w:szCs w:val="22"/>
        </w:rPr>
      </w:pPr>
    </w:p>
    <w:p w14:paraId="589F8626" w14:textId="47E4110D"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a)</w:t>
      </w:r>
      <w:r w:rsidRPr="000561C9">
        <w:rPr>
          <w:rFonts w:ascii="Arial Narrow" w:hAnsi="Arial Narrow"/>
          <w:sz w:val="22"/>
          <w:szCs w:val="22"/>
        </w:rPr>
        <w:tab/>
        <w:t>No ha ofrecido o concedido, ni ha intentado ofrecer o conceder y no ofrecerá ni concederá, ni directa ni indirectamente mediante agentes o terceros, ninguna inducción o recompensa impropias a ningún funcionario o asesor de</w:t>
      </w:r>
      <w:r w:rsidR="000F1C4B">
        <w:rPr>
          <w:rFonts w:ascii="Arial Narrow" w:hAnsi="Arial Narrow"/>
          <w:sz w:val="22"/>
          <w:szCs w:val="22"/>
        </w:rPr>
        <w:t>l</w:t>
      </w:r>
      <w:r w:rsidRPr="000561C9">
        <w:rPr>
          <w:rFonts w:ascii="Arial Narrow" w:hAnsi="Arial Narrow"/>
          <w:sz w:val="22"/>
          <w:szCs w:val="22"/>
        </w:rPr>
        <w:t xml:space="preserve"> </w:t>
      </w:r>
      <w:r w:rsidR="000F1C4B" w:rsidRPr="000F1C4B">
        <w:rPr>
          <w:rFonts w:ascii="Arial Narrow" w:hAnsi="Arial Narrow"/>
          <w:b/>
          <w:bCs/>
          <w:sz w:val="22"/>
          <w:szCs w:val="22"/>
        </w:rPr>
        <w:t>MINISTERIO DE DEFENSA NACIONAL – CENTRAL ADMINISTRATIVA Y CONTABLE ESPECIALIZADA DE PERSONAL</w:t>
      </w:r>
      <w:r w:rsidRPr="000561C9">
        <w:rPr>
          <w:rFonts w:ascii="Arial Narrow" w:hAnsi="Arial Narrow"/>
          <w:sz w:val="22"/>
          <w:szCs w:val="22"/>
        </w:rPr>
        <w:t xml:space="preserve">, sus parientes o socios de negocios, con el fin de obtener o retener este contrato u otra ventaja impropia. </w:t>
      </w:r>
    </w:p>
    <w:p w14:paraId="7AEA50F1" w14:textId="77777777" w:rsidR="00AC376C" w:rsidRPr="000561C9" w:rsidRDefault="00AC376C" w:rsidP="00AC376C">
      <w:pPr>
        <w:pStyle w:val="Prrafodelista"/>
        <w:ind w:left="567"/>
        <w:jc w:val="both"/>
        <w:rPr>
          <w:rFonts w:ascii="Arial Narrow" w:hAnsi="Arial Narrow"/>
          <w:sz w:val="22"/>
          <w:szCs w:val="22"/>
        </w:rPr>
      </w:pPr>
    </w:p>
    <w:p w14:paraId="0A303866" w14:textId="3D7EB6E9"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b)</w:t>
      </w:r>
      <w:r w:rsidRPr="000561C9">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00A45115">
        <w:rPr>
          <w:rFonts w:ascii="Arial Narrow" w:hAnsi="Arial Narrow"/>
          <w:sz w:val="22"/>
          <w:szCs w:val="22"/>
        </w:rPr>
        <w:t>MINISTERIO DE DEFENSA NACIONAL – CENTRAL ADMINISTRATIVA Y CONTABLE ESPECIALIZADA DE PERSONAL</w:t>
      </w:r>
      <w:r w:rsidRPr="000561C9">
        <w:rPr>
          <w:rFonts w:ascii="Arial Narrow" w:hAnsi="Arial Narrow"/>
          <w:sz w:val="22"/>
          <w:szCs w:val="22"/>
        </w:rPr>
        <w:t xml:space="preserve"> y la seriedad de los mismos. </w:t>
      </w:r>
    </w:p>
    <w:p w14:paraId="76F0447E" w14:textId="77777777" w:rsidR="00AC376C" w:rsidRPr="000561C9" w:rsidRDefault="00AC376C" w:rsidP="00AC376C">
      <w:pPr>
        <w:pStyle w:val="Prrafodelista"/>
        <w:ind w:left="567"/>
        <w:jc w:val="both"/>
        <w:rPr>
          <w:rFonts w:ascii="Arial Narrow" w:hAnsi="Arial Narrow"/>
          <w:sz w:val="22"/>
          <w:szCs w:val="22"/>
        </w:rPr>
      </w:pPr>
    </w:p>
    <w:p w14:paraId="7A8092C0"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2.</w:t>
      </w:r>
      <w:r w:rsidRPr="000561C9">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0561C9">
        <w:rPr>
          <w:rFonts w:ascii="Arial Narrow" w:hAnsi="Arial Narrow"/>
          <w:b/>
          <w:bCs/>
          <w:sz w:val="22"/>
          <w:szCs w:val="22"/>
        </w:rPr>
        <w:t>NO SOBORNO</w:t>
      </w:r>
      <w:r w:rsidRPr="000561C9">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18ACF0E" w14:textId="77777777" w:rsidR="00AC376C" w:rsidRPr="000561C9" w:rsidRDefault="00AC376C" w:rsidP="00AC376C">
      <w:pPr>
        <w:pStyle w:val="Prrafodelista"/>
        <w:ind w:left="567"/>
        <w:jc w:val="both"/>
        <w:rPr>
          <w:rFonts w:ascii="Arial Narrow" w:hAnsi="Arial Narrow"/>
          <w:sz w:val="22"/>
          <w:szCs w:val="22"/>
        </w:rPr>
      </w:pPr>
    </w:p>
    <w:p w14:paraId="353616F1"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3.</w:t>
      </w:r>
      <w:r w:rsidRPr="000561C9">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71AE0A2" w14:textId="77777777" w:rsidR="00AC376C" w:rsidRPr="000561C9" w:rsidRDefault="00AC376C" w:rsidP="00AC376C">
      <w:pPr>
        <w:pStyle w:val="Prrafodelista"/>
        <w:ind w:left="567"/>
        <w:jc w:val="both"/>
        <w:rPr>
          <w:rFonts w:ascii="Arial Narrow" w:hAnsi="Arial Narrow"/>
          <w:sz w:val="22"/>
          <w:szCs w:val="22"/>
        </w:rPr>
      </w:pPr>
    </w:p>
    <w:p w14:paraId="5D2892D2"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4.</w:t>
      </w:r>
      <w:r w:rsidRPr="000561C9">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89578BF" w14:textId="77777777" w:rsidR="00AC376C" w:rsidRPr="000561C9" w:rsidRDefault="00AC376C" w:rsidP="00AC376C">
      <w:pPr>
        <w:pStyle w:val="Prrafodelista"/>
        <w:ind w:left="567"/>
        <w:jc w:val="both"/>
        <w:rPr>
          <w:rFonts w:ascii="Arial Narrow" w:hAnsi="Arial Narrow"/>
          <w:sz w:val="22"/>
          <w:szCs w:val="22"/>
        </w:rPr>
      </w:pPr>
    </w:p>
    <w:p w14:paraId="19463E43"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5.</w:t>
      </w:r>
      <w:r w:rsidRPr="000561C9">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w:t>
      </w:r>
      <w:r w:rsidRPr="000561C9">
        <w:rPr>
          <w:rFonts w:ascii="Arial Narrow" w:hAnsi="Arial Narrow"/>
          <w:sz w:val="22"/>
          <w:szCs w:val="22"/>
        </w:rPr>
        <w:lastRenderedPageBreak/>
        <w:t xml:space="preserve">asegure la posibilidad de entregar los bienes y/o prestar el servicio en las condiciones de calidad y oportunidad exigidas en el pliego. </w:t>
      </w:r>
    </w:p>
    <w:p w14:paraId="36CF4205" w14:textId="77777777" w:rsidR="00AC376C" w:rsidRPr="000561C9" w:rsidRDefault="00AC376C" w:rsidP="00AC376C">
      <w:pPr>
        <w:pStyle w:val="Prrafodelista"/>
        <w:ind w:left="567"/>
        <w:jc w:val="both"/>
        <w:rPr>
          <w:rFonts w:ascii="Arial Narrow" w:hAnsi="Arial Narrow"/>
          <w:sz w:val="22"/>
          <w:szCs w:val="22"/>
        </w:rPr>
      </w:pPr>
    </w:p>
    <w:p w14:paraId="48247DB4"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6.</w:t>
      </w:r>
      <w:r w:rsidRPr="000561C9">
        <w:rPr>
          <w:rFonts w:ascii="Arial Narrow" w:hAnsi="Arial Narrow"/>
          <w:sz w:val="22"/>
          <w:szCs w:val="22"/>
        </w:rPr>
        <w:tab/>
        <w:t xml:space="preserve">Con respecto a los pagos relacionados con el negocio, el proponente participante acuerda: </w:t>
      </w:r>
    </w:p>
    <w:p w14:paraId="3AF72B99" w14:textId="77777777" w:rsidR="00AC376C" w:rsidRPr="000561C9" w:rsidRDefault="00AC376C" w:rsidP="00AC376C">
      <w:pPr>
        <w:pStyle w:val="Prrafodelista"/>
        <w:ind w:left="567"/>
        <w:jc w:val="both"/>
        <w:rPr>
          <w:rFonts w:ascii="Arial Narrow" w:hAnsi="Arial Narrow"/>
          <w:sz w:val="22"/>
          <w:szCs w:val="22"/>
        </w:rPr>
      </w:pPr>
    </w:p>
    <w:p w14:paraId="375051D1"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a)</w:t>
      </w:r>
      <w:r w:rsidRPr="000561C9">
        <w:rPr>
          <w:rFonts w:ascii="Arial Narrow" w:hAnsi="Arial Narrow"/>
          <w:sz w:val="22"/>
          <w:szCs w:val="22"/>
        </w:rPr>
        <w:tab/>
        <w:t xml:space="preserve">Los pagos a agentes y otros terceros estarán limitados a una compensación razonable por servicios claramente asociados al negocio. </w:t>
      </w:r>
    </w:p>
    <w:p w14:paraId="1F5F9279" w14:textId="77777777" w:rsidR="00AC376C" w:rsidRPr="000561C9" w:rsidRDefault="00AC376C" w:rsidP="00AC376C">
      <w:pPr>
        <w:pStyle w:val="Prrafodelista"/>
        <w:ind w:left="567"/>
        <w:jc w:val="both"/>
        <w:rPr>
          <w:rFonts w:ascii="Arial Narrow" w:hAnsi="Arial Narrow"/>
          <w:sz w:val="22"/>
          <w:szCs w:val="22"/>
        </w:rPr>
      </w:pPr>
    </w:p>
    <w:p w14:paraId="3082F3BD"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b)</w:t>
      </w:r>
      <w:r w:rsidRPr="000561C9">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ACD73F3" w14:textId="77777777" w:rsidR="00AC376C" w:rsidRPr="000561C9" w:rsidRDefault="00AC376C" w:rsidP="00AC376C">
      <w:pPr>
        <w:pStyle w:val="Prrafodelista"/>
        <w:ind w:left="567"/>
        <w:jc w:val="both"/>
        <w:rPr>
          <w:rFonts w:ascii="Arial Narrow" w:hAnsi="Arial Narrow"/>
          <w:sz w:val="22"/>
          <w:szCs w:val="22"/>
        </w:rPr>
      </w:pPr>
    </w:p>
    <w:p w14:paraId="26E60666"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c)</w:t>
      </w:r>
      <w:r w:rsidRPr="000561C9">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19037B7" w14:textId="77777777" w:rsidR="00AC376C" w:rsidRPr="000561C9" w:rsidRDefault="00AC376C" w:rsidP="00AC376C">
      <w:pPr>
        <w:pStyle w:val="Prrafodelista"/>
        <w:ind w:left="567"/>
        <w:jc w:val="both"/>
        <w:rPr>
          <w:rFonts w:ascii="Arial Narrow" w:hAnsi="Arial Narrow"/>
          <w:sz w:val="22"/>
          <w:szCs w:val="22"/>
        </w:rPr>
      </w:pPr>
    </w:p>
    <w:p w14:paraId="74B65E50"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7.</w:t>
      </w:r>
      <w:r w:rsidRPr="000561C9">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34D266A" w14:textId="77777777" w:rsidR="00AC376C" w:rsidRPr="000561C9" w:rsidRDefault="00AC376C" w:rsidP="00AC376C">
      <w:pPr>
        <w:pStyle w:val="Prrafodelista"/>
        <w:ind w:left="567"/>
        <w:jc w:val="both"/>
        <w:rPr>
          <w:rFonts w:ascii="Arial Narrow" w:hAnsi="Arial Narrow"/>
          <w:sz w:val="22"/>
          <w:szCs w:val="22"/>
        </w:rPr>
      </w:pPr>
    </w:p>
    <w:p w14:paraId="11C77405" w14:textId="0C184309" w:rsidR="00AC376C" w:rsidRPr="000561C9" w:rsidRDefault="00AC376C" w:rsidP="00AC376C">
      <w:pPr>
        <w:pStyle w:val="Prrafodelista"/>
        <w:ind w:left="993"/>
        <w:jc w:val="both"/>
        <w:rPr>
          <w:rFonts w:ascii="Arial Narrow" w:hAnsi="Arial Narrow"/>
          <w:sz w:val="22"/>
          <w:szCs w:val="22"/>
        </w:rPr>
      </w:pPr>
      <w:r w:rsidRPr="000561C9">
        <w:rPr>
          <w:rFonts w:ascii="Arial Narrow" w:hAnsi="Arial Narrow"/>
          <w:sz w:val="22"/>
          <w:szCs w:val="22"/>
        </w:rPr>
        <w:t xml:space="preserve">De las materias relacionadas anteriormente conocerá el árbitro por solicitud del MINISTERIO DE DEFENSA NACIONAL – </w:t>
      </w:r>
      <w:r w:rsidR="00A45115">
        <w:rPr>
          <w:rFonts w:ascii="Arial Narrow" w:hAnsi="Arial Narrow"/>
          <w:sz w:val="22"/>
          <w:szCs w:val="22"/>
        </w:rPr>
        <w:t>MINISTERIO DE DEFENSA NACIONAL – CENTRAL ADMINISTRATIVA Y CONTABLE ESPECIALIZADA DE PERSONAL</w:t>
      </w:r>
      <w:r w:rsidRPr="000561C9">
        <w:rPr>
          <w:rFonts w:ascii="Arial Narrow" w:hAnsi="Arial Narrow"/>
          <w:sz w:val="22"/>
          <w:szCs w:val="22"/>
        </w:rPr>
        <w:t xml:space="preserve">, del Programa Presidencial de Lucha contra la Corrupción, o por manifestación de alguna de los participantes. </w:t>
      </w:r>
    </w:p>
    <w:p w14:paraId="2BBAB08B" w14:textId="77777777" w:rsidR="00AC376C" w:rsidRPr="000561C9" w:rsidRDefault="00AC376C" w:rsidP="00AC376C">
      <w:pPr>
        <w:pStyle w:val="Prrafodelista"/>
        <w:ind w:left="567"/>
        <w:jc w:val="both"/>
        <w:rPr>
          <w:rFonts w:ascii="Arial Narrow" w:hAnsi="Arial Narrow"/>
          <w:sz w:val="22"/>
          <w:szCs w:val="22"/>
        </w:rPr>
      </w:pPr>
    </w:p>
    <w:p w14:paraId="34139E56" w14:textId="77777777" w:rsidR="00AC376C" w:rsidRPr="000561C9" w:rsidRDefault="00AC376C" w:rsidP="00AC376C">
      <w:pPr>
        <w:pStyle w:val="Prrafodelista"/>
        <w:ind w:left="993"/>
        <w:jc w:val="both"/>
        <w:rPr>
          <w:rFonts w:ascii="Arial Narrow" w:hAnsi="Arial Narrow"/>
          <w:sz w:val="22"/>
          <w:szCs w:val="22"/>
        </w:rPr>
      </w:pPr>
      <w:r w:rsidRPr="000561C9">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FAE1AE9" w14:textId="77777777" w:rsidR="00AC376C" w:rsidRPr="000561C9" w:rsidRDefault="00AC376C" w:rsidP="00AC376C">
      <w:pPr>
        <w:pStyle w:val="Prrafodelista"/>
        <w:ind w:left="567"/>
        <w:jc w:val="both"/>
        <w:rPr>
          <w:rFonts w:ascii="Arial Narrow" w:hAnsi="Arial Narrow"/>
          <w:sz w:val="22"/>
          <w:szCs w:val="22"/>
        </w:rPr>
      </w:pPr>
    </w:p>
    <w:p w14:paraId="054B5C67"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8.</w:t>
      </w:r>
      <w:r w:rsidRPr="000561C9">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724835B" w14:textId="77777777" w:rsidR="00AC376C" w:rsidRPr="000561C9" w:rsidRDefault="00AC376C" w:rsidP="00AC376C">
      <w:pPr>
        <w:pStyle w:val="Prrafodelista"/>
        <w:ind w:left="567"/>
        <w:jc w:val="both"/>
        <w:rPr>
          <w:rFonts w:ascii="Arial Narrow" w:hAnsi="Arial Narrow"/>
          <w:sz w:val="22"/>
          <w:szCs w:val="22"/>
        </w:rPr>
      </w:pPr>
    </w:p>
    <w:p w14:paraId="0ED00CC8"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a)</w:t>
      </w:r>
      <w:r w:rsidRPr="000561C9">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E871C83" w14:textId="77777777" w:rsidR="00AC376C" w:rsidRPr="000561C9" w:rsidRDefault="00AC376C" w:rsidP="00AC376C">
      <w:pPr>
        <w:pStyle w:val="Prrafodelista"/>
        <w:ind w:left="567"/>
        <w:jc w:val="both"/>
        <w:rPr>
          <w:rFonts w:ascii="Arial Narrow" w:hAnsi="Arial Narrow"/>
          <w:sz w:val="22"/>
          <w:szCs w:val="22"/>
        </w:rPr>
      </w:pPr>
    </w:p>
    <w:p w14:paraId="005DAEDA"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b)</w:t>
      </w:r>
      <w:r w:rsidRPr="000561C9">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w:t>
      </w:r>
      <w:r w:rsidRPr="000561C9">
        <w:rPr>
          <w:rFonts w:ascii="Arial Narrow" w:hAnsi="Arial Narrow"/>
          <w:sz w:val="22"/>
          <w:szCs w:val="22"/>
        </w:rPr>
        <w:lastRenderedPageBreak/>
        <w:t xml:space="preserve">mismo, en el momento en que el árbitro declare el incumplimiento de los compromisos referidos, y a asumir las consecuencias contractuales que se deriven de tal terminación. </w:t>
      </w:r>
    </w:p>
    <w:p w14:paraId="25098BD5" w14:textId="77777777" w:rsidR="00AC376C" w:rsidRPr="000561C9" w:rsidRDefault="00AC376C" w:rsidP="00AC376C">
      <w:pPr>
        <w:pStyle w:val="Prrafodelista"/>
        <w:ind w:left="567"/>
        <w:jc w:val="both"/>
        <w:rPr>
          <w:rFonts w:ascii="Arial Narrow" w:hAnsi="Arial Narrow"/>
          <w:sz w:val="22"/>
          <w:szCs w:val="22"/>
        </w:rPr>
      </w:pPr>
    </w:p>
    <w:p w14:paraId="7A462B6A"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c)</w:t>
      </w:r>
      <w:r w:rsidRPr="000561C9">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FC8335" w14:textId="77777777" w:rsidR="00AC376C" w:rsidRPr="000561C9" w:rsidRDefault="00AC376C" w:rsidP="00AC376C">
      <w:pPr>
        <w:pStyle w:val="Prrafodelista"/>
        <w:ind w:left="567"/>
        <w:jc w:val="both"/>
        <w:rPr>
          <w:rFonts w:ascii="Arial Narrow" w:hAnsi="Arial Narrow"/>
          <w:sz w:val="22"/>
          <w:szCs w:val="22"/>
        </w:rPr>
      </w:pPr>
    </w:p>
    <w:p w14:paraId="22427248"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d)</w:t>
      </w:r>
      <w:r w:rsidRPr="000561C9">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A26E887" w14:textId="77777777" w:rsidR="00AC376C" w:rsidRPr="000561C9" w:rsidRDefault="00AC376C" w:rsidP="00AC376C">
      <w:pPr>
        <w:pStyle w:val="Prrafodelista"/>
        <w:ind w:left="567"/>
        <w:jc w:val="both"/>
        <w:rPr>
          <w:rFonts w:ascii="Arial Narrow" w:hAnsi="Arial Narrow"/>
          <w:sz w:val="22"/>
          <w:szCs w:val="22"/>
        </w:rPr>
      </w:pPr>
    </w:p>
    <w:p w14:paraId="71B381F8" w14:textId="77777777" w:rsidR="00AC376C" w:rsidRPr="000561C9" w:rsidRDefault="00AC376C" w:rsidP="00AC376C">
      <w:pPr>
        <w:pStyle w:val="Prrafodelista"/>
        <w:ind w:left="1418" w:hanging="429"/>
        <w:jc w:val="both"/>
        <w:rPr>
          <w:rFonts w:ascii="Arial Narrow" w:hAnsi="Arial Narrow"/>
          <w:sz w:val="22"/>
          <w:szCs w:val="22"/>
        </w:rPr>
      </w:pPr>
      <w:r w:rsidRPr="000561C9">
        <w:rPr>
          <w:rFonts w:ascii="Arial Narrow" w:hAnsi="Arial Narrow"/>
          <w:sz w:val="22"/>
          <w:szCs w:val="22"/>
        </w:rPr>
        <w:t>e)</w:t>
      </w:r>
      <w:r w:rsidRPr="000561C9">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E8DFBC3" w14:textId="77777777" w:rsidR="00AC376C" w:rsidRPr="000561C9" w:rsidRDefault="00AC376C" w:rsidP="00AC376C">
      <w:pPr>
        <w:pStyle w:val="Prrafodelista"/>
        <w:ind w:left="567"/>
        <w:rPr>
          <w:rFonts w:ascii="Arial Narrow" w:hAnsi="Arial Narrow"/>
          <w:sz w:val="22"/>
          <w:szCs w:val="22"/>
        </w:rPr>
      </w:pPr>
    </w:p>
    <w:p w14:paraId="78001445" w14:textId="77777777" w:rsidR="00AC376C" w:rsidRPr="000561C9" w:rsidRDefault="00AC376C" w:rsidP="00AC376C">
      <w:pPr>
        <w:ind w:left="989"/>
        <w:jc w:val="both"/>
        <w:rPr>
          <w:rFonts w:ascii="Arial Narrow" w:hAnsi="Arial Narrow"/>
          <w:sz w:val="22"/>
          <w:szCs w:val="22"/>
        </w:rPr>
      </w:pPr>
      <w:r w:rsidRPr="000561C9">
        <w:rPr>
          <w:rFonts w:ascii="Arial Narrow" w:hAnsi="Arial Narrow"/>
          <w:sz w:val="22"/>
          <w:szCs w:val="22"/>
        </w:rPr>
        <w:t xml:space="preserve">El efecto jurídico señalado en los </w:t>
      </w:r>
      <w:proofErr w:type="spellStart"/>
      <w:r w:rsidRPr="000561C9">
        <w:rPr>
          <w:rFonts w:ascii="Arial Narrow" w:hAnsi="Arial Narrow"/>
          <w:sz w:val="22"/>
          <w:szCs w:val="22"/>
        </w:rPr>
        <w:t>subnumerales</w:t>
      </w:r>
      <w:proofErr w:type="spellEnd"/>
      <w:r w:rsidRPr="000561C9">
        <w:rPr>
          <w:rFonts w:ascii="Arial Narrow" w:hAnsi="Arial Narrow"/>
          <w:sz w:val="22"/>
          <w:szCs w:val="22"/>
        </w:rPr>
        <w:t xml:space="preserve"> a) y b) de este numeral será aplicable solamente al proponente adjudicatario. Los efectos jurídicos previstos en los </w:t>
      </w:r>
      <w:proofErr w:type="spellStart"/>
      <w:r w:rsidRPr="000561C9">
        <w:rPr>
          <w:rFonts w:ascii="Arial Narrow" w:hAnsi="Arial Narrow"/>
          <w:sz w:val="22"/>
          <w:szCs w:val="22"/>
        </w:rPr>
        <w:t>subnumerales</w:t>
      </w:r>
      <w:proofErr w:type="spellEnd"/>
      <w:r w:rsidRPr="000561C9">
        <w:rPr>
          <w:rFonts w:ascii="Arial Narrow" w:hAnsi="Arial Narrow"/>
          <w:sz w:val="22"/>
          <w:szCs w:val="22"/>
        </w:rPr>
        <w:t xml:space="preserve"> c) y d) aplicarán al proponente adjudicatario o al cualquiera de los proponentes. </w:t>
      </w:r>
    </w:p>
    <w:p w14:paraId="36169041" w14:textId="77777777" w:rsidR="00AC376C" w:rsidRPr="000561C9" w:rsidRDefault="00AC376C" w:rsidP="00AC376C">
      <w:pPr>
        <w:ind w:left="567"/>
        <w:jc w:val="both"/>
        <w:rPr>
          <w:rFonts w:ascii="Arial Narrow" w:hAnsi="Arial Narrow"/>
          <w:sz w:val="22"/>
          <w:szCs w:val="22"/>
        </w:rPr>
      </w:pPr>
    </w:p>
    <w:p w14:paraId="1AA8EAC0" w14:textId="7C86BE31"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9.</w:t>
      </w:r>
      <w:r w:rsidRPr="000561C9">
        <w:rPr>
          <w:rFonts w:ascii="Arial Narrow" w:hAnsi="Arial Narrow"/>
          <w:sz w:val="22"/>
          <w:szCs w:val="22"/>
        </w:rPr>
        <w:tab/>
        <w:t>Adicionalmente, todos los jefes de</w:t>
      </w:r>
      <w:r w:rsidR="000F1C4B">
        <w:rPr>
          <w:rFonts w:ascii="Arial Narrow" w:hAnsi="Arial Narrow"/>
          <w:sz w:val="22"/>
          <w:szCs w:val="22"/>
        </w:rPr>
        <w:t>l</w:t>
      </w:r>
      <w:r w:rsidRPr="000561C9">
        <w:rPr>
          <w:rFonts w:ascii="Arial Narrow" w:hAnsi="Arial Narrow"/>
          <w:sz w:val="22"/>
          <w:szCs w:val="22"/>
        </w:rPr>
        <w:t xml:space="preserve"> </w:t>
      </w:r>
      <w:r w:rsidR="00A45115">
        <w:rPr>
          <w:rFonts w:ascii="Arial Narrow" w:hAnsi="Arial Narrow"/>
          <w:sz w:val="22"/>
          <w:szCs w:val="22"/>
        </w:rPr>
        <w:t>MINISTERIO DE DEFENSA NACIONAL – CENTRAL ADMINISTRATIVA Y CONTABLE ESPECIALIZADA DE PERSONAL</w:t>
      </w:r>
      <w:r w:rsidRPr="000561C9">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D42991F" w14:textId="77777777" w:rsidR="00AC376C" w:rsidRPr="000561C9" w:rsidRDefault="00AC376C" w:rsidP="00AC376C">
      <w:pPr>
        <w:pStyle w:val="Prrafodelista"/>
        <w:ind w:left="567"/>
        <w:jc w:val="both"/>
        <w:rPr>
          <w:rFonts w:ascii="Arial Narrow" w:hAnsi="Arial Narrow"/>
          <w:sz w:val="22"/>
          <w:szCs w:val="22"/>
        </w:rPr>
      </w:pPr>
    </w:p>
    <w:p w14:paraId="5EF91E24" w14:textId="1550F9E9"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10.</w:t>
      </w:r>
      <w:r w:rsidRPr="000561C9">
        <w:rPr>
          <w:rFonts w:ascii="Arial Narrow" w:hAnsi="Arial Narrow"/>
          <w:sz w:val="22"/>
          <w:szCs w:val="22"/>
        </w:rPr>
        <w:tab/>
        <w:t xml:space="preserve">En caso de presentarse un incumplimiento probado del compromiso de no soborno de acuerdo con lo establecido en el numeral 8 de este Pacto, el MINISTERIO DE DEFENSA NACIONAL - </w:t>
      </w:r>
      <w:r w:rsidR="00A45115">
        <w:rPr>
          <w:rFonts w:ascii="Arial Narrow" w:hAnsi="Arial Narrow"/>
          <w:sz w:val="22"/>
          <w:szCs w:val="22"/>
        </w:rPr>
        <w:t>MINISTERIO DE DEFENSA NACIONAL – CENTRAL ADMINISTRATIVA Y CONTABLE ESPECIALIZADA DE PERSONAL</w:t>
      </w:r>
      <w:r w:rsidRPr="000561C9">
        <w:rPr>
          <w:rFonts w:ascii="Arial Narrow" w:hAnsi="Arial Narrow"/>
          <w:sz w:val="22"/>
          <w:szCs w:val="22"/>
        </w:rPr>
        <w:t xml:space="preserve"> podrá excluir a futuro a aquel infractor para la elegibilidad de contratos en procesos de contratación directa. </w:t>
      </w:r>
    </w:p>
    <w:p w14:paraId="160629CA" w14:textId="77777777" w:rsidR="00AC376C" w:rsidRPr="000561C9" w:rsidRDefault="00AC376C" w:rsidP="00AC376C">
      <w:pPr>
        <w:pStyle w:val="Prrafodelista"/>
        <w:ind w:left="567"/>
        <w:rPr>
          <w:rFonts w:ascii="Arial Narrow" w:hAnsi="Arial Narrow"/>
          <w:sz w:val="22"/>
          <w:szCs w:val="22"/>
        </w:rPr>
      </w:pPr>
    </w:p>
    <w:p w14:paraId="057DF4A4"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11.</w:t>
      </w:r>
      <w:r w:rsidRPr="000561C9">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C1EEB47" w14:textId="77777777" w:rsidR="00AC376C" w:rsidRPr="000561C9" w:rsidRDefault="00AC376C" w:rsidP="00AC376C">
      <w:pPr>
        <w:pStyle w:val="Prrafodelista"/>
        <w:ind w:left="567"/>
        <w:jc w:val="both"/>
        <w:rPr>
          <w:rFonts w:ascii="Arial Narrow" w:hAnsi="Arial Narrow"/>
          <w:sz w:val="22"/>
          <w:szCs w:val="22"/>
        </w:rPr>
      </w:pPr>
    </w:p>
    <w:p w14:paraId="5934E95E"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t>12.</w:t>
      </w:r>
      <w:r w:rsidRPr="000561C9">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DE9AE89" w14:textId="77777777" w:rsidR="00AC376C" w:rsidRPr="000561C9" w:rsidRDefault="00AC376C" w:rsidP="00AC376C">
      <w:pPr>
        <w:pStyle w:val="Prrafodelista"/>
        <w:ind w:left="567"/>
        <w:jc w:val="both"/>
        <w:rPr>
          <w:rFonts w:ascii="Arial Narrow" w:hAnsi="Arial Narrow"/>
          <w:sz w:val="22"/>
          <w:szCs w:val="22"/>
        </w:rPr>
      </w:pPr>
    </w:p>
    <w:p w14:paraId="68D9B37B" w14:textId="77777777" w:rsidR="00AC376C" w:rsidRPr="000561C9" w:rsidRDefault="00AC376C" w:rsidP="00AC376C">
      <w:pPr>
        <w:pStyle w:val="Prrafodelista"/>
        <w:ind w:left="993" w:hanging="426"/>
        <w:jc w:val="both"/>
        <w:rPr>
          <w:rFonts w:ascii="Arial Narrow" w:hAnsi="Arial Narrow"/>
          <w:sz w:val="22"/>
          <w:szCs w:val="22"/>
        </w:rPr>
      </w:pPr>
      <w:r w:rsidRPr="000561C9">
        <w:rPr>
          <w:rFonts w:ascii="Arial Narrow" w:hAnsi="Arial Narrow"/>
          <w:sz w:val="22"/>
          <w:szCs w:val="22"/>
        </w:rPr>
        <w:lastRenderedPageBreak/>
        <w:t>13.</w:t>
      </w:r>
      <w:r w:rsidRPr="000561C9">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2C75D3D" w14:textId="77777777" w:rsidR="00AC376C" w:rsidRPr="000561C9" w:rsidRDefault="00AC376C" w:rsidP="00AC376C">
      <w:pPr>
        <w:ind w:left="567"/>
        <w:jc w:val="both"/>
        <w:rPr>
          <w:rFonts w:ascii="Arial Narrow" w:hAnsi="Arial Narrow"/>
          <w:sz w:val="22"/>
          <w:szCs w:val="22"/>
        </w:rPr>
      </w:pPr>
    </w:p>
    <w:p w14:paraId="3550A1B0" w14:textId="77777777" w:rsidR="00AC376C" w:rsidRPr="000561C9" w:rsidRDefault="00AC376C" w:rsidP="00AC376C">
      <w:pPr>
        <w:ind w:left="567"/>
        <w:jc w:val="both"/>
        <w:rPr>
          <w:rFonts w:ascii="Arial Narrow" w:hAnsi="Arial Narrow"/>
          <w:sz w:val="22"/>
          <w:szCs w:val="22"/>
        </w:rPr>
      </w:pPr>
    </w:p>
    <w:p w14:paraId="71579D13" w14:textId="09943374" w:rsidR="00AC376C" w:rsidRPr="000561C9" w:rsidRDefault="00AC376C" w:rsidP="00AC376C">
      <w:pPr>
        <w:ind w:left="567"/>
        <w:jc w:val="both"/>
        <w:rPr>
          <w:rFonts w:ascii="Arial Narrow" w:hAnsi="Arial Narrow"/>
          <w:sz w:val="22"/>
          <w:szCs w:val="22"/>
        </w:rPr>
      </w:pPr>
      <w:r w:rsidRPr="000561C9">
        <w:rPr>
          <w:rFonts w:ascii="Arial Narrow" w:hAnsi="Arial Narrow"/>
          <w:sz w:val="22"/>
          <w:szCs w:val="22"/>
        </w:rPr>
        <w:t>Para constancia de lo anterior, se firma el presente documento en Bogotá, D.C., a los _____ días del mes de _______________de 202</w:t>
      </w:r>
      <w:r>
        <w:rPr>
          <w:rFonts w:ascii="Arial Narrow" w:hAnsi="Arial Narrow"/>
          <w:sz w:val="22"/>
          <w:szCs w:val="22"/>
        </w:rPr>
        <w:t>3</w:t>
      </w:r>
      <w:r w:rsidRPr="000561C9">
        <w:rPr>
          <w:rFonts w:ascii="Arial Narrow" w:hAnsi="Arial Narrow"/>
          <w:sz w:val="22"/>
          <w:szCs w:val="22"/>
        </w:rPr>
        <w:t xml:space="preserve">. </w:t>
      </w:r>
    </w:p>
    <w:p w14:paraId="4931E554" w14:textId="77777777" w:rsidR="00AC376C" w:rsidRPr="000561C9" w:rsidRDefault="00AC376C" w:rsidP="00AC376C">
      <w:pPr>
        <w:ind w:left="567"/>
        <w:jc w:val="both"/>
        <w:rPr>
          <w:rFonts w:ascii="Arial Narrow" w:hAnsi="Arial Narrow"/>
          <w:sz w:val="22"/>
          <w:szCs w:val="22"/>
        </w:rPr>
      </w:pPr>
    </w:p>
    <w:p w14:paraId="60EB8C1C" w14:textId="77777777" w:rsidR="00AC376C" w:rsidRPr="000561C9" w:rsidRDefault="00AC376C" w:rsidP="00AC376C">
      <w:pPr>
        <w:ind w:left="567"/>
        <w:jc w:val="both"/>
        <w:rPr>
          <w:rFonts w:ascii="Arial Narrow" w:hAnsi="Arial Narrow"/>
          <w:sz w:val="22"/>
          <w:szCs w:val="22"/>
        </w:rPr>
      </w:pPr>
    </w:p>
    <w:p w14:paraId="476B0AA1" w14:textId="77777777" w:rsidR="00AC376C" w:rsidRPr="000561C9" w:rsidRDefault="00AC376C" w:rsidP="00AC376C">
      <w:pPr>
        <w:ind w:left="567"/>
        <w:jc w:val="both"/>
        <w:rPr>
          <w:rFonts w:ascii="Arial Narrow" w:hAnsi="Arial Narrow"/>
          <w:sz w:val="22"/>
          <w:szCs w:val="22"/>
        </w:rPr>
      </w:pPr>
    </w:p>
    <w:p w14:paraId="70839103" w14:textId="77777777" w:rsidR="00AC376C" w:rsidRPr="000561C9" w:rsidRDefault="00AC376C" w:rsidP="00AC376C">
      <w:pPr>
        <w:ind w:left="567"/>
        <w:jc w:val="both"/>
        <w:rPr>
          <w:rFonts w:ascii="Arial Narrow" w:hAnsi="Arial Narrow"/>
          <w:sz w:val="22"/>
          <w:szCs w:val="22"/>
        </w:rPr>
      </w:pPr>
      <w:r w:rsidRPr="000561C9">
        <w:rPr>
          <w:rFonts w:ascii="Arial Narrow" w:hAnsi="Arial Narrow"/>
          <w:sz w:val="22"/>
          <w:szCs w:val="22"/>
        </w:rPr>
        <w:t>_______________________________________</w:t>
      </w:r>
    </w:p>
    <w:p w14:paraId="025F07B8" w14:textId="77777777" w:rsidR="00AC376C" w:rsidRPr="000561C9" w:rsidRDefault="00AC376C" w:rsidP="00AC376C">
      <w:pPr>
        <w:ind w:left="567"/>
        <w:jc w:val="both"/>
        <w:rPr>
          <w:rFonts w:ascii="Arial Narrow" w:hAnsi="Arial Narrow"/>
          <w:sz w:val="22"/>
          <w:szCs w:val="22"/>
        </w:rPr>
      </w:pPr>
      <w:r w:rsidRPr="000561C9">
        <w:rPr>
          <w:rFonts w:ascii="Arial Narrow" w:hAnsi="Arial Narrow"/>
          <w:b/>
          <w:bCs/>
          <w:sz w:val="22"/>
          <w:szCs w:val="22"/>
        </w:rPr>
        <w:t>Nombre y firma PROPONENTE, PROVEEDOR O REPRESENTANTE LEGAL O APODERADO DEL PROPONENTE</w:t>
      </w:r>
    </w:p>
    <w:p w14:paraId="12B7D96A" w14:textId="77777777" w:rsidR="00AC376C" w:rsidRPr="000561C9" w:rsidRDefault="00AC376C" w:rsidP="00AC376C">
      <w:pPr>
        <w:ind w:left="567"/>
        <w:rPr>
          <w:rFonts w:ascii="Arial Narrow" w:hAnsi="Arial Narrow"/>
          <w:b/>
          <w:sz w:val="22"/>
          <w:szCs w:val="22"/>
        </w:rPr>
      </w:pPr>
    </w:p>
    <w:p w14:paraId="5C60E752" w14:textId="31171B32" w:rsidR="006133BF" w:rsidRDefault="006133BF" w:rsidP="00AC376C">
      <w:pPr>
        <w:pStyle w:val="Default"/>
        <w:jc w:val="both"/>
      </w:pPr>
    </w:p>
    <w:sectPr w:rsidR="006133BF">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8350D" w14:textId="77777777" w:rsidR="00C55CA4" w:rsidRDefault="00C55CA4" w:rsidP="00733C1E">
      <w:r>
        <w:separator/>
      </w:r>
    </w:p>
  </w:endnote>
  <w:endnote w:type="continuationSeparator" w:id="0">
    <w:p w14:paraId="4A2F0C40" w14:textId="77777777" w:rsidR="00C55CA4" w:rsidRDefault="00C55CA4" w:rsidP="0073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EF6AA" w14:textId="77777777" w:rsidR="007B4AC5" w:rsidRDefault="007B4AC5" w:rsidP="007B4AC5">
    <w:pPr>
      <w:keepNext/>
      <w:tabs>
        <w:tab w:val="left" w:pos="360"/>
      </w:tabs>
      <w:autoSpaceDE w:val="0"/>
      <w:rPr>
        <w:rFonts w:ascii="Arial" w:hAnsi="Arial" w:cs="Arial"/>
        <w:sz w:val="16"/>
        <w:szCs w:val="16"/>
      </w:rPr>
    </w:pPr>
  </w:p>
  <w:p w14:paraId="3919C23B" w14:textId="77777777" w:rsidR="007B4AC5" w:rsidRDefault="007B4AC5" w:rsidP="007B4AC5">
    <w:pPr>
      <w:keepNext/>
      <w:tabs>
        <w:tab w:val="left" w:pos="360"/>
      </w:tabs>
      <w:autoSpaceDE w:val="0"/>
      <w:rPr>
        <w:rFonts w:ascii="Arial" w:hAnsi="Arial" w:cs="Arial"/>
        <w:sz w:val="16"/>
        <w:szCs w:val="16"/>
      </w:rPr>
    </w:pPr>
  </w:p>
  <w:p w14:paraId="2C3D2F8C" w14:textId="77777777" w:rsidR="007B4AC5" w:rsidRDefault="007B4AC5" w:rsidP="007B4AC5">
    <w:pPr>
      <w:keepNext/>
      <w:tabs>
        <w:tab w:val="left" w:pos="360"/>
      </w:tabs>
      <w:autoSpaceDE w:val="0"/>
      <w:rPr>
        <w:rFonts w:ascii="Arial" w:hAnsi="Arial" w:cs="Arial"/>
        <w:sz w:val="16"/>
        <w:szCs w:val="16"/>
      </w:rPr>
    </w:pPr>
    <w:r>
      <w:rPr>
        <w:noProof/>
        <w:lang w:val="es-MX" w:eastAsia="es-MX"/>
      </w:rPr>
      <w:drawing>
        <wp:anchor distT="0" distB="0" distL="114300" distR="114300" simplePos="0" relativeHeight="251660288" behindDoc="0" locked="0" layoutInCell="1" allowOverlap="1" wp14:anchorId="0C20325A" wp14:editId="4A3854C7">
          <wp:simplePos x="0" y="0"/>
          <wp:positionH relativeFrom="column">
            <wp:posOffset>12065</wp:posOffset>
          </wp:positionH>
          <wp:positionV relativeFrom="paragraph">
            <wp:posOffset>-123190</wp:posOffset>
          </wp:positionV>
          <wp:extent cx="2371725" cy="18034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59264" behindDoc="0" locked="0" layoutInCell="1" allowOverlap="1" wp14:anchorId="6E1924F7" wp14:editId="55AC0D4B">
          <wp:simplePos x="0" y="0"/>
          <wp:positionH relativeFrom="column">
            <wp:posOffset>4533265</wp:posOffset>
          </wp:positionH>
          <wp:positionV relativeFrom="paragraph">
            <wp:posOffset>-123190</wp:posOffset>
          </wp:positionV>
          <wp:extent cx="1061085" cy="68834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5C6BB" w14:textId="77777777" w:rsidR="007B4AC5" w:rsidRPr="0057243F" w:rsidRDefault="007B4AC5" w:rsidP="007B4AC5">
    <w:pPr>
      <w:tabs>
        <w:tab w:val="left" w:pos="360"/>
      </w:tabs>
      <w:autoSpaceDE w:val="0"/>
      <w:ind w:right="-20"/>
      <w:rPr>
        <w:rFonts w:ascii="Arial" w:hAnsi="Arial" w:cs="Arial"/>
        <w:sz w:val="14"/>
        <w:szCs w:val="16"/>
        <w:lang w:val="es-MX"/>
      </w:rPr>
    </w:pPr>
    <w:r>
      <w:rPr>
        <w:rFonts w:ascii="Arial" w:hAnsi="Arial" w:cs="Arial"/>
        <w:sz w:val="14"/>
        <w:szCs w:val="16"/>
        <w:lang w:val="es-MX"/>
      </w:rPr>
      <w:t>Carrera 46 No. 20B – 99 edificio COPER</w:t>
    </w:r>
  </w:p>
  <w:p w14:paraId="6FB5C89A" w14:textId="77777777" w:rsidR="007B4AC5" w:rsidRDefault="007B4AC5" w:rsidP="007B4AC5">
    <w:pPr>
      <w:tabs>
        <w:tab w:val="left" w:pos="360"/>
      </w:tabs>
      <w:autoSpaceDE w:val="0"/>
      <w:ind w:right="-20"/>
      <w:rPr>
        <w:rFonts w:ascii="Arial" w:hAnsi="Arial" w:cs="Arial"/>
        <w:sz w:val="14"/>
        <w:szCs w:val="16"/>
        <w:lang w:val="es-MX"/>
      </w:rPr>
    </w:pPr>
    <w:r>
      <w:rPr>
        <w:rFonts w:ascii="Arial" w:hAnsi="Arial" w:cs="Arial"/>
        <w:sz w:val="14"/>
        <w:szCs w:val="16"/>
        <w:lang w:val="es-MX"/>
      </w:rPr>
      <w:t>Tel. 4261498 E</w:t>
    </w:r>
    <w:r w:rsidRPr="005476A9">
      <w:rPr>
        <w:rFonts w:ascii="Arial" w:hAnsi="Arial" w:cs="Arial"/>
        <w:sz w:val="14"/>
        <w:szCs w:val="16"/>
        <w:lang w:val="es-MX"/>
      </w:rPr>
      <w:t>xt .39017-39018-39019-39020l</w:t>
    </w:r>
  </w:p>
  <w:p w14:paraId="2BDD9F87" w14:textId="77777777" w:rsidR="007B4AC5" w:rsidRPr="00F203DE" w:rsidRDefault="007B4AC5" w:rsidP="007B4AC5">
    <w:pPr>
      <w:tabs>
        <w:tab w:val="left" w:pos="360"/>
      </w:tabs>
      <w:autoSpaceDE w:val="0"/>
      <w:ind w:right="-20"/>
      <w:rPr>
        <w:rFonts w:ascii="Arial" w:hAnsi="Arial" w:cs="Arial"/>
        <w:sz w:val="14"/>
        <w:szCs w:val="14"/>
      </w:rPr>
    </w:pPr>
    <w:r w:rsidRPr="00605226">
      <w:rPr>
        <w:rFonts w:ascii="Arial" w:hAnsi="Arial" w:cs="Arial"/>
        <w:sz w:val="14"/>
        <w:szCs w:val="16"/>
      </w:rPr>
      <w:t xml:space="preserve">difab@ejercito.mil.co                         </w:t>
    </w:r>
  </w:p>
  <w:p w14:paraId="703DC0F4" w14:textId="77777777" w:rsidR="007B4AC5" w:rsidRDefault="007B4AC5" w:rsidP="007B4AC5">
    <w:pPr>
      <w:tabs>
        <w:tab w:val="left" w:pos="360"/>
      </w:tabs>
      <w:autoSpaceDE w:val="0"/>
      <w:ind w:right="49"/>
      <w:rPr>
        <w:rFonts w:ascii="Arial" w:hAnsi="Arial" w:cs="Arial"/>
        <w:sz w:val="14"/>
        <w:szCs w:val="14"/>
      </w:rPr>
    </w:pPr>
    <w:r w:rsidRPr="00F203DE">
      <w:rPr>
        <w:rFonts w:ascii="Arial" w:hAnsi="Arial" w:cs="Arial"/>
        <w:sz w:val="14"/>
        <w:szCs w:val="14"/>
      </w:rPr>
      <w:tab/>
    </w:r>
  </w:p>
  <w:p w14:paraId="7B218677" w14:textId="77777777" w:rsidR="007B4AC5" w:rsidRDefault="007B4A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B7DE7" w14:textId="77777777" w:rsidR="00C55CA4" w:rsidRDefault="00C55CA4" w:rsidP="00733C1E">
      <w:r>
        <w:separator/>
      </w:r>
    </w:p>
  </w:footnote>
  <w:footnote w:type="continuationSeparator" w:id="0">
    <w:p w14:paraId="748DAABE" w14:textId="77777777" w:rsidR="00C55CA4" w:rsidRDefault="00C55CA4" w:rsidP="00733C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C02"/>
    <w:rsid w:val="00047103"/>
    <w:rsid w:val="000C4820"/>
    <w:rsid w:val="000F0F32"/>
    <w:rsid w:val="000F1C4B"/>
    <w:rsid w:val="00235B71"/>
    <w:rsid w:val="00350679"/>
    <w:rsid w:val="00371D0B"/>
    <w:rsid w:val="004217B4"/>
    <w:rsid w:val="004470B2"/>
    <w:rsid w:val="00492963"/>
    <w:rsid w:val="004D3631"/>
    <w:rsid w:val="006133BF"/>
    <w:rsid w:val="00733C1E"/>
    <w:rsid w:val="00775069"/>
    <w:rsid w:val="007B4AC5"/>
    <w:rsid w:val="007F72CA"/>
    <w:rsid w:val="008F3C02"/>
    <w:rsid w:val="00A45115"/>
    <w:rsid w:val="00A577A4"/>
    <w:rsid w:val="00AC376C"/>
    <w:rsid w:val="00B57009"/>
    <w:rsid w:val="00BD3A1D"/>
    <w:rsid w:val="00BF5DB5"/>
    <w:rsid w:val="00C55CA4"/>
    <w:rsid w:val="00E03D49"/>
    <w:rsid w:val="00E23CE0"/>
    <w:rsid w:val="00E321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A36D5"/>
  <w15:docId w15:val="{D667A634-C0FB-4A62-9A16-3011A199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rsid w:val="00AC376C"/>
    <w:pPr>
      <w:ind w:left="708"/>
    </w:pPr>
    <w:rPr>
      <w:lang w:val="es-CO" w:eastAsia="es-ES_tradnl"/>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AC376C"/>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unhideWhenUsed/>
    <w:rsid w:val="00733C1E"/>
    <w:pPr>
      <w:tabs>
        <w:tab w:val="center" w:pos="4419"/>
        <w:tab w:val="right" w:pos="8838"/>
      </w:tabs>
    </w:pPr>
  </w:style>
  <w:style w:type="character" w:customStyle="1" w:styleId="EncabezadoCar">
    <w:name w:val="Encabezado Car"/>
    <w:basedOn w:val="Fuentedeprrafopredeter"/>
    <w:link w:val="Encabezado"/>
    <w:uiPriority w:val="99"/>
    <w:rsid w:val="00733C1E"/>
    <w:rPr>
      <w:rFonts w:ascii="Times New Roman" w:eastAsia="Times New Roman" w:hAnsi="Times New Roman" w:cs="Times New Roman"/>
      <w:sz w:val="24"/>
      <w:szCs w:val="24"/>
      <w:lang w:val="es-ES" w:eastAsia="es-ES"/>
    </w:rPr>
  </w:style>
  <w:style w:type="paragraph" w:styleId="Piedepgina">
    <w:name w:val="footer"/>
    <w:aliases w:val="f,AL Pie de página,Pie de página AL"/>
    <w:basedOn w:val="Normal"/>
    <w:link w:val="PiedepginaCar"/>
    <w:uiPriority w:val="99"/>
    <w:unhideWhenUsed/>
    <w:rsid w:val="00733C1E"/>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733C1E"/>
    <w:rPr>
      <w:rFonts w:ascii="Times New Roman" w:eastAsia="Times New Roman" w:hAnsi="Times New Roman" w:cs="Times New Roman"/>
      <w:sz w:val="24"/>
      <w:szCs w:val="24"/>
      <w:lang w:val="es-ES" w:eastAsia="es-ES"/>
    </w:rPr>
  </w:style>
  <w:style w:type="character" w:styleId="Hipervnculo">
    <w:name w:val="Hyperlink"/>
    <w:uiPriority w:val="99"/>
    <w:unhideWhenUsed/>
    <w:rsid w:val="00733C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1929</Words>
  <Characters>10610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Paola Aponte Anacona</dc:creator>
  <cp:lastModifiedBy>Microsoft Office User</cp:lastModifiedBy>
  <cp:revision>9</cp:revision>
  <dcterms:created xsi:type="dcterms:W3CDTF">2023-02-24T23:36:00Z</dcterms:created>
  <dcterms:modified xsi:type="dcterms:W3CDTF">2024-07-22T16:00:00Z</dcterms:modified>
</cp:coreProperties>
</file>