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772B5" w14:textId="77777777" w:rsidR="0042546B" w:rsidRPr="002A79A8" w:rsidRDefault="0042546B" w:rsidP="002A79A8">
      <w:pPr>
        <w:pStyle w:val="Sinespaciado"/>
        <w:jc w:val="center"/>
        <w:rPr>
          <w:rFonts w:ascii="Arial" w:hAnsi="Arial" w:cs="Arial"/>
          <w:noProof/>
          <w:lang w:eastAsia="es-CO"/>
        </w:rPr>
      </w:pPr>
      <w:r w:rsidRPr="002A79A8">
        <w:rPr>
          <w:rFonts w:ascii="Arial" w:hAnsi="Arial" w:cs="Arial"/>
          <w:noProof/>
          <w:lang w:eastAsia="es-CO"/>
        </w:rPr>
        <w:drawing>
          <wp:inline distT="0" distB="0" distL="0" distR="0" wp14:anchorId="21E72553" wp14:editId="3B8F9A06">
            <wp:extent cx="5610225" cy="4953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84D56" w14:textId="77777777" w:rsidR="0042546B" w:rsidRPr="002A79A8" w:rsidRDefault="0042546B" w:rsidP="002A79A8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92BD64D" w14:textId="5490F753" w:rsidR="0042546B" w:rsidRPr="00EA60C3" w:rsidRDefault="00D128CB" w:rsidP="002A79A8">
      <w:pPr>
        <w:spacing w:after="0"/>
        <w:jc w:val="both"/>
        <w:rPr>
          <w:rFonts w:ascii="Arial" w:hAnsi="Arial" w:cs="Arial"/>
          <w:sz w:val="21"/>
          <w:szCs w:val="21"/>
        </w:rPr>
      </w:pPr>
      <w:r w:rsidRPr="00EA60C3">
        <w:rPr>
          <w:rFonts w:ascii="Arial" w:hAnsi="Arial" w:cs="Arial"/>
          <w:sz w:val="21"/>
          <w:szCs w:val="21"/>
        </w:rPr>
        <w:t xml:space="preserve">FECHA: </w:t>
      </w:r>
      <w:r w:rsidR="00D86172">
        <w:rPr>
          <w:rFonts w:ascii="Arial" w:hAnsi="Arial" w:cs="Arial"/>
          <w:sz w:val="21"/>
          <w:szCs w:val="21"/>
        </w:rPr>
        <w:t>28</w:t>
      </w:r>
      <w:r w:rsidR="00004BAE">
        <w:rPr>
          <w:rFonts w:ascii="Arial" w:hAnsi="Arial" w:cs="Arial"/>
          <w:sz w:val="21"/>
          <w:szCs w:val="21"/>
        </w:rPr>
        <w:t xml:space="preserve"> </w:t>
      </w:r>
      <w:r w:rsidR="00D86172">
        <w:rPr>
          <w:rFonts w:ascii="Arial" w:hAnsi="Arial" w:cs="Arial"/>
          <w:sz w:val="21"/>
          <w:szCs w:val="21"/>
        </w:rPr>
        <w:t>AGOSTO</w:t>
      </w:r>
      <w:r w:rsidR="00B4034C" w:rsidRPr="00EA60C3">
        <w:rPr>
          <w:rFonts w:ascii="Arial" w:hAnsi="Arial" w:cs="Arial"/>
          <w:sz w:val="21"/>
          <w:szCs w:val="21"/>
        </w:rPr>
        <w:t xml:space="preserve"> DE 2024</w:t>
      </w:r>
    </w:p>
    <w:p w14:paraId="31C91DC4" w14:textId="77777777" w:rsidR="00A81B7C" w:rsidRPr="00EA60C3" w:rsidRDefault="00A81B7C" w:rsidP="002A79A8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B87C139" w14:textId="74D5B578" w:rsidR="0042546B" w:rsidRPr="00EA60C3" w:rsidRDefault="00004BAE" w:rsidP="002A79A8">
      <w:pPr>
        <w:tabs>
          <w:tab w:val="left" w:pos="1627"/>
        </w:tabs>
        <w:spacing w:after="0"/>
        <w:jc w:val="both"/>
        <w:rPr>
          <w:rFonts w:ascii="Arial" w:hAnsi="Arial" w:cs="Arial"/>
          <w:sz w:val="21"/>
          <w:szCs w:val="21"/>
        </w:rPr>
      </w:pPr>
      <w:r w:rsidRPr="00E77866">
        <w:rPr>
          <w:rFonts w:ascii="Arial" w:hAnsi="Arial" w:cs="Arial"/>
          <w:sz w:val="21"/>
          <w:szCs w:val="21"/>
        </w:rPr>
        <w:t xml:space="preserve">En la fecha se procede a realizar la aprobación de la ampliación de la Póliza Seguro de Cumplimiento presentada por </w:t>
      </w:r>
      <w:r w:rsidR="00F353BA" w:rsidRPr="00EA60C3">
        <w:rPr>
          <w:rFonts w:ascii="Arial" w:hAnsi="Arial" w:cs="Arial"/>
          <w:b/>
          <w:color w:val="000000"/>
          <w:sz w:val="21"/>
          <w:szCs w:val="21"/>
          <w:lang w:val="es-CO"/>
        </w:rPr>
        <w:t>CARLOS GERARDO OTERO SUAREZ</w:t>
      </w:r>
      <w:r w:rsidR="00D402FE" w:rsidRPr="00EA60C3">
        <w:rPr>
          <w:rFonts w:ascii="Arial" w:hAnsi="Arial" w:cs="Arial"/>
          <w:b/>
          <w:sz w:val="21"/>
          <w:szCs w:val="21"/>
        </w:rPr>
        <w:t xml:space="preserve">, </w:t>
      </w:r>
      <w:r w:rsidR="00D402FE" w:rsidRPr="00EA60C3">
        <w:rPr>
          <w:rFonts w:ascii="Arial" w:hAnsi="Arial" w:cs="Arial"/>
          <w:bCs/>
          <w:sz w:val="21"/>
          <w:szCs w:val="21"/>
        </w:rPr>
        <w:t xml:space="preserve">identificado con </w:t>
      </w:r>
      <w:r w:rsidR="00F353BA" w:rsidRPr="00EA60C3">
        <w:rPr>
          <w:rFonts w:ascii="Arial" w:hAnsi="Arial" w:cs="Arial"/>
          <w:bCs/>
          <w:sz w:val="21"/>
          <w:szCs w:val="21"/>
        </w:rPr>
        <w:t xml:space="preserve">cedula de ciudadanía No. </w:t>
      </w:r>
      <w:r w:rsidR="00F353BA" w:rsidRPr="00EA60C3">
        <w:rPr>
          <w:rFonts w:ascii="Arial" w:eastAsia="Arial Narrow" w:hAnsi="Arial" w:cs="Arial"/>
          <w:b/>
          <w:position w:val="-1"/>
          <w:sz w:val="21"/>
          <w:szCs w:val="21"/>
          <w:lang w:val="es-CO"/>
        </w:rPr>
        <w:t>13.723.210 DE BUCARAMANGA</w:t>
      </w:r>
      <w:r w:rsidR="0042546B" w:rsidRPr="00EA60C3">
        <w:rPr>
          <w:rFonts w:ascii="Arial" w:hAnsi="Arial" w:cs="Arial"/>
          <w:sz w:val="21"/>
          <w:szCs w:val="21"/>
        </w:rPr>
        <w:t xml:space="preserve">, para amparar GARANTIAS, en cumplimiento </w:t>
      </w:r>
      <w:r w:rsidR="00FF564B" w:rsidRPr="00EA60C3">
        <w:rPr>
          <w:rFonts w:ascii="Arial" w:hAnsi="Arial" w:cs="Arial"/>
          <w:sz w:val="21"/>
          <w:szCs w:val="21"/>
        </w:rPr>
        <w:t xml:space="preserve">del </w:t>
      </w:r>
      <w:r>
        <w:rPr>
          <w:rFonts w:ascii="Arial" w:hAnsi="Arial" w:cs="Arial"/>
          <w:sz w:val="21"/>
          <w:szCs w:val="21"/>
        </w:rPr>
        <w:t xml:space="preserve">ADICION Y PRORROGA </w:t>
      </w:r>
      <w:r w:rsidR="00396E69" w:rsidRPr="00EA60C3">
        <w:rPr>
          <w:rFonts w:ascii="Arial" w:hAnsi="Arial" w:cs="Arial"/>
          <w:b/>
          <w:sz w:val="21"/>
          <w:szCs w:val="21"/>
        </w:rPr>
        <w:t xml:space="preserve">CONTRATO </w:t>
      </w:r>
      <w:r w:rsidR="000E79E7" w:rsidRPr="00EA60C3">
        <w:rPr>
          <w:rFonts w:ascii="Arial" w:hAnsi="Arial" w:cs="Arial"/>
          <w:b/>
          <w:sz w:val="21"/>
          <w:szCs w:val="21"/>
        </w:rPr>
        <w:t>2</w:t>
      </w:r>
      <w:r w:rsidR="004A07F9" w:rsidRPr="00EA60C3">
        <w:rPr>
          <w:rFonts w:ascii="Arial" w:hAnsi="Arial" w:cs="Arial"/>
          <w:b/>
          <w:sz w:val="21"/>
          <w:szCs w:val="21"/>
        </w:rPr>
        <w:t>7</w:t>
      </w:r>
      <w:r w:rsidR="00F353BA" w:rsidRPr="00EA60C3">
        <w:rPr>
          <w:rFonts w:ascii="Arial" w:hAnsi="Arial" w:cs="Arial"/>
          <w:b/>
          <w:sz w:val="21"/>
          <w:szCs w:val="21"/>
        </w:rPr>
        <w:t>0</w:t>
      </w:r>
      <w:r w:rsidR="00665FFF" w:rsidRPr="00EA60C3">
        <w:rPr>
          <w:rFonts w:ascii="Arial" w:hAnsi="Arial" w:cs="Arial"/>
          <w:b/>
          <w:sz w:val="21"/>
          <w:szCs w:val="21"/>
        </w:rPr>
        <w:t xml:space="preserve"> </w:t>
      </w:r>
      <w:r w:rsidR="0042546B" w:rsidRPr="00EA60C3">
        <w:rPr>
          <w:rFonts w:ascii="Arial" w:hAnsi="Arial" w:cs="Arial"/>
          <w:b/>
          <w:sz w:val="21"/>
          <w:szCs w:val="21"/>
        </w:rPr>
        <w:t>DE 20</w:t>
      </w:r>
      <w:r w:rsidR="007E65DA" w:rsidRPr="00EA60C3">
        <w:rPr>
          <w:rFonts w:ascii="Arial" w:hAnsi="Arial" w:cs="Arial"/>
          <w:b/>
          <w:sz w:val="21"/>
          <w:szCs w:val="21"/>
        </w:rPr>
        <w:t>2</w:t>
      </w:r>
      <w:r w:rsidR="00B4034C" w:rsidRPr="00EA60C3">
        <w:rPr>
          <w:rFonts w:ascii="Arial" w:hAnsi="Arial" w:cs="Arial"/>
          <w:b/>
          <w:sz w:val="21"/>
          <w:szCs w:val="21"/>
        </w:rPr>
        <w:t>4</w:t>
      </w:r>
      <w:r w:rsidR="0042546B" w:rsidRPr="00EA60C3">
        <w:rPr>
          <w:rFonts w:ascii="Arial" w:hAnsi="Arial" w:cs="Arial"/>
          <w:b/>
          <w:sz w:val="21"/>
          <w:szCs w:val="21"/>
        </w:rPr>
        <w:t xml:space="preserve">, </w:t>
      </w:r>
      <w:r w:rsidR="002F4CE6" w:rsidRPr="00EA60C3">
        <w:rPr>
          <w:rFonts w:ascii="Arial" w:hAnsi="Arial" w:cs="Arial"/>
          <w:sz w:val="21"/>
          <w:szCs w:val="21"/>
        </w:rPr>
        <w:t xml:space="preserve">perfeccionado el día </w:t>
      </w:r>
      <w:r w:rsidR="00D86172">
        <w:rPr>
          <w:rFonts w:ascii="Arial" w:hAnsi="Arial" w:cs="Arial"/>
          <w:sz w:val="21"/>
          <w:szCs w:val="21"/>
        </w:rPr>
        <w:t>28 de agosto</w:t>
      </w:r>
      <w:r w:rsidR="00890F5F" w:rsidRPr="00EA60C3">
        <w:rPr>
          <w:rFonts w:ascii="Arial" w:hAnsi="Arial" w:cs="Arial"/>
          <w:sz w:val="21"/>
          <w:szCs w:val="21"/>
        </w:rPr>
        <w:t xml:space="preserve"> </w:t>
      </w:r>
      <w:r w:rsidR="000743DD" w:rsidRPr="00EA60C3">
        <w:rPr>
          <w:rFonts w:ascii="Arial" w:hAnsi="Arial" w:cs="Arial"/>
          <w:sz w:val="21"/>
          <w:szCs w:val="21"/>
        </w:rPr>
        <w:t>de 20</w:t>
      </w:r>
      <w:r w:rsidR="007E65DA" w:rsidRPr="00EA60C3">
        <w:rPr>
          <w:rFonts w:ascii="Arial" w:hAnsi="Arial" w:cs="Arial"/>
          <w:sz w:val="21"/>
          <w:szCs w:val="21"/>
        </w:rPr>
        <w:t>2</w:t>
      </w:r>
      <w:r w:rsidR="00B4034C" w:rsidRPr="00EA60C3">
        <w:rPr>
          <w:rFonts w:ascii="Arial" w:hAnsi="Arial" w:cs="Arial"/>
          <w:sz w:val="21"/>
          <w:szCs w:val="21"/>
        </w:rPr>
        <w:t>4</w:t>
      </w:r>
    </w:p>
    <w:p w14:paraId="720C5316" w14:textId="77777777" w:rsidR="0042546B" w:rsidRPr="00EA60C3" w:rsidRDefault="0042546B" w:rsidP="002A79A8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DC79B6" w14:textId="479CAAD6" w:rsidR="0042546B" w:rsidRPr="00260644" w:rsidRDefault="0042546B" w:rsidP="002A79A8">
      <w:pPr>
        <w:spacing w:after="0"/>
        <w:jc w:val="both"/>
        <w:rPr>
          <w:rFonts w:ascii="Arial" w:hAnsi="Arial" w:cs="Arial"/>
          <w:sz w:val="21"/>
          <w:szCs w:val="21"/>
        </w:rPr>
      </w:pPr>
      <w:r w:rsidRPr="00260644">
        <w:rPr>
          <w:rFonts w:ascii="Arial" w:hAnsi="Arial" w:cs="Arial"/>
          <w:sz w:val="21"/>
          <w:szCs w:val="21"/>
        </w:rPr>
        <w:t xml:space="preserve">Para el efecto se recibe la Póliza de Cumplimiento a Favor de Entidades Estatales, a favor del Municipio de Puerto Boyacá (Boyacá), </w:t>
      </w:r>
      <w:r w:rsidRPr="00260644">
        <w:rPr>
          <w:rFonts w:ascii="Arial" w:hAnsi="Arial" w:cs="Arial"/>
          <w:b/>
          <w:sz w:val="21"/>
          <w:szCs w:val="21"/>
        </w:rPr>
        <w:t xml:space="preserve">No. </w:t>
      </w:r>
      <w:r w:rsidR="00F353BA">
        <w:rPr>
          <w:rFonts w:ascii="Arial" w:hAnsi="Arial" w:cs="Arial"/>
          <w:b/>
          <w:bCs/>
          <w:sz w:val="21"/>
          <w:szCs w:val="21"/>
        </w:rPr>
        <w:t>55-46-101023445</w:t>
      </w:r>
      <w:r w:rsidR="00AD0AAA" w:rsidRPr="00260644">
        <w:rPr>
          <w:rFonts w:ascii="Arial" w:hAnsi="Arial" w:cs="Arial"/>
          <w:b/>
          <w:sz w:val="21"/>
          <w:szCs w:val="21"/>
        </w:rPr>
        <w:t xml:space="preserve"> </w:t>
      </w:r>
      <w:r w:rsidRPr="00260644">
        <w:rPr>
          <w:rFonts w:ascii="Arial" w:hAnsi="Arial" w:cs="Arial"/>
          <w:b/>
          <w:sz w:val="21"/>
          <w:szCs w:val="21"/>
        </w:rPr>
        <w:t xml:space="preserve">(ANEXO </w:t>
      </w:r>
      <w:r w:rsidR="00D86172">
        <w:rPr>
          <w:rFonts w:ascii="Arial" w:hAnsi="Arial" w:cs="Arial"/>
          <w:b/>
          <w:sz w:val="21"/>
          <w:szCs w:val="21"/>
        </w:rPr>
        <w:t>3</w:t>
      </w:r>
      <w:r w:rsidRPr="00260644">
        <w:rPr>
          <w:rFonts w:ascii="Arial" w:hAnsi="Arial" w:cs="Arial"/>
          <w:b/>
          <w:sz w:val="21"/>
          <w:szCs w:val="21"/>
        </w:rPr>
        <w:t>)</w:t>
      </w:r>
      <w:r w:rsidR="003E50A7" w:rsidRPr="00260644">
        <w:rPr>
          <w:rFonts w:ascii="Arial" w:hAnsi="Arial" w:cs="Arial"/>
          <w:sz w:val="21"/>
          <w:szCs w:val="21"/>
        </w:rPr>
        <w:t>,</w:t>
      </w:r>
      <w:r w:rsidR="00665FFF" w:rsidRPr="00260644">
        <w:rPr>
          <w:rFonts w:ascii="Arial" w:hAnsi="Arial" w:cs="Arial"/>
          <w:sz w:val="21"/>
          <w:szCs w:val="21"/>
        </w:rPr>
        <w:t xml:space="preserve"> </w:t>
      </w:r>
      <w:r w:rsidRPr="00260644">
        <w:rPr>
          <w:rFonts w:ascii="Arial" w:hAnsi="Arial" w:cs="Arial"/>
          <w:sz w:val="21"/>
          <w:szCs w:val="21"/>
        </w:rPr>
        <w:t xml:space="preserve">expedidas el día </w:t>
      </w:r>
      <w:r w:rsidR="00D86172">
        <w:rPr>
          <w:rFonts w:ascii="Arial" w:hAnsi="Arial" w:cs="Arial"/>
          <w:sz w:val="21"/>
          <w:szCs w:val="21"/>
        </w:rPr>
        <w:t>26</w:t>
      </w:r>
      <w:r w:rsidR="009C59A5" w:rsidRPr="00260644">
        <w:rPr>
          <w:rFonts w:ascii="Arial" w:hAnsi="Arial" w:cs="Arial"/>
          <w:sz w:val="21"/>
          <w:szCs w:val="21"/>
        </w:rPr>
        <w:t xml:space="preserve"> </w:t>
      </w:r>
      <w:r w:rsidR="00D86172">
        <w:rPr>
          <w:rFonts w:ascii="Arial" w:hAnsi="Arial" w:cs="Arial"/>
          <w:sz w:val="21"/>
          <w:szCs w:val="21"/>
        </w:rPr>
        <w:t xml:space="preserve">septiembre </w:t>
      </w:r>
      <w:r w:rsidR="005D2352" w:rsidRPr="00260644">
        <w:rPr>
          <w:rFonts w:ascii="Arial" w:hAnsi="Arial" w:cs="Arial"/>
          <w:sz w:val="21"/>
          <w:szCs w:val="21"/>
        </w:rPr>
        <w:t>de 202</w:t>
      </w:r>
      <w:r w:rsidR="00B4034C" w:rsidRPr="00260644">
        <w:rPr>
          <w:rFonts w:ascii="Arial" w:hAnsi="Arial" w:cs="Arial"/>
          <w:sz w:val="21"/>
          <w:szCs w:val="21"/>
        </w:rPr>
        <w:t>4</w:t>
      </w:r>
      <w:r w:rsidR="00694493" w:rsidRPr="00260644">
        <w:rPr>
          <w:rFonts w:ascii="Arial" w:hAnsi="Arial" w:cs="Arial"/>
          <w:sz w:val="21"/>
          <w:szCs w:val="21"/>
        </w:rPr>
        <w:t xml:space="preserve">, </w:t>
      </w:r>
      <w:r w:rsidRPr="00260644">
        <w:rPr>
          <w:rFonts w:ascii="Arial" w:hAnsi="Arial" w:cs="Arial"/>
          <w:sz w:val="21"/>
          <w:szCs w:val="21"/>
        </w:rPr>
        <w:t xml:space="preserve">por </w:t>
      </w:r>
      <w:r w:rsidR="00DE01BA" w:rsidRPr="00260644">
        <w:rPr>
          <w:rFonts w:ascii="Arial" w:hAnsi="Arial" w:cs="Arial"/>
          <w:sz w:val="21"/>
          <w:szCs w:val="21"/>
        </w:rPr>
        <w:t xml:space="preserve">SERGUROS </w:t>
      </w:r>
      <w:r w:rsidR="005B52DF" w:rsidRPr="00260644">
        <w:rPr>
          <w:rFonts w:ascii="Arial" w:hAnsi="Arial" w:cs="Arial"/>
          <w:sz w:val="21"/>
          <w:szCs w:val="21"/>
        </w:rPr>
        <w:t>DEL ESTADO</w:t>
      </w:r>
      <w:r w:rsidR="00B16469" w:rsidRPr="00260644">
        <w:rPr>
          <w:rFonts w:ascii="Arial" w:hAnsi="Arial" w:cs="Arial"/>
          <w:sz w:val="21"/>
          <w:szCs w:val="21"/>
        </w:rPr>
        <w:t xml:space="preserve"> S.A.</w:t>
      </w:r>
      <w:r w:rsidRPr="00260644">
        <w:rPr>
          <w:rFonts w:ascii="Arial" w:hAnsi="Arial" w:cs="Arial"/>
          <w:sz w:val="21"/>
          <w:szCs w:val="21"/>
        </w:rPr>
        <w:t xml:space="preserve"> con NIT. </w:t>
      </w:r>
      <w:r w:rsidR="00DE01BA" w:rsidRPr="00260644">
        <w:rPr>
          <w:rFonts w:ascii="Arial" w:hAnsi="Arial" w:cs="Arial"/>
          <w:b/>
          <w:sz w:val="21"/>
          <w:szCs w:val="21"/>
        </w:rPr>
        <w:t>860.</w:t>
      </w:r>
      <w:r w:rsidR="005B52DF" w:rsidRPr="00260644">
        <w:rPr>
          <w:rFonts w:ascii="Arial" w:hAnsi="Arial" w:cs="Arial"/>
          <w:b/>
          <w:sz w:val="21"/>
          <w:szCs w:val="21"/>
        </w:rPr>
        <w:t>009.578-6</w:t>
      </w:r>
      <w:r w:rsidR="00516EBD" w:rsidRPr="00260644">
        <w:rPr>
          <w:rFonts w:ascii="Arial" w:hAnsi="Arial" w:cs="Arial"/>
          <w:b/>
          <w:sz w:val="21"/>
          <w:szCs w:val="21"/>
        </w:rPr>
        <w:t xml:space="preserve"> </w:t>
      </w:r>
      <w:r w:rsidRPr="00260644">
        <w:rPr>
          <w:rFonts w:ascii="Arial" w:hAnsi="Arial" w:cs="Arial"/>
          <w:sz w:val="21"/>
          <w:szCs w:val="21"/>
        </w:rPr>
        <w:t>con los siguientes amparos:</w:t>
      </w:r>
    </w:p>
    <w:p w14:paraId="6E362BBB" w14:textId="77777777" w:rsidR="0042546B" w:rsidRPr="00260644" w:rsidRDefault="0042546B" w:rsidP="002A79A8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9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8"/>
        <w:gridCol w:w="993"/>
        <w:gridCol w:w="841"/>
        <w:gridCol w:w="860"/>
        <w:gridCol w:w="709"/>
        <w:gridCol w:w="708"/>
        <w:gridCol w:w="741"/>
      </w:tblGrid>
      <w:tr w:rsidR="0042546B" w:rsidRPr="002A79A8" w14:paraId="105F5BCA" w14:textId="77777777" w:rsidTr="00396E69">
        <w:trPr>
          <w:trHeight w:val="20"/>
          <w:jc w:val="center"/>
        </w:trPr>
        <w:tc>
          <w:tcPr>
            <w:tcW w:w="5088" w:type="dxa"/>
            <w:vMerge w:val="restart"/>
            <w:shd w:val="clear" w:color="auto" w:fill="D9D9D9"/>
            <w:vAlign w:val="center"/>
          </w:tcPr>
          <w:p w14:paraId="2F38A55D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AMPAROS</w:t>
            </w:r>
          </w:p>
        </w:tc>
        <w:tc>
          <w:tcPr>
            <w:tcW w:w="1834" w:type="dxa"/>
            <w:gridSpan w:val="2"/>
            <w:shd w:val="clear" w:color="auto" w:fill="D9D9D9"/>
            <w:vAlign w:val="center"/>
          </w:tcPr>
          <w:p w14:paraId="2B2CA126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V/ASEGURADO</w:t>
            </w:r>
          </w:p>
        </w:tc>
        <w:tc>
          <w:tcPr>
            <w:tcW w:w="1569" w:type="dxa"/>
            <w:gridSpan w:val="2"/>
            <w:shd w:val="clear" w:color="auto" w:fill="D9D9D9"/>
            <w:vAlign w:val="center"/>
          </w:tcPr>
          <w:p w14:paraId="6A2F09C4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VIGENCIA DESDE</w:t>
            </w:r>
          </w:p>
        </w:tc>
        <w:tc>
          <w:tcPr>
            <w:tcW w:w="1449" w:type="dxa"/>
            <w:gridSpan w:val="2"/>
            <w:shd w:val="clear" w:color="auto" w:fill="D9D9D9"/>
            <w:vAlign w:val="center"/>
          </w:tcPr>
          <w:p w14:paraId="299691AD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VIGENCIA HASTA</w:t>
            </w:r>
          </w:p>
        </w:tc>
      </w:tr>
      <w:tr w:rsidR="0042546B" w:rsidRPr="002A79A8" w14:paraId="38E4CFA9" w14:textId="77777777" w:rsidTr="00396E69">
        <w:trPr>
          <w:trHeight w:val="20"/>
          <w:jc w:val="center"/>
        </w:trPr>
        <w:tc>
          <w:tcPr>
            <w:tcW w:w="5088" w:type="dxa"/>
            <w:vMerge/>
            <w:shd w:val="clear" w:color="auto" w:fill="D9D9D9"/>
            <w:vAlign w:val="center"/>
          </w:tcPr>
          <w:p w14:paraId="355101DE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34" w:type="dxa"/>
            <w:gridSpan w:val="2"/>
            <w:shd w:val="clear" w:color="auto" w:fill="D9D9D9"/>
            <w:vAlign w:val="center"/>
          </w:tcPr>
          <w:p w14:paraId="7FC15EF0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  <w:tc>
          <w:tcPr>
            <w:tcW w:w="1569" w:type="dxa"/>
            <w:gridSpan w:val="2"/>
            <w:shd w:val="clear" w:color="auto" w:fill="D9D9D9"/>
            <w:vAlign w:val="center"/>
          </w:tcPr>
          <w:p w14:paraId="38640D5B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  <w:tc>
          <w:tcPr>
            <w:tcW w:w="1449" w:type="dxa"/>
            <w:gridSpan w:val="2"/>
            <w:shd w:val="clear" w:color="auto" w:fill="D9D9D9"/>
            <w:vAlign w:val="center"/>
          </w:tcPr>
          <w:p w14:paraId="716132BF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42546B" w:rsidRPr="002A79A8" w14:paraId="53E8AA03" w14:textId="77777777" w:rsidTr="00396E69">
        <w:trPr>
          <w:trHeight w:val="20"/>
          <w:jc w:val="center"/>
        </w:trPr>
        <w:tc>
          <w:tcPr>
            <w:tcW w:w="5088" w:type="dxa"/>
            <w:vMerge/>
            <w:shd w:val="clear" w:color="auto" w:fill="D9D9D9"/>
            <w:vAlign w:val="center"/>
          </w:tcPr>
          <w:p w14:paraId="3CFF4D0D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9D9D9"/>
            <w:vAlign w:val="center"/>
          </w:tcPr>
          <w:p w14:paraId="293BD094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  <w:tc>
          <w:tcPr>
            <w:tcW w:w="841" w:type="dxa"/>
            <w:shd w:val="clear" w:color="auto" w:fill="D9D9D9"/>
            <w:vAlign w:val="center"/>
          </w:tcPr>
          <w:p w14:paraId="76BD83F8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NO</w:t>
            </w:r>
          </w:p>
        </w:tc>
        <w:tc>
          <w:tcPr>
            <w:tcW w:w="860" w:type="dxa"/>
            <w:shd w:val="clear" w:color="auto" w:fill="D9D9D9"/>
            <w:vAlign w:val="center"/>
          </w:tcPr>
          <w:p w14:paraId="5F7CC8DD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132A538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NO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1EF93481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  <w:tc>
          <w:tcPr>
            <w:tcW w:w="741" w:type="dxa"/>
            <w:shd w:val="clear" w:color="auto" w:fill="D9D9D9"/>
            <w:vAlign w:val="center"/>
          </w:tcPr>
          <w:p w14:paraId="59600690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20"/>
              </w:rPr>
              <w:t>NO</w:t>
            </w:r>
          </w:p>
        </w:tc>
      </w:tr>
      <w:tr w:rsidR="0042546B" w:rsidRPr="002A79A8" w14:paraId="14C6F18E" w14:textId="77777777" w:rsidTr="00396E69">
        <w:trPr>
          <w:trHeight w:val="20"/>
          <w:jc w:val="center"/>
        </w:trPr>
        <w:tc>
          <w:tcPr>
            <w:tcW w:w="5088" w:type="dxa"/>
            <w:shd w:val="clear" w:color="auto" w:fill="auto"/>
            <w:vAlign w:val="center"/>
          </w:tcPr>
          <w:p w14:paraId="1FCF1DEB" w14:textId="77777777" w:rsidR="0042546B" w:rsidRPr="002A79A8" w:rsidRDefault="0042546B" w:rsidP="002A79A8">
            <w:pPr>
              <w:spacing w:after="0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2A79A8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BB7844" w14:textId="77777777" w:rsidR="0042546B" w:rsidRPr="002A79A8" w:rsidRDefault="0042546B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1E01B5E0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14:paraId="42AB1ECD" w14:textId="77777777" w:rsidR="0042546B" w:rsidRPr="002A79A8" w:rsidRDefault="0042546B" w:rsidP="002A79A8">
            <w:pPr>
              <w:pStyle w:val="Sinespaciado"/>
              <w:numPr>
                <w:ilvl w:val="0"/>
                <w:numId w:val="1"/>
              </w:numPr>
              <w:ind w:left="584" w:hanging="357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C982CD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2ABD4A2" w14:textId="77777777" w:rsidR="0042546B" w:rsidRPr="002A79A8" w:rsidRDefault="0042546B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1508FC62" w14:textId="77777777" w:rsidR="0042546B" w:rsidRPr="002A79A8" w:rsidRDefault="0042546B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A07F9" w:rsidRPr="002A79A8" w14:paraId="77F116CB" w14:textId="77777777" w:rsidTr="00396E69">
        <w:trPr>
          <w:trHeight w:val="20"/>
          <w:jc w:val="center"/>
        </w:trPr>
        <w:tc>
          <w:tcPr>
            <w:tcW w:w="5088" w:type="dxa"/>
            <w:shd w:val="clear" w:color="auto" w:fill="auto"/>
            <w:vAlign w:val="center"/>
          </w:tcPr>
          <w:p w14:paraId="02A1CA26" w14:textId="2B2F2EB7" w:rsidR="004A07F9" w:rsidRPr="002A79A8" w:rsidRDefault="004A07F9" w:rsidP="002A79A8">
            <w:pPr>
              <w:spacing w:after="0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PAGO DE SALARIOS, PRESTACIONES SOCIALES LEGALES E INDEMNIZACION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D4BD18" w14:textId="77777777" w:rsidR="004A07F9" w:rsidRPr="002A79A8" w:rsidRDefault="004A07F9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6366F86B" w14:textId="77777777" w:rsidR="004A07F9" w:rsidRPr="002A79A8" w:rsidRDefault="004A07F9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14:paraId="00550248" w14:textId="77777777" w:rsidR="004A07F9" w:rsidRPr="002A79A8" w:rsidRDefault="004A07F9" w:rsidP="002A79A8">
            <w:pPr>
              <w:pStyle w:val="Sinespaciado"/>
              <w:numPr>
                <w:ilvl w:val="0"/>
                <w:numId w:val="1"/>
              </w:numPr>
              <w:ind w:left="584" w:hanging="357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453CBA" w14:textId="77777777" w:rsidR="004A07F9" w:rsidRPr="002A79A8" w:rsidRDefault="004A07F9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378ABA" w14:textId="77777777" w:rsidR="004A07F9" w:rsidRPr="002A79A8" w:rsidRDefault="004A07F9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34D20405" w14:textId="77777777" w:rsidR="004A07F9" w:rsidRPr="002A79A8" w:rsidRDefault="004A07F9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353BA" w:rsidRPr="002A79A8" w14:paraId="59900D0C" w14:textId="77777777" w:rsidTr="00396E69">
        <w:trPr>
          <w:trHeight w:val="20"/>
          <w:jc w:val="center"/>
        </w:trPr>
        <w:tc>
          <w:tcPr>
            <w:tcW w:w="5088" w:type="dxa"/>
            <w:shd w:val="clear" w:color="auto" w:fill="auto"/>
            <w:vAlign w:val="center"/>
          </w:tcPr>
          <w:p w14:paraId="1D70A892" w14:textId="6967D9AA" w:rsidR="00F353BA" w:rsidRDefault="00F353BA" w:rsidP="002A79A8">
            <w:pPr>
              <w:spacing w:after="0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FFBB64" w14:textId="77777777" w:rsidR="00F353BA" w:rsidRPr="002A79A8" w:rsidRDefault="00F353BA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3EC4A759" w14:textId="77777777" w:rsidR="00F353BA" w:rsidRPr="002A79A8" w:rsidRDefault="00F353BA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14:paraId="1954C7C4" w14:textId="77777777" w:rsidR="00F353BA" w:rsidRPr="002A79A8" w:rsidRDefault="00F353BA" w:rsidP="002A79A8">
            <w:pPr>
              <w:pStyle w:val="Sinespaciado"/>
              <w:numPr>
                <w:ilvl w:val="0"/>
                <w:numId w:val="1"/>
              </w:numPr>
              <w:ind w:left="584" w:hanging="357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4807A26" w14:textId="77777777" w:rsidR="00F353BA" w:rsidRPr="002A79A8" w:rsidRDefault="00F353BA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FDAFCBE" w14:textId="77777777" w:rsidR="00F353BA" w:rsidRPr="002A79A8" w:rsidRDefault="00F353BA" w:rsidP="002A79A8">
            <w:pPr>
              <w:pStyle w:val="Sinespaciado"/>
              <w:numPr>
                <w:ilvl w:val="0"/>
                <w:numId w:val="1"/>
              </w:numPr>
              <w:ind w:left="527" w:hanging="357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7F1EBEF1" w14:textId="77777777" w:rsidR="00F353BA" w:rsidRPr="002A79A8" w:rsidRDefault="00F353BA" w:rsidP="002A79A8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0440F0B" w14:textId="77777777" w:rsidR="00260644" w:rsidRDefault="00260644" w:rsidP="00260644">
      <w:pPr>
        <w:spacing w:after="0"/>
        <w:jc w:val="both"/>
        <w:rPr>
          <w:rFonts w:ascii="Arial" w:hAnsi="Arial" w:cs="Arial"/>
        </w:rPr>
      </w:pPr>
    </w:p>
    <w:p w14:paraId="58751FA0" w14:textId="69937B65" w:rsidR="00260644" w:rsidRPr="002A79A8" w:rsidRDefault="00260644" w:rsidP="00260644">
      <w:pPr>
        <w:spacing w:after="0"/>
        <w:jc w:val="both"/>
        <w:rPr>
          <w:rFonts w:ascii="Arial" w:hAnsi="Arial" w:cs="Arial"/>
          <w:sz w:val="21"/>
          <w:szCs w:val="21"/>
        </w:rPr>
      </w:pPr>
      <w:r w:rsidRPr="002A79A8">
        <w:rPr>
          <w:rFonts w:ascii="Arial" w:hAnsi="Arial" w:cs="Arial"/>
          <w:sz w:val="21"/>
          <w:szCs w:val="21"/>
        </w:rPr>
        <w:t xml:space="preserve">Por otra parte, para el efecto se recibe la Póliza de Responsabilidad Civil Extracontractual a Favor de Entidades Estatales, a favor del Municipio de Puerto Boyacá (Boyacá), </w:t>
      </w:r>
      <w:r w:rsidRPr="002A79A8">
        <w:rPr>
          <w:rFonts w:ascii="Arial" w:hAnsi="Arial" w:cs="Arial"/>
          <w:b/>
          <w:sz w:val="21"/>
          <w:szCs w:val="21"/>
        </w:rPr>
        <w:t xml:space="preserve">No. </w:t>
      </w:r>
      <w:r w:rsidR="00F353BA">
        <w:rPr>
          <w:rFonts w:ascii="Arial" w:hAnsi="Arial" w:cs="Arial"/>
          <w:b/>
          <w:sz w:val="21"/>
          <w:szCs w:val="21"/>
        </w:rPr>
        <w:t>55-54-10103188</w:t>
      </w:r>
      <w:r w:rsidRPr="002A79A8">
        <w:rPr>
          <w:rFonts w:ascii="Arial" w:hAnsi="Arial" w:cs="Arial"/>
          <w:b/>
          <w:sz w:val="21"/>
          <w:szCs w:val="21"/>
        </w:rPr>
        <w:t xml:space="preserve"> (ANEXO </w:t>
      </w:r>
      <w:r w:rsidR="00D86172">
        <w:rPr>
          <w:rFonts w:ascii="Arial" w:hAnsi="Arial" w:cs="Arial"/>
          <w:b/>
          <w:sz w:val="21"/>
          <w:szCs w:val="21"/>
        </w:rPr>
        <w:t>2</w:t>
      </w:r>
      <w:r w:rsidRPr="002A79A8">
        <w:rPr>
          <w:rFonts w:ascii="Arial" w:hAnsi="Arial" w:cs="Arial"/>
          <w:b/>
          <w:sz w:val="21"/>
          <w:szCs w:val="21"/>
        </w:rPr>
        <w:t>)</w:t>
      </w:r>
      <w:r w:rsidRPr="002A79A8">
        <w:rPr>
          <w:rFonts w:ascii="Arial" w:hAnsi="Arial" w:cs="Arial"/>
          <w:sz w:val="21"/>
          <w:szCs w:val="21"/>
        </w:rPr>
        <w:t>, expedidas el día</w:t>
      </w:r>
      <w:r>
        <w:rPr>
          <w:rFonts w:ascii="Arial" w:hAnsi="Arial" w:cs="Arial"/>
          <w:sz w:val="21"/>
          <w:szCs w:val="21"/>
        </w:rPr>
        <w:t xml:space="preserve"> </w:t>
      </w:r>
      <w:r w:rsidR="00D86172">
        <w:rPr>
          <w:rFonts w:ascii="Arial" w:hAnsi="Arial" w:cs="Arial"/>
          <w:sz w:val="21"/>
          <w:szCs w:val="21"/>
        </w:rPr>
        <w:t>26</w:t>
      </w:r>
      <w:r w:rsidRPr="002A79A8">
        <w:rPr>
          <w:rFonts w:ascii="Arial" w:hAnsi="Arial" w:cs="Arial"/>
          <w:sz w:val="21"/>
          <w:szCs w:val="21"/>
        </w:rPr>
        <w:t xml:space="preserve"> de </w:t>
      </w:r>
      <w:r w:rsidR="00D86172">
        <w:rPr>
          <w:rFonts w:ascii="Arial" w:hAnsi="Arial" w:cs="Arial"/>
          <w:sz w:val="21"/>
          <w:szCs w:val="21"/>
        </w:rPr>
        <w:t>septiembre</w:t>
      </w:r>
      <w:r w:rsidRPr="002A79A8">
        <w:rPr>
          <w:rFonts w:ascii="Arial" w:hAnsi="Arial" w:cs="Arial"/>
          <w:sz w:val="21"/>
          <w:szCs w:val="21"/>
        </w:rPr>
        <w:t xml:space="preserve"> de 2024, por SEGUROS DEL ESTADO S.A. con NIT. </w:t>
      </w:r>
      <w:r w:rsidRPr="002A79A8">
        <w:rPr>
          <w:rFonts w:ascii="Arial" w:hAnsi="Arial" w:cs="Arial"/>
          <w:b/>
          <w:sz w:val="21"/>
          <w:szCs w:val="21"/>
        </w:rPr>
        <w:t xml:space="preserve">860.009.578-6, </w:t>
      </w:r>
      <w:r w:rsidRPr="002A79A8">
        <w:rPr>
          <w:rFonts w:ascii="Arial" w:hAnsi="Arial" w:cs="Arial"/>
          <w:sz w:val="21"/>
          <w:szCs w:val="21"/>
        </w:rPr>
        <w:t>con la siguiente información:</w:t>
      </w:r>
    </w:p>
    <w:p w14:paraId="204B2115" w14:textId="77777777" w:rsidR="00260644" w:rsidRPr="002A79A8" w:rsidRDefault="00260644" w:rsidP="00260644">
      <w:pPr>
        <w:spacing w:after="0"/>
        <w:jc w:val="both"/>
        <w:rPr>
          <w:rFonts w:ascii="Arial" w:hAnsi="Arial" w:cs="Arial"/>
          <w:sz w:val="21"/>
          <w:szCs w:val="21"/>
        </w:rPr>
      </w:pPr>
    </w:p>
    <w:tbl>
      <w:tblPr>
        <w:tblW w:w="993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0"/>
        <w:gridCol w:w="851"/>
        <w:gridCol w:w="983"/>
        <w:gridCol w:w="709"/>
        <w:gridCol w:w="709"/>
        <w:gridCol w:w="708"/>
        <w:gridCol w:w="741"/>
      </w:tblGrid>
      <w:tr w:rsidR="00260644" w:rsidRPr="002A79A8" w14:paraId="688CE40A" w14:textId="77777777" w:rsidTr="00885660">
        <w:trPr>
          <w:trHeight w:val="20"/>
          <w:jc w:val="center"/>
        </w:trPr>
        <w:tc>
          <w:tcPr>
            <w:tcW w:w="5230" w:type="dxa"/>
            <w:vMerge w:val="restart"/>
            <w:shd w:val="clear" w:color="auto" w:fill="D9D9D9"/>
            <w:vAlign w:val="center"/>
          </w:tcPr>
          <w:p w14:paraId="7D40E1F1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AMPAROS</w:t>
            </w:r>
          </w:p>
        </w:tc>
        <w:tc>
          <w:tcPr>
            <w:tcW w:w="1834" w:type="dxa"/>
            <w:gridSpan w:val="2"/>
            <w:shd w:val="clear" w:color="auto" w:fill="D9D9D9"/>
            <w:vAlign w:val="center"/>
          </w:tcPr>
          <w:p w14:paraId="3D28C70C" w14:textId="77777777" w:rsidR="00260644" w:rsidRPr="002A79A8" w:rsidRDefault="00260644" w:rsidP="00885660">
            <w:pPr>
              <w:pStyle w:val="Sinespaciado"/>
              <w:ind w:hanging="117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V/ASEGURADO</w:t>
            </w:r>
          </w:p>
        </w:tc>
        <w:tc>
          <w:tcPr>
            <w:tcW w:w="1418" w:type="dxa"/>
            <w:gridSpan w:val="2"/>
            <w:shd w:val="clear" w:color="auto" w:fill="D9D9D9"/>
            <w:vAlign w:val="center"/>
          </w:tcPr>
          <w:p w14:paraId="6068F1CC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VIGENCIA DESDE</w:t>
            </w:r>
          </w:p>
        </w:tc>
        <w:tc>
          <w:tcPr>
            <w:tcW w:w="1449" w:type="dxa"/>
            <w:gridSpan w:val="2"/>
            <w:shd w:val="clear" w:color="auto" w:fill="D9D9D9"/>
            <w:vAlign w:val="center"/>
          </w:tcPr>
          <w:p w14:paraId="3511022A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VIGENCIA HASTA</w:t>
            </w:r>
          </w:p>
        </w:tc>
      </w:tr>
      <w:tr w:rsidR="00260644" w:rsidRPr="002A79A8" w14:paraId="44034370" w14:textId="77777777" w:rsidTr="00885660">
        <w:trPr>
          <w:trHeight w:val="20"/>
          <w:jc w:val="center"/>
        </w:trPr>
        <w:tc>
          <w:tcPr>
            <w:tcW w:w="5230" w:type="dxa"/>
            <w:vMerge/>
            <w:shd w:val="clear" w:color="auto" w:fill="D9D9D9"/>
            <w:vAlign w:val="center"/>
          </w:tcPr>
          <w:p w14:paraId="00154B3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</w:p>
        </w:tc>
        <w:tc>
          <w:tcPr>
            <w:tcW w:w="1834" w:type="dxa"/>
            <w:gridSpan w:val="2"/>
            <w:shd w:val="clear" w:color="auto" w:fill="D9D9D9"/>
            <w:vAlign w:val="center"/>
          </w:tcPr>
          <w:p w14:paraId="4BF3794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CUMPLE</w:t>
            </w:r>
          </w:p>
        </w:tc>
        <w:tc>
          <w:tcPr>
            <w:tcW w:w="1418" w:type="dxa"/>
            <w:gridSpan w:val="2"/>
            <w:shd w:val="clear" w:color="auto" w:fill="D9D9D9"/>
            <w:vAlign w:val="center"/>
          </w:tcPr>
          <w:p w14:paraId="5680CC7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CUMPLE</w:t>
            </w:r>
          </w:p>
        </w:tc>
        <w:tc>
          <w:tcPr>
            <w:tcW w:w="1449" w:type="dxa"/>
            <w:gridSpan w:val="2"/>
            <w:shd w:val="clear" w:color="auto" w:fill="D9D9D9"/>
            <w:vAlign w:val="center"/>
          </w:tcPr>
          <w:p w14:paraId="2631151A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CUMPLE</w:t>
            </w:r>
          </w:p>
        </w:tc>
      </w:tr>
      <w:tr w:rsidR="00260644" w:rsidRPr="002A79A8" w14:paraId="3A13522C" w14:textId="77777777" w:rsidTr="00885660">
        <w:trPr>
          <w:trHeight w:val="20"/>
          <w:jc w:val="center"/>
        </w:trPr>
        <w:tc>
          <w:tcPr>
            <w:tcW w:w="5230" w:type="dxa"/>
            <w:vMerge/>
            <w:shd w:val="clear" w:color="auto" w:fill="D9D9D9"/>
            <w:vAlign w:val="center"/>
          </w:tcPr>
          <w:p w14:paraId="4C3EF3FB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2622CB4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SI</w:t>
            </w:r>
          </w:p>
        </w:tc>
        <w:tc>
          <w:tcPr>
            <w:tcW w:w="983" w:type="dxa"/>
            <w:shd w:val="clear" w:color="auto" w:fill="D9D9D9"/>
            <w:vAlign w:val="center"/>
          </w:tcPr>
          <w:p w14:paraId="1FDD86F7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NO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08F643C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SI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6805159B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NO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261AC3E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SI</w:t>
            </w:r>
          </w:p>
        </w:tc>
        <w:tc>
          <w:tcPr>
            <w:tcW w:w="741" w:type="dxa"/>
            <w:shd w:val="clear" w:color="auto" w:fill="D9D9D9"/>
            <w:vAlign w:val="center"/>
          </w:tcPr>
          <w:p w14:paraId="6BDA8AFF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b/>
                <w:sz w:val="20"/>
                <w:szCs w:val="18"/>
              </w:rPr>
              <w:t>NO</w:t>
            </w:r>
          </w:p>
        </w:tc>
      </w:tr>
      <w:tr w:rsidR="00260644" w:rsidRPr="002A79A8" w14:paraId="50BD817A" w14:textId="77777777" w:rsidTr="00885660">
        <w:trPr>
          <w:trHeight w:val="20"/>
          <w:jc w:val="center"/>
        </w:trPr>
        <w:tc>
          <w:tcPr>
            <w:tcW w:w="5230" w:type="dxa"/>
            <w:shd w:val="clear" w:color="auto" w:fill="auto"/>
            <w:vAlign w:val="center"/>
          </w:tcPr>
          <w:p w14:paraId="12442D71" w14:textId="77777777" w:rsidR="00260644" w:rsidRPr="002A79A8" w:rsidRDefault="00260644" w:rsidP="00885660">
            <w:pPr>
              <w:tabs>
                <w:tab w:val="left" w:pos="72"/>
                <w:tab w:val="left" w:pos="432"/>
              </w:tabs>
              <w:spacing w:after="0"/>
              <w:rPr>
                <w:rFonts w:ascii="Arial Narrow" w:hAnsi="Arial Narrow" w:cs="Arial"/>
                <w:sz w:val="20"/>
                <w:szCs w:val="18"/>
              </w:rPr>
            </w:pPr>
            <w:r w:rsidRPr="002A79A8">
              <w:rPr>
                <w:rFonts w:ascii="Arial Narrow" w:hAnsi="Arial Narrow" w:cs="Arial"/>
                <w:sz w:val="20"/>
                <w:szCs w:val="18"/>
              </w:rPr>
              <w:t>Responsabilidad Civil Extracontractual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8FF827" w14:textId="77777777" w:rsidR="00260644" w:rsidRPr="002A79A8" w:rsidRDefault="00260644" w:rsidP="00885660">
            <w:pPr>
              <w:pStyle w:val="Sinespaciado"/>
              <w:numPr>
                <w:ilvl w:val="0"/>
                <w:numId w:val="1"/>
              </w:numPr>
              <w:jc w:val="center"/>
              <w:rPr>
                <w:rFonts w:ascii="Arial Narrow" w:hAnsi="Arial Narrow" w:cs="Arial"/>
                <w:b/>
                <w:sz w:val="20"/>
                <w:szCs w:val="18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1A2FE189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EC17CA" w14:textId="77777777" w:rsidR="00260644" w:rsidRPr="002A79A8" w:rsidRDefault="00260644" w:rsidP="00885660">
            <w:pPr>
              <w:pStyle w:val="Sinespaciado"/>
              <w:numPr>
                <w:ilvl w:val="0"/>
                <w:numId w:val="1"/>
              </w:numPr>
              <w:jc w:val="center"/>
              <w:rPr>
                <w:rFonts w:ascii="Arial Narrow" w:hAnsi="Arial Narrow" w:cs="Arial"/>
                <w:sz w:val="20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159841D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22E1D4F" w14:textId="77777777" w:rsidR="00260644" w:rsidRPr="002A79A8" w:rsidRDefault="00260644" w:rsidP="00885660">
            <w:pPr>
              <w:pStyle w:val="Sinespaciado"/>
              <w:numPr>
                <w:ilvl w:val="0"/>
                <w:numId w:val="1"/>
              </w:numPr>
              <w:jc w:val="center"/>
              <w:rPr>
                <w:rFonts w:ascii="Arial Narrow" w:hAnsi="Arial Narrow" w:cs="Arial"/>
                <w:sz w:val="20"/>
                <w:szCs w:val="18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14:paraId="4E273232" w14:textId="77777777" w:rsidR="00260644" w:rsidRPr="002A79A8" w:rsidRDefault="00260644" w:rsidP="00885660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18"/>
              </w:rPr>
            </w:pPr>
          </w:p>
        </w:tc>
      </w:tr>
    </w:tbl>
    <w:p w14:paraId="111D12F2" w14:textId="77777777" w:rsidR="00260644" w:rsidRPr="00BF631F" w:rsidRDefault="00260644" w:rsidP="0026064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36C776D" w14:textId="087C5B7A" w:rsidR="00260644" w:rsidRPr="00BF631F" w:rsidRDefault="00260644" w:rsidP="0026064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BF631F">
        <w:rPr>
          <w:rFonts w:ascii="Arial" w:hAnsi="Arial" w:cs="Arial"/>
          <w:sz w:val="21"/>
          <w:szCs w:val="21"/>
        </w:rPr>
        <w:t>Comparados los amparos, valores y vigencias contenidas en las pólizas analizadas, se determina que esta; SI (</w:t>
      </w:r>
      <w:r w:rsidRPr="00BF631F">
        <w:rPr>
          <w:rFonts w:ascii="Arial" w:hAnsi="Arial" w:cs="Arial"/>
          <w:b/>
          <w:sz w:val="21"/>
          <w:szCs w:val="21"/>
        </w:rPr>
        <w:t xml:space="preserve"> </w:t>
      </w:r>
      <w:r w:rsidRPr="00BF631F">
        <w:rPr>
          <w:rFonts w:ascii="Arial" w:hAnsi="Arial" w:cs="Arial"/>
          <w:b/>
          <w:sz w:val="21"/>
          <w:szCs w:val="21"/>
        </w:rPr>
        <w:sym w:font="Wingdings" w:char="F0FC"/>
      </w:r>
      <w:r w:rsidRPr="00BF631F">
        <w:rPr>
          <w:rFonts w:ascii="Arial" w:hAnsi="Arial" w:cs="Arial"/>
          <w:b/>
          <w:sz w:val="21"/>
          <w:szCs w:val="21"/>
        </w:rPr>
        <w:t xml:space="preserve"> </w:t>
      </w:r>
      <w:r w:rsidRPr="00BF631F">
        <w:rPr>
          <w:rFonts w:ascii="Arial" w:hAnsi="Arial" w:cs="Arial"/>
          <w:sz w:val="21"/>
          <w:szCs w:val="21"/>
        </w:rPr>
        <w:t xml:space="preserve">), NO ( </w:t>
      </w:r>
      <w:r w:rsidRPr="00BF631F">
        <w:rPr>
          <w:rFonts w:ascii="Arial" w:hAnsi="Arial" w:cs="Arial"/>
          <w:b/>
          <w:color w:val="FFFFFF"/>
          <w:sz w:val="21"/>
          <w:szCs w:val="21"/>
        </w:rPr>
        <w:t>X</w:t>
      </w:r>
      <w:r w:rsidRPr="00BF631F">
        <w:rPr>
          <w:rFonts w:ascii="Arial" w:hAnsi="Arial" w:cs="Arial"/>
          <w:sz w:val="21"/>
          <w:szCs w:val="21"/>
        </w:rPr>
        <w:t>) se ajustan plenamente a lo solicitado en el</w:t>
      </w:r>
      <w:r w:rsidRPr="00BF631F">
        <w:rPr>
          <w:rFonts w:ascii="Arial" w:hAnsi="Arial" w:cs="Arial"/>
          <w:b/>
          <w:sz w:val="21"/>
          <w:szCs w:val="21"/>
        </w:rPr>
        <w:t xml:space="preserve"> </w:t>
      </w:r>
      <w:r w:rsidR="00D86172">
        <w:rPr>
          <w:rFonts w:ascii="Arial" w:hAnsi="Arial" w:cs="Arial"/>
          <w:sz w:val="21"/>
          <w:szCs w:val="21"/>
        </w:rPr>
        <w:t>ADICION Y PRORROGA</w:t>
      </w:r>
      <w:r w:rsidR="00D86172" w:rsidRPr="00BF631F">
        <w:rPr>
          <w:rFonts w:ascii="Arial" w:hAnsi="Arial" w:cs="Arial"/>
          <w:b/>
          <w:sz w:val="21"/>
          <w:szCs w:val="21"/>
        </w:rPr>
        <w:t xml:space="preserve"> </w:t>
      </w:r>
      <w:r w:rsidRPr="00BF631F">
        <w:rPr>
          <w:rFonts w:ascii="Arial" w:hAnsi="Arial" w:cs="Arial"/>
          <w:b/>
          <w:sz w:val="21"/>
          <w:szCs w:val="21"/>
        </w:rPr>
        <w:t>CONTRATO 27</w:t>
      </w:r>
      <w:r w:rsidR="00F353BA" w:rsidRPr="00BF631F">
        <w:rPr>
          <w:rFonts w:ascii="Arial" w:hAnsi="Arial" w:cs="Arial"/>
          <w:b/>
          <w:sz w:val="21"/>
          <w:szCs w:val="21"/>
        </w:rPr>
        <w:t>0</w:t>
      </w:r>
      <w:r w:rsidRPr="00BF631F">
        <w:rPr>
          <w:rFonts w:ascii="Arial" w:hAnsi="Arial" w:cs="Arial"/>
          <w:b/>
          <w:sz w:val="21"/>
          <w:szCs w:val="21"/>
        </w:rPr>
        <w:t xml:space="preserve"> DE 2024</w:t>
      </w:r>
      <w:r w:rsidRPr="00BF631F">
        <w:rPr>
          <w:rFonts w:ascii="Arial" w:hAnsi="Arial" w:cs="Arial"/>
          <w:sz w:val="21"/>
          <w:szCs w:val="21"/>
        </w:rPr>
        <w:t>. Por lo tanto, se imparte las aprobaciones a la garantía de cumplimiento No</w:t>
      </w:r>
      <w:r w:rsidRPr="00BF631F">
        <w:rPr>
          <w:rFonts w:ascii="Arial" w:hAnsi="Arial" w:cs="Arial"/>
          <w:b/>
          <w:sz w:val="21"/>
          <w:szCs w:val="21"/>
        </w:rPr>
        <w:t xml:space="preserve">. </w:t>
      </w:r>
      <w:r w:rsidR="00F353BA" w:rsidRPr="00BF631F">
        <w:rPr>
          <w:rFonts w:ascii="Arial" w:hAnsi="Arial" w:cs="Arial"/>
          <w:b/>
          <w:bCs/>
          <w:sz w:val="21"/>
          <w:szCs w:val="21"/>
        </w:rPr>
        <w:t>55-46-101023445</w:t>
      </w:r>
      <w:r w:rsidR="00F353BA" w:rsidRPr="00BF631F">
        <w:rPr>
          <w:rFonts w:ascii="Arial" w:hAnsi="Arial" w:cs="Arial"/>
          <w:b/>
          <w:sz w:val="21"/>
          <w:szCs w:val="21"/>
        </w:rPr>
        <w:t xml:space="preserve"> (ANEXO </w:t>
      </w:r>
      <w:r w:rsidR="00D86172">
        <w:rPr>
          <w:rFonts w:ascii="Arial" w:hAnsi="Arial" w:cs="Arial"/>
          <w:b/>
          <w:sz w:val="21"/>
          <w:szCs w:val="21"/>
        </w:rPr>
        <w:t>3</w:t>
      </w:r>
      <w:r w:rsidR="00F353BA" w:rsidRPr="00BF631F">
        <w:rPr>
          <w:rFonts w:ascii="Arial" w:hAnsi="Arial" w:cs="Arial"/>
          <w:b/>
          <w:sz w:val="21"/>
          <w:szCs w:val="21"/>
        </w:rPr>
        <w:t>)</w:t>
      </w:r>
      <w:r w:rsidR="00F353BA" w:rsidRPr="00BF631F">
        <w:rPr>
          <w:rFonts w:ascii="Arial" w:hAnsi="Arial" w:cs="Arial"/>
          <w:sz w:val="21"/>
          <w:szCs w:val="21"/>
        </w:rPr>
        <w:t xml:space="preserve">, expedidas el día </w:t>
      </w:r>
      <w:r w:rsidR="00D86172">
        <w:rPr>
          <w:rFonts w:ascii="Arial" w:hAnsi="Arial" w:cs="Arial"/>
          <w:sz w:val="21"/>
          <w:szCs w:val="21"/>
        </w:rPr>
        <w:t>26 de septiembre</w:t>
      </w:r>
      <w:r w:rsidR="00F353BA" w:rsidRPr="00BF631F">
        <w:rPr>
          <w:rFonts w:ascii="Arial" w:hAnsi="Arial" w:cs="Arial"/>
          <w:sz w:val="21"/>
          <w:szCs w:val="21"/>
        </w:rPr>
        <w:t xml:space="preserve"> de 2024</w:t>
      </w:r>
      <w:r w:rsidRPr="00BF631F">
        <w:rPr>
          <w:rFonts w:ascii="Arial" w:hAnsi="Arial" w:cs="Arial"/>
          <w:sz w:val="21"/>
          <w:szCs w:val="21"/>
        </w:rPr>
        <w:t xml:space="preserve"> y la de Responsabilidad Civil Extracontractual Derivada de Cumplimiento </w:t>
      </w:r>
      <w:r w:rsidRPr="00BF631F">
        <w:rPr>
          <w:rFonts w:ascii="Arial" w:hAnsi="Arial" w:cs="Arial"/>
          <w:b/>
          <w:sz w:val="21"/>
          <w:szCs w:val="21"/>
        </w:rPr>
        <w:t xml:space="preserve">No. </w:t>
      </w:r>
      <w:r w:rsidR="00F353BA" w:rsidRPr="00BF631F">
        <w:rPr>
          <w:rFonts w:ascii="Arial" w:hAnsi="Arial" w:cs="Arial"/>
          <w:b/>
          <w:sz w:val="21"/>
          <w:szCs w:val="21"/>
        </w:rPr>
        <w:t xml:space="preserve">55-54-10103188 (ANEXO </w:t>
      </w:r>
      <w:r w:rsidR="00D86172">
        <w:rPr>
          <w:rFonts w:ascii="Arial" w:hAnsi="Arial" w:cs="Arial"/>
          <w:b/>
          <w:sz w:val="21"/>
          <w:szCs w:val="21"/>
        </w:rPr>
        <w:t>2</w:t>
      </w:r>
      <w:r w:rsidR="00F353BA" w:rsidRPr="00BF631F">
        <w:rPr>
          <w:rFonts w:ascii="Arial" w:hAnsi="Arial" w:cs="Arial"/>
          <w:b/>
          <w:sz w:val="21"/>
          <w:szCs w:val="21"/>
        </w:rPr>
        <w:t>)</w:t>
      </w:r>
      <w:r w:rsidR="00F353BA" w:rsidRPr="00BF631F">
        <w:rPr>
          <w:rFonts w:ascii="Arial" w:hAnsi="Arial" w:cs="Arial"/>
          <w:sz w:val="21"/>
          <w:szCs w:val="21"/>
        </w:rPr>
        <w:t xml:space="preserve">, expedidas el día </w:t>
      </w:r>
      <w:r w:rsidR="00D86172">
        <w:rPr>
          <w:rFonts w:ascii="Arial" w:hAnsi="Arial" w:cs="Arial"/>
          <w:sz w:val="21"/>
          <w:szCs w:val="21"/>
        </w:rPr>
        <w:t>26 de septiembre</w:t>
      </w:r>
      <w:r w:rsidR="00F353BA" w:rsidRPr="00BF631F">
        <w:rPr>
          <w:rFonts w:ascii="Arial" w:hAnsi="Arial" w:cs="Arial"/>
          <w:sz w:val="21"/>
          <w:szCs w:val="21"/>
        </w:rPr>
        <w:t xml:space="preserve"> de 2024</w:t>
      </w:r>
      <w:r w:rsidRPr="00BF631F">
        <w:rPr>
          <w:rFonts w:ascii="Arial" w:hAnsi="Arial" w:cs="Arial"/>
          <w:sz w:val="21"/>
          <w:szCs w:val="21"/>
        </w:rPr>
        <w:t xml:space="preserve">, por SEGUROS DE EL ESTADO S.A. con NIT. </w:t>
      </w:r>
      <w:r w:rsidRPr="00BF631F">
        <w:rPr>
          <w:rFonts w:ascii="Arial" w:hAnsi="Arial" w:cs="Arial"/>
          <w:b/>
          <w:sz w:val="21"/>
          <w:szCs w:val="21"/>
        </w:rPr>
        <w:t>860.009.578-6.</w:t>
      </w:r>
    </w:p>
    <w:p w14:paraId="347026CD" w14:textId="132E5C34" w:rsidR="002A79A8" w:rsidRDefault="002A79A8" w:rsidP="0026064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E9D6D77" w14:textId="77777777" w:rsidR="00D86172" w:rsidRPr="00BF631F" w:rsidRDefault="00D86172" w:rsidP="0026064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BB07A1A" w14:textId="77777777" w:rsidR="000E79E7" w:rsidRDefault="000E79E7" w:rsidP="002A79A8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F5F20A8" w14:textId="42D1019F" w:rsidR="002A79A8" w:rsidRPr="00BF631F" w:rsidRDefault="004A07F9" w:rsidP="002A79A8">
      <w:pPr>
        <w:autoSpaceDE w:val="0"/>
        <w:autoSpaceDN w:val="0"/>
        <w:adjustRightInd w:val="0"/>
        <w:spacing w:after="0"/>
        <w:ind w:right="57"/>
        <w:rPr>
          <w:rFonts w:ascii="Arial" w:hAnsi="Arial" w:cs="Arial"/>
          <w:b/>
          <w:bCs/>
          <w:color w:val="000000"/>
          <w:sz w:val="21"/>
          <w:szCs w:val="21"/>
          <w:shd w:val="clear" w:color="auto" w:fill="F0F0F0"/>
          <w:lang w:val="es-CO"/>
        </w:rPr>
      </w:pPr>
      <w:r w:rsidRPr="00BF631F">
        <w:rPr>
          <w:rFonts w:ascii="Arial" w:hAnsi="Arial" w:cs="Arial"/>
          <w:b/>
          <w:bCs/>
          <w:color w:val="000000"/>
          <w:sz w:val="21"/>
          <w:szCs w:val="21"/>
          <w:lang w:val="es-CO"/>
        </w:rPr>
        <w:t xml:space="preserve">ANGELICA ALEXANDRA RUBIANO GUTIERREZ </w:t>
      </w:r>
    </w:p>
    <w:p w14:paraId="3F7491E4" w14:textId="1F68D958" w:rsidR="005B52DF" w:rsidRPr="00BF631F" w:rsidRDefault="002A79A8" w:rsidP="002A79A8">
      <w:pPr>
        <w:pStyle w:val="Sinespaciado"/>
        <w:tabs>
          <w:tab w:val="center" w:pos="4986"/>
          <w:tab w:val="left" w:pos="6510"/>
        </w:tabs>
        <w:rPr>
          <w:rFonts w:ascii="Arial" w:hAnsi="Arial" w:cs="Arial"/>
          <w:b/>
          <w:color w:val="000000"/>
          <w:sz w:val="21"/>
          <w:szCs w:val="21"/>
        </w:rPr>
      </w:pPr>
      <w:r w:rsidRPr="00BF631F">
        <w:rPr>
          <w:rFonts w:ascii="Arial" w:hAnsi="Arial" w:cs="Arial"/>
          <w:b/>
          <w:color w:val="000000"/>
          <w:sz w:val="21"/>
          <w:szCs w:val="21"/>
        </w:rPr>
        <w:t xml:space="preserve">Secretario de </w:t>
      </w:r>
      <w:r w:rsidR="004A07F9" w:rsidRPr="00BF631F">
        <w:rPr>
          <w:rFonts w:ascii="Arial" w:hAnsi="Arial" w:cs="Arial"/>
          <w:b/>
          <w:color w:val="000000"/>
          <w:sz w:val="21"/>
          <w:szCs w:val="21"/>
        </w:rPr>
        <w:t xml:space="preserve">Gobierno </w:t>
      </w:r>
    </w:p>
    <w:p w14:paraId="760DAEE4" w14:textId="77777777" w:rsidR="002A79A8" w:rsidRPr="00D86172" w:rsidRDefault="002A79A8" w:rsidP="002A79A8">
      <w:pPr>
        <w:pStyle w:val="Sinespaciado"/>
        <w:tabs>
          <w:tab w:val="center" w:pos="4986"/>
          <w:tab w:val="left" w:pos="6510"/>
        </w:tabs>
        <w:rPr>
          <w:rFonts w:ascii="Arial" w:hAnsi="Arial" w:cs="Arial"/>
          <w:b/>
          <w:sz w:val="20"/>
          <w:szCs w:val="20"/>
        </w:rPr>
      </w:pPr>
    </w:p>
    <w:p w14:paraId="05FB6395" w14:textId="77777777" w:rsidR="005B52DF" w:rsidRPr="00BF631F" w:rsidRDefault="005B52DF" w:rsidP="002A79A8">
      <w:pPr>
        <w:spacing w:after="0"/>
        <w:rPr>
          <w:rFonts w:ascii="Arial Narrow" w:hAnsi="Arial Narrow" w:cs="Arial"/>
          <w:i/>
          <w:sz w:val="18"/>
          <w:szCs w:val="20"/>
          <w:lang w:val="es-ES_tradnl"/>
        </w:rPr>
      </w:pPr>
      <w:r w:rsidRPr="00BF631F">
        <w:rPr>
          <w:rFonts w:ascii="Arial Narrow" w:hAnsi="Arial Narrow" w:cs="Arial"/>
          <w:i/>
          <w:sz w:val="18"/>
          <w:szCs w:val="20"/>
          <w:lang w:val="es-ES_tradnl"/>
        </w:rPr>
        <w:t>Proyectó: J. Barajas S.</w:t>
      </w:r>
    </w:p>
    <w:p w14:paraId="512B944F" w14:textId="576A45B8" w:rsidR="002A79A8" w:rsidRPr="00BF631F" w:rsidRDefault="002A79A8" w:rsidP="002A79A8">
      <w:pPr>
        <w:spacing w:after="0"/>
        <w:rPr>
          <w:rFonts w:ascii="Arial Narrow" w:hAnsi="Arial Narrow" w:cs="Arial"/>
          <w:i/>
          <w:sz w:val="18"/>
          <w:szCs w:val="20"/>
          <w:lang w:val="es-ES_tradnl"/>
        </w:rPr>
      </w:pPr>
      <w:r w:rsidRPr="00BF631F">
        <w:rPr>
          <w:rFonts w:ascii="Arial Narrow" w:hAnsi="Arial Narrow" w:cs="Arial"/>
          <w:i/>
          <w:sz w:val="18"/>
          <w:szCs w:val="20"/>
          <w:lang w:val="es-ES_tradnl"/>
        </w:rPr>
        <w:t xml:space="preserve">Aprobó: </w:t>
      </w:r>
      <w:r w:rsidR="004A07F9" w:rsidRPr="00BF631F">
        <w:rPr>
          <w:rFonts w:ascii="Arial Narrow" w:hAnsi="Arial Narrow" w:cs="Arial"/>
          <w:i/>
          <w:sz w:val="18"/>
          <w:szCs w:val="20"/>
          <w:lang w:val="es-ES_tradnl"/>
        </w:rPr>
        <w:t xml:space="preserve">Angelica Rubiano </w:t>
      </w:r>
    </w:p>
    <w:p w14:paraId="0FE5718B" w14:textId="088A43C6" w:rsidR="0032666E" w:rsidRDefault="00D86172" w:rsidP="002A79A8">
      <w:pPr>
        <w:tabs>
          <w:tab w:val="left" w:pos="3720"/>
        </w:tabs>
        <w:spacing w:after="0"/>
        <w:jc w:val="center"/>
        <w:rPr>
          <w:rFonts w:ascii="Arial" w:hAnsi="Arial" w:cs="Arial"/>
          <w:noProof/>
          <w:sz w:val="20"/>
        </w:rPr>
      </w:pPr>
      <w:r w:rsidRPr="00D86172">
        <w:rPr>
          <w:rFonts w:ascii="Arial" w:hAnsi="Arial" w:cs="Arial"/>
          <w:noProof/>
          <w:sz w:val="20"/>
        </w:rPr>
        <w:lastRenderedPageBreak/>
        <w:drawing>
          <wp:inline distT="0" distB="0" distL="0" distR="0" wp14:anchorId="3B56B488" wp14:editId="10CE0962">
            <wp:extent cx="6332220" cy="3912870"/>
            <wp:effectExtent l="0" t="0" r="0" b="0"/>
            <wp:docPr id="14604208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42082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50C6A" w14:textId="77777777" w:rsidR="00AB2DF1" w:rsidRDefault="00AB2DF1" w:rsidP="002A79A8">
      <w:pPr>
        <w:tabs>
          <w:tab w:val="left" w:pos="3720"/>
        </w:tabs>
        <w:spacing w:after="0"/>
        <w:jc w:val="center"/>
        <w:rPr>
          <w:rFonts w:ascii="Arial" w:hAnsi="Arial" w:cs="Arial"/>
          <w:noProof/>
          <w:sz w:val="20"/>
        </w:rPr>
      </w:pPr>
    </w:p>
    <w:p w14:paraId="73ABD3BE" w14:textId="68894C2A" w:rsidR="001E11E7" w:rsidRPr="002A79A8" w:rsidRDefault="00D86172" w:rsidP="002A79A8">
      <w:pPr>
        <w:spacing w:after="0"/>
        <w:jc w:val="center"/>
        <w:rPr>
          <w:rFonts w:ascii="Arial" w:hAnsi="Arial" w:cs="Arial"/>
          <w:sz w:val="20"/>
        </w:rPr>
      </w:pPr>
      <w:r w:rsidRPr="00D86172">
        <w:rPr>
          <w:rFonts w:ascii="Arial" w:hAnsi="Arial" w:cs="Arial"/>
          <w:sz w:val="20"/>
        </w:rPr>
        <w:drawing>
          <wp:inline distT="0" distB="0" distL="0" distR="0" wp14:anchorId="763BE3A3" wp14:editId="1F1BCC5B">
            <wp:extent cx="6332220" cy="3333750"/>
            <wp:effectExtent l="0" t="0" r="0" b="0"/>
            <wp:docPr id="10199763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976323" name=""/>
                    <pic:cNvPicPr/>
                  </pic:nvPicPr>
                  <pic:blipFill rotWithShape="1">
                    <a:blip r:embed="rId10"/>
                    <a:srcRect b="9545"/>
                    <a:stretch/>
                  </pic:blipFill>
                  <pic:spPr bwMode="auto">
                    <a:xfrm>
                      <a:off x="0" y="0"/>
                      <a:ext cx="6332220" cy="333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E11E7" w:rsidRPr="002A79A8" w:rsidSect="00A97C06">
      <w:headerReference w:type="default" r:id="rId11"/>
      <w:footerReference w:type="default" r:id="rId12"/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256A8" w14:textId="77777777" w:rsidR="001B7D4B" w:rsidRDefault="001B7D4B" w:rsidP="0042546B">
      <w:pPr>
        <w:spacing w:after="0"/>
      </w:pPr>
      <w:r>
        <w:separator/>
      </w:r>
    </w:p>
  </w:endnote>
  <w:endnote w:type="continuationSeparator" w:id="0">
    <w:p w14:paraId="2EEE9C9A" w14:textId="77777777" w:rsidR="001B7D4B" w:rsidRDefault="001B7D4B" w:rsidP="004254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7AEB2" w14:textId="77777777" w:rsidR="00D402FE" w:rsidRDefault="00B4034C" w:rsidP="0042546B">
    <w:pPr>
      <w:pStyle w:val="Sinespaciado"/>
      <w:jc w:val="center"/>
      <w:rPr>
        <w:rFonts w:ascii="Arial" w:hAnsi="Arial" w:cs="Arial"/>
        <w:sz w:val="16"/>
        <w:szCs w:val="16"/>
        <w:lang w:val="es-ES"/>
      </w:rPr>
    </w:pPr>
    <w:r w:rsidRPr="0037188E">
      <w:rPr>
        <w:noProof/>
        <w:sz w:val="2"/>
        <w:lang w:eastAsia="es-CO"/>
      </w:rPr>
      <w:drawing>
        <wp:anchor distT="0" distB="0" distL="114300" distR="114300" simplePos="0" relativeHeight="251670528" behindDoc="1" locked="0" layoutInCell="1" allowOverlap="1" wp14:anchorId="693499A7" wp14:editId="21F7956E">
          <wp:simplePos x="0" y="0"/>
          <wp:positionH relativeFrom="column">
            <wp:posOffset>-657225</wp:posOffset>
          </wp:positionH>
          <wp:positionV relativeFrom="paragraph">
            <wp:posOffset>119380</wp:posOffset>
          </wp:positionV>
          <wp:extent cx="7477125" cy="709970"/>
          <wp:effectExtent l="0" t="0" r="0" b="0"/>
          <wp:wrapNone/>
          <wp:docPr id="17560202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70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75B22A" w14:textId="77777777" w:rsidR="00D402FE" w:rsidRDefault="00D402FE" w:rsidP="0042546B">
    <w:pPr>
      <w:pStyle w:val="Sinespaciado"/>
      <w:jc w:val="center"/>
      <w:rPr>
        <w:rFonts w:ascii="Arial" w:hAnsi="Arial" w:cs="Arial"/>
        <w:sz w:val="16"/>
        <w:szCs w:val="16"/>
        <w:lang w:val="es-ES"/>
      </w:rPr>
    </w:pPr>
  </w:p>
  <w:p w14:paraId="0B40C463" w14:textId="77777777" w:rsidR="0042546B" w:rsidRDefault="0042546B" w:rsidP="0042546B">
    <w:pPr>
      <w:pStyle w:val="Sinespaciado"/>
      <w:jc w:val="center"/>
      <w:rPr>
        <w:rFonts w:ascii="Arial" w:hAnsi="Arial" w:cs="Arial"/>
        <w:sz w:val="16"/>
        <w:szCs w:val="16"/>
        <w:lang w:val="es-ES"/>
      </w:rPr>
    </w:pPr>
  </w:p>
  <w:p w14:paraId="4EBAB63F" w14:textId="77777777" w:rsidR="00B4034C" w:rsidRDefault="00B4034C" w:rsidP="0042546B">
    <w:pPr>
      <w:pStyle w:val="Sinespaciado"/>
      <w:jc w:val="center"/>
      <w:rPr>
        <w:rFonts w:ascii="Arial" w:hAnsi="Arial" w:cs="Arial"/>
        <w:sz w:val="16"/>
        <w:szCs w:val="16"/>
        <w:lang w:val="es-ES"/>
      </w:rPr>
    </w:pPr>
  </w:p>
  <w:p w14:paraId="6BEE7623" w14:textId="77777777" w:rsidR="00B4034C" w:rsidRPr="0049116C" w:rsidRDefault="00B4034C" w:rsidP="0042546B">
    <w:pPr>
      <w:pStyle w:val="Sinespaciado"/>
      <w:jc w:val="center"/>
      <w:rPr>
        <w:rFonts w:ascii="Arial" w:hAnsi="Arial" w:cs="Arial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94F44" w14:textId="77777777" w:rsidR="001B7D4B" w:rsidRDefault="001B7D4B" w:rsidP="0042546B">
      <w:pPr>
        <w:spacing w:after="0"/>
      </w:pPr>
      <w:r>
        <w:separator/>
      </w:r>
    </w:p>
  </w:footnote>
  <w:footnote w:type="continuationSeparator" w:id="0">
    <w:p w14:paraId="73201712" w14:textId="77777777" w:rsidR="001B7D4B" w:rsidRDefault="001B7D4B" w:rsidP="004254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776D0" w14:textId="77777777" w:rsidR="00B4034C" w:rsidRDefault="00B4034C" w:rsidP="00D402FE">
    <w:pPr>
      <w:pStyle w:val="Sinespaciado"/>
      <w:jc w:val="center"/>
      <w:rPr>
        <w:rFonts w:ascii="Arial" w:hAnsi="Arial" w:cs="Arial"/>
        <w:b/>
        <w:sz w:val="28"/>
        <w:szCs w:val="28"/>
      </w:rPr>
    </w:pPr>
  </w:p>
  <w:p w14:paraId="6495E413" w14:textId="77777777" w:rsidR="00B4034C" w:rsidRDefault="00B4034C" w:rsidP="00D402FE">
    <w:pPr>
      <w:pStyle w:val="Sinespaciado"/>
      <w:jc w:val="center"/>
      <w:rPr>
        <w:rFonts w:ascii="Arial" w:hAnsi="Arial" w:cs="Arial"/>
        <w:b/>
        <w:sz w:val="28"/>
        <w:szCs w:val="28"/>
      </w:rPr>
    </w:pPr>
  </w:p>
  <w:p w14:paraId="655B96ED" w14:textId="77777777" w:rsidR="00B4034C" w:rsidRDefault="00B4034C" w:rsidP="00D402FE">
    <w:pPr>
      <w:pStyle w:val="Sinespaciado"/>
      <w:jc w:val="center"/>
      <w:rPr>
        <w:rFonts w:ascii="Arial" w:hAnsi="Arial" w:cs="Arial"/>
        <w:b/>
        <w:sz w:val="28"/>
        <w:szCs w:val="28"/>
      </w:rPr>
    </w:pPr>
  </w:p>
  <w:p w14:paraId="05B9DCC4" w14:textId="77777777" w:rsidR="00B4034C" w:rsidRPr="00BF631F" w:rsidRDefault="00B4034C" w:rsidP="00D402FE">
    <w:pPr>
      <w:pStyle w:val="Sinespaciado"/>
      <w:jc w:val="center"/>
      <w:rPr>
        <w:rFonts w:ascii="Arial" w:hAnsi="Arial" w:cs="Arial"/>
        <w:b/>
        <w:sz w:val="12"/>
      </w:rPr>
    </w:pPr>
    <w:r w:rsidRPr="00BF631F">
      <w:rPr>
        <w:noProof/>
        <w:sz w:val="8"/>
        <w:szCs w:val="18"/>
        <w:lang w:eastAsia="es-CO"/>
      </w:rPr>
      <w:drawing>
        <wp:anchor distT="0" distB="0" distL="114300" distR="114300" simplePos="0" relativeHeight="251668480" behindDoc="1" locked="0" layoutInCell="1" allowOverlap="1" wp14:anchorId="0B538B67" wp14:editId="1F17A57E">
          <wp:simplePos x="0" y="0"/>
          <wp:positionH relativeFrom="margin">
            <wp:posOffset>-657225</wp:posOffset>
          </wp:positionH>
          <wp:positionV relativeFrom="page">
            <wp:posOffset>96520</wp:posOffset>
          </wp:positionV>
          <wp:extent cx="7629525" cy="952500"/>
          <wp:effectExtent l="0" t="0" r="0" b="0"/>
          <wp:wrapNone/>
          <wp:docPr id="12674029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6" r="1189" b="19529"/>
                  <a:stretch/>
                </pic:blipFill>
                <pic:spPr bwMode="auto">
                  <a:xfrm>
                    <a:off x="0" y="0"/>
                    <a:ext cx="76295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56F670" w14:textId="3E8D1E3D" w:rsidR="00D402FE" w:rsidRDefault="00D402FE" w:rsidP="00D402FE">
    <w:pPr>
      <w:pStyle w:val="Sinespaciado"/>
      <w:jc w:val="center"/>
      <w:rPr>
        <w:rFonts w:ascii="Arial" w:hAnsi="Arial" w:cs="Arial"/>
        <w:b/>
        <w:sz w:val="28"/>
        <w:szCs w:val="28"/>
      </w:rPr>
    </w:pPr>
    <w:r w:rsidRPr="00F135E4">
      <w:rPr>
        <w:rFonts w:ascii="Arial" w:hAnsi="Arial" w:cs="Arial"/>
        <w:b/>
        <w:sz w:val="28"/>
        <w:szCs w:val="28"/>
      </w:rPr>
      <w:t>ACTA DE APROBACIÓN DE PÓLIZA No.</w:t>
    </w:r>
    <w:r w:rsidR="00B4034C">
      <w:rPr>
        <w:rFonts w:ascii="Arial" w:hAnsi="Arial" w:cs="Arial"/>
        <w:b/>
        <w:sz w:val="28"/>
        <w:szCs w:val="28"/>
      </w:rPr>
      <w:t xml:space="preserve"> </w:t>
    </w:r>
    <w:r w:rsidR="00004BAE">
      <w:rPr>
        <w:rFonts w:ascii="Arial" w:hAnsi="Arial" w:cs="Arial"/>
        <w:b/>
        <w:sz w:val="28"/>
        <w:szCs w:val="28"/>
      </w:rPr>
      <w:t>14</w:t>
    </w:r>
    <w:r w:rsidR="00F353BA">
      <w:rPr>
        <w:rFonts w:ascii="Arial" w:hAnsi="Arial" w:cs="Arial"/>
        <w:b/>
        <w:sz w:val="28"/>
        <w:szCs w:val="28"/>
      </w:rPr>
      <w:t>7</w:t>
    </w:r>
    <w:r w:rsidR="00B4034C">
      <w:rPr>
        <w:rFonts w:ascii="Arial" w:hAnsi="Arial" w:cs="Arial"/>
        <w:b/>
        <w:sz w:val="28"/>
        <w:szCs w:val="28"/>
      </w:rPr>
      <w:t xml:space="preserve"> DE 2024</w:t>
    </w:r>
  </w:p>
  <w:p w14:paraId="1138F91D" w14:textId="77777777" w:rsidR="0042546B" w:rsidRPr="00D402FE" w:rsidRDefault="0042546B" w:rsidP="00D402FE">
    <w:pPr>
      <w:pStyle w:val="Encabezado"/>
      <w:jc w:val="center"/>
      <w:rPr>
        <w:rFonts w:ascii="Arial" w:hAnsi="Arial" w:cs="Arial"/>
        <w:b/>
        <w:sz w:val="16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B33860"/>
    <w:multiLevelType w:val="hybridMultilevel"/>
    <w:tmpl w:val="6B9CC22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75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46B"/>
    <w:rsid w:val="00004BAE"/>
    <w:rsid w:val="00021AB1"/>
    <w:rsid w:val="00031C77"/>
    <w:rsid w:val="00035735"/>
    <w:rsid w:val="000743DD"/>
    <w:rsid w:val="00075B62"/>
    <w:rsid w:val="000855CC"/>
    <w:rsid w:val="00092C9D"/>
    <w:rsid w:val="000A1A5D"/>
    <w:rsid w:val="000D42AA"/>
    <w:rsid w:val="000D77E6"/>
    <w:rsid w:val="000E1418"/>
    <w:rsid w:val="000E79E7"/>
    <w:rsid w:val="000F0463"/>
    <w:rsid w:val="00103121"/>
    <w:rsid w:val="0012124D"/>
    <w:rsid w:val="0017186A"/>
    <w:rsid w:val="00172200"/>
    <w:rsid w:val="00185175"/>
    <w:rsid w:val="00187B4C"/>
    <w:rsid w:val="00196ADC"/>
    <w:rsid w:val="001B5284"/>
    <w:rsid w:val="001B5384"/>
    <w:rsid w:val="001B7D4B"/>
    <w:rsid w:val="001D17C6"/>
    <w:rsid w:val="001E11E7"/>
    <w:rsid w:val="001F0319"/>
    <w:rsid w:val="002174BF"/>
    <w:rsid w:val="00223E9F"/>
    <w:rsid w:val="002319F8"/>
    <w:rsid w:val="00260644"/>
    <w:rsid w:val="00261AB4"/>
    <w:rsid w:val="00265339"/>
    <w:rsid w:val="00272939"/>
    <w:rsid w:val="002A5409"/>
    <w:rsid w:val="002A79A8"/>
    <w:rsid w:val="002F4CE6"/>
    <w:rsid w:val="0031167B"/>
    <w:rsid w:val="00321CEE"/>
    <w:rsid w:val="0032666E"/>
    <w:rsid w:val="0032702C"/>
    <w:rsid w:val="003359B1"/>
    <w:rsid w:val="00345A91"/>
    <w:rsid w:val="003472DD"/>
    <w:rsid w:val="003531C2"/>
    <w:rsid w:val="0036442C"/>
    <w:rsid w:val="003868AC"/>
    <w:rsid w:val="00394128"/>
    <w:rsid w:val="00396E69"/>
    <w:rsid w:val="003B4B9E"/>
    <w:rsid w:val="003C6E10"/>
    <w:rsid w:val="003D4962"/>
    <w:rsid w:val="003D6F48"/>
    <w:rsid w:val="003E50A7"/>
    <w:rsid w:val="00424AE6"/>
    <w:rsid w:val="0042546B"/>
    <w:rsid w:val="00426C04"/>
    <w:rsid w:val="004421E6"/>
    <w:rsid w:val="00444C4D"/>
    <w:rsid w:val="00467FE4"/>
    <w:rsid w:val="0049116C"/>
    <w:rsid w:val="00491CA2"/>
    <w:rsid w:val="00492568"/>
    <w:rsid w:val="004A07F9"/>
    <w:rsid w:val="004C34DF"/>
    <w:rsid w:val="004D4E00"/>
    <w:rsid w:val="00512F6C"/>
    <w:rsid w:val="00516EBD"/>
    <w:rsid w:val="00521949"/>
    <w:rsid w:val="005233D5"/>
    <w:rsid w:val="005323B6"/>
    <w:rsid w:val="005620E9"/>
    <w:rsid w:val="00582247"/>
    <w:rsid w:val="00582DAF"/>
    <w:rsid w:val="005B2959"/>
    <w:rsid w:val="005B52DF"/>
    <w:rsid w:val="005D2352"/>
    <w:rsid w:val="005F7E32"/>
    <w:rsid w:val="00602E12"/>
    <w:rsid w:val="00613D3B"/>
    <w:rsid w:val="00615645"/>
    <w:rsid w:val="00665FFF"/>
    <w:rsid w:val="00694493"/>
    <w:rsid w:val="006B04F5"/>
    <w:rsid w:val="006D51A3"/>
    <w:rsid w:val="0070758B"/>
    <w:rsid w:val="00752C2C"/>
    <w:rsid w:val="00755D2C"/>
    <w:rsid w:val="0075683F"/>
    <w:rsid w:val="00772E1E"/>
    <w:rsid w:val="00777745"/>
    <w:rsid w:val="007813F4"/>
    <w:rsid w:val="00795D8B"/>
    <w:rsid w:val="007A0156"/>
    <w:rsid w:val="007E65DA"/>
    <w:rsid w:val="007F5643"/>
    <w:rsid w:val="007F73DA"/>
    <w:rsid w:val="008208C0"/>
    <w:rsid w:val="0084637D"/>
    <w:rsid w:val="00866D87"/>
    <w:rsid w:val="00882E3E"/>
    <w:rsid w:val="008839B0"/>
    <w:rsid w:val="00890F5F"/>
    <w:rsid w:val="008A5FC0"/>
    <w:rsid w:val="008D4066"/>
    <w:rsid w:val="008D4411"/>
    <w:rsid w:val="008D6561"/>
    <w:rsid w:val="00923D75"/>
    <w:rsid w:val="00937DCA"/>
    <w:rsid w:val="00937FF1"/>
    <w:rsid w:val="0095062F"/>
    <w:rsid w:val="00955AF5"/>
    <w:rsid w:val="00964231"/>
    <w:rsid w:val="00992BEC"/>
    <w:rsid w:val="009C25F0"/>
    <w:rsid w:val="009C552A"/>
    <w:rsid w:val="009C59A5"/>
    <w:rsid w:val="009D31D4"/>
    <w:rsid w:val="009D3A81"/>
    <w:rsid w:val="009F16D7"/>
    <w:rsid w:val="00A05571"/>
    <w:rsid w:val="00A33BE0"/>
    <w:rsid w:val="00A366B4"/>
    <w:rsid w:val="00A42EDD"/>
    <w:rsid w:val="00A47BCB"/>
    <w:rsid w:val="00A7795A"/>
    <w:rsid w:val="00A81B7C"/>
    <w:rsid w:val="00A97C06"/>
    <w:rsid w:val="00AA1E30"/>
    <w:rsid w:val="00AB2DF1"/>
    <w:rsid w:val="00AD0AAA"/>
    <w:rsid w:val="00B00FF9"/>
    <w:rsid w:val="00B16469"/>
    <w:rsid w:val="00B20C62"/>
    <w:rsid w:val="00B4034C"/>
    <w:rsid w:val="00B403D5"/>
    <w:rsid w:val="00B54B0C"/>
    <w:rsid w:val="00B55313"/>
    <w:rsid w:val="00B652A9"/>
    <w:rsid w:val="00BA4708"/>
    <w:rsid w:val="00BA4BA1"/>
    <w:rsid w:val="00BD22C9"/>
    <w:rsid w:val="00BD3A97"/>
    <w:rsid w:val="00BE2336"/>
    <w:rsid w:val="00BF631F"/>
    <w:rsid w:val="00C6018A"/>
    <w:rsid w:val="00C61D9B"/>
    <w:rsid w:val="00C648EC"/>
    <w:rsid w:val="00C80B42"/>
    <w:rsid w:val="00C81406"/>
    <w:rsid w:val="00C87040"/>
    <w:rsid w:val="00CA6B81"/>
    <w:rsid w:val="00CB2916"/>
    <w:rsid w:val="00CC2432"/>
    <w:rsid w:val="00CD098A"/>
    <w:rsid w:val="00CF49ED"/>
    <w:rsid w:val="00D03EA8"/>
    <w:rsid w:val="00D101BE"/>
    <w:rsid w:val="00D128CB"/>
    <w:rsid w:val="00D22C10"/>
    <w:rsid w:val="00D34355"/>
    <w:rsid w:val="00D402FE"/>
    <w:rsid w:val="00D475A8"/>
    <w:rsid w:val="00D629D0"/>
    <w:rsid w:val="00D711EF"/>
    <w:rsid w:val="00D73206"/>
    <w:rsid w:val="00D77D26"/>
    <w:rsid w:val="00D800CB"/>
    <w:rsid w:val="00D84096"/>
    <w:rsid w:val="00D86172"/>
    <w:rsid w:val="00DC795D"/>
    <w:rsid w:val="00DC7A12"/>
    <w:rsid w:val="00DD2AE1"/>
    <w:rsid w:val="00DD4963"/>
    <w:rsid w:val="00DE01BA"/>
    <w:rsid w:val="00DF5DEC"/>
    <w:rsid w:val="00E3687D"/>
    <w:rsid w:val="00E43739"/>
    <w:rsid w:val="00E44FF4"/>
    <w:rsid w:val="00E86766"/>
    <w:rsid w:val="00EA60C3"/>
    <w:rsid w:val="00EB1A2C"/>
    <w:rsid w:val="00EB5F3C"/>
    <w:rsid w:val="00ED6872"/>
    <w:rsid w:val="00EE50DF"/>
    <w:rsid w:val="00F03CC1"/>
    <w:rsid w:val="00F21D7C"/>
    <w:rsid w:val="00F353BA"/>
    <w:rsid w:val="00F529B6"/>
    <w:rsid w:val="00F616E8"/>
    <w:rsid w:val="00F63B26"/>
    <w:rsid w:val="00F83B9E"/>
    <w:rsid w:val="00FB4DEB"/>
    <w:rsid w:val="00FD5932"/>
    <w:rsid w:val="00FE44D8"/>
    <w:rsid w:val="00FE646D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FF5D"/>
  <w15:chartTrackingRefBased/>
  <w15:docId w15:val="{B1E6DC28-3A8F-42B0-BE55-1908A394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6B"/>
    <w:pPr>
      <w:spacing w:after="200" w:line="240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546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2546B"/>
  </w:style>
  <w:style w:type="paragraph" w:styleId="Piedepgina">
    <w:name w:val="footer"/>
    <w:basedOn w:val="Normal"/>
    <w:link w:val="PiedepginaCar"/>
    <w:uiPriority w:val="99"/>
    <w:unhideWhenUsed/>
    <w:rsid w:val="0042546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46B"/>
  </w:style>
  <w:style w:type="paragraph" w:styleId="Sinespaciado">
    <w:name w:val="No Spacing"/>
    <w:aliases w:val="Aries,k"/>
    <w:link w:val="SinespaciadoCar"/>
    <w:uiPriority w:val="1"/>
    <w:qFormat/>
    <w:rsid w:val="0042546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Aries Car,k Car"/>
    <w:link w:val="Sinespaciado"/>
    <w:uiPriority w:val="1"/>
    <w:rsid w:val="0042546B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2546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7A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A12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6C027-F10A-4250-8FCF-91B1B926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2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jacquelin barajas saavedra</cp:lastModifiedBy>
  <cp:revision>101</cp:revision>
  <cp:lastPrinted>2023-08-08T21:57:00Z</cp:lastPrinted>
  <dcterms:created xsi:type="dcterms:W3CDTF">2018-01-15T16:19:00Z</dcterms:created>
  <dcterms:modified xsi:type="dcterms:W3CDTF">2024-09-02T15:44:00Z</dcterms:modified>
</cp:coreProperties>
</file>