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</w:t>
      </w:r>
      <w:bookmarkStart w:id="0" w:name="_GoBack"/>
      <w:bookmarkEnd w:id="0"/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tomar todas las </w:t>
      </w:r>
      <w:r w:rsidR="46EF28BC" w:rsidRPr="3AF9E9D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lastRenderedPageBreak/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footerReference w:type="default" r:id="rId12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7C2BDD" w14:textId="77777777" w:rsidR="0011711F" w:rsidRDefault="0011711F" w:rsidP="00AE6082">
      <w:pPr>
        <w:spacing w:before="0" w:after="0"/>
      </w:pPr>
      <w:r>
        <w:separator/>
      </w:r>
    </w:p>
  </w:endnote>
  <w:endnote w:type="continuationSeparator" w:id="0">
    <w:p w14:paraId="2F747760" w14:textId="77777777" w:rsidR="0011711F" w:rsidRDefault="0011711F" w:rsidP="00AE6082">
      <w:pPr>
        <w:spacing w:before="0" w:after="0"/>
      </w:pPr>
      <w:r>
        <w:continuationSeparator/>
      </w:r>
    </w:p>
  </w:endnote>
  <w:endnote w:type="continuationNotice" w:id="1">
    <w:p w14:paraId="069D7505" w14:textId="77777777" w:rsidR="0011711F" w:rsidRDefault="001171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6D3CB" w14:textId="77777777" w:rsidR="0011711F" w:rsidRDefault="0011711F" w:rsidP="00AE6082">
      <w:pPr>
        <w:spacing w:before="0" w:after="0"/>
      </w:pPr>
      <w:r>
        <w:separator/>
      </w:r>
    </w:p>
  </w:footnote>
  <w:footnote w:type="continuationSeparator" w:id="0">
    <w:p w14:paraId="3A23627A" w14:textId="77777777" w:rsidR="0011711F" w:rsidRDefault="0011711F" w:rsidP="00AE6082">
      <w:pPr>
        <w:spacing w:before="0" w:after="0"/>
      </w:pPr>
      <w:r>
        <w:continuationSeparator/>
      </w:r>
    </w:p>
  </w:footnote>
  <w:footnote w:type="continuationNotice" w:id="1">
    <w:p w14:paraId="766DEFA0" w14:textId="77777777" w:rsidR="0011711F" w:rsidRDefault="0011711F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1711F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95CCD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9C24B9B-45B9-4B3B-A150-72E167B37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4</cp:revision>
  <cp:lastPrinted>2020-04-30T15:41:00Z</cp:lastPrinted>
  <dcterms:created xsi:type="dcterms:W3CDTF">2022-12-12T16:36:00Z</dcterms:created>
  <dcterms:modified xsi:type="dcterms:W3CDTF">2024-08-27T19:24:00Z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