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B09CE" w14:textId="77777777" w:rsidR="00722248" w:rsidRPr="00B54039" w:rsidRDefault="004B0846" w:rsidP="004B0846">
      <w:pPr>
        <w:jc w:val="center"/>
        <w:rPr>
          <w:rFonts w:ascii="Gotham" w:hAnsi="Gotham"/>
          <w:b/>
        </w:rPr>
      </w:pPr>
      <w:r w:rsidRPr="00B54039">
        <w:rPr>
          <w:rFonts w:ascii="Gotham" w:hAnsi="Gotham"/>
          <w:b/>
        </w:rPr>
        <w:t xml:space="preserve"> ANEXO 6. PROPUESTA ECONOMICA.</w:t>
      </w:r>
    </w:p>
    <w:p w14:paraId="6354223D" w14:textId="77777777" w:rsidR="004B0846" w:rsidRPr="00B54039" w:rsidRDefault="004B0846" w:rsidP="004B0846">
      <w:pPr>
        <w:spacing w:after="0" w:line="240" w:lineRule="auto"/>
        <w:jc w:val="both"/>
        <w:rPr>
          <w:rFonts w:ascii="Gotham" w:eastAsia="Arial" w:hAnsi="Gotham" w:cstheme="minorHAnsi"/>
          <w:sz w:val="20"/>
        </w:rPr>
      </w:pPr>
      <w:r w:rsidRPr="00B54039">
        <w:rPr>
          <w:rFonts w:ascii="Gotham" w:eastAsia="Arial" w:hAnsi="Gotham" w:cstheme="minorHAnsi"/>
          <w:b/>
          <w:sz w:val="20"/>
        </w:rPr>
        <w:t xml:space="preserve">NOTA: </w:t>
      </w:r>
      <w:r w:rsidRPr="00B54039">
        <w:rPr>
          <w:rFonts w:ascii="Gotham" w:eastAsia="Arial" w:hAnsi="Gotham" w:cstheme="minorHAnsi"/>
          <w:sz w:val="20"/>
        </w:rPr>
        <w:t>Se entenderá que el valor que el proponente presente dentro propuesta por cada ítem, llevarán incluidos los gravámenes correspondiente que haya lugar.</w:t>
      </w: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618"/>
        <w:gridCol w:w="760"/>
        <w:gridCol w:w="757"/>
        <w:gridCol w:w="734"/>
        <w:gridCol w:w="758"/>
        <w:gridCol w:w="721"/>
      </w:tblGrid>
      <w:tr w:rsidR="005173B7" w:rsidRPr="00BD6270" w14:paraId="26D6BE3F" w14:textId="43CEF3D7" w:rsidTr="005173B7">
        <w:trPr>
          <w:trHeight w:val="419"/>
          <w:jc w:val="center"/>
        </w:trPr>
        <w:tc>
          <w:tcPr>
            <w:tcW w:w="480" w:type="dxa"/>
            <w:shd w:val="clear" w:color="auto" w:fill="5B9BD5" w:themeFill="accent1"/>
            <w:noWrap/>
            <w:vAlign w:val="center"/>
            <w:hideMark/>
          </w:tcPr>
          <w:p w14:paraId="66260BEF" w14:textId="77777777" w:rsidR="005173B7" w:rsidRPr="00BD6270" w:rsidRDefault="005173B7" w:rsidP="00615D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D6270">
              <w:rPr>
                <w:rFonts w:cs="Calibri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618" w:type="dxa"/>
            <w:shd w:val="clear" w:color="auto" w:fill="5B9BD5" w:themeFill="accent1"/>
            <w:noWrap/>
            <w:vAlign w:val="center"/>
            <w:hideMark/>
          </w:tcPr>
          <w:p w14:paraId="5CA4CF6D" w14:textId="77777777" w:rsidR="005173B7" w:rsidRPr="00BD6270" w:rsidRDefault="005173B7" w:rsidP="00615D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D6270">
              <w:rPr>
                <w:rFonts w:cs="Calibri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760" w:type="dxa"/>
            <w:shd w:val="clear" w:color="auto" w:fill="5B9BD5" w:themeFill="accent1"/>
            <w:vAlign w:val="center"/>
            <w:hideMark/>
          </w:tcPr>
          <w:p w14:paraId="39B66F40" w14:textId="77777777" w:rsidR="005173B7" w:rsidRPr="00AB0615" w:rsidRDefault="005173B7" w:rsidP="00615D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B0615"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  <w:t>CANTIDAD</w:t>
            </w:r>
          </w:p>
        </w:tc>
        <w:tc>
          <w:tcPr>
            <w:tcW w:w="757" w:type="dxa"/>
            <w:shd w:val="clear" w:color="auto" w:fill="5B9BD5" w:themeFill="accent1"/>
          </w:tcPr>
          <w:p w14:paraId="1EA31CBF" w14:textId="24C6878C" w:rsidR="005173B7" w:rsidRPr="00AB0615" w:rsidRDefault="005173B7" w:rsidP="00615D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  <w:t xml:space="preserve">VALOR UNITARIO </w:t>
            </w:r>
          </w:p>
        </w:tc>
        <w:tc>
          <w:tcPr>
            <w:tcW w:w="734" w:type="dxa"/>
            <w:shd w:val="clear" w:color="auto" w:fill="5B9BD5" w:themeFill="accent1"/>
          </w:tcPr>
          <w:p w14:paraId="6322029D" w14:textId="6DB18B15" w:rsidR="005173B7" w:rsidRDefault="005173B7" w:rsidP="00615D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  <w:t xml:space="preserve">IVA </w:t>
            </w:r>
          </w:p>
        </w:tc>
        <w:tc>
          <w:tcPr>
            <w:tcW w:w="758" w:type="dxa"/>
            <w:shd w:val="clear" w:color="auto" w:fill="5B9BD5" w:themeFill="accent1"/>
          </w:tcPr>
          <w:p w14:paraId="02106F17" w14:textId="7E696023" w:rsidR="005173B7" w:rsidRDefault="005173B7" w:rsidP="00615D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  <w:t xml:space="preserve">VALOR UNITARIO CON  IVA </w:t>
            </w:r>
          </w:p>
        </w:tc>
        <w:tc>
          <w:tcPr>
            <w:tcW w:w="721" w:type="dxa"/>
            <w:shd w:val="clear" w:color="auto" w:fill="5B9BD5" w:themeFill="accent1"/>
          </w:tcPr>
          <w:p w14:paraId="756D5AAA" w14:textId="4C17F823" w:rsidR="005173B7" w:rsidRDefault="005173B7" w:rsidP="00615D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>
              <w:rPr>
                <w:rFonts w:cs="Calibri"/>
                <w:b/>
                <w:bCs/>
                <w:color w:val="000000"/>
                <w:sz w:val="14"/>
                <w:szCs w:val="14"/>
                <w:lang w:eastAsia="es-CO"/>
              </w:rPr>
              <w:t xml:space="preserve">VALOR TOTAL </w:t>
            </w:r>
          </w:p>
        </w:tc>
      </w:tr>
      <w:tr w:rsidR="005173B7" w:rsidRPr="00BD6270" w14:paraId="50A4930A" w14:textId="7F3C2A9C" w:rsidTr="005173B7">
        <w:trPr>
          <w:trHeight w:val="972"/>
          <w:jc w:val="center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14:paraId="174D421E" w14:textId="77777777" w:rsidR="005173B7" w:rsidRPr="00BD6270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 w:rsidRPr="00BD6270">
              <w:rPr>
                <w:rFonts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618" w:type="dxa"/>
            <w:shd w:val="clear" w:color="auto" w:fill="auto"/>
          </w:tcPr>
          <w:p w14:paraId="09EE3A77" w14:textId="77777777" w:rsidR="005173B7" w:rsidRPr="00D773B8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KIT DE BRAZO ROBOTICO con módulos de dibujo/escritura, módulos Neumático, módulos de impresión 3D, paquete de Módulo láser, Módulo Wifi y bluetooth, Kit de control Joystick, Kit de bomba de vacío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6E2331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-35 kPa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, rango </w:t>
            </w:r>
            <w:r w:rsidRPr="006E2331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27,5 milímetros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, 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Número de ejes: 4 Carga mínima:  500g Alcance mínimo: 320mm (32cm), Posición de repetición: 0.2mm</w:t>
            </w:r>
          </w:p>
          <w:p w14:paraId="1345983D" w14:textId="77777777" w:rsidR="005173B7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Comunicación: USB-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WiFi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/Bluetooth Voltaje: 100V-240V, 50/60Hz -Interfaz de comunicación: UART,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Reset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, Stop, 12V, 5V y 2 I/O incluidas; 2 para motor paso a paso  - Consumo de potencia: Máximo 60W </w:t>
            </w:r>
            <w:r w:rsidRPr="006E2331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Interfaces de E/S extensibles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: </w:t>
            </w:r>
            <w:r w:rsidRPr="006E2331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1. E/S × 10 (configurable como entrada analógica o salida PWM)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6E2331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2. Salida de potencia controlable de 12 V × 4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6E2331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3. Interfaz de comunicación (UART, reinicio, parada, 12 V, 5 V y dos E/S incluidas)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. Botón de reinicio con indicador led con cambio de color en reinicio, indicador led de cambio de cuatro  colores para diferentes estados. 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Material: Aleación de aluminio 6061, plástico ABS</w:t>
            </w:r>
          </w:p>
          <w:p w14:paraId="6FEE07B1" w14:textId="77777777" w:rsidR="005173B7" w:rsidRPr="00D773B8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</w:p>
          <w:p w14:paraId="19A9FF99" w14:textId="77777777" w:rsidR="005173B7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M</w:t>
            </w:r>
            <w:r w:rsidRPr="00EE0753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últiples funciones, entre ellas la enseñanza y reproducción, escritura y dibujo, programación en bloques, control de scripts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E0753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para la educación en inteligencia artificial (IA).</w:t>
            </w:r>
          </w:p>
          <w:p w14:paraId="29BF5272" w14:textId="77777777" w:rsidR="005173B7" w:rsidRPr="00EE0753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  <w:r w:rsidRPr="00EE0753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</w:p>
          <w:p w14:paraId="2BCAAC4B" w14:textId="77777777" w:rsidR="005173B7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Eje Rango Velocidad  (carga de trabajo de 250 g) Base articulación 1 -120° ~+120° 320°/s Articulación 2 brazo trasero -5°~+90° 320°/s  - Articulación 3 antebrazo -15°~+90° 320°/s Servo de rotación de 4 articulaciones -140°~+140° 480°/s - Desarrollo secundario mediante 13 interfaces extensibles y más de 20 lenguajes de programación - Impresión 3D: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Print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Size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(L *W *H)150 mm *150 mm * 150mm, material de impresión 3D PLA.</w:t>
            </w:r>
          </w:p>
          <w:p w14:paraId="19407AA9" w14:textId="77777777" w:rsidR="005173B7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</w:p>
          <w:p w14:paraId="59AE6ED3" w14:textId="77777777" w:rsidR="005173B7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Accesorios adicionales:</w:t>
            </w:r>
          </w:p>
          <w:p w14:paraId="13DE6ECB" w14:textId="77777777" w:rsidR="005173B7" w:rsidRPr="00D773B8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</w:p>
          <w:p w14:paraId="574D28ED" w14:textId="77777777" w:rsidR="005173B7" w:rsidRPr="00D773B8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Incluye FILAMENTO  PLA PARA IMPRESORA 3D - 1.75MM (3 Unidades) compatible con el brazo robótico y su kit de impresión 3D. Temperatura de impresión: 190°C - 200°C • Velocidad de impresión: de 50 a 100mm/s Tolerancia: +/- 0.02mm</w:t>
            </w:r>
          </w:p>
          <w:p w14:paraId="4627FB5E" w14:textId="77777777" w:rsidR="005173B7" w:rsidRPr="00BD6270" w:rsidRDefault="005173B7" w:rsidP="00615D01">
            <w:pPr>
              <w:spacing w:after="0" w:line="240" w:lineRule="auto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60" w:type="dxa"/>
            <w:shd w:val="clear" w:color="auto" w:fill="auto"/>
            <w:vAlign w:val="center"/>
            <w:hideMark/>
          </w:tcPr>
          <w:p w14:paraId="06E314E0" w14:textId="77777777" w:rsidR="005173B7" w:rsidRPr="00BD6270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57" w:type="dxa"/>
          </w:tcPr>
          <w:p w14:paraId="7C24B2E8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34" w:type="dxa"/>
          </w:tcPr>
          <w:p w14:paraId="51FFF96D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58" w:type="dxa"/>
          </w:tcPr>
          <w:p w14:paraId="661D83AA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21" w:type="dxa"/>
          </w:tcPr>
          <w:p w14:paraId="423B9071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5173B7" w:rsidRPr="00BD6270" w14:paraId="2EAE4A1A" w14:textId="02211CF1" w:rsidTr="005173B7">
        <w:trPr>
          <w:trHeight w:val="563"/>
          <w:jc w:val="center"/>
        </w:trPr>
        <w:tc>
          <w:tcPr>
            <w:tcW w:w="480" w:type="dxa"/>
            <w:shd w:val="clear" w:color="auto" w:fill="auto"/>
            <w:noWrap/>
            <w:vAlign w:val="center"/>
          </w:tcPr>
          <w:p w14:paraId="54A9D347" w14:textId="77777777" w:rsidR="005173B7" w:rsidRPr="00BD6270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618" w:type="dxa"/>
            <w:shd w:val="clear" w:color="auto" w:fill="auto"/>
          </w:tcPr>
          <w:p w14:paraId="121B332C" w14:textId="77777777" w:rsidR="005173B7" w:rsidRPr="00374968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KIT ARDUINO DE INTELIGENCIA ARTIFICIAL PARA BRAZO ROBÓTICO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compatible con brazo robótico 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del </w:t>
            </w:r>
            <w:proofErr w:type="spellStart"/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item</w:t>
            </w:r>
            <w:proofErr w:type="spellEnd"/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1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Pines de E/S digitales 54 (de los cuales 15 proporcionan salida PWM) - Pines de entrada analógica 16 I/O, Corriente continua por pin de E/S 50 mA - Corriente continua para pin de 3,3 V 50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mA.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Memoria flash 256 KB de los cuales 4 KB utilizados por el gestor de arranque - SRAM 8 KB  - EEPROM 4 KB, Velocidad del reloj 16M Hz,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modulo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de botón digital, modulo led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tres colores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, módulo de voz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micrófono incorporado </w:t>
            </w:r>
            <w:r w:rsidRPr="0037496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omnidireccional, SNR: 55d, sensibilidad min = -43dB, típica = -40,</w:t>
            </w:r>
          </w:p>
          <w:p w14:paraId="3886D36F" w14:textId="77777777" w:rsidR="005173B7" w:rsidRPr="00BD6270" w:rsidRDefault="005173B7" w:rsidP="00615D01">
            <w:pPr>
              <w:spacing w:after="0" w:line="240" w:lineRule="auto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37496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max</w:t>
            </w:r>
            <w:proofErr w:type="spellEnd"/>
            <w:r w:rsidRPr="0037496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= -37dB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, joystick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2 ejes, salida de tecla numérica 1 eje (z) ,  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Modulo cámara: 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ProcesadorNXP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LPC4330, 204 MHz, doble núcleo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Sensor de imagen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ab/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Omnivision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OV9715, 1/4″, 1280×800- Sensor de imagen -75 grados horizontales, 47 grados verticales Tipo de lente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ab/>
              <w:t>Estándar M12 (varios tipos diferentes disponibles) Consumo de energía140 mA Entrada de alimentación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ab/>
              <w:t>Entrada USB (5 V) o entrada no regulada (6 V a 10 V) RAM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264 K bytes Flash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ab/>
              <w:t xml:space="preserve">1 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lastRenderedPageBreak/>
              <w:t>millón de bytes Salidas de datos disponibles</w:t>
            </w: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ab/>
              <w:t>UART serie, SPI, I2C, USB, digital, analógica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276A28DC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es-CO"/>
              </w:rPr>
              <w:lastRenderedPageBreak/>
              <w:t>5</w:t>
            </w:r>
          </w:p>
        </w:tc>
        <w:tc>
          <w:tcPr>
            <w:tcW w:w="757" w:type="dxa"/>
          </w:tcPr>
          <w:p w14:paraId="701924CF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34" w:type="dxa"/>
          </w:tcPr>
          <w:p w14:paraId="70302F73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58" w:type="dxa"/>
          </w:tcPr>
          <w:p w14:paraId="60721125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21" w:type="dxa"/>
          </w:tcPr>
          <w:p w14:paraId="4B5FED84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5173B7" w:rsidRPr="00BD6270" w14:paraId="08C082F6" w14:textId="3A27C1FD" w:rsidTr="005173B7">
        <w:trPr>
          <w:trHeight w:val="972"/>
          <w:jc w:val="center"/>
        </w:trPr>
        <w:tc>
          <w:tcPr>
            <w:tcW w:w="480" w:type="dxa"/>
            <w:shd w:val="clear" w:color="auto" w:fill="auto"/>
            <w:noWrap/>
            <w:vAlign w:val="center"/>
          </w:tcPr>
          <w:p w14:paraId="6F5D9A8A" w14:textId="77777777" w:rsidR="005173B7" w:rsidRPr="00BD6270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618" w:type="dxa"/>
            <w:shd w:val="clear" w:color="auto" w:fill="auto"/>
          </w:tcPr>
          <w:p w14:paraId="74FE8AD4" w14:textId="77777777" w:rsidR="005173B7" w:rsidRPr="00D773B8" w:rsidRDefault="005173B7" w:rsidP="00615D01">
            <w:pPr>
              <w:spacing w:after="0" w:line="240" w:lineRule="auto"/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</w:pP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PLATAFORMA ROBOTICA DE INTELIGENCIA ARTIFICIAL compatible con brazo robótico </w:t>
            </w:r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del </w:t>
            </w:r>
            <w:proofErr w:type="spellStart"/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item</w:t>
            </w:r>
            <w:proofErr w:type="spellEnd"/>
            <w:r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1</w:t>
            </w:r>
          </w:p>
          <w:p w14:paraId="6420DA07" w14:textId="77777777" w:rsidR="005173B7" w:rsidRPr="00BD6270" w:rsidRDefault="005173B7" w:rsidP="00615D01">
            <w:pPr>
              <w:spacing w:after="0" w:line="240" w:lineRule="auto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Plataforma de desafío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CoSpace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, Arduino IDE o-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DuDuino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Mega2560 (compatible con Arduino -Rango de medición ultrasónica 30 mm-1000 mm, Mega2560)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Mixly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Interfaz de comunicación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Comunicación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USB / Comunicación serial, Motor relación de reducción 48:1 Diámetro del neumático 67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mm.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, Interfaz de expansión Interfaz de E/S general de 4 pines x 2 Sensor </w:t>
            </w:r>
            <w:proofErr w:type="spellStart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>Sensor</w:t>
            </w:r>
            <w:proofErr w:type="spellEnd"/>
            <w:r w:rsidRPr="00D773B8">
              <w:rPr>
                <w:rFonts w:ascii="Gotham" w:hAnsi="Gotham" w:cs="Calibri"/>
                <w:color w:val="000000"/>
                <w:sz w:val="16"/>
                <w:szCs w:val="16"/>
                <w:lang w:eastAsia="es-CO"/>
              </w:rPr>
              <w:t xml:space="preserve"> ultrasónico x 3 / Sensor de color x 2 / Sensor infrarrojo / Sensor geomagnético x 1 / Sensor de luz x 1- programación gráfica Velocidad máxima de rotación 200 rpm Relación de resolución del codificador 585 pulsos/r,  carga 500 g, Corriente sin carga 150 mA Corriente de bloqueo 150 mA Batería recargable. 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5B5937DA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57" w:type="dxa"/>
          </w:tcPr>
          <w:p w14:paraId="712F4157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34" w:type="dxa"/>
          </w:tcPr>
          <w:p w14:paraId="2786D240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58" w:type="dxa"/>
          </w:tcPr>
          <w:p w14:paraId="4B08E404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21" w:type="dxa"/>
          </w:tcPr>
          <w:p w14:paraId="2249DA02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5173B7" w:rsidRPr="00BD6270" w14:paraId="1558477E" w14:textId="77777777" w:rsidTr="00236CA8">
        <w:trPr>
          <w:trHeight w:val="972"/>
          <w:jc w:val="center"/>
        </w:trPr>
        <w:tc>
          <w:tcPr>
            <w:tcW w:w="480" w:type="dxa"/>
            <w:shd w:val="clear" w:color="auto" w:fill="auto"/>
            <w:noWrap/>
            <w:vAlign w:val="center"/>
          </w:tcPr>
          <w:p w14:paraId="05356482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8" w:type="dxa"/>
            <w:shd w:val="clear" w:color="auto" w:fill="auto"/>
          </w:tcPr>
          <w:p w14:paraId="6C5D944F" w14:textId="35312E19" w:rsidR="005173B7" w:rsidRPr="005173B7" w:rsidRDefault="005173B7" w:rsidP="005173B7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173B7">
              <w:rPr>
                <w:rFonts w:ascii="Gotham" w:hAnsi="Gotham" w:cs="Calibri"/>
                <w:b/>
                <w:bCs/>
                <w:color w:val="000000"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3730" w:type="dxa"/>
            <w:gridSpan w:val="5"/>
            <w:shd w:val="clear" w:color="auto" w:fill="auto"/>
            <w:vAlign w:val="center"/>
          </w:tcPr>
          <w:p w14:paraId="5F6DE0DC" w14:textId="6E60CD73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</w:tr>
      <w:tr w:rsidR="005173B7" w:rsidRPr="00BD6270" w14:paraId="11719D2E" w14:textId="77777777" w:rsidTr="00E974D2">
        <w:trPr>
          <w:trHeight w:val="972"/>
          <w:jc w:val="center"/>
        </w:trPr>
        <w:tc>
          <w:tcPr>
            <w:tcW w:w="480" w:type="dxa"/>
            <w:shd w:val="clear" w:color="auto" w:fill="auto"/>
            <w:noWrap/>
            <w:vAlign w:val="center"/>
          </w:tcPr>
          <w:p w14:paraId="4A438821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8" w:type="dxa"/>
            <w:shd w:val="clear" w:color="auto" w:fill="auto"/>
          </w:tcPr>
          <w:p w14:paraId="1BCA4118" w14:textId="3D7D89E5" w:rsidR="005173B7" w:rsidRPr="005173B7" w:rsidRDefault="005173B7" w:rsidP="005173B7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173B7">
              <w:rPr>
                <w:rFonts w:ascii="Gotham" w:hAnsi="Gotham" w:cs="Calibri"/>
                <w:b/>
                <w:bCs/>
                <w:color w:val="000000"/>
                <w:sz w:val="16"/>
                <w:szCs w:val="16"/>
                <w:lang w:eastAsia="es-CO"/>
              </w:rPr>
              <w:t>IVA</w:t>
            </w:r>
          </w:p>
        </w:tc>
        <w:tc>
          <w:tcPr>
            <w:tcW w:w="3730" w:type="dxa"/>
            <w:gridSpan w:val="5"/>
            <w:shd w:val="clear" w:color="auto" w:fill="auto"/>
            <w:vAlign w:val="center"/>
          </w:tcPr>
          <w:p w14:paraId="02110390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  <w:p w14:paraId="326CC295" w14:textId="563F2114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</w:tr>
      <w:tr w:rsidR="005173B7" w:rsidRPr="00BD6270" w14:paraId="3BDE77A0" w14:textId="77777777" w:rsidTr="009D0FE5">
        <w:trPr>
          <w:trHeight w:val="972"/>
          <w:jc w:val="center"/>
        </w:trPr>
        <w:tc>
          <w:tcPr>
            <w:tcW w:w="480" w:type="dxa"/>
            <w:shd w:val="clear" w:color="auto" w:fill="auto"/>
            <w:noWrap/>
            <w:vAlign w:val="center"/>
          </w:tcPr>
          <w:p w14:paraId="60E8AD1B" w14:textId="77777777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618" w:type="dxa"/>
            <w:shd w:val="clear" w:color="auto" w:fill="auto"/>
          </w:tcPr>
          <w:p w14:paraId="5945C70A" w14:textId="141FD835" w:rsidR="005173B7" w:rsidRPr="005173B7" w:rsidRDefault="005173B7" w:rsidP="005173B7">
            <w:pPr>
              <w:spacing w:after="0" w:line="240" w:lineRule="auto"/>
              <w:jc w:val="center"/>
              <w:rPr>
                <w:rFonts w:ascii="Gotham" w:hAnsi="Gotham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5173B7">
              <w:rPr>
                <w:rFonts w:ascii="Gotham" w:hAnsi="Gotham" w:cs="Calibri"/>
                <w:b/>
                <w:bCs/>
                <w:color w:val="000000"/>
                <w:sz w:val="16"/>
                <w:szCs w:val="16"/>
                <w:lang w:eastAsia="es-CO"/>
              </w:rPr>
              <w:t>TOTAL</w:t>
            </w:r>
          </w:p>
        </w:tc>
        <w:tc>
          <w:tcPr>
            <w:tcW w:w="3730" w:type="dxa"/>
            <w:gridSpan w:val="5"/>
            <w:shd w:val="clear" w:color="auto" w:fill="auto"/>
            <w:vAlign w:val="center"/>
          </w:tcPr>
          <w:p w14:paraId="2280A248" w14:textId="4EE4E04B" w:rsidR="005173B7" w:rsidRDefault="005173B7" w:rsidP="00615D01">
            <w:pPr>
              <w:spacing w:after="0" w:line="240" w:lineRule="auto"/>
              <w:jc w:val="center"/>
              <w:rPr>
                <w:rFonts w:cs="Calibri"/>
                <w:color w:val="000000"/>
                <w:sz w:val="16"/>
                <w:szCs w:val="16"/>
                <w:lang w:eastAsia="es-CO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es-CO"/>
              </w:rPr>
              <w:t>$</w:t>
            </w:r>
          </w:p>
        </w:tc>
      </w:tr>
    </w:tbl>
    <w:p w14:paraId="2DB2687C" w14:textId="77777777" w:rsidR="004B0846" w:rsidRPr="00B54039" w:rsidRDefault="004B0846" w:rsidP="004B0846">
      <w:pPr>
        <w:rPr>
          <w:rFonts w:ascii="Gotham" w:hAnsi="Gotham"/>
        </w:rPr>
      </w:pPr>
    </w:p>
    <w:p w14:paraId="4ED6ADB9" w14:textId="1DF58986" w:rsidR="00B54039" w:rsidRDefault="00B54039" w:rsidP="00B54039">
      <w:pPr>
        <w:widowControl w:val="0"/>
        <w:autoSpaceDE w:val="0"/>
        <w:autoSpaceDN w:val="0"/>
        <w:adjustRightInd w:val="0"/>
        <w:spacing w:after="0" w:line="245" w:lineRule="exact"/>
        <w:jc w:val="both"/>
        <w:rPr>
          <w:rFonts w:ascii="Gotham" w:hAnsi="Gotham" w:cs="Arial"/>
        </w:rPr>
      </w:pPr>
      <w:r w:rsidRPr="00B54039">
        <w:rPr>
          <w:rFonts w:ascii="Gotham" w:hAnsi="Gotham" w:cs="Arial"/>
          <w:b/>
        </w:rPr>
        <w:t>NOTA</w:t>
      </w:r>
      <w:r>
        <w:rPr>
          <w:rFonts w:ascii="Gotham" w:hAnsi="Gotham" w:cs="Arial"/>
        </w:rPr>
        <w:t xml:space="preserve">: </w:t>
      </w:r>
      <w:r w:rsidRPr="00A75FD8">
        <w:rPr>
          <w:rFonts w:ascii="Gotham" w:hAnsi="Gotham" w:cs="Arial"/>
        </w:rPr>
        <w:t>El valor de la propuesta con la cual los oferentes van a realizar la oferta económica, debe incluir todos los costos directos e indirectos que se deriven de la contratación (tributarios, de legalización y ejecución del contrato) incluyendo IVA, no podrá superar el presupuesto oficial Las cifras definitivas no podrán contener decimales, deberán ser aproximadas a la unidad más cercana</w:t>
      </w:r>
      <w:r w:rsidR="005173B7">
        <w:rPr>
          <w:rFonts w:ascii="Gotham" w:hAnsi="Gotham" w:cs="Arial"/>
        </w:rPr>
        <w:t>, los valores no podrán exceder los valores establecidos en el estudio del mercado.</w:t>
      </w:r>
    </w:p>
    <w:p w14:paraId="1CD373C4" w14:textId="77777777" w:rsidR="00B54039" w:rsidRDefault="00B54039" w:rsidP="00B54039">
      <w:pPr>
        <w:widowControl w:val="0"/>
        <w:autoSpaceDE w:val="0"/>
        <w:autoSpaceDN w:val="0"/>
        <w:adjustRightInd w:val="0"/>
        <w:spacing w:after="0" w:line="245" w:lineRule="exact"/>
        <w:jc w:val="both"/>
        <w:rPr>
          <w:rFonts w:ascii="Gotham" w:hAnsi="Gotham" w:cs="Arial"/>
        </w:rPr>
      </w:pPr>
    </w:p>
    <w:p w14:paraId="770CECB5" w14:textId="77777777" w:rsidR="00B54039" w:rsidRDefault="00B54039" w:rsidP="00B54039">
      <w:pPr>
        <w:widowControl w:val="0"/>
        <w:autoSpaceDE w:val="0"/>
        <w:autoSpaceDN w:val="0"/>
        <w:adjustRightInd w:val="0"/>
        <w:spacing w:after="0" w:line="245" w:lineRule="exact"/>
        <w:jc w:val="both"/>
        <w:rPr>
          <w:rFonts w:ascii="Gotham" w:hAnsi="Gotham" w:cs="Arial"/>
        </w:rPr>
      </w:pPr>
    </w:p>
    <w:p w14:paraId="45E1D909" w14:textId="77777777" w:rsidR="00B54039" w:rsidRPr="00A75FD8" w:rsidRDefault="00B54039" w:rsidP="00B54039">
      <w:pPr>
        <w:widowControl w:val="0"/>
        <w:autoSpaceDE w:val="0"/>
        <w:autoSpaceDN w:val="0"/>
        <w:adjustRightInd w:val="0"/>
        <w:spacing w:after="0" w:line="245" w:lineRule="exact"/>
        <w:jc w:val="both"/>
        <w:rPr>
          <w:rFonts w:ascii="Gotham" w:hAnsi="Gotham" w:cs="Arial"/>
        </w:rPr>
      </w:pPr>
      <w:r w:rsidRPr="00A75FD8">
        <w:rPr>
          <w:rFonts w:ascii="Gotham" w:hAnsi="Gotham" w:cs="Arial"/>
          <w:b/>
          <w:bCs/>
        </w:rPr>
        <w:t>Propuesta técnica (formato 5)</w:t>
      </w:r>
      <w:r w:rsidRPr="00A75FD8">
        <w:rPr>
          <w:rFonts w:ascii="Gotham" w:hAnsi="Gotham" w:cs="Arial"/>
        </w:rPr>
        <w:t xml:space="preserve"> los interesados deben realizar en su propuesta, la descripción de los bienes a proveer, esta información tiene un vínculo con la oferta económica, puesto que se asume que lo ofrecido en el anexo 5, corresponderá a lo ofertado, razón por la cual de no cumplir será causal de </w:t>
      </w:r>
      <w:r w:rsidRPr="00A75FD8">
        <w:rPr>
          <w:rFonts w:ascii="Gotham" w:hAnsi="Gotham" w:cs="Arial"/>
          <w:b/>
          <w:bCs/>
        </w:rPr>
        <w:t xml:space="preserve">rechazo </w:t>
      </w:r>
      <w:r w:rsidRPr="00A75FD8">
        <w:rPr>
          <w:rFonts w:ascii="Gotham" w:hAnsi="Gotham" w:cs="Arial"/>
        </w:rPr>
        <w:t xml:space="preserve">de la oferta.  </w:t>
      </w:r>
    </w:p>
    <w:p w14:paraId="044FFCB9" w14:textId="77777777" w:rsidR="00B54039" w:rsidRPr="00A75FD8" w:rsidRDefault="00B54039" w:rsidP="00B54039">
      <w:pPr>
        <w:widowControl w:val="0"/>
        <w:autoSpaceDE w:val="0"/>
        <w:autoSpaceDN w:val="0"/>
        <w:adjustRightInd w:val="0"/>
        <w:spacing w:after="0" w:line="245" w:lineRule="exact"/>
        <w:jc w:val="both"/>
        <w:rPr>
          <w:rFonts w:ascii="Gotham" w:hAnsi="Gotham" w:cs="Arial"/>
        </w:rPr>
      </w:pPr>
    </w:p>
    <w:p w14:paraId="0B9EFF81" w14:textId="77777777" w:rsidR="00B54039" w:rsidRDefault="00B54039" w:rsidP="00B54039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NOMBRE: ________________________________</w:t>
      </w:r>
    </w:p>
    <w:p w14:paraId="6DBCB77A" w14:textId="77777777" w:rsidR="00B54039" w:rsidRDefault="00B54039" w:rsidP="00B54039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CEDULA: _________________________________</w:t>
      </w:r>
    </w:p>
    <w:p w14:paraId="7BD7A553" w14:textId="77777777" w:rsidR="00B54039" w:rsidRDefault="00B54039" w:rsidP="00B54039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FIRMA: ___________________________________</w:t>
      </w:r>
    </w:p>
    <w:p w14:paraId="1AEE5179" w14:textId="77777777" w:rsidR="00B54039" w:rsidRDefault="00B54039" w:rsidP="00B54039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</w:p>
    <w:p w14:paraId="43B84D39" w14:textId="77777777" w:rsidR="004B0846" w:rsidRPr="00B54039" w:rsidRDefault="004B0846" w:rsidP="004B0846">
      <w:pPr>
        <w:jc w:val="center"/>
        <w:rPr>
          <w:rFonts w:ascii="Gotham" w:hAnsi="Gotham"/>
          <w:b/>
        </w:rPr>
      </w:pPr>
    </w:p>
    <w:sectPr w:rsidR="004B0846" w:rsidRPr="00B5403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0DE96A" w14:textId="77777777" w:rsidR="00260AA0" w:rsidRDefault="00260AA0" w:rsidP="003C6CFA">
      <w:pPr>
        <w:spacing w:after="0" w:line="240" w:lineRule="auto"/>
      </w:pPr>
      <w:r>
        <w:separator/>
      </w:r>
    </w:p>
  </w:endnote>
  <w:endnote w:type="continuationSeparator" w:id="0">
    <w:p w14:paraId="660F03B1" w14:textId="77777777" w:rsidR="00260AA0" w:rsidRDefault="00260AA0" w:rsidP="003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00000001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EDB90" w14:textId="77777777" w:rsidR="00260AA0" w:rsidRDefault="00260AA0" w:rsidP="003C6CFA">
      <w:pPr>
        <w:spacing w:after="0" w:line="240" w:lineRule="auto"/>
      </w:pPr>
      <w:r>
        <w:separator/>
      </w:r>
    </w:p>
  </w:footnote>
  <w:footnote w:type="continuationSeparator" w:id="0">
    <w:p w14:paraId="70EEB91E" w14:textId="77777777" w:rsidR="00260AA0" w:rsidRDefault="00260AA0" w:rsidP="003C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1E0BC" w14:textId="77777777" w:rsidR="00B54039" w:rsidRPr="0087568C" w:rsidRDefault="005173B7" w:rsidP="00B54039">
    <w:pPr>
      <w:pStyle w:val="Sinespaciado"/>
      <w:tabs>
        <w:tab w:val="left" w:pos="1403"/>
      </w:tabs>
      <w:rPr>
        <w:b/>
      </w:rPr>
    </w:pPr>
    <w:r>
      <w:rPr>
        <w:rFonts w:ascii="Gotham" w:hAnsi="Gotham" w:cs="Arial"/>
        <w:noProof/>
        <w:lang w:eastAsia="es-CO"/>
      </w:rPr>
      <w:pict w14:anchorId="4445F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1003548" o:spid="_x0000_s2050" type="#_x0000_t75" style="position:absolute;margin-left:-.55pt;margin-top:-90.35pt;width:74.8pt;height:57.6pt;z-index:-251654144;mso-position-horizontal-relative:margin;mso-position-vertical-relative:margin" o:allowincell="f">
          <v:imagedata r:id="rId1" o:title="hoja membrete imagen sogamoso sin cuadro interno" croptop="2714f" cropbottom="58056f" cropleft="6168f" cropright="51358f"/>
          <w10:wrap anchorx="margin" anchory="margin"/>
        </v:shape>
      </w:pict>
    </w:r>
    <w:r>
      <w:rPr>
        <w:rFonts w:ascii="Gotham" w:hAnsi="Gotham" w:cs="Arial"/>
        <w:noProof/>
        <w:lang w:eastAsia="es-CO"/>
      </w:rPr>
      <w:pict w14:anchorId="4A46DDB4">
        <v:shape id="WordPictureWatermark370602533" o:spid="_x0000_s2049" type="#_x0000_t75" style="position:absolute;margin-left:417.35pt;margin-top:-82.4pt;width:104.85pt;height:48.9pt;z-index:-251655168;mso-position-horizontal-relative:margin;mso-position-vertical-relative:margin" o:allowincell="f">
          <v:imagedata r:id="rId2" o:title="hoja membrete imagen sogamoso con medidas" croptop="3418f" cropbottom="58072f" cropleft="51224f" cropright="3084f"/>
          <w10:wrap anchorx="margin" anchory="margin"/>
        </v:shape>
      </w:pict>
    </w:r>
  </w:p>
  <w:p w14:paraId="1C7770B4" w14:textId="77777777" w:rsidR="00B54039" w:rsidRPr="00985EBE" w:rsidRDefault="00B54039" w:rsidP="00B54039">
    <w:pPr>
      <w:pStyle w:val="Sinespaciado"/>
      <w:tabs>
        <w:tab w:val="left" w:pos="1755"/>
        <w:tab w:val="center" w:pos="4986"/>
      </w:tabs>
      <w:jc w:val="center"/>
      <w:rPr>
        <w:rFonts w:ascii="Gotham" w:hAnsi="Gotham" w:cs="Arial"/>
      </w:rPr>
    </w:pPr>
    <w:r w:rsidRPr="00985EBE">
      <w:rPr>
        <w:rFonts w:ascii="Gotham" w:hAnsi="Gotham" w:cs="Arial"/>
      </w:rPr>
      <w:t>MUNICIPIO DE SOGAMOSO</w:t>
    </w:r>
  </w:p>
  <w:p w14:paraId="2D2B6C27" w14:textId="77777777" w:rsidR="00B54039" w:rsidRPr="00985EBE" w:rsidRDefault="00B54039" w:rsidP="00B54039">
    <w:pPr>
      <w:pStyle w:val="Sinespaciado"/>
      <w:jc w:val="center"/>
      <w:rPr>
        <w:rFonts w:ascii="Gotham" w:hAnsi="Gotham" w:cs="Arial"/>
      </w:rPr>
    </w:pPr>
    <w:r w:rsidRPr="00985EBE">
      <w:rPr>
        <w:rFonts w:ascii="Gotham" w:hAnsi="Gotham" w:cs="Arial"/>
      </w:rPr>
      <w:t>MACROPROCESO: GESTIÓN DE BIENES Y SERVICIOS</w:t>
    </w:r>
  </w:p>
  <w:p w14:paraId="75E0E7EF" w14:textId="77777777" w:rsidR="00B54039" w:rsidRPr="00985EBE" w:rsidRDefault="00B54039" w:rsidP="00B54039">
    <w:pPr>
      <w:pStyle w:val="Sinespaciado"/>
      <w:jc w:val="center"/>
      <w:rPr>
        <w:rFonts w:ascii="Gotham" w:hAnsi="Gotham" w:cs="Arial"/>
        <w:sz w:val="18"/>
        <w:szCs w:val="16"/>
      </w:rPr>
    </w:pPr>
    <w:r w:rsidRPr="00985EBE">
      <w:rPr>
        <w:rFonts w:ascii="Gotham" w:hAnsi="Gotham" w:cs="Arial"/>
      </w:rPr>
      <w:t>PROCESO: CONTRATACIÓN</w:t>
    </w:r>
  </w:p>
  <w:p w14:paraId="502EBEE0" w14:textId="77777777" w:rsidR="00B54039" w:rsidRPr="00985EBE" w:rsidRDefault="005173B7" w:rsidP="00B54039">
    <w:pPr>
      <w:pStyle w:val="Encabezado"/>
      <w:jc w:val="right"/>
      <w:rPr>
        <w:rFonts w:ascii="Gotham" w:hAnsi="Gotham"/>
        <w:sz w:val="16"/>
      </w:rPr>
    </w:pPr>
    <w:r>
      <w:rPr>
        <w:rFonts w:ascii="Gotham" w:hAnsi="Gotham" w:cs="Arial"/>
        <w:noProof/>
        <w:sz w:val="18"/>
        <w:szCs w:val="18"/>
      </w:rPr>
      <w:pict w14:anchorId="1BB42E37">
        <v:shape id="WordPictureWatermark379307673" o:spid="_x0000_s2051" type="#_x0000_t75" style="position:absolute;left:0;text-align:left;margin-left:-55.4pt;margin-top:209.1pt;width:612pt;height:471.95pt;z-index:-251653120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2C5D6560" w14:textId="77777777" w:rsidR="00B54039" w:rsidRPr="00932BC8" w:rsidRDefault="00B54039" w:rsidP="00B54039">
    <w:pPr>
      <w:pStyle w:val="Sinespaciado"/>
      <w:rPr>
        <w:rFonts w:ascii="Arial" w:hAnsi="Arial" w:cs="Arial"/>
        <w:b/>
        <w:sz w:val="16"/>
        <w:szCs w:val="16"/>
      </w:rPr>
    </w:pPr>
  </w:p>
  <w:p w14:paraId="1606F117" w14:textId="77777777" w:rsidR="00A477AE" w:rsidRPr="00282C5D" w:rsidRDefault="00A477AE" w:rsidP="003C6CFA">
    <w:pPr>
      <w:spacing w:after="0"/>
      <w:rPr>
        <w:rFonts w:ascii="Arial" w:hAnsi="Arial" w:cs="Arial"/>
        <w:b/>
        <w:sz w:val="16"/>
        <w:szCs w:val="16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A5DB611" wp14:editId="281E8BF6">
              <wp:simplePos x="0" y="0"/>
              <wp:positionH relativeFrom="page">
                <wp:posOffset>3155950</wp:posOffset>
              </wp:positionH>
              <wp:positionV relativeFrom="page">
                <wp:posOffset>806450</wp:posOffset>
              </wp:positionV>
              <wp:extent cx="1672590" cy="394335"/>
              <wp:effectExtent l="3175" t="0" r="63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2590" cy="394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EC116B" w14:textId="77777777" w:rsidR="00A477AE" w:rsidRPr="00625A2C" w:rsidRDefault="00A477AE" w:rsidP="003C6CFA">
                          <w:pPr>
                            <w:rPr>
                              <w:szCs w:val="2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DD040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48.5pt;margin-top:63.5pt;width:131.7pt;height:31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" o:allowincell="f" filled="f" stroked="f">
              <v:textbox inset="0,0,0,0">
                <w:txbxContent>
                  <w:p w:rsidR="00A477AE" w:rsidRPr="00625A2C" w:rsidRDefault="00A477AE" w:rsidP="003C6CFA">
                    <w:pPr>
                      <w:rPr>
                        <w:szCs w:val="2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97951986">
    <w:abstractNumId w:val="0"/>
  </w:num>
  <w:num w:numId="2" w16cid:durableId="184262126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CFA"/>
    <w:rsid w:val="00260AA0"/>
    <w:rsid w:val="003C6CFA"/>
    <w:rsid w:val="004B0846"/>
    <w:rsid w:val="005173B7"/>
    <w:rsid w:val="006E082C"/>
    <w:rsid w:val="006F0E91"/>
    <w:rsid w:val="00722248"/>
    <w:rsid w:val="00811702"/>
    <w:rsid w:val="009F0293"/>
    <w:rsid w:val="00A477AE"/>
    <w:rsid w:val="00AC2BA9"/>
    <w:rsid w:val="00B54039"/>
    <w:rsid w:val="00C500B5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9ED0CB"/>
  <w15:chartTrackingRefBased/>
  <w15:docId w15:val="{5BE3C25A-DED5-47D8-8E59-183C874D9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C6CFA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noProof/>
      <w:kern w:val="32"/>
      <w:sz w:val="32"/>
      <w:szCs w:val="32"/>
      <w:lang w:eastAsia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C6CFA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6CFA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6CFA"/>
    <w:pPr>
      <w:keepNext/>
      <w:keepLines/>
      <w:spacing w:before="40" w:after="0" w:line="264" w:lineRule="auto"/>
      <w:outlineLvl w:val="3"/>
    </w:pPr>
    <w:rPr>
      <w:rFonts w:asciiTheme="majorHAnsi" w:eastAsiaTheme="majorEastAsia" w:hAnsiTheme="majorHAnsi" w:cstheme="majorBidi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6CFA"/>
    <w:pPr>
      <w:keepNext/>
      <w:keepLines/>
      <w:spacing w:before="40" w:after="0" w:line="264" w:lineRule="auto"/>
      <w:outlineLvl w:val="4"/>
    </w:pPr>
    <w:rPr>
      <w:rFonts w:asciiTheme="majorHAnsi" w:eastAsiaTheme="majorEastAsia" w:hAnsiTheme="majorHAnsi" w:cstheme="majorBidi"/>
      <w:color w:val="44546A" w:themeColor="text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6CFA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  <w:lang w:eastAsia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3C6CFA"/>
    <w:pPr>
      <w:keepNext/>
      <w:spacing w:after="0" w:line="240" w:lineRule="auto"/>
      <w:ind w:left="720"/>
      <w:jc w:val="both"/>
      <w:outlineLvl w:val="6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6CFA"/>
    <w:pPr>
      <w:spacing w:before="240" w:after="60" w:line="276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es-CO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6CFA"/>
    <w:pPr>
      <w:keepNext/>
      <w:keepLines/>
      <w:spacing w:before="40" w:after="0" w:line="264" w:lineRule="auto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6CFA"/>
    <w:rPr>
      <w:rFonts w:ascii="Calibri Light" w:eastAsia="Times New Roman" w:hAnsi="Calibri Light" w:cs="Times New Roman"/>
      <w:b/>
      <w:bCs/>
      <w:noProof/>
      <w:kern w:val="32"/>
      <w:sz w:val="32"/>
      <w:szCs w:val="32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C6CFA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C6CFA"/>
    <w:rPr>
      <w:rFonts w:asciiTheme="majorHAnsi" w:eastAsiaTheme="majorEastAsia" w:hAnsiTheme="majorHAnsi" w:cstheme="majorBidi"/>
      <w:b/>
      <w:bCs/>
      <w:color w:val="5B9BD5" w:themeColor="accent1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6CFA"/>
    <w:rPr>
      <w:rFonts w:asciiTheme="majorHAnsi" w:eastAsiaTheme="majorEastAsia" w:hAnsiTheme="majorHAnsi" w:cstheme="majorBidi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6CFA"/>
    <w:rPr>
      <w:rFonts w:asciiTheme="majorHAnsi" w:eastAsiaTheme="majorEastAsia" w:hAnsiTheme="majorHAnsi" w:cstheme="majorBidi"/>
      <w:color w:val="44546A" w:themeColor="text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6CFA"/>
    <w:rPr>
      <w:rFonts w:ascii="Calibri" w:eastAsia="Times New Roman" w:hAnsi="Calibri" w:cs="Times New Roman"/>
      <w:b/>
      <w:bCs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3C6CFA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6CFA"/>
    <w:rPr>
      <w:rFonts w:ascii="Calibri" w:eastAsia="Times New Roman" w:hAnsi="Calibri" w:cs="Times New Roman"/>
      <w:i/>
      <w:iCs/>
      <w:sz w:val="24"/>
      <w:szCs w:val="24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6CFA"/>
    <w:rPr>
      <w:rFonts w:asciiTheme="majorHAnsi" w:eastAsiaTheme="majorEastAsia" w:hAnsiTheme="majorHAnsi" w:cstheme="majorBidi"/>
      <w:b/>
      <w:bCs/>
      <w:i/>
      <w:iCs/>
      <w:color w:val="44546A" w:themeColor="text2"/>
      <w:sz w:val="20"/>
      <w:szCs w:val="20"/>
    </w:rPr>
  </w:style>
  <w:style w:type="character" w:styleId="Hipervnculo">
    <w:name w:val="Hyperlink"/>
    <w:uiPriority w:val="99"/>
    <w:unhideWhenUsed/>
    <w:rsid w:val="003C6CFA"/>
    <w:rPr>
      <w:rFonts w:cs="Times New Roman"/>
      <w:color w:val="0000FF"/>
      <w:u w:val="single"/>
    </w:rPr>
  </w:style>
  <w:style w:type="paragraph" w:styleId="Prrafodelista">
    <w:name w:val="List Paragraph"/>
    <w:aliases w:val="Bullet List,FooterText,numbered,Paragraphe de liste1,lp1,Ha,titulo 3,HOJA,Bolita,Párrafo de lista4,BOLADEF,Párrafo de lista3,Párrafo de lista21,BOLA,Nivel 1 OS,Normal_viñetas_ICONTEC,Colorful List Accent 1,Colorful List - Accent 11,列出段落"/>
    <w:basedOn w:val="Normal"/>
    <w:link w:val="PrrafodelistaCar"/>
    <w:uiPriority w:val="34"/>
    <w:qFormat/>
    <w:rsid w:val="003C6CFA"/>
    <w:pPr>
      <w:spacing w:after="200" w:line="276" w:lineRule="auto"/>
      <w:ind w:left="708"/>
    </w:pPr>
    <w:rPr>
      <w:rFonts w:ascii="Calibri" w:eastAsia="Times New Roman" w:hAnsi="Calibri" w:cs="Times New Roman"/>
      <w:lang w:eastAsia="es-CO"/>
    </w:rPr>
  </w:style>
  <w:style w:type="character" w:customStyle="1" w:styleId="PrrafodelistaCar">
    <w:name w:val="Párrafo de lista Car"/>
    <w:aliases w:val="Bullet List Car,FooterText Car,numbered Car,Paragraphe de liste1 Car,lp1 Car,Ha Car,titulo 3 Car,HOJA Car,Bolita Car,Párrafo de lista4 Car,BOLADEF Car,Párrafo de lista3 Car,Párrafo de lista21 Car,BOLA Car,Nivel 1 OS Car,列出段落 Car"/>
    <w:link w:val="Prrafodelista"/>
    <w:uiPriority w:val="34"/>
    <w:qFormat/>
    <w:locked/>
    <w:rsid w:val="003C6CFA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"/>
    <w:basedOn w:val="Normal"/>
    <w:link w:val="EncabezadoCar"/>
    <w:unhideWhenUsed/>
    <w:rsid w:val="003C6CFA"/>
    <w:pPr>
      <w:tabs>
        <w:tab w:val="center" w:pos="4419"/>
        <w:tab w:val="right" w:pos="8838"/>
      </w:tabs>
      <w:spacing w:after="200" w:line="276" w:lineRule="auto"/>
    </w:pPr>
    <w:rPr>
      <w:rFonts w:ascii="Calibri" w:eastAsia="Times New Roman" w:hAnsi="Calibri" w:cs="Times New Roman"/>
      <w:sz w:val="20"/>
      <w:szCs w:val="20"/>
      <w:lang w:val="x-none" w:eastAsia="es-CO"/>
    </w:r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rsid w:val="003C6CFA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Piedepgina">
    <w:name w:val="footer"/>
    <w:basedOn w:val="Normal"/>
    <w:link w:val="PiedepginaCar"/>
    <w:uiPriority w:val="99"/>
    <w:unhideWhenUsed/>
    <w:rsid w:val="003C6CFA"/>
    <w:pPr>
      <w:tabs>
        <w:tab w:val="center" w:pos="4419"/>
        <w:tab w:val="right" w:pos="8838"/>
      </w:tabs>
      <w:spacing w:after="200" w:line="276" w:lineRule="auto"/>
    </w:pPr>
    <w:rPr>
      <w:rFonts w:ascii="Calibri" w:eastAsia="Times New Roman" w:hAnsi="Calibri" w:cs="Times New Roman"/>
      <w:sz w:val="20"/>
      <w:szCs w:val="20"/>
      <w:lang w:val="x-none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C6CFA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aliases w:val="Titulo 3"/>
    <w:link w:val="SinespaciadoCar"/>
    <w:uiPriority w:val="1"/>
    <w:qFormat/>
    <w:rsid w:val="003C6C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"/>
    <w:link w:val="Sinespaciado"/>
    <w:uiPriority w:val="1"/>
    <w:rsid w:val="003C6CFA"/>
    <w:rPr>
      <w:rFonts w:ascii="Calibri" w:eastAsia="Calibri" w:hAnsi="Calibri" w:cs="Times New Roman"/>
    </w:rPr>
  </w:style>
  <w:style w:type="paragraph" w:customStyle="1" w:styleId="Default">
    <w:name w:val="Default"/>
    <w:link w:val="DefaultCar"/>
    <w:rsid w:val="003C6CF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character" w:styleId="Hipervnculovisitado">
    <w:name w:val="FollowedHyperlink"/>
    <w:uiPriority w:val="99"/>
    <w:semiHidden/>
    <w:unhideWhenUsed/>
    <w:rsid w:val="003C6CFA"/>
    <w:rPr>
      <w:color w:val="800080"/>
      <w:u w:val="single"/>
    </w:rPr>
  </w:style>
  <w:style w:type="table" w:styleId="Tablaconcuadrcula">
    <w:name w:val="Table Grid"/>
    <w:basedOn w:val="Tablanormal"/>
    <w:uiPriority w:val="39"/>
    <w:rsid w:val="003C6CF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">
    <w:name w:val="Car Car Car Car"/>
    <w:basedOn w:val="Normal"/>
    <w:rsid w:val="003C6CFA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Textoennegrita">
    <w:name w:val="Strong"/>
    <w:uiPriority w:val="22"/>
    <w:qFormat/>
    <w:rsid w:val="003C6CFA"/>
    <w:rPr>
      <w:b/>
      <w:bCs/>
    </w:rPr>
  </w:style>
  <w:style w:type="paragraph" w:customStyle="1" w:styleId="Pa6">
    <w:name w:val="Pa6"/>
    <w:basedOn w:val="Normal"/>
    <w:next w:val="Normal"/>
    <w:uiPriority w:val="99"/>
    <w:rsid w:val="003C6CFA"/>
    <w:pPr>
      <w:autoSpaceDE w:val="0"/>
      <w:autoSpaceDN w:val="0"/>
      <w:adjustRightInd w:val="0"/>
      <w:spacing w:after="0" w:line="221" w:lineRule="atLeast"/>
    </w:pPr>
    <w:rPr>
      <w:rFonts w:ascii="Times New Roman" w:eastAsia="Calibri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3C6CFA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3C6CFA"/>
    <w:pPr>
      <w:spacing w:after="0" w:line="240" w:lineRule="auto"/>
      <w:jc w:val="both"/>
    </w:pPr>
    <w:rPr>
      <w:rFonts w:ascii="Times New Roman" w:eastAsia="Calibri" w:hAnsi="Times New Roman" w:cs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C6CFA"/>
    <w:rPr>
      <w:rFonts w:ascii="Times New Roman" w:eastAsia="Calibri" w:hAnsi="Times New Roman" w:cs="Times New Roman"/>
      <w:b/>
      <w:sz w:val="20"/>
      <w:szCs w:val="20"/>
      <w:lang w:val="x-none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6CFA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6CFA"/>
    <w:rPr>
      <w:rFonts w:ascii="Tahoma" w:eastAsia="Times New Roman" w:hAnsi="Tahoma" w:cs="Tahoma"/>
      <w:sz w:val="16"/>
      <w:szCs w:val="16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C6C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C6CFA"/>
    <w:pPr>
      <w:spacing w:after="20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C6CFA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6C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6CFA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styleId="NormalWeb">
    <w:name w:val="Normal (Web)"/>
    <w:basedOn w:val="Normal"/>
    <w:uiPriority w:val="99"/>
    <w:unhideWhenUsed/>
    <w:rsid w:val="003C6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s-CO"/>
    </w:rPr>
  </w:style>
  <w:style w:type="character" w:customStyle="1" w:styleId="titulo">
    <w:name w:val="titulo"/>
    <w:rsid w:val="003C6CFA"/>
  </w:style>
  <w:style w:type="character" w:customStyle="1" w:styleId="texto">
    <w:name w:val="texto"/>
    <w:rsid w:val="003C6CFA"/>
  </w:style>
  <w:style w:type="character" w:customStyle="1" w:styleId="h3">
    <w:name w:val="h3"/>
    <w:rsid w:val="003C6CFA"/>
  </w:style>
  <w:style w:type="character" w:customStyle="1" w:styleId="subtitulo">
    <w:name w:val="subtitulo"/>
    <w:rsid w:val="003C6CFA"/>
  </w:style>
  <w:style w:type="paragraph" w:customStyle="1" w:styleId="Invias-VietaRomana">
    <w:name w:val="Invias-Viñeta Romana"/>
    <w:basedOn w:val="Normal"/>
    <w:next w:val="Normal"/>
    <w:uiPriority w:val="99"/>
    <w:qFormat/>
    <w:rsid w:val="003C6CFA"/>
    <w:pPr>
      <w:numPr>
        <w:numId w:val="1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Estilo3">
    <w:name w:val="Estilo3"/>
    <w:basedOn w:val="Ttulo3"/>
    <w:qFormat/>
    <w:rsid w:val="003C6CFA"/>
    <w:pPr>
      <w:keepLines w:val="0"/>
      <w:numPr>
        <w:numId w:val="2"/>
      </w:numPr>
      <w:tabs>
        <w:tab w:val="num" w:pos="360"/>
        <w:tab w:val="num" w:pos="675"/>
        <w:tab w:val="num" w:pos="720"/>
      </w:tabs>
      <w:spacing w:before="240" w:line="240" w:lineRule="auto"/>
      <w:ind w:left="720" w:firstLine="0"/>
    </w:pPr>
    <w:rPr>
      <w:rFonts w:ascii="Arial Narrow" w:eastAsia="Times New Roman" w:hAnsi="Arial Narrow" w:cs="Times New Roman"/>
      <w:color w:val="auto"/>
      <w:sz w:val="24"/>
      <w:szCs w:val="24"/>
      <w:lang w:val="es-MX" w:eastAsia="en-US"/>
    </w:rPr>
  </w:style>
  <w:style w:type="paragraph" w:customStyle="1" w:styleId="Pa27">
    <w:name w:val="Pa27"/>
    <w:basedOn w:val="Default"/>
    <w:next w:val="Default"/>
    <w:uiPriority w:val="99"/>
    <w:rsid w:val="003C6CFA"/>
    <w:pPr>
      <w:spacing w:line="221" w:lineRule="atLeast"/>
    </w:pPr>
    <w:rPr>
      <w:rFonts w:ascii="Times New Roman" w:hAnsi="Times New Roman" w:cs="Times New Roman"/>
      <w:color w:val="auto"/>
      <w:lang w:val="es-CO" w:eastAsia="es-CO"/>
    </w:rPr>
  </w:style>
  <w:style w:type="character" w:styleId="nfasis">
    <w:name w:val="Emphasis"/>
    <w:basedOn w:val="Fuentedeprrafopredeter"/>
    <w:uiPriority w:val="20"/>
    <w:qFormat/>
    <w:rsid w:val="003C6CFA"/>
    <w:rPr>
      <w:i/>
      <w:iCs/>
    </w:rPr>
  </w:style>
  <w:style w:type="paragraph" w:customStyle="1" w:styleId="InviasNormal">
    <w:name w:val="Invias Normal"/>
    <w:basedOn w:val="Normal"/>
    <w:link w:val="InviasNormalCar"/>
    <w:qFormat/>
    <w:rsid w:val="003C6CF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InviasNormalCar">
    <w:name w:val="Invias Normal Car"/>
    <w:basedOn w:val="Fuentedeprrafopredeter"/>
    <w:link w:val="InviasNormal"/>
    <w:locked/>
    <w:rsid w:val="003C6CFA"/>
    <w:rPr>
      <w:rFonts w:ascii="Arial Narrow" w:eastAsia="Times New Roman" w:hAnsi="Arial Narrow" w:cs="Arial"/>
      <w:sz w:val="24"/>
      <w:szCs w:val="24"/>
      <w:lang w:eastAsia="es-ES"/>
    </w:rPr>
  </w:style>
  <w:style w:type="paragraph" w:styleId="Ttulo">
    <w:name w:val="Title"/>
    <w:basedOn w:val="Normal"/>
    <w:link w:val="TtuloCar"/>
    <w:uiPriority w:val="10"/>
    <w:qFormat/>
    <w:rsid w:val="003C6CFA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3C6CFA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C6CFA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ar"/>
    <w:uiPriority w:val="11"/>
    <w:qFormat/>
    <w:rsid w:val="003C6CFA"/>
    <w:pPr>
      <w:numPr>
        <w:ilvl w:val="1"/>
      </w:numPr>
      <w:spacing w:after="120"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3C6CFA"/>
    <w:rPr>
      <w:rFonts w:asciiTheme="majorHAnsi" w:eastAsiaTheme="majorEastAsia" w:hAnsiTheme="majorHAnsi" w:cstheme="majorBidi"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3C6CFA"/>
    <w:pPr>
      <w:spacing w:before="160" w:after="120" w:line="264" w:lineRule="auto"/>
      <w:ind w:left="720" w:right="720"/>
    </w:pPr>
    <w:rPr>
      <w:rFonts w:eastAsiaTheme="minorEastAsia"/>
      <w:i/>
      <w:iCs/>
      <w:color w:val="404040" w:themeColor="text1" w:themeTint="BF"/>
      <w:sz w:val="20"/>
      <w:szCs w:val="20"/>
    </w:rPr>
  </w:style>
  <w:style w:type="character" w:customStyle="1" w:styleId="CitaCar">
    <w:name w:val="Cita Car"/>
    <w:basedOn w:val="Fuentedeprrafopredeter"/>
    <w:link w:val="Cita"/>
    <w:uiPriority w:val="29"/>
    <w:rsid w:val="003C6CFA"/>
    <w:rPr>
      <w:rFonts w:eastAsiaTheme="minorEastAsia"/>
      <w:i/>
      <w:iCs/>
      <w:color w:val="404040" w:themeColor="text1" w:themeTint="BF"/>
      <w:sz w:val="20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C6CFA"/>
    <w:pPr>
      <w:pBdr>
        <w:left w:val="single" w:sz="18" w:space="12" w:color="5B9BD5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C6CFA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3C6CFA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3C6CFA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3C6CFA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3C6CFA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3C6CFA"/>
    <w:rPr>
      <w:b/>
      <w:bCs/>
      <w:smallCaps/>
    </w:rPr>
  </w:style>
  <w:style w:type="paragraph" w:customStyle="1" w:styleId="Normal1">
    <w:name w:val="Normal1"/>
    <w:rsid w:val="003C6CFA"/>
    <w:pPr>
      <w:spacing w:after="120" w:line="264" w:lineRule="auto"/>
    </w:pPr>
    <w:rPr>
      <w:rFonts w:ascii="Calibri" w:eastAsia="Calibri" w:hAnsi="Calibri" w:cs="Calibri"/>
      <w:sz w:val="20"/>
      <w:szCs w:val="20"/>
      <w:lang w:eastAsia="es-CO"/>
    </w:rPr>
  </w:style>
  <w:style w:type="paragraph" w:customStyle="1" w:styleId="msonormal0">
    <w:name w:val="msonormal"/>
    <w:basedOn w:val="Normal"/>
    <w:rsid w:val="003C6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3C6CFA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212529"/>
      <w:sz w:val="16"/>
      <w:szCs w:val="16"/>
      <w:lang w:eastAsia="es-CO"/>
    </w:rPr>
  </w:style>
  <w:style w:type="paragraph" w:customStyle="1" w:styleId="xl66">
    <w:name w:val="xl66"/>
    <w:basedOn w:val="Normal"/>
    <w:rsid w:val="003C6C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67">
    <w:name w:val="xl67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68">
    <w:name w:val="xl68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69">
    <w:name w:val="xl69"/>
    <w:basedOn w:val="Normal"/>
    <w:rsid w:val="003C6CF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529"/>
      <w:sz w:val="16"/>
      <w:szCs w:val="16"/>
      <w:lang w:eastAsia="es-CO"/>
    </w:rPr>
  </w:style>
  <w:style w:type="paragraph" w:customStyle="1" w:styleId="xl70">
    <w:name w:val="xl70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529"/>
      <w:sz w:val="16"/>
      <w:szCs w:val="16"/>
      <w:lang w:eastAsia="es-CO"/>
    </w:rPr>
  </w:style>
  <w:style w:type="paragraph" w:customStyle="1" w:styleId="xl71">
    <w:name w:val="xl71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3C6CFA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3">
    <w:name w:val="xl73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529"/>
      <w:sz w:val="16"/>
      <w:szCs w:val="16"/>
      <w:lang w:eastAsia="es-CO"/>
    </w:rPr>
  </w:style>
  <w:style w:type="paragraph" w:customStyle="1" w:styleId="xl74">
    <w:name w:val="xl74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529"/>
      <w:sz w:val="16"/>
      <w:szCs w:val="16"/>
      <w:lang w:eastAsia="es-CO"/>
    </w:rPr>
  </w:style>
  <w:style w:type="paragraph" w:customStyle="1" w:styleId="xl75">
    <w:name w:val="xl75"/>
    <w:basedOn w:val="Normal"/>
    <w:rsid w:val="003C6CFA"/>
    <w:pPr>
      <w:pBdr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6">
    <w:name w:val="xl76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7">
    <w:name w:val="xl77"/>
    <w:basedOn w:val="Normal"/>
    <w:rsid w:val="003C6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8">
    <w:name w:val="xl78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9">
    <w:name w:val="xl79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80">
    <w:name w:val="xl80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81">
    <w:name w:val="xl81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82">
    <w:name w:val="xl82"/>
    <w:basedOn w:val="Normal"/>
    <w:rsid w:val="003C6CFA"/>
    <w:pPr>
      <w:pBdr>
        <w:top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3">
    <w:name w:val="xl83"/>
    <w:basedOn w:val="Normal"/>
    <w:rsid w:val="003C6CF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4">
    <w:name w:val="xl84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12529"/>
      <w:sz w:val="16"/>
      <w:szCs w:val="16"/>
      <w:lang w:eastAsia="es-CO"/>
    </w:rPr>
  </w:style>
  <w:style w:type="paragraph" w:customStyle="1" w:styleId="xl85">
    <w:name w:val="xl85"/>
    <w:basedOn w:val="Normal"/>
    <w:rsid w:val="003C6CF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12529"/>
      <w:sz w:val="16"/>
      <w:szCs w:val="16"/>
      <w:lang w:eastAsia="es-CO"/>
    </w:rPr>
  </w:style>
  <w:style w:type="paragraph" w:customStyle="1" w:styleId="xl86">
    <w:name w:val="xl86"/>
    <w:basedOn w:val="Normal"/>
    <w:rsid w:val="003C6CFA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7">
    <w:name w:val="xl87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12529"/>
      <w:sz w:val="16"/>
      <w:szCs w:val="16"/>
      <w:lang w:eastAsia="es-CO"/>
    </w:rPr>
  </w:style>
  <w:style w:type="paragraph" w:customStyle="1" w:styleId="xl88">
    <w:name w:val="xl88"/>
    <w:basedOn w:val="Normal"/>
    <w:rsid w:val="003C6CFA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12529"/>
      <w:sz w:val="16"/>
      <w:szCs w:val="16"/>
      <w:lang w:eastAsia="es-CO"/>
    </w:rPr>
  </w:style>
  <w:style w:type="paragraph" w:customStyle="1" w:styleId="xl89">
    <w:name w:val="xl89"/>
    <w:basedOn w:val="Normal"/>
    <w:rsid w:val="003C6CFA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90">
    <w:name w:val="xl90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91">
    <w:name w:val="xl91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92">
    <w:name w:val="xl92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es-CO"/>
    </w:rPr>
  </w:style>
  <w:style w:type="paragraph" w:customStyle="1" w:styleId="xl93">
    <w:name w:val="xl93"/>
    <w:basedOn w:val="Normal"/>
    <w:rsid w:val="003C6CFA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94">
    <w:name w:val="xl94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95">
    <w:name w:val="xl95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96">
    <w:name w:val="xl96"/>
    <w:basedOn w:val="Normal"/>
    <w:rsid w:val="003C6CFA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97">
    <w:name w:val="xl97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98">
    <w:name w:val="xl98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99">
    <w:name w:val="xl99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00">
    <w:name w:val="xl100"/>
    <w:basedOn w:val="Normal"/>
    <w:rsid w:val="003C6C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3C6CFA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02">
    <w:name w:val="xl102"/>
    <w:basedOn w:val="Normal"/>
    <w:rsid w:val="003C6CFA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03">
    <w:name w:val="xl103"/>
    <w:basedOn w:val="Normal"/>
    <w:rsid w:val="003C6CFA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04">
    <w:name w:val="xl104"/>
    <w:basedOn w:val="Normal"/>
    <w:rsid w:val="003C6CFA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05">
    <w:name w:val="xl105"/>
    <w:basedOn w:val="Normal"/>
    <w:rsid w:val="003C6CFA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06">
    <w:name w:val="xl106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07">
    <w:name w:val="xl107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08">
    <w:name w:val="xl108"/>
    <w:basedOn w:val="Normal"/>
    <w:rsid w:val="003C6CF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09">
    <w:name w:val="xl109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110">
    <w:name w:val="xl110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111">
    <w:name w:val="xl111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12">
    <w:name w:val="xl112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13">
    <w:name w:val="xl113"/>
    <w:basedOn w:val="Normal"/>
    <w:rsid w:val="003C6CFA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114">
    <w:name w:val="xl114"/>
    <w:basedOn w:val="Normal"/>
    <w:rsid w:val="003C6CFA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15">
    <w:name w:val="xl115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16">
    <w:name w:val="xl116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17">
    <w:name w:val="xl117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18">
    <w:name w:val="xl118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19">
    <w:name w:val="xl119"/>
    <w:basedOn w:val="Normal"/>
    <w:rsid w:val="003C6CFA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20">
    <w:name w:val="xl120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21">
    <w:name w:val="xl121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22">
    <w:name w:val="xl122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23">
    <w:name w:val="xl123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24">
    <w:name w:val="xl124"/>
    <w:basedOn w:val="Normal"/>
    <w:rsid w:val="003C6CFA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25">
    <w:name w:val="xl125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26">
    <w:name w:val="xl126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27">
    <w:name w:val="xl127"/>
    <w:basedOn w:val="Normal"/>
    <w:rsid w:val="003C6CFA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28">
    <w:name w:val="xl128"/>
    <w:basedOn w:val="Normal"/>
    <w:rsid w:val="003C6CFA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129">
    <w:name w:val="xl129"/>
    <w:basedOn w:val="Normal"/>
    <w:rsid w:val="003C6CFA"/>
    <w:pPr>
      <w:pBdr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0">
    <w:name w:val="xl130"/>
    <w:basedOn w:val="Normal"/>
    <w:rsid w:val="003C6CFA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1">
    <w:name w:val="xl131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2">
    <w:name w:val="xl132"/>
    <w:basedOn w:val="Normal"/>
    <w:rsid w:val="003C6CFA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3">
    <w:name w:val="xl133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4">
    <w:name w:val="xl134"/>
    <w:basedOn w:val="Normal"/>
    <w:rsid w:val="003C6CFA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5">
    <w:name w:val="xl135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6">
    <w:name w:val="xl136"/>
    <w:basedOn w:val="Normal"/>
    <w:rsid w:val="003C6CFA"/>
    <w:pPr>
      <w:pBdr>
        <w:top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7">
    <w:name w:val="xl137"/>
    <w:basedOn w:val="Normal"/>
    <w:rsid w:val="003C6CFA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8">
    <w:name w:val="xl138"/>
    <w:basedOn w:val="Normal"/>
    <w:rsid w:val="003C6CFA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39">
    <w:name w:val="xl139"/>
    <w:basedOn w:val="Normal"/>
    <w:rsid w:val="003C6CFA"/>
    <w:pPr>
      <w:pBdr>
        <w:top w:val="single" w:sz="12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0">
    <w:name w:val="xl140"/>
    <w:basedOn w:val="Normal"/>
    <w:rsid w:val="003C6CFA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1">
    <w:name w:val="xl141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2">
    <w:name w:val="xl142"/>
    <w:basedOn w:val="Normal"/>
    <w:rsid w:val="003C6CFA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3">
    <w:name w:val="xl143"/>
    <w:basedOn w:val="Normal"/>
    <w:rsid w:val="003C6CFA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4">
    <w:name w:val="xl144"/>
    <w:basedOn w:val="Normal"/>
    <w:rsid w:val="003C6CFA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5">
    <w:name w:val="xl145"/>
    <w:basedOn w:val="Normal"/>
    <w:rsid w:val="003C6CFA"/>
    <w:pPr>
      <w:pBdr>
        <w:top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6">
    <w:name w:val="xl146"/>
    <w:basedOn w:val="Normal"/>
    <w:rsid w:val="003C6CFA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7">
    <w:name w:val="xl147"/>
    <w:basedOn w:val="Normal"/>
    <w:rsid w:val="003C6CFA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8">
    <w:name w:val="xl148"/>
    <w:basedOn w:val="Normal"/>
    <w:rsid w:val="003C6CFA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49">
    <w:name w:val="xl149"/>
    <w:basedOn w:val="Normal"/>
    <w:rsid w:val="003C6CFA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50">
    <w:name w:val="xl150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51">
    <w:name w:val="xl151"/>
    <w:basedOn w:val="Normal"/>
    <w:rsid w:val="003C6CFA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52">
    <w:name w:val="xl152"/>
    <w:basedOn w:val="Normal"/>
    <w:rsid w:val="003C6CFA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53">
    <w:name w:val="xl153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54">
    <w:name w:val="xl154"/>
    <w:basedOn w:val="Normal"/>
    <w:rsid w:val="003C6CFA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55">
    <w:name w:val="xl155"/>
    <w:basedOn w:val="Normal"/>
    <w:rsid w:val="003C6CFA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56">
    <w:name w:val="xl156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57">
    <w:name w:val="xl157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158">
    <w:name w:val="xl158"/>
    <w:basedOn w:val="Normal"/>
    <w:rsid w:val="003C6CF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159">
    <w:name w:val="xl159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160">
    <w:name w:val="xl160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161">
    <w:name w:val="xl161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62">
    <w:name w:val="xl162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63">
    <w:name w:val="xl163"/>
    <w:basedOn w:val="Normal"/>
    <w:rsid w:val="003C6CFA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character" w:customStyle="1" w:styleId="EncabezadoCar1">
    <w:name w:val="Encabezado Car1"/>
    <w:basedOn w:val="Fuentedeprrafopredeter"/>
    <w:uiPriority w:val="99"/>
    <w:semiHidden/>
    <w:rsid w:val="003C6CFA"/>
    <w:rPr>
      <w:rFonts w:ascii="Calibri" w:eastAsia="Times New Roman" w:hAnsi="Calibri" w:cs="Times New Roman"/>
      <w:lang w:val="es-CO" w:eastAsia="es-CO"/>
    </w:rPr>
  </w:style>
  <w:style w:type="character" w:customStyle="1" w:styleId="PiedepginaCar1">
    <w:name w:val="Pie de página Car1"/>
    <w:basedOn w:val="Fuentedeprrafopredeter"/>
    <w:uiPriority w:val="99"/>
    <w:semiHidden/>
    <w:rsid w:val="003C6CFA"/>
    <w:rPr>
      <w:rFonts w:ascii="Calibri" w:eastAsia="Times New Roman" w:hAnsi="Calibri" w:cs="Times New Roman"/>
      <w:lang w:val="es-CO" w:eastAsia="es-CO"/>
    </w:rPr>
  </w:style>
  <w:style w:type="character" w:customStyle="1" w:styleId="TextodegloboCar1">
    <w:name w:val="Texto de globo Car1"/>
    <w:basedOn w:val="Fuentedeprrafopredeter"/>
    <w:uiPriority w:val="99"/>
    <w:semiHidden/>
    <w:rsid w:val="003C6CFA"/>
    <w:rPr>
      <w:rFonts w:ascii="Segoe UI" w:eastAsia="Times New Roman" w:hAnsi="Segoe UI" w:cs="Segoe UI"/>
      <w:sz w:val="18"/>
      <w:szCs w:val="18"/>
      <w:lang w:val="es-CO" w:eastAsia="es-CO"/>
    </w:rPr>
  </w:style>
  <w:style w:type="paragraph" w:customStyle="1" w:styleId="xl164">
    <w:name w:val="xl164"/>
    <w:basedOn w:val="Normal"/>
    <w:rsid w:val="003C6CFA"/>
    <w:pP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65">
    <w:name w:val="xl165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166">
    <w:name w:val="xl166"/>
    <w:basedOn w:val="Normal"/>
    <w:rsid w:val="003C6CFA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67">
    <w:name w:val="xl167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68">
    <w:name w:val="xl168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69">
    <w:name w:val="xl169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70">
    <w:name w:val="xl170"/>
    <w:basedOn w:val="Normal"/>
    <w:rsid w:val="003C6CFA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71">
    <w:name w:val="xl171"/>
    <w:basedOn w:val="Normal"/>
    <w:rsid w:val="003C6CFA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172">
    <w:name w:val="xl172"/>
    <w:basedOn w:val="Normal"/>
    <w:rsid w:val="003C6C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173">
    <w:name w:val="xl173"/>
    <w:basedOn w:val="Normal"/>
    <w:rsid w:val="003C6CFA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74">
    <w:name w:val="xl174"/>
    <w:basedOn w:val="Normal"/>
    <w:rsid w:val="003C6CFA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75">
    <w:name w:val="xl175"/>
    <w:basedOn w:val="Normal"/>
    <w:rsid w:val="003C6CFA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76">
    <w:name w:val="xl176"/>
    <w:basedOn w:val="Normal"/>
    <w:rsid w:val="003C6CFA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77">
    <w:name w:val="xl177"/>
    <w:basedOn w:val="Normal"/>
    <w:rsid w:val="003C6CFA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78">
    <w:name w:val="xl178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79">
    <w:name w:val="xl179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180">
    <w:name w:val="xl180"/>
    <w:basedOn w:val="Normal"/>
    <w:rsid w:val="003C6CF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81">
    <w:name w:val="xl181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182">
    <w:name w:val="xl182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183">
    <w:name w:val="xl183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84">
    <w:name w:val="xl184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85">
    <w:name w:val="xl185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86">
    <w:name w:val="xl186"/>
    <w:basedOn w:val="Normal"/>
    <w:rsid w:val="003C6CFA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187">
    <w:name w:val="xl187"/>
    <w:basedOn w:val="Normal"/>
    <w:rsid w:val="003C6CFA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88">
    <w:name w:val="xl188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89">
    <w:name w:val="xl189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0">
    <w:name w:val="xl190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1">
    <w:name w:val="xl191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2">
    <w:name w:val="xl192"/>
    <w:basedOn w:val="Normal"/>
    <w:rsid w:val="003C6CFA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3">
    <w:name w:val="xl193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4">
    <w:name w:val="xl194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5">
    <w:name w:val="xl195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6">
    <w:name w:val="xl196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7">
    <w:name w:val="xl197"/>
    <w:basedOn w:val="Normal"/>
    <w:rsid w:val="003C6CFA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8">
    <w:name w:val="xl198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199">
    <w:name w:val="xl199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00">
    <w:name w:val="xl200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01">
    <w:name w:val="xl201"/>
    <w:basedOn w:val="Normal"/>
    <w:rsid w:val="003C6CFA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02">
    <w:name w:val="xl202"/>
    <w:basedOn w:val="Normal"/>
    <w:rsid w:val="003C6CF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03">
    <w:name w:val="xl203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04">
    <w:name w:val="xl204"/>
    <w:basedOn w:val="Normal"/>
    <w:rsid w:val="003C6CFA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05">
    <w:name w:val="xl205"/>
    <w:basedOn w:val="Normal"/>
    <w:rsid w:val="003C6CFA"/>
    <w:pPr>
      <w:pBdr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06">
    <w:name w:val="xl206"/>
    <w:basedOn w:val="Normal"/>
    <w:rsid w:val="003C6CFA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07">
    <w:name w:val="xl207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08">
    <w:name w:val="xl208"/>
    <w:basedOn w:val="Normal"/>
    <w:rsid w:val="003C6CFA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09">
    <w:name w:val="xl209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10">
    <w:name w:val="xl210"/>
    <w:basedOn w:val="Normal"/>
    <w:rsid w:val="003C6CFA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11">
    <w:name w:val="xl211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12">
    <w:name w:val="xl212"/>
    <w:basedOn w:val="Normal"/>
    <w:rsid w:val="003C6CFA"/>
    <w:pPr>
      <w:pBdr>
        <w:top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13">
    <w:name w:val="xl213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14">
    <w:name w:val="xl214"/>
    <w:basedOn w:val="Normal"/>
    <w:rsid w:val="003C6CFA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15">
    <w:name w:val="xl215"/>
    <w:basedOn w:val="Normal"/>
    <w:rsid w:val="003C6CFA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s-CO"/>
    </w:rPr>
  </w:style>
  <w:style w:type="paragraph" w:customStyle="1" w:styleId="xl216">
    <w:name w:val="xl216"/>
    <w:basedOn w:val="Normal"/>
    <w:rsid w:val="003C6CFA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17">
    <w:name w:val="xl217"/>
    <w:basedOn w:val="Normal"/>
    <w:rsid w:val="003C6CFA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18">
    <w:name w:val="xl218"/>
    <w:basedOn w:val="Normal"/>
    <w:rsid w:val="003C6CFA"/>
    <w:pPr>
      <w:pBdr>
        <w:top w:val="single" w:sz="12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19">
    <w:name w:val="xl219"/>
    <w:basedOn w:val="Normal"/>
    <w:rsid w:val="003C6CFA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0">
    <w:name w:val="xl220"/>
    <w:basedOn w:val="Normal"/>
    <w:rsid w:val="003C6CFA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1">
    <w:name w:val="xl221"/>
    <w:basedOn w:val="Normal"/>
    <w:rsid w:val="003C6CFA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2">
    <w:name w:val="xl222"/>
    <w:basedOn w:val="Normal"/>
    <w:rsid w:val="003C6CFA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3">
    <w:name w:val="xl223"/>
    <w:basedOn w:val="Normal"/>
    <w:rsid w:val="003C6CFA"/>
    <w:pPr>
      <w:pBdr>
        <w:top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4">
    <w:name w:val="xl224"/>
    <w:basedOn w:val="Normal"/>
    <w:rsid w:val="003C6CFA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5">
    <w:name w:val="xl225"/>
    <w:basedOn w:val="Normal"/>
    <w:rsid w:val="003C6CFA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6">
    <w:name w:val="xl226"/>
    <w:basedOn w:val="Normal"/>
    <w:rsid w:val="003C6CFA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7">
    <w:name w:val="xl227"/>
    <w:basedOn w:val="Normal"/>
    <w:rsid w:val="003C6CFA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8">
    <w:name w:val="xl228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29">
    <w:name w:val="xl229"/>
    <w:basedOn w:val="Normal"/>
    <w:rsid w:val="003C6CFA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30">
    <w:name w:val="xl230"/>
    <w:basedOn w:val="Normal"/>
    <w:rsid w:val="003C6CFA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31">
    <w:name w:val="xl231"/>
    <w:basedOn w:val="Normal"/>
    <w:rsid w:val="003C6CFA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232">
    <w:name w:val="xl232"/>
    <w:basedOn w:val="Normal"/>
    <w:rsid w:val="003C6CFA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33">
    <w:name w:val="xl233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34">
    <w:name w:val="xl234"/>
    <w:basedOn w:val="Normal"/>
    <w:rsid w:val="003C6CFA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35">
    <w:name w:val="xl235"/>
    <w:basedOn w:val="Normal"/>
    <w:rsid w:val="003C6CFA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36">
    <w:name w:val="xl236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37">
    <w:name w:val="xl237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38">
    <w:name w:val="xl238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39">
    <w:name w:val="xl239"/>
    <w:basedOn w:val="Normal"/>
    <w:rsid w:val="003C6CFA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240">
    <w:name w:val="xl240"/>
    <w:basedOn w:val="Normal"/>
    <w:rsid w:val="003C6CFA"/>
    <w:pPr>
      <w:pBdr>
        <w:top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41">
    <w:name w:val="xl241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42">
    <w:name w:val="xl242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243">
    <w:name w:val="xl243"/>
    <w:basedOn w:val="Normal"/>
    <w:rsid w:val="003C6CF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244">
    <w:name w:val="xl244"/>
    <w:basedOn w:val="Normal"/>
    <w:rsid w:val="003C6CF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245">
    <w:name w:val="xl245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46">
    <w:name w:val="xl246"/>
    <w:basedOn w:val="Normal"/>
    <w:rsid w:val="003C6CF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47">
    <w:name w:val="xl247"/>
    <w:basedOn w:val="Normal"/>
    <w:rsid w:val="003C6C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48">
    <w:name w:val="xl248"/>
    <w:basedOn w:val="Normal"/>
    <w:rsid w:val="003C6CFA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49">
    <w:name w:val="xl249"/>
    <w:basedOn w:val="Normal"/>
    <w:rsid w:val="003C6C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es-CO"/>
    </w:rPr>
  </w:style>
  <w:style w:type="paragraph" w:customStyle="1" w:styleId="xl250">
    <w:name w:val="xl250"/>
    <w:basedOn w:val="Normal"/>
    <w:rsid w:val="003C6CF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51">
    <w:name w:val="xl251"/>
    <w:basedOn w:val="Normal"/>
    <w:rsid w:val="003C6C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252">
    <w:name w:val="xl252"/>
    <w:basedOn w:val="Normal"/>
    <w:rsid w:val="003C6CFA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253">
    <w:name w:val="xl253"/>
    <w:basedOn w:val="Normal"/>
    <w:rsid w:val="003C6CFA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54">
    <w:name w:val="xl254"/>
    <w:basedOn w:val="Normal"/>
    <w:rsid w:val="003C6CFA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55">
    <w:name w:val="xl255"/>
    <w:basedOn w:val="Normal"/>
    <w:rsid w:val="003C6CFA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256">
    <w:name w:val="xl256"/>
    <w:basedOn w:val="Normal"/>
    <w:rsid w:val="003C6CFA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16"/>
      <w:szCs w:val="16"/>
      <w:lang w:eastAsia="es-CO"/>
    </w:rPr>
  </w:style>
  <w:style w:type="paragraph" w:customStyle="1" w:styleId="xl257">
    <w:name w:val="xl257"/>
    <w:basedOn w:val="Normal"/>
    <w:rsid w:val="003C6CFA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58">
    <w:name w:val="xl258"/>
    <w:basedOn w:val="Normal"/>
    <w:rsid w:val="003C6CFA"/>
    <w:pPr>
      <w:pBdr>
        <w:top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59">
    <w:name w:val="xl259"/>
    <w:basedOn w:val="Normal"/>
    <w:rsid w:val="003C6CFA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60">
    <w:name w:val="xl260"/>
    <w:basedOn w:val="Normal"/>
    <w:rsid w:val="003C6CFA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61">
    <w:name w:val="xl261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16"/>
      <w:szCs w:val="16"/>
      <w:lang w:eastAsia="es-CO"/>
    </w:rPr>
  </w:style>
  <w:style w:type="paragraph" w:customStyle="1" w:styleId="xl262">
    <w:name w:val="xl262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2D2D2D"/>
      <w:sz w:val="16"/>
      <w:szCs w:val="16"/>
      <w:lang w:eastAsia="es-CO"/>
    </w:rPr>
  </w:style>
  <w:style w:type="paragraph" w:customStyle="1" w:styleId="xl263">
    <w:name w:val="xl263"/>
    <w:basedOn w:val="Normal"/>
    <w:rsid w:val="003C6CFA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64">
    <w:name w:val="xl264"/>
    <w:basedOn w:val="Normal"/>
    <w:rsid w:val="003C6CFA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65">
    <w:name w:val="xl265"/>
    <w:basedOn w:val="Normal"/>
    <w:rsid w:val="003C6CFA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66">
    <w:name w:val="xl266"/>
    <w:basedOn w:val="Normal"/>
    <w:rsid w:val="003C6CFA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67">
    <w:name w:val="xl267"/>
    <w:basedOn w:val="Normal"/>
    <w:rsid w:val="003C6CFA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68">
    <w:name w:val="xl268"/>
    <w:basedOn w:val="Normal"/>
    <w:rsid w:val="003C6CF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69">
    <w:name w:val="xl269"/>
    <w:basedOn w:val="Normal"/>
    <w:rsid w:val="003C6CFA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70">
    <w:name w:val="xl270"/>
    <w:basedOn w:val="Normal"/>
    <w:rsid w:val="003C6CFA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71">
    <w:name w:val="xl271"/>
    <w:basedOn w:val="Normal"/>
    <w:rsid w:val="003C6CFA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3C6CFA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73">
    <w:name w:val="xl273"/>
    <w:basedOn w:val="Normal"/>
    <w:rsid w:val="003C6CFA"/>
    <w:pPr>
      <w:pBdr>
        <w:top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274">
    <w:name w:val="xl274"/>
    <w:basedOn w:val="Normal"/>
    <w:rsid w:val="003C6CFA"/>
    <w:pPr>
      <w:pBdr>
        <w:top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es-CO"/>
    </w:rPr>
  </w:style>
  <w:style w:type="paragraph" w:customStyle="1" w:styleId="xl65">
    <w:name w:val="xl65"/>
    <w:basedOn w:val="Normal"/>
    <w:rsid w:val="003C6CF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3C6CFA"/>
  </w:style>
  <w:style w:type="numbering" w:customStyle="1" w:styleId="Sinlista2">
    <w:name w:val="Sin lista2"/>
    <w:next w:val="Sinlista"/>
    <w:uiPriority w:val="99"/>
    <w:semiHidden/>
    <w:unhideWhenUsed/>
    <w:rsid w:val="003C6CFA"/>
  </w:style>
  <w:style w:type="table" w:customStyle="1" w:styleId="Tablaconcuadrcula1">
    <w:name w:val="Tabla con cuadrícula1"/>
    <w:basedOn w:val="Tablanormal"/>
    <w:next w:val="Tablaconcuadrcula"/>
    <w:uiPriority w:val="39"/>
    <w:rsid w:val="003C6CF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A477AE"/>
    <w:rPr>
      <w:color w:val="605E5C"/>
      <w:shd w:val="clear" w:color="auto" w:fill="E1DFDD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A477AE"/>
    <w:pPr>
      <w:spacing w:after="120" w:line="240" w:lineRule="auto"/>
    </w:pPr>
    <w:rPr>
      <w:rFonts w:eastAsiaTheme="minorEastAsia"/>
      <w:b/>
      <w:bCs/>
      <w:smallCaps/>
      <w:color w:val="595959" w:themeColor="text1" w:themeTint="A6"/>
      <w:spacing w:val="6"/>
      <w:sz w:val="20"/>
      <w:szCs w:val="20"/>
      <w14:ligatures w14:val="standardContextua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A477AE"/>
    <w:pPr>
      <w:keepLines/>
      <w:spacing w:before="320" w:after="0" w:line="240" w:lineRule="auto"/>
      <w:outlineLvl w:val="9"/>
    </w:pPr>
    <w:rPr>
      <w:rFonts w:asciiTheme="majorHAnsi" w:eastAsiaTheme="majorEastAsia" w:hAnsiTheme="majorHAnsi" w:cstheme="majorBidi"/>
      <w:b w:val="0"/>
      <w:bCs w:val="0"/>
      <w:noProof w:val="0"/>
      <w:color w:val="2E74B5" w:themeColor="accent1" w:themeShade="BF"/>
      <w:kern w:val="0"/>
      <w:lang w:eastAsia="en-US"/>
      <w14:ligatures w14:val="standardContextual"/>
    </w:rPr>
  </w:style>
  <w:style w:type="character" w:styleId="Textodelmarcadordeposicin">
    <w:name w:val="Placeholder Text"/>
    <w:basedOn w:val="Fuentedeprrafopredeter"/>
    <w:uiPriority w:val="99"/>
    <w:semiHidden/>
    <w:rsid w:val="00A477AE"/>
    <w:rPr>
      <w:color w:val="808080"/>
    </w:rPr>
  </w:style>
  <w:style w:type="character" w:customStyle="1" w:styleId="DefaultCar">
    <w:name w:val="Default Car"/>
    <w:link w:val="Default"/>
    <w:rsid w:val="00A477AE"/>
    <w:rPr>
      <w:rFonts w:ascii="Arial" w:eastAsia="Calibri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755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ORJUELA</dc:creator>
  <cp:keywords/>
  <dc:description/>
  <cp:lastModifiedBy>ALCALDIA SOGAMOSO</cp:lastModifiedBy>
  <cp:revision>5</cp:revision>
  <dcterms:created xsi:type="dcterms:W3CDTF">2022-06-13T21:13:00Z</dcterms:created>
  <dcterms:modified xsi:type="dcterms:W3CDTF">2024-09-25T15:39:00Z</dcterms:modified>
</cp:coreProperties>
</file>