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8169D90" w14:textId="77777777" w:rsidR="00F33035" w:rsidRPr="00DA2894" w:rsidRDefault="00F33035" w:rsidP="00F33035">
      <w:pPr>
        <w:pStyle w:val="InviasNormal"/>
        <w:spacing w:before="0" w:after="0"/>
        <w:outlineLvl w:val="0"/>
        <w:rPr>
          <w:sz w:val="20"/>
          <w:szCs w:val="20"/>
        </w:rPr>
      </w:pPr>
      <w:r w:rsidRPr="00DA2894">
        <w:rPr>
          <w:sz w:val="20"/>
          <w:szCs w:val="20"/>
        </w:rPr>
        <w:t>Señores</w:t>
      </w:r>
    </w:p>
    <w:p w14:paraId="06A76386" w14:textId="77777777" w:rsidR="00F33035" w:rsidRPr="00DA2894" w:rsidRDefault="00F33035" w:rsidP="00F330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A2894">
        <w:rPr>
          <w:b/>
          <w:bCs/>
          <w:sz w:val="20"/>
          <w:szCs w:val="20"/>
        </w:rPr>
        <w:t>Instituto de Desarrollo Urbano- IDU</w:t>
      </w:r>
    </w:p>
    <w:p w14:paraId="5EA1C6B9" w14:textId="77777777" w:rsidR="00F33035" w:rsidRPr="00DA2894" w:rsidRDefault="00F33035" w:rsidP="00F33035">
      <w:pPr>
        <w:pStyle w:val="InviasNormal"/>
        <w:spacing w:before="0" w:after="0"/>
        <w:rPr>
          <w:sz w:val="20"/>
          <w:szCs w:val="20"/>
        </w:rPr>
      </w:pPr>
      <w:r w:rsidRPr="00DA2894">
        <w:rPr>
          <w:sz w:val="20"/>
          <w:szCs w:val="20"/>
        </w:rPr>
        <w:t>Calle 22 No. 6-27</w:t>
      </w:r>
    </w:p>
    <w:p w14:paraId="7F518623" w14:textId="77777777" w:rsidR="00F33035" w:rsidRDefault="00F33035" w:rsidP="00F33035">
      <w:pPr>
        <w:pStyle w:val="InviasNormal"/>
        <w:spacing w:before="0" w:after="0"/>
        <w:rPr>
          <w:sz w:val="20"/>
          <w:szCs w:val="20"/>
        </w:rPr>
      </w:pPr>
      <w:r w:rsidRPr="00DA2894">
        <w:rPr>
          <w:sz w:val="20"/>
          <w:szCs w:val="20"/>
        </w:rPr>
        <w:t>Bogotá D.C.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D8C6842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>REFERENCIA:</w:t>
      </w:r>
      <w:r w:rsidRPr="00974A79">
        <w:rPr>
          <w:rFonts w:cs="Arial"/>
          <w:sz w:val="20"/>
          <w:szCs w:val="20"/>
          <w:lang w:val="es-CO"/>
        </w:rPr>
        <w:tab/>
        <w:t xml:space="preserve">Proceso de contratación No. IDU-LP-DTCI-009-2024, en adelante el “proceso de contratación” </w:t>
      </w:r>
    </w:p>
    <w:p w14:paraId="3E88989F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u w:val="single"/>
          <w:lang w:val="es-CO"/>
        </w:rPr>
      </w:pPr>
    </w:p>
    <w:p w14:paraId="1953F44A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 xml:space="preserve">Objeto: </w:t>
      </w:r>
    </w:p>
    <w:p w14:paraId="44CF7D45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74A79">
        <w:rPr>
          <w:rFonts w:cs="Arial"/>
          <w:sz w:val="20"/>
          <w:szCs w:val="20"/>
          <w:lang w:val="es-CO"/>
        </w:rPr>
        <w:t xml:space="preserve">“BRIGADA DE REACCIÓN PARA EJECUTAR A PRECIOS UNITARIOS ACTIVIDADES PUNTUALES EN EL ESPACIO PÚBLICO DE LA CIUDAD DE BOGOTÁ D.C. GRUPO 1, GRUPO 2 Y GRUPO 3” </w:t>
      </w:r>
    </w:p>
    <w:p w14:paraId="6705975B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5C8C6F59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>Lote:</w:t>
      </w:r>
      <w:r w:rsidRPr="00974A79">
        <w:rPr>
          <w:rFonts w:cs="Arial"/>
          <w:sz w:val="20"/>
          <w:szCs w:val="20"/>
          <w:lang w:val="es-CO"/>
        </w:rPr>
        <w:t xml:space="preserve"> </w:t>
      </w:r>
      <w:r w:rsidRPr="00974A79">
        <w:rPr>
          <w:rFonts w:cs="Arial"/>
          <w:sz w:val="20"/>
          <w:szCs w:val="20"/>
          <w:highlight w:val="lightGray"/>
          <w:lang w:val="es-CO"/>
        </w:rPr>
        <w:t>[Indicar el lote o lotes a los cuales se presenta oferta]</w:t>
      </w:r>
    </w:p>
    <w:p w14:paraId="69E8A86E" w14:textId="0C76B290" w:rsidR="001B43C4" w:rsidRPr="00492E9F" w:rsidRDefault="001B43C4" w:rsidP="00F3303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767EAB6" w14:textId="77777777" w:rsidR="00F33035" w:rsidRPr="00DA2894" w:rsidRDefault="00F33035" w:rsidP="00F33035">
      <w:pPr>
        <w:pStyle w:val="InviasNormal"/>
        <w:spacing w:before="0" w:after="0"/>
        <w:outlineLvl w:val="0"/>
        <w:rPr>
          <w:sz w:val="20"/>
          <w:szCs w:val="20"/>
        </w:rPr>
      </w:pPr>
      <w:r w:rsidRPr="00DA2894">
        <w:rPr>
          <w:sz w:val="20"/>
          <w:szCs w:val="20"/>
        </w:rPr>
        <w:t>Señores</w:t>
      </w:r>
    </w:p>
    <w:p w14:paraId="08A414C6" w14:textId="77777777" w:rsidR="00F33035" w:rsidRPr="00DA2894" w:rsidRDefault="00F33035" w:rsidP="00F330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A2894">
        <w:rPr>
          <w:b/>
          <w:bCs/>
          <w:sz w:val="20"/>
          <w:szCs w:val="20"/>
        </w:rPr>
        <w:t>Instituto de Desarrollo Urbano- IDU</w:t>
      </w:r>
    </w:p>
    <w:p w14:paraId="19BD9C71" w14:textId="77777777" w:rsidR="00F33035" w:rsidRPr="00DA2894" w:rsidRDefault="00F33035" w:rsidP="00F33035">
      <w:pPr>
        <w:pStyle w:val="InviasNormal"/>
        <w:spacing w:before="0" w:after="0"/>
        <w:rPr>
          <w:sz w:val="20"/>
          <w:szCs w:val="20"/>
        </w:rPr>
      </w:pPr>
      <w:r w:rsidRPr="00DA2894">
        <w:rPr>
          <w:sz w:val="20"/>
          <w:szCs w:val="20"/>
        </w:rPr>
        <w:t>Calle 22 No. 6-27</w:t>
      </w:r>
    </w:p>
    <w:p w14:paraId="1A274A7C" w14:textId="77777777" w:rsidR="00F33035" w:rsidRDefault="00F33035" w:rsidP="00F33035">
      <w:pPr>
        <w:pStyle w:val="InviasNormal"/>
        <w:spacing w:before="0" w:after="0"/>
        <w:rPr>
          <w:sz w:val="20"/>
          <w:szCs w:val="20"/>
        </w:rPr>
      </w:pPr>
      <w:r w:rsidRPr="00DA2894">
        <w:rPr>
          <w:sz w:val="20"/>
          <w:szCs w:val="20"/>
        </w:rPr>
        <w:t>Bogotá D.C.</w:t>
      </w: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5320AA6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>REFERENCIA:</w:t>
      </w:r>
      <w:r w:rsidRPr="00974A79">
        <w:rPr>
          <w:rFonts w:cs="Arial"/>
          <w:sz w:val="20"/>
          <w:szCs w:val="20"/>
          <w:lang w:val="es-CO"/>
        </w:rPr>
        <w:tab/>
        <w:t xml:space="preserve">Proceso de contratación No. IDU-LP-DTCI-009-2024, en adelante el “proceso de contratación” </w:t>
      </w:r>
    </w:p>
    <w:p w14:paraId="2BCF6E0E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u w:val="single"/>
          <w:lang w:val="es-CO"/>
        </w:rPr>
      </w:pPr>
    </w:p>
    <w:p w14:paraId="4FBDCA34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 xml:space="preserve">Objeto: </w:t>
      </w:r>
    </w:p>
    <w:p w14:paraId="3F0312CB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74A79">
        <w:rPr>
          <w:rFonts w:cs="Arial"/>
          <w:sz w:val="20"/>
          <w:szCs w:val="20"/>
          <w:lang w:val="es-CO"/>
        </w:rPr>
        <w:t xml:space="preserve">“BRIGADA DE REACCIÓN PARA EJECUTAR A PRECIOS UNITARIOS ACTIVIDADES PUNTUALES EN EL ESPACIO PÚBLICO DE LA CIUDAD DE BOGOTÁ D.C. GRUPO 1, GRUPO 2 Y GRUPO 3” </w:t>
      </w:r>
    </w:p>
    <w:p w14:paraId="73F4D0C8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11FA7D19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>Lote:</w:t>
      </w:r>
      <w:r w:rsidRPr="00974A79">
        <w:rPr>
          <w:rFonts w:cs="Arial"/>
          <w:sz w:val="20"/>
          <w:szCs w:val="20"/>
          <w:lang w:val="es-CO"/>
        </w:rPr>
        <w:t xml:space="preserve"> </w:t>
      </w:r>
      <w:r w:rsidRPr="00974A79">
        <w:rPr>
          <w:rFonts w:cs="Arial"/>
          <w:sz w:val="20"/>
          <w:szCs w:val="20"/>
          <w:highlight w:val="lightGray"/>
          <w:lang w:val="es-CO"/>
        </w:rPr>
        <w:t>[Indicar el lote o lotes a los cuales se presenta oferta]</w:t>
      </w:r>
    </w:p>
    <w:p w14:paraId="6D338190" w14:textId="40ACEDF8" w:rsidR="001669D1" w:rsidRPr="00492E9F" w:rsidRDefault="001669D1" w:rsidP="00F3303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GoBack"/>
      <w:bookmarkEnd w:id="0"/>
      <w:bookmarkEnd w:id="1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977515C" w14:textId="77777777" w:rsidR="00F33035" w:rsidRPr="00DA2894" w:rsidRDefault="00F33035" w:rsidP="00F33035">
      <w:pPr>
        <w:pStyle w:val="InviasNormal"/>
        <w:spacing w:before="0" w:after="0"/>
        <w:outlineLvl w:val="0"/>
        <w:rPr>
          <w:sz w:val="20"/>
          <w:szCs w:val="20"/>
        </w:rPr>
      </w:pPr>
      <w:r w:rsidRPr="00DA2894">
        <w:rPr>
          <w:sz w:val="20"/>
          <w:szCs w:val="20"/>
        </w:rPr>
        <w:t>Señores</w:t>
      </w:r>
    </w:p>
    <w:p w14:paraId="21792DDC" w14:textId="77777777" w:rsidR="00F33035" w:rsidRPr="00DA2894" w:rsidRDefault="00F33035" w:rsidP="00F330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A2894">
        <w:rPr>
          <w:b/>
          <w:bCs/>
          <w:sz w:val="20"/>
          <w:szCs w:val="20"/>
        </w:rPr>
        <w:t>Instituto de Desarrollo Urbano- IDU</w:t>
      </w:r>
    </w:p>
    <w:p w14:paraId="40E118EE" w14:textId="77777777" w:rsidR="00F33035" w:rsidRPr="00DA2894" w:rsidRDefault="00F33035" w:rsidP="00F33035">
      <w:pPr>
        <w:pStyle w:val="InviasNormal"/>
        <w:spacing w:before="0" w:after="0"/>
        <w:rPr>
          <w:sz w:val="20"/>
          <w:szCs w:val="20"/>
        </w:rPr>
      </w:pPr>
      <w:r w:rsidRPr="00DA2894">
        <w:rPr>
          <w:sz w:val="20"/>
          <w:szCs w:val="20"/>
        </w:rPr>
        <w:t>Calle 22 No. 6-27</w:t>
      </w:r>
    </w:p>
    <w:p w14:paraId="16862B4B" w14:textId="77777777" w:rsidR="00F33035" w:rsidRDefault="00F33035" w:rsidP="00F33035">
      <w:pPr>
        <w:pStyle w:val="InviasNormal"/>
        <w:spacing w:before="0" w:after="0"/>
        <w:rPr>
          <w:sz w:val="20"/>
          <w:szCs w:val="20"/>
        </w:rPr>
      </w:pPr>
      <w:r w:rsidRPr="00DA2894">
        <w:rPr>
          <w:sz w:val="20"/>
          <w:szCs w:val="20"/>
        </w:rPr>
        <w:t>Bogotá D.C.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EFEA6BC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>REFERENCIA:</w:t>
      </w:r>
      <w:r w:rsidRPr="00974A79">
        <w:rPr>
          <w:rFonts w:cs="Arial"/>
          <w:sz w:val="20"/>
          <w:szCs w:val="20"/>
          <w:lang w:val="es-CO"/>
        </w:rPr>
        <w:tab/>
        <w:t xml:space="preserve">Proceso de contratación No. IDU-LP-DTCI-009-2024, en adelante el “proceso de contratación” </w:t>
      </w:r>
    </w:p>
    <w:p w14:paraId="3A4F60CD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u w:val="single"/>
          <w:lang w:val="es-CO"/>
        </w:rPr>
      </w:pPr>
    </w:p>
    <w:p w14:paraId="12415E89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 xml:space="preserve">Objeto: </w:t>
      </w:r>
    </w:p>
    <w:p w14:paraId="70D45AE0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74A79">
        <w:rPr>
          <w:rFonts w:cs="Arial"/>
          <w:sz w:val="20"/>
          <w:szCs w:val="20"/>
          <w:lang w:val="es-CO"/>
        </w:rPr>
        <w:t xml:space="preserve">“BRIGADA DE REACCIÓN PARA EJECUTAR A PRECIOS UNITARIOS ACTIVIDADES PUNTUALES EN EL ESPACIO PÚBLICO DE LA CIUDAD DE BOGOTÁ D.C. GRUPO 1, GRUPO 2 Y GRUPO 3” </w:t>
      </w:r>
    </w:p>
    <w:p w14:paraId="1DAF2A8E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640041B5" w14:textId="77777777" w:rsidR="00974A79" w:rsidRPr="00974A79" w:rsidRDefault="00974A79" w:rsidP="00974A79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974A79">
        <w:rPr>
          <w:rFonts w:cs="Arial"/>
          <w:b/>
          <w:sz w:val="20"/>
          <w:szCs w:val="20"/>
          <w:lang w:val="es-CO"/>
        </w:rPr>
        <w:t>Lote:</w:t>
      </w:r>
      <w:r w:rsidRPr="00974A79">
        <w:rPr>
          <w:rFonts w:cs="Arial"/>
          <w:sz w:val="20"/>
          <w:szCs w:val="20"/>
          <w:lang w:val="es-CO"/>
        </w:rPr>
        <w:t xml:space="preserve"> </w:t>
      </w:r>
      <w:r w:rsidRPr="00974A79">
        <w:rPr>
          <w:rFonts w:cs="Arial"/>
          <w:sz w:val="20"/>
          <w:szCs w:val="20"/>
          <w:highlight w:val="lightGray"/>
          <w:lang w:val="es-CO"/>
        </w:rPr>
        <w:t>[Indicar el lote o lotes a los cuales se presenta oferta]</w:t>
      </w:r>
    </w:p>
    <w:p w14:paraId="220EA183" w14:textId="77777777" w:rsidR="00974A79" w:rsidRDefault="00974A79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9B7627A" w14:textId="5A8E598F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1EFBD" w14:textId="77777777" w:rsidR="008003FB" w:rsidRDefault="008003FB" w:rsidP="00A10899">
      <w:r>
        <w:separator/>
      </w:r>
    </w:p>
  </w:endnote>
  <w:endnote w:type="continuationSeparator" w:id="0">
    <w:p w14:paraId="45601840" w14:textId="77777777" w:rsidR="008003FB" w:rsidRDefault="008003FB" w:rsidP="00A10899">
      <w:r>
        <w:continuationSeparator/>
      </w:r>
    </w:p>
  </w:endnote>
  <w:endnote w:type="continuationNotice" w:id="1">
    <w:p w14:paraId="1C05280D" w14:textId="77777777" w:rsidR="008003FB" w:rsidRDefault="008003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3A839" w14:textId="77777777" w:rsidR="008003FB" w:rsidRDefault="008003FB" w:rsidP="00A10899">
      <w:r>
        <w:separator/>
      </w:r>
    </w:p>
  </w:footnote>
  <w:footnote w:type="continuationSeparator" w:id="0">
    <w:p w14:paraId="6CA53F88" w14:textId="77777777" w:rsidR="008003FB" w:rsidRDefault="008003FB" w:rsidP="00A10899">
      <w:r>
        <w:continuationSeparator/>
      </w:r>
    </w:p>
  </w:footnote>
  <w:footnote w:type="continuationNotice" w:id="1">
    <w:p w14:paraId="388D0AC3" w14:textId="77777777" w:rsidR="008003FB" w:rsidRDefault="008003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82"/>
      <w:gridCol w:w="1043"/>
      <w:gridCol w:w="1534"/>
      <w:gridCol w:w="1148"/>
      <w:gridCol w:w="2721"/>
    </w:tblGrid>
    <w:tr w:rsidR="00726DF4" w:rsidRPr="00D27475" w14:paraId="6D8C6320" w14:textId="18D42DDD" w:rsidTr="00726DF4">
      <w:trPr>
        <w:trHeight w:val="146"/>
      </w:trPr>
      <w:tc>
        <w:tcPr>
          <w:tcW w:w="1349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3A42E054" w14:textId="4B769BFB" w:rsidR="00726DF4" w:rsidRPr="00FF5221" w:rsidRDefault="00726DF4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204ABDA2" wp14:editId="6E59B455">
                <wp:simplePos x="0" y="0"/>
                <wp:positionH relativeFrom="column">
                  <wp:posOffset>-3175</wp:posOffset>
                </wp:positionH>
                <wp:positionV relativeFrom="paragraph">
                  <wp:posOffset>121920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2" name="Imagen 2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51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979243" w14:textId="77777777" w:rsidR="00726DF4" w:rsidRPr="00FF5221" w:rsidRDefault="00726DF4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FORMATO 12 ACREDITACIÓN DE EMPRENDIMIENTO</w:t>
          </w:r>
          <w:r>
            <w:rPr>
              <w:rFonts w:cs="Arial"/>
              <w:b/>
              <w:sz w:val="16"/>
              <w:szCs w:val="16"/>
            </w:rPr>
            <w:t>S</w:t>
          </w:r>
          <w:r w:rsidRPr="00FF5221">
            <w:rPr>
              <w:rFonts w:cs="Arial"/>
              <w:b/>
              <w:sz w:val="16"/>
              <w:szCs w:val="16"/>
            </w:rPr>
            <w:t xml:space="preserve"> Y EMPRESA</w:t>
          </w:r>
          <w:r>
            <w:rPr>
              <w:rFonts w:cs="Arial"/>
              <w:b/>
              <w:sz w:val="16"/>
              <w:szCs w:val="16"/>
            </w:rPr>
            <w:t>S</w:t>
          </w:r>
          <w:r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0C6541FA" w14:textId="41D2E018" w:rsidR="00726DF4" w:rsidRPr="00FF5221" w:rsidRDefault="00726DF4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26DF4" w:rsidRPr="00D27475" w14:paraId="38DB3610" w14:textId="23A0CB7F" w:rsidTr="00726DF4">
      <w:trPr>
        <w:trHeight w:val="234"/>
      </w:trPr>
      <w:tc>
        <w:tcPr>
          <w:tcW w:w="1349" w:type="pct"/>
          <w:vMerge/>
          <w:tcBorders>
            <w:left w:val="dotted" w:sz="4" w:space="0" w:color="auto"/>
            <w:right w:val="dotted" w:sz="4" w:space="0" w:color="auto"/>
          </w:tcBorders>
        </w:tcPr>
        <w:p w14:paraId="78BFFA62" w14:textId="77777777" w:rsidR="00726DF4" w:rsidRPr="00775454" w:rsidRDefault="00726DF4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59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32A4D65A" w:rsidR="00726DF4" w:rsidRPr="00775454" w:rsidRDefault="00726DF4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726DF4" w:rsidRPr="00FF5221" w:rsidRDefault="00726DF4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6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726DF4" w:rsidRPr="00FF5221" w:rsidRDefault="00726DF4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5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89B1" w14:textId="7678FF64" w:rsidR="00726DF4" w:rsidRPr="00FF5221" w:rsidRDefault="00726DF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1A28F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1A28FE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26DF4" w:rsidRPr="00D27475" w14:paraId="159B6006" w14:textId="43B93B78" w:rsidTr="00726DF4">
      <w:trPr>
        <w:trHeight w:val="73"/>
      </w:trPr>
      <w:tc>
        <w:tcPr>
          <w:tcW w:w="1349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1D0675AD" w14:textId="77777777" w:rsidR="00726DF4" w:rsidRPr="00775454" w:rsidRDefault="00726DF4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59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F56A93" w:rsidR="00726DF4" w:rsidRPr="00775454" w:rsidRDefault="00726DF4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060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5071BA" w14:textId="29093FBF" w:rsidR="00726DF4" w:rsidRPr="00FF5221" w:rsidRDefault="00726DF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ADECCF5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1A28FE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1A28FE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8FE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47D2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26DF4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03FB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4A79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3B20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1B9C"/>
    <w:rsid w:val="00F31BDA"/>
    <w:rsid w:val="00F33035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978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F3303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3303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B8B530-9928-4BFC-922C-8E8270F4B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1774</Words>
  <Characters>9757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Gladys Barrera</cp:lastModifiedBy>
  <cp:revision>3</cp:revision>
  <cp:lastPrinted>2022-06-28T23:34:00Z</cp:lastPrinted>
  <dcterms:created xsi:type="dcterms:W3CDTF">2024-07-16T15:27:00Z</dcterms:created>
  <dcterms:modified xsi:type="dcterms:W3CDTF">2024-10-06T23:03:00Z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