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244C1B" w14:textId="77777777" w:rsidR="00100959" w:rsidRPr="00397447" w:rsidRDefault="00100959" w:rsidP="00DD318C">
      <w:pPr>
        <w:pStyle w:val="Sinespaciado"/>
        <w:rPr>
          <w:lang w:val="es-ES" w:eastAsia="es-ES"/>
        </w:rPr>
      </w:pPr>
    </w:p>
    <w:p w14:paraId="3E68BC9C" w14:textId="11EF975F" w:rsidR="00D7237A" w:rsidRPr="00397447" w:rsidRDefault="00D7237A" w:rsidP="00DD318C">
      <w:pPr>
        <w:pStyle w:val="Sinespaciado"/>
        <w:rPr>
          <w:u w:val="single"/>
          <w:lang w:val="es-ES" w:eastAsia="es-ES"/>
        </w:rPr>
      </w:pPr>
      <w:r w:rsidRPr="00397447">
        <w:rPr>
          <w:lang w:val="es-ES" w:eastAsia="es-ES"/>
        </w:rPr>
        <w:tab/>
      </w:r>
      <w:r w:rsidR="00DD318C">
        <w:rPr>
          <w:lang w:val="es-ES" w:eastAsia="es-ES"/>
        </w:rPr>
        <w:tab/>
      </w:r>
      <w:r w:rsidR="00DD318C">
        <w:rPr>
          <w:lang w:val="es-ES" w:eastAsia="es-ES"/>
        </w:rPr>
        <w:tab/>
      </w:r>
      <w:r w:rsidR="00DD318C">
        <w:rPr>
          <w:lang w:val="es-ES" w:eastAsia="es-ES"/>
        </w:rPr>
        <w:tab/>
      </w:r>
      <w:r w:rsidR="00DD318C">
        <w:rPr>
          <w:lang w:val="es-ES" w:eastAsia="es-ES"/>
        </w:rPr>
        <w:tab/>
      </w:r>
      <w:r w:rsidR="00DD318C">
        <w:rPr>
          <w:lang w:val="es-ES" w:eastAsia="es-ES"/>
        </w:rPr>
        <w:tab/>
      </w:r>
    </w:p>
    <w:p w14:paraId="23218795" w14:textId="494C7720" w:rsidR="00100959" w:rsidRPr="00100959" w:rsidRDefault="00100959" w:rsidP="00DD318C">
      <w:pPr>
        <w:pStyle w:val="Sinespaciado"/>
        <w:rPr>
          <w:lang w:val="es-ES" w:eastAsia="es-ES"/>
        </w:rPr>
      </w:pPr>
    </w:p>
    <w:p w14:paraId="6BE5042D" w14:textId="10131397" w:rsidR="00D7237A" w:rsidRPr="00C92ADF" w:rsidRDefault="00100959" w:rsidP="00DD318C">
      <w:pPr>
        <w:pStyle w:val="Sinespaciado"/>
        <w:ind w:left="3540" w:firstLine="708"/>
        <w:rPr>
          <w:b/>
          <w:lang w:val="es-ES" w:eastAsia="es-ES"/>
        </w:rPr>
      </w:pPr>
      <w:r>
        <w:rPr>
          <w:lang w:val="es-ES" w:eastAsia="es-ES"/>
        </w:rPr>
        <w:t>Barranquilla</w:t>
      </w:r>
      <w:r w:rsidR="00284770">
        <w:rPr>
          <w:lang w:val="es-ES" w:eastAsia="es-ES"/>
        </w:rPr>
        <w:t xml:space="preserve"> 19 de junio de 2020.</w:t>
      </w:r>
      <w:r>
        <w:rPr>
          <w:lang w:val="es-ES" w:eastAsia="es-ES"/>
        </w:rPr>
        <w:t xml:space="preserve"> </w:t>
      </w:r>
    </w:p>
    <w:p w14:paraId="057F0F0D" w14:textId="1582E26A" w:rsidR="00100959" w:rsidRDefault="00100959" w:rsidP="00DD318C">
      <w:pPr>
        <w:pStyle w:val="Sinespaciado"/>
        <w:rPr>
          <w:lang w:val="es-ES" w:eastAsia="es-ES"/>
        </w:rPr>
      </w:pPr>
    </w:p>
    <w:p w14:paraId="697F269D" w14:textId="77777777" w:rsidR="00100959" w:rsidRPr="00397447" w:rsidRDefault="00100959" w:rsidP="00DD318C">
      <w:pPr>
        <w:pStyle w:val="Sinespaciado"/>
        <w:rPr>
          <w:lang w:val="es-ES" w:eastAsia="es-ES"/>
        </w:rPr>
      </w:pPr>
    </w:p>
    <w:p w14:paraId="263A9D7D" w14:textId="77777777" w:rsidR="00D7237A" w:rsidRPr="00397447" w:rsidRDefault="00D7237A" w:rsidP="00D7237A">
      <w:pPr>
        <w:spacing w:after="0" w:line="240" w:lineRule="auto"/>
        <w:ind w:right="851"/>
        <w:rPr>
          <w:rFonts w:eastAsia="Times New Roman"/>
          <w:b/>
          <w:sz w:val="20"/>
          <w:szCs w:val="20"/>
          <w:lang w:val="es-ES" w:eastAsia="es-ES"/>
        </w:rPr>
      </w:pPr>
    </w:p>
    <w:p w14:paraId="31B88EE4" w14:textId="7B3E7A65" w:rsidR="00D7237A" w:rsidRPr="00397447" w:rsidRDefault="00100959" w:rsidP="00DD318C">
      <w:pPr>
        <w:pStyle w:val="Sinespaciado"/>
        <w:rPr>
          <w:lang w:val="es-ES" w:eastAsia="es-ES"/>
        </w:rPr>
      </w:pPr>
      <w:r>
        <w:rPr>
          <w:lang w:val="es-ES" w:eastAsia="es-ES"/>
        </w:rPr>
        <w:t>Señor</w:t>
      </w:r>
      <w:r w:rsidR="00284770">
        <w:rPr>
          <w:lang w:val="es-ES" w:eastAsia="es-ES"/>
        </w:rPr>
        <w:t>es</w:t>
      </w:r>
    </w:p>
    <w:p w14:paraId="26EA7379" w14:textId="77777777" w:rsidR="00284770" w:rsidRDefault="00284770" w:rsidP="00DD318C">
      <w:pPr>
        <w:pStyle w:val="Sinespaciado"/>
        <w:rPr>
          <w:lang w:val="es-ES" w:eastAsia="es-ES"/>
        </w:rPr>
      </w:pPr>
      <w:r>
        <w:rPr>
          <w:lang w:val="es-ES" w:eastAsia="es-ES"/>
        </w:rPr>
        <w:t xml:space="preserve">COLOMBIA COMPRA EFICIENTE </w:t>
      </w:r>
    </w:p>
    <w:p w14:paraId="7CD889C0" w14:textId="24C2206C" w:rsidR="00284770" w:rsidRDefault="00284770" w:rsidP="00DD318C">
      <w:pPr>
        <w:pStyle w:val="Sinespaciado"/>
        <w:rPr>
          <w:lang w:val="es-ES" w:eastAsia="es-ES"/>
        </w:rPr>
      </w:pPr>
      <w:r w:rsidRPr="00284770">
        <w:rPr>
          <w:lang w:val="es-ES" w:eastAsia="es-ES"/>
        </w:rPr>
        <w:t>Carrera 7 No. 26 – 20 Piso 17,10 y 8, Edificio Tequendama</w:t>
      </w:r>
    </w:p>
    <w:p w14:paraId="586BD43C" w14:textId="5B12A134" w:rsidR="00284770" w:rsidRDefault="00284770" w:rsidP="00DD318C">
      <w:pPr>
        <w:pStyle w:val="Sinespaciado"/>
        <w:rPr>
          <w:lang w:val="es-ES" w:eastAsia="es-ES"/>
        </w:rPr>
      </w:pPr>
      <w:r>
        <w:rPr>
          <w:lang w:val="es-ES" w:eastAsia="es-ES"/>
        </w:rPr>
        <w:t>Bogotá D.C</w:t>
      </w:r>
    </w:p>
    <w:p w14:paraId="635CD732" w14:textId="77777777" w:rsidR="00284770" w:rsidRDefault="00284770" w:rsidP="00DD318C">
      <w:pPr>
        <w:pStyle w:val="Sinespaciado"/>
        <w:rPr>
          <w:lang w:val="es-ES" w:eastAsia="es-ES"/>
        </w:rPr>
      </w:pPr>
    </w:p>
    <w:p w14:paraId="7FD71091" w14:textId="77777777" w:rsidR="00100959" w:rsidRPr="00397447" w:rsidRDefault="00100959" w:rsidP="00DD318C">
      <w:pPr>
        <w:pStyle w:val="Sinespaciado"/>
        <w:rPr>
          <w:rFonts w:eastAsia="Times New Roman"/>
          <w:sz w:val="20"/>
          <w:szCs w:val="20"/>
          <w:lang w:val="es-ES" w:eastAsia="es-ES"/>
        </w:rPr>
      </w:pPr>
    </w:p>
    <w:p w14:paraId="3A041A6C" w14:textId="13ED8F61" w:rsidR="00F57B93" w:rsidRDefault="00D7237A" w:rsidP="00F57B93">
      <w:pPr>
        <w:pStyle w:val="Sinespaciado"/>
        <w:ind w:left="4245"/>
        <w:rPr>
          <w:lang w:val="es-ES" w:eastAsia="es-ES"/>
        </w:rPr>
      </w:pPr>
      <w:r w:rsidRPr="00397447">
        <w:rPr>
          <w:lang w:val="es-ES" w:eastAsia="es-ES"/>
        </w:rPr>
        <w:t>Asunto</w:t>
      </w:r>
      <w:r w:rsidR="00100959">
        <w:rPr>
          <w:lang w:val="es-ES" w:eastAsia="es-ES"/>
        </w:rPr>
        <w:t xml:space="preserve">: </w:t>
      </w:r>
      <w:r w:rsidR="00284770">
        <w:rPr>
          <w:lang w:val="es-ES" w:eastAsia="es-ES"/>
        </w:rPr>
        <w:t>Inconsistencias valor me</w:t>
      </w:r>
      <w:r w:rsidR="00F57B93">
        <w:rPr>
          <w:lang w:val="es-ES" w:eastAsia="es-ES"/>
        </w:rPr>
        <w:t xml:space="preserve">s de febrero del contrato No </w:t>
      </w:r>
      <w:r w:rsidR="00F57B93">
        <w:rPr>
          <w:lang w:val="es-ES" w:eastAsia="es-ES"/>
        </w:rPr>
        <w:t>1328108</w:t>
      </w:r>
      <w:r w:rsidR="002E069E">
        <w:rPr>
          <w:lang w:val="es-ES" w:eastAsia="es-ES"/>
        </w:rPr>
        <w:t>.</w:t>
      </w:r>
      <w:bookmarkStart w:id="0" w:name="_GoBack"/>
      <w:bookmarkEnd w:id="0"/>
    </w:p>
    <w:p w14:paraId="115EF144" w14:textId="5934C38A" w:rsidR="00100959" w:rsidRPr="00397447" w:rsidRDefault="00100959" w:rsidP="00DD318C">
      <w:pPr>
        <w:pStyle w:val="Sinespaciado"/>
        <w:rPr>
          <w:lang w:val="es-ES" w:eastAsia="es-ES"/>
        </w:rPr>
      </w:pPr>
    </w:p>
    <w:p w14:paraId="18F6DC78" w14:textId="7E499A08" w:rsidR="00D7237A" w:rsidRPr="00397447" w:rsidRDefault="00100959" w:rsidP="00DD318C">
      <w:pPr>
        <w:pStyle w:val="Sinespaciado"/>
        <w:rPr>
          <w:u w:val="single"/>
          <w:lang w:val="es-ES" w:eastAsia="es-ES"/>
        </w:rPr>
      </w:pPr>
      <w:r>
        <w:rPr>
          <w:lang w:val="es-ES" w:eastAsia="es-ES"/>
        </w:rPr>
        <w:t>Cordial saludo</w:t>
      </w:r>
      <w:r w:rsidR="00D7237A" w:rsidRPr="00397447">
        <w:rPr>
          <w:lang w:val="es-ES" w:eastAsia="es-ES"/>
        </w:rPr>
        <w:t>:</w:t>
      </w:r>
    </w:p>
    <w:p w14:paraId="5A9894C1" w14:textId="1F622647" w:rsidR="00100959" w:rsidRPr="00397447" w:rsidRDefault="00100959" w:rsidP="00DD318C">
      <w:pPr>
        <w:pStyle w:val="Sinespaciado"/>
        <w:rPr>
          <w:lang w:val="es-ES" w:eastAsia="es-ES"/>
        </w:rPr>
      </w:pPr>
    </w:p>
    <w:p w14:paraId="30DE5501" w14:textId="3D695FD9" w:rsidR="00575D39" w:rsidRDefault="00284770" w:rsidP="00100959">
      <w:pPr>
        <w:pStyle w:val="Sinespaciado"/>
        <w:jc w:val="both"/>
        <w:rPr>
          <w:sz w:val="20"/>
          <w:szCs w:val="20"/>
          <w:lang w:val="es-ES" w:eastAsia="es-ES"/>
        </w:rPr>
      </w:pPr>
      <w:r>
        <w:rPr>
          <w:sz w:val="20"/>
          <w:szCs w:val="20"/>
          <w:lang w:val="es-ES" w:eastAsia="es-ES"/>
        </w:rPr>
        <w:t xml:space="preserve">Yo </w:t>
      </w:r>
      <w:r w:rsidR="00F92727">
        <w:rPr>
          <w:sz w:val="20"/>
          <w:szCs w:val="20"/>
          <w:lang w:val="es-ES" w:eastAsia="es-ES"/>
        </w:rPr>
        <w:t xml:space="preserve">INDIRA GRANADOS NIEBLES </w:t>
      </w:r>
      <w:r>
        <w:rPr>
          <w:sz w:val="20"/>
          <w:szCs w:val="20"/>
          <w:lang w:val="es-ES" w:eastAsia="es-ES"/>
        </w:rPr>
        <w:t xml:space="preserve">identificada con la cédula de ciudadanía No </w:t>
      </w:r>
      <w:r w:rsidR="00F92727">
        <w:rPr>
          <w:sz w:val="20"/>
          <w:szCs w:val="20"/>
          <w:lang w:val="es-ES" w:eastAsia="es-ES"/>
        </w:rPr>
        <w:t>32.856.714</w:t>
      </w:r>
      <w:r>
        <w:rPr>
          <w:sz w:val="20"/>
          <w:szCs w:val="20"/>
          <w:lang w:val="es-ES" w:eastAsia="es-ES"/>
        </w:rPr>
        <w:t xml:space="preserve">  con contrato No </w:t>
      </w:r>
      <w:r w:rsidR="00F92727">
        <w:rPr>
          <w:sz w:val="20"/>
          <w:szCs w:val="20"/>
          <w:lang w:val="es-ES" w:eastAsia="es-ES"/>
        </w:rPr>
        <w:t>1328108</w:t>
      </w:r>
      <w:r>
        <w:rPr>
          <w:sz w:val="20"/>
          <w:szCs w:val="20"/>
          <w:lang w:val="es-ES" w:eastAsia="es-ES"/>
        </w:rPr>
        <w:t xml:space="preserve">  de 2020 por erro</w:t>
      </w:r>
      <w:r w:rsidR="000E0780">
        <w:rPr>
          <w:sz w:val="20"/>
          <w:szCs w:val="20"/>
          <w:lang w:val="es-ES" w:eastAsia="es-ES"/>
        </w:rPr>
        <w:t>r</w:t>
      </w:r>
      <w:r>
        <w:rPr>
          <w:sz w:val="20"/>
          <w:szCs w:val="20"/>
          <w:lang w:val="es-ES" w:eastAsia="es-ES"/>
        </w:rPr>
        <w:t xml:space="preserve"> involuntario digite mal el valor de la factura No</w:t>
      </w:r>
      <w:r w:rsidR="00F92727">
        <w:rPr>
          <w:sz w:val="20"/>
          <w:szCs w:val="20"/>
          <w:lang w:val="es-ES" w:eastAsia="es-ES"/>
        </w:rPr>
        <w:t xml:space="preserve"> 001</w:t>
      </w:r>
      <w:r>
        <w:rPr>
          <w:sz w:val="20"/>
          <w:szCs w:val="20"/>
          <w:lang w:val="es-ES" w:eastAsia="es-ES"/>
        </w:rPr>
        <w:t xml:space="preserve">   correspondiente al mes de </w:t>
      </w:r>
      <w:r w:rsidR="00F92727">
        <w:rPr>
          <w:sz w:val="20"/>
          <w:szCs w:val="20"/>
          <w:lang w:val="es-ES" w:eastAsia="es-ES"/>
        </w:rPr>
        <w:t>FEBRERO</w:t>
      </w:r>
      <w:r w:rsidR="00575D39">
        <w:rPr>
          <w:sz w:val="20"/>
          <w:szCs w:val="20"/>
          <w:lang w:val="es-ES" w:eastAsia="es-ES"/>
        </w:rPr>
        <w:t>;</w:t>
      </w:r>
      <w:r w:rsidR="000E0780">
        <w:rPr>
          <w:sz w:val="20"/>
          <w:szCs w:val="20"/>
          <w:lang w:val="es-ES" w:eastAsia="es-ES"/>
        </w:rPr>
        <w:t xml:space="preserve"> el valor digitado fue de $ </w:t>
      </w:r>
      <w:r w:rsidR="00F92727">
        <w:rPr>
          <w:sz w:val="20"/>
          <w:szCs w:val="20"/>
          <w:lang w:val="es-ES" w:eastAsia="es-ES"/>
        </w:rPr>
        <w:t>2.705.295</w:t>
      </w:r>
      <w:r w:rsidR="000E0780">
        <w:rPr>
          <w:sz w:val="20"/>
          <w:szCs w:val="20"/>
          <w:lang w:val="es-ES" w:eastAsia="es-ES"/>
        </w:rPr>
        <w:t xml:space="preserve">   , siendo el valor correcto $ </w:t>
      </w:r>
      <w:r w:rsidR="00F92727">
        <w:rPr>
          <w:sz w:val="20"/>
          <w:szCs w:val="20"/>
          <w:lang w:val="es-ES" w:eastAsia="es-ES"/>
        </w:rPr>
        <w:t>2.524.942</w:t>
      </w:r>
      <w:r w:rsidR="000E0780">
        <w:rPr>
          <w:sz w:val="20"/>
          <w:szCs w:val="20"/>
          <w:lang w:val="es-ES" w:eastAsia="es-ES"/>
        </w:rPr>
        <w:t xml:space="preserve">, lo cual genero una diferencia </w:t>
      </w:r>
      <w:r w:rsidR="00575D39">
        <w:rPr>
          <w:sz w:val="20"/>
          <w:szCs w:val="20"/>
          <w:lang w:val="es-ES" w:eastAsia="es-ES"/>
        </w:rPr>
        <w:t>de:</w:t>
      </w:r>
      <w:r w:rsidR="000E0780">
        <w:rPr>
          <w:sz w:val="20"/>
          <w:szCs w:val="20"/>
          <w:lang w:val="es-ES" w:eastAsia="es-ES"/>
        </w:rPr>
        <w:t xml:space="preserve"> $</w:t>
      </w:r>
      <w:r w:rsidR="00F92727">
        <w:rPr>
          <w:sz w:val="20"/>
          <w:szCs w:val="20"/>
          <w:lang w:val="es-ES" w:eastAsia="es-ES"/>
        </w:rPr>
        <w:t>180.653</w:t>
      </w:r>
      <w:r w:rsidR="00575D39">
        <w:rPr>
          <w:sz w:val="20"/>
          <w:szCs w:val="20"/>
          <w:lang w:val="es-ES" w:eastAsia="es-ES"/>
        </w:rPr>
        <w:t>.El citado error no fue detectado al momento de aprobar la factura en el aplicativo SECOP II.</w:t>
      </w:r>
    </w:p>
    <w:p w14:paraId="7BB714E8" w14:textId="77777777" w:rsidR="00575D39" w:rsidRDefault="00575D39" w:rsidP="00100959">
      <w:pPr>
        <w:pStyle w:val="Sinespaciado"/>
        <w:jc w:val="both"/>
        <w:rPr>
          <w:sz w:val="20"/>
          <w:szCs w:val="20"/>
          <w:lang w:val="es-ES" w:eastAsia="es-ES"/>
        </w:rPr>
      </w:pPr>
    </w:p>
    <w:p w14:paraId="3A63D920" w14:textId="77777777" w:rsidR="00575D39" w:rsidRDefault="00575D39" w:rsidP="00100959">
      <w:pPr>
        <w:pStyle w:val="Sinespaciado"/>
        <w:jc w:val="both"/>
        <w:rPr>
          <w:sz w:val="20"/>
          <w:szCs w:val="20"/>
          <w:lang w:val="es-ES" w:eastAsia="es-ES"/>
        </w:rPr>
      </w:pPr>
      <w:r>
        <w:rPr>
          <w:sz w:val="20"/>
          <w:szCs w:val="20"/>
          <w:lang w:val="es-ES" w:eastAsia="es-ES"/>
        </w:rPr>
        <w:t>Lo anterior desajusta mi balance de pagos y entregas y no permite que pueda cargar mi factura correspondiente al mes en curso.</w:t>
      </w:r>
    </w:p>
    <w:p w14:paraId="03B74EE4" w14:textId="77777777" w:rsidR="00575D39" w:rsidRDefault="00575D39" w:rsidP="00100959">
      <w:pPr>
        <w:pStyle w:val="Sinespaciado"/>
        <w:jc w:val="both"/>
        <w:rPr>
          <w:sz w:val="20"/>
          <w:szCs w:val="20"/>
          <w:lang w:val="es-ES" w:eastAsia="es-ES"/>
        </w:rPr>
      </w:pPr>
    </w:p>
    <w:p w14:paraId="7577D3F6" w14:textId="77777777" w:rsidR="007D7C09" w:rsidRDefault="00575D39" w:rsidP="00100959">
      <w:pPr>
        <w:pStyle w:val="Sinespaciado"/>
        <w:jc w:val="both"/>
        <w:rPr>
          <w:sz w:val="20"/>
          <w:szCs w:val="20"/>
          <w:lang w:val="es-ES" w:eastAsia="es-ES"/>
        </w:rPr>
      </w:pPr>
      <w:r>
        <w:rPr>
          <w:sz w:val="20"/>
          <w:szCs w:val="20"/>
          <w:lang w:val="es-ES" w:eastAsia="es-ES"/>
        </w:rPr>
        <w:t>Teniendo en cuenta que el Aplicativo no permite reversar la aprobación de las facturas y en aras del principio de transparencia  y calidad de la información, les informo que en el mes de junio (pago 005) he digitado los valores correspondientes al mes de Febrero</w:t>
      </w:r>
      <w:r w:rsidR="007D7C09">
        <w:rPr>
          <w:sz w:val="20"/>
          <w:szCs w:val="20"/>
          <w:lang w:val="es-ES" w:eastAsia="es-ES"/>
        </w:rPr>
        <w:t>, y así  proceda la conformidad del balance.</w:t>
      </w:r>
    </w:p>
    <w:p w14:paraId="4CE2E92D" w14:textId="77777777" w:rsidR="00100959" w:rsidRPr="00397447" w:rsidRDefault="00100959" w:rsidP="00DD318C">
      <w:pPr>
        <w:pStyle w:val="Sinespaciado"/>
        <w:rPr>
          <w:lang w:val="es-ES" w:eastAsia="es-ES"/>
        </w:rPr>
      </w:pPr>
    </w:p>
    <w:p w14:paraId="38C4B19C" w14:textId="2646EBDF" w:rsidR="00D7237A" w:rsidRPr="00397447" w:rsidRDefault="00100959" w:rsidP="00DD318C">
      <w:pPr>
        <w:pStyle w:val="Sinespaciado"/>
        <w:rPr>
          <w:lang w:val="es-ES" w:eastAsia="es-ES"/>
        </w:rPr>
      </w:pPr>
      <w:r>
        <w:rPr>
          <w:lang w:val="es-ES" w:eastAsia="es-ES"/>
        </w:rPr>
        <w:t>Atentamente</w:t>
      </w:r>
      <w:r w:rsidR="00D7237A" w:rsidRPr="00397447">
        <w:rPr>
          <w:lang w:val="es-ES" w:eastAsia="es-ES"/>
        </w:rPr>
        <w:t xml:space="preserve">,  </w:t>
      </w:r>
    </w:p>
    <w:p w14:paraId="538D8CBA" w14:textId="77335071" w:rsidR="00100959" w:rsidRDefault="00100959" w:rsidP="00DD318C">
      <w:pPr>
        <w:pStyle w:val="Sinespaciado"/>
        <w:rPr>
          <w:lang w:val="es-ES" w:eastAsia="es-ES"/>
        </w:rPr>
      </w:pPr>
    </w:p>
    <w:p w14:paraId="1418E098" w14:textId="196CE14A" w:rsidR="00100959" w:rsidRDefault="00100959" w:rsidP="00DD318C">
      <w:pPr>
        <w:pStyle w:val="Sinespaciado"/>
        <w:rPr>
          <w:lang w:val="es-ES" w:eastAsia="es-ES"/>
        </w:rPr>
      </w:pPr>
    </w:p>
    <w:p w14:paraId="010BA4F6" w14:textId="77777777" w:rsidR="00100959" w:rsidRPr="00397447" w:rsidRDefault="00100959" w:rsidP="00DD318C">
      <w:pPr>
        <w:pStyle w:val="Sinespaciado"/>
        <w:rPr>
          <w:lang w:val="es-ES" w:eastAsia="es-ES"/>
        </w:rPr>
      </w:pPr>
    </w:p>
    <w:p w14:paraId="7E9C8CCE" w14:textId="0C251BD8" w:rsidR="007D7C09" w:rsidRDefault="00F92727" w:rsidP="00DD318C">
      <w:pPr>
        <w:pStyle w:val="Sinespaciado"/>
        <w:ind w:left="4248"/>
        <w:rPr>
          <w:lang w:val="es-ES" w:eastAsia="es-ES"/>
        </w:rPr>
      </w:pPr>
      <w:r>
        <w:rPr>
          <w:lang w:val="es-ES" w:eastAsia="es-ES"/>
        </w:rPr>
        <w:t xml:space="preserve">INDIRA GRANADOS NIEBLES </w:t>
      </w:r>
    </w:p>
    <w:p w14:paraId="6921886F" w14:textId="6287FF68" w:rsidR="007D7C09" w:rsidRDefault="007D7C09" w:rsidP="00DD318C">
      <w:pPr>
        <w:pStyle w:val="Sinespaciado"/>
        <w:ind w:left="4248"/>
        <w:rPr>
          <w:lang w:val="es-ES" w:eastAsia="es-ES"/>
        </w:rPr>
      </w:pPr>
      <w:r>
        <w:rPr>
          <w:lang w:val="es-ES" w:eastAsia="es-ES"/>
        </w:rPr>
        <w:t>Proveedora del Estado (SENA)</w:t>
      </w:r>
    </w:p>
    <w:p w14:paraId="165E304B" w14:textId="535B5284" w:rsidR="007D7C09" w:rsidRDefault="007D7C09" w:rsidP="00DD318C">
      <w:pPr>
        <w:pStyle w:val="Sinespaciado"/>
        <w:ind w:left="4248"/>
        <w:rPr>
          <w:lang w:val="es-ES" w:eastAsia="es-ES"/>
        </w:rPr>
      </w:pPr>
      <w:r>
        <w:rPr>
          <w:lang w:val="es-ES" w:eastAsia="es-ES"/>
        </w:rPr>
        <w:t xml:space="preserve">Contrato No </w:t>
      </w:r>
      <w:r w:rsidR="00F92727">
        <w:rPr>
          <w:lang w:val="es-ES" w:eastAsia="es-ES"/>
        </w:rPr>
        <w:t>1328108</w:t>
      </w:r>
    </w:p>
    <w:sectPr w:rsidR="007D7C09" w:rsidSect="00C92ADF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F98E2D" w14:textId="77777777" w:rsidR="0012153A" w:rsidRDefault="0012153A" w:rsidP="001A74F0">
      <w:pPr>
        <w:spacing w:after="0" w:line="240" w:lineRule="auto"/>
      </w:pPr>
      <w:r>
        <w:separator/>
      </w:r>
    </w:p>
  </w:endnote>
  <w:endnote w:type="continuationSeparator" w:id="0">
    <w:p w14:paraId="3215E9CB" w14:textId="77777777" w:rsidR="0012153A" w:rsidRDefault="0012153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Raleway">
    <w:altName w:val="Trebuchet MS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B428B1" w:rsidRDefault="0012153A">
    <w:pPr>
      <w:pStyle w:val="Piedepgina"/>
    </w:pPr>
    <w:sdt>
      <w:sdtPr>
        <w:id w:val="-1444230679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72D302" w14:textId="33D5F638" w:rsidR="0067219F" w:rsidRPr="006E76A1" w:rsidRDefault="00925A4E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color w:val="FF6C00"/>
        <w:sz w:val="20"/>
        <w:szCs w:val="20"/>
        <w:lang w:val="es-ES" w:eastAsia="es-ES"/>
      </w:rPr>
    </w:pPr>
    <w:r w:rsidRPr="00925A4E"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09520112" wp14:editId="24648E99">
              <wp:simplePos x="0" y="0"/>
              <wp:positionH relativeFrom="column">
                <wp:posOffset>5830803</wp:posOffset>
              </wp:positionH>
              <wp:positionV relativeFrom="paragraph">
                <wp:posOffset>151531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4CF063A" w14:textId="3AB25FD1" w:rsidR="00925A4E" w:rsidRPr="00C92ADF" w:rsidRDefault="00C92ADF" w:rsidP="00925A4E">
                          <w:pPr>
                            <w:rPr>
                              <w:sz w:val="18"/>
                            </w:rPr>
                          </w:pPr>
                          <w:r w:rsidRPr="00C92ADF">
                            <w:rPr>
                              <w:sz w:val="18"/>
                            </w:rPr>
                            <w:t>GD</w:t>
                          </w:r>
                          <w:r w:rsidR="00925A4E" w:rsidRPr="00C92ADF">
                            <w:rPr>
                              <w:sz w:val="18"/>
                            </w:rPr>
                            <w:t>-F-0</w:t>
                          </w:r>
                          <w:r w:rsidRPr="00C92ADF">
                            <w:rPr>
                              <w:sz w:val="18"/>
                            </w:rPr>
                            <w:t>11</w:t>
                          </w:r>
                          <w:r w:rsidR="00925A4E" w:rsidRPr="00C92ADF">
                            <w:rPr>
                              <w:sz w:val="18"/>
                            </w:rPr>
                            <w:t xml:space="preserve">  V.05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520112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59.1pt;margin-top:11.95pt;width:72.75pt;height:22.75pt;rotation:-9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" fillcolor="white [3201]" stroked="f" strokeweight=".5pt">
              <v:textbox>
                <w:txbxContent>
                  <w:p w14:paraId="54CF063A" w14:textId="3AB25FD1" w:rsidR="00925A4E" w:rsidRPr="00C92ADF" w:rsidRDefault="00C92ADF" w:rsidP="00925A4E">
                    <w:pPr>
                      <w:rPr>
                        <w:sz w:val="18"/>
                      </w:rPr>
                    </w:pPr>
                    <w:r w:rsidRPr="00C92ADF">
                      <w:rPr>
                        <w:sz w:val="18"/>
                      </w:rPr>
                      <w:t>GD</w:t>
                    </w:r>
                    <w:r w:rsidR="00925A4E" w:rsidRPr="00C92ADF">
                      <w:rPr>
                        <w:sz w:val="18"/>
                      </w:rPr>
                      <w:t>-F-0</w:t>
                    </w:r>
                    <w:r w:rsidRPr="00C92ADF">
                      <w:rPr>
                        <w:sz w:val="18"/>
                      </w:rPr>
                      <w:t>11</w:t>
                    </w:r>
                    <w:r w:rsidR="00925A4E" w:rsidRPr="00C92ADF">
                      <w:rPr>
                        <w:sz w:val="18"/>
                      </w:rPr>
                      <w:t xml:space="preserve">  V.05</w:t>
                    </w:r>
                  </w:p>
                </w:txbxContent>
              </v:textbox>
            </v:shape>
          </w:pict>
        </mc:Fallback>
      </mc:AlternateContent>
    </w:r>
    <w:r w:rsidR="006C0D03" w:rsidRPr="006C0D03">
      <w:rPr>
        <w:rFonts w:ascii="Raleway" w:eastAsia="Times New Roman" w:hAnsi="Raleway" w:cs="Calibri"/>
        <w:b/>
        <w:bCs/>
        <w:noProof/>
        <w:color w:val="FF6C00"/>
        <w:sz w:val="20"/>
        <w:szCs w:val="20"/>
        <w:lang w:val="es-ES" w:eastAsia="es-ES"/>
      </w:rPr>
      <w:drawing>
        <wp:anchor distT="0" distB="0" distL="114300" distR="114300" simplePos="0" relativeHeight="251675648" behindDoc="0" locked="0" layoutInCell="1" allowOverlap="1" wp14:anchorId="083C0E15" wp14:editId="65B80AF5">
          <wp:simplePos x="0" y="0"/>
          <wp:positionH relativeFrom="column">
            <wp:posOffset>4670460</wp:posOffset>
          </wp:positionH>
          <wp:positionV relativeFrom="paragraph">
            <wp:posOffset>120650</wp:posOffset>
          </wp:positionV>
          <wp:extent cx="1414493" cy="631470"/>
          <wp:effectExtent l="0" t="0" r="0" b="381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14493" cy="6314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C439A">
      <w:rPr>
        <w:rFonts w:ascii="Raleway" w:eastAsia="Times New Roman" w:hAnsi="Raleway" w:cs="Calibri"/>
        <w:b/>
        <w:bCs/>
        <w:color w:val="FF6C00"/>
        <w:sz w:val="20"/>
        <w:szCs w:val="20"/>
        <w:lang w:val="es-ES" w:eastAsia="es-ES"/>
      </w:rPr>
      <w:t>Regional Atlántico – Centro de Comercio y Servicios</w:t>
    </w:r>
  </w:p>
  <w:p w14:paraId="5059FA62" w14:textId="3B950D21" w:rsidR="00B428B1" w:rsidRPr="00C92ADF" w:rsidRDefault="00C92ADF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  <w:r w:rsidRPr="00925A4E">
      <w:rPr>
        <w:noProof/>
        <w:lang w:val="es-ES" w:eastAsia="es-ES"/>
      </w:rPr>
      <w:drawing>
        <wp:anchor distT="0" distB="0" distL="114300" distR="114300" simplePos="0" relativeHeight="251670528" behindDoc="0" locked="0" layoutInCell="1" allowOverlap="1" wp14:anchorId="54F1B63A" wp14:editId="2C326882">
          <wp:simplePos x="0" y="0"/>
          <wp:positionH relativeFrom="margin">
            <wp:posOffset>2063115</wp:posOffset>
          </wp:positionH>
          <wp:positionV relativeFrom="paragraph">
            <wp:posOffset>160572</wp:posOffset>
          </wp:positionV>
          <wp:extent cx="1508760" cy="302260"/>
          <wp:effectExtent l="0" t="0" r="2540" b="254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8760" cy="3022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C439A">
      <w:rPr>
        <w:rFonts w:ascii="Raleway" w:eastAsia="Times New Roman" w:hAnsi="Raleway" w:cs="Calibri"/>
        <w:b/>
        <w:bCs/>
        <w:noProof/>
        <w:color w:val="FF6C00"/>
        <w:sz w:val="20"/>
        <w:szCs w:val="20"/>
      </w:rPr>
      <w:t>Dirección Carrera 43 42-40, Ciudad Barranquilla. - PBX (57 5) 3851285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411D3C" w14:textId="77777777" w:rsidR="0012153A" w:rsidRDefault="0012153A" w:rsidP="001A74F0">
      <w:pPr>
        <w:spacing w:after="0" w:line="240" w:lineRule="auto"/>
      </w:pPr>
      <w:r>
        <w:separator/>
      </w:r>
    </w:p>
  </w:footnote>
  <w:footnote w:type="continuationSeparator" w:id="0">
    <w:p w14:paraId="7E9EF766" w14:textId="77777777" w:rsidR="0012153A" w:rsidRDefault="0012153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B428B1" w:rsidRDefault="0012153A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F37D8B" w14:textId="33EA7896" w:rsidR="00B428B1" w:rsidRDefault="00B428B1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7456" behindDoc="1" locked="0" layoutInCell="1" allowOverlap="1" wp14:anchorId="4520E43D" wp14:editId="4B74D7AF">
          <wp:simplePos x="0" y="0"/>
          <wp:positionH relativeFrom="column">
            <wp:posOffset>3543300</wp:posOffset>
          </wp:positionH>
          <wp:positionV relativeFrom="paragraph">
            <wp:posOffset>1270</wp:posOffset>
          </wp:positionV>
          <wp:extent cx="2057400" cy="432781"/>
          <wp:effectExtent l="0" t="0" r="0" b="0"/>
          <wp:wrapNone/>
          <wp:docPr id="8" name="Imagen 8" descr="Macintosh HD:Users:leonardocantor:Desktop:Escritorio:SENA:2016:ANA:Assets:Nueva imagen:Piezas Entregables BRANDBOOK:LogoMinTrabajo-SENA:Logo-Ministerio-de-Trabajo_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leonardocantor:Desktop:Escritorio:SENA:2016:ANA:Assets:Nueva imagen:Piezas Entregables BRANDBOOK:LogoMinTrabajo-SENA:Logo-Ministerio-de-Trabajo_rgb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7400" cy="4327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A74F0"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77D8D2A6" wp14:editId="342CC0BA">
          <wp:simplePos x="0" y="0"/>
          <wp:positionH relativeFrom="margin">
            <wp:posOffset>-114300</wp:posOffset>
          </wp:positionH>
          <wp:positionV relativeFrom="paragraph">
            <wp:posOffset>-251460</wp:posOffset>
          </wp:positionV>
          <wp:extent cx="899795" cy="899795"/>
          <wp:effectExtent l="0" t="0" r="0" b="0"/>
          <wp:wrapThrough wrapText="bothSides">
            <wp:wrapPolygon edited="0">
              <wp:start x="7927" y="1829"/>
              <wp:lineTo x="2439" y="7317"/>
              <wp:lineTo x="1829" y="11585"/>
              <wp:lineTo x="5488" y="12805"/>
              <wp:lineTo x="4268" y="15243"/>
              <wp:lineTo x="4268" y="17682"/>
              <wp:lineTo x="5488" y="19512"/>
              <wp:lineTo x="15243" y="19512"/>
              <wp:lineTo x="16463" y="18292"/>
              <wp:lineTo x="17073" y="14634"/>
              <wp:lineTo x="19512" y="10975"/>
              <wp:lineTo x="18292" y="7927"/>
              <wp:lineTo x="12805" y="1829"/>
              <wp:lineTo x="7927" y="1829"/>
            </wp:wrapPolygon>
          </wp:wrapThrough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LOGO-SENA-encabezad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9795" cy="8997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96CD7"/>
    <w:rsid w:val="000E0780"/>
    <w:rsid w:val="00100959"/>
    <w:rsid w:val="0012153A"/>
    <w:rsid w:val="001A74F0"/>
    <w:rsid w:val="001D6C79"/>
    <w:rsid w:val="002470E1"/>
    <w:rsid w:val="002476F2"/>
    <w:rsid w:val="00284770"/>
    <w:rsid w:val="00292253"/>
    <w:rsid w:val="002E069E"/>
    <w:rsid w:val="00342388"/>
    <w:rsid w:val="00397447"/>
    <w:rsid w:val="003C439A"/>
    <w:rsid w:val="0042375A"/>
    <w:rsid w:val="004D49DC"/>
    <w:rsid w:val="00531F93"/>
    <w:rsid w:val="00537FE7"/>
    <w:rsid w:val="00575D39"/>
    <w:rsid w:val="00583DA2"/>
    <w:rsid w:val="0058429B"/>
    <w:rsid w:val="00643388"/>
    <w:rsid w:val="0067219F"/>
    <w:rsid w:val="006C0D03"/>
    <w:rsid w:val="006E76A1"/>
    <w:rsid w:val="007A6E1D"/>
    <w:rsid w:val="007C4D03"/>
    <w:rsid w:val="007D7C09"/>
    <w:rsid w:val="00841A76"/>
    <w:rsid w:val="008D6675"/>
    <w:rsid w:val="0090058F"/>
    <w:rsid w:val="00925A4E"/>
    <w:rsid w:val="00983C98"/>
    <w:rsid w:val="00B428B1"/>
    <w:rsid w:val="00B9011A"/>
    <w:rsid w:val="00BA742F"/>
    <w:rsid w:val="00BC0577"/>
    <w:rsid w:val="00C92ADF"/>
    <w:rsid w:val="00CB5150"/>
    <w:rsid w:val="00CD725B"/>
    <w:rsid w:val="00D53A48"/>
    <w:rsid w:val="00D7237A"/>
    <w:rsid w:val="00D921B2"/>
    <w:rsid w:val="00DD318C"/>
    <w:rsid w:val="00E7293B"/>
    <w:rsid w:val="00E84408"/>
    <w:rsid w:val="00EA3BD7"/>
    <w:rsid w:val="00ED6D30"/>
    <w:rsid w:val="00EE2163"/>
    <w:rsid w:val="00EF2588"/>
    <w:rsid w:val="00F01093"/>
    <w:rsid w:val="00F170BC"/>
    <w:rsid w:val="00F57B93"/>
    <w:rsid w:val="00F811F3"/>
    <w:rsid w:val="00F92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1C515A7A-DB69-4F0E-85D8-D0CCC9D58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F0109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Raleway">
    <w:altName w:val="Trebuchet MS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134049"/>
    <w:rsid w:val="001F45FF"/>
    <w:rsid w:val="00346C74"/>
    <w:rsid w:val="003526EF"/>
    <w:rsid w:val="00367691"/>
    <w:rsid w:val="00481956"/>
    <w:rsid w:val="006E11D2"/>
    <w:rsid w:val="0078069D"/>
    <w:rsid w:val="00AB2AB7"/>
    <w:rsid w:val="00AB7B05"/>
    <w:rsid w:val="00C4055D"/>
    <w:rsid w:val="00D75731"/>
    <w:rsid w:val="00DB0DAF"/>
    <w:rsid w:val="00DE2C97"/>
    <w:rsid w:val="00DF4CB1"/>
    <w:rsid w:val="00E34F8A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  <w:style w:type="paragraph" w:customStyle="1" w:styleId="5E1A10C5D71C84429D5A2D41AED80FF8">
    <w:name w:val="5E1A10C5D71C84429D5A2D41AED80FF8"/>
    <w:rsid w:val="001F45FF"/>
  </w:style>
  <w:style w:type="paragraph" w:customStyle="1" w:styleId="09D9B5C09700EB40BA0EAAC6207A7405">
    <w:name w:val="09D9B5C09700EB40BA0EAAC6207A7405"/>
    <w:rsid w:val="001F45FF"/>
  </w:style>
  <w:style w:type="paragraph" w:customStyle="1" w:styleId="A47D39580D86AB4AB35246884B2FC072">
    <w:name w:val="A47D39580D86AB4AB35246884B2FC072"/>
    <w:rsid w:val="001F45FF"/>
  </w:style>
  <w:style w:type="paragraph" w:customStyle="1" w:styleId="2BACE22A06CA6A438C287A3E90CC8E36">
    <w:name w:val="2BACE22A06CA6A438C287A3E90CC8E36"/>
    <w:rsid w:val="001F45FF"/>
  </w:style>
  <w:style w:type="paragraph" w:customStyle="1" w:styleId="9B5A85FD983218418DF6743026544712">
    <w:name w:val="9B5A85FD983218418DF6743026544712"/>
    <w:rsid w:val="001F45FF"/>
  </w:style>
  <w:style w:type="paragraph" w:customStyle="1" w:styleId="8AF5CCDB184A4345A77C639215FDAB35">
    <w:name w:val="8AF5CCDB184A4345A77C639215FDAB35"/>
    <w:rsid w:val="001F45FF"/>
  </w:style>
  <w:style w:type="paragraph" w:customStyle="1" w:styleId="71266D9055CE5841AB54CD6C0B5663D7">
    <w:name w:val="71266D9055CE5841AB54CD6C0B5663D7"/>
    <w:rsid w:val="001F45FF"/>
  </w:style>
  <w:style w:type="paragraph" w:customStyle="1" w:styleId="B1F74A738909164F83DB2D0A6E14BCD3">
    <w:name w:val="B1F74A738909164F83DB2D0A6E14BCD3"/>
    <w:rsid w:val="001F45FF"/>
  </w:style>
  <w:style w:type="paragraph" w:customStyle="1" w:styleId="BA36FE226AE8AA45806E45AF29AB1F4F">
    <w:name w:val="BA36FE226AE8AA45806E45AF29AB1F4F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9BC2D71-1737-4520-B749-5ADB65349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Cantor</dc:creator>
  <cp:keywords/>
  <cp:lastModifiedBy>DOMINGO GRANADOS CHOPERENA</cp:lastModifiedBy>
  <cp:revision>2</cp:revision>
  <cp:lastPrinted>2020-03-03T19:51:00Z</cp:lastPrinted>
  <dcterms:created xsi:type="dcterms:W3CDTF">2020-06-19T23:49:00Z</dcterms:created>
  <dcterms:modified xsi:type="dcterms:W3CDTF">2020-06-19T23:49:00Z</dcterms:modified>
</cp:coreProperties>
</file>