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F7FDB5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A867FD" w:rsidRPr="00F00C16">
        <w:rPr>
          <w:rFonts w:cs="Arial"/>
          <w:sz w:val="20"/>
          <w:szCs w:val="20"/>
          <w:highlight w:val="lightGray"/>
          <w:lang w:val="es-CO"/>
        </w:rPr>
        <w:t>P</w:t>
      </w:r>
      <w:r w:rsidRPr="00F00C16">
        <w:rPr>
          <w:rFonts w:cs="Arial"/>
          <w:sz w:val="20"/>
          <w:szCs w:val="20"/>
          <w:highlight w:val="lightGray"/>
          <w:lang w:val="es-CO"/>
        </w:rPr>
        <w:t xml:space="preserve">roceso de </w:t>
      </w:r>
      <w:r w:rsidR="00A867FD"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770DBB51" w:rsidR="0035021C" w:rsidRPr="00F00C16" w:rsidRDefault="0035021C" w:rsidP="0035021C">
      <w:pPr>
        <w:spacing w:line="259" w:lineRule="auto"/>
        <w:jc w:val="both"/>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A867FD"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A867FD" w:rsidRPr="00F00C16">
        <w:rPr>
          <w:rFonts w:cs="Arial"/>
          <w:sz w:val="20"/>
          <w:szCs w:val="20"/>
          <w:highlight w:val="lightGray"/>
          <w:lang w:val="es-CO"/>
        </w:rPr>
        <w:t>de Contratación</w:t>
      </w:r>
      <w:r w:rsidR="00A867FD"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w:t>
      </w:r>
      <w:bookmarkStart w:id="0" w:name="_GoBack"/>
      <w:bookmarkEnd w:id="0"/>
      <w:r w:rsidRPr="00F00C16">
        <w:rPr>
          <w:rFonts w:eastAsiaTheme="minorHAnsi" w:cs="Arial"/>
          <w:sz w:val="20"/>
          <w:szCs w:val="20"/>
          <w:highlight w:val="lightGray"/>
          <w:lang w:val="es-CO" w:eastAsia="en-US"/>
        </w:rPr>
        <w:t>e presenta oferta.]</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w:t>
            </w:r>
            <w:r w:rsidRPr="00F00C16">
              <w:rPr>
                <w:rFonts w:eastAsiaTheme="minorHAnsi" w:cs="Arial"/>
                <w:b/>
                <w:sz w:val="20"/>
                <w:szCs w:val="20"/>
                <w:lang w:val="es-CO" w:eastAsia="en-US"/>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Número de personas mayores no beneficiarias a la pensión de vejez, familiar o de sobrevivencia y que </w:t>
            </w:r>
            <w:r w:rsidRPr="00F00C16">
              <w:rPr>
                <w:rFonts w:eastAsiaTheme="minorHAnsi" w:cs="Arial"/>
                <w:b/>
                <w:sz w:val="20"/>
                <w:szCs w:val="20"/>
                <w:lang w:val="es-CO" w:eastAsia="en-US"/>
              </w:rPr>
              <w:lastRenderedPageBreak/>
              <w:t>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lastRenderedPageBreak/>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1"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lastRenderedPageBreak/>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w:t>
      </w:r>
      <w:r w:rsidRPr="00F00C16">
        <w:rPr>
          <w:rFonts w:cs="Arial"/>
          <w:sz w:val="20"/>
          <w:szCs w:val="20"/>
        </w:rPr>
        <w:lastRenderedPageBreak/>
        <w:t>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lastRenderedPageBreak/>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lastRenderedPageBreak/>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lastRenderedPageBreak/>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lastRenderedPageBreak/>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31F727" w14:textId="77777777" w:rsidR="008610F8" w:rsidRDefault="008610F8" w:rsidP="00F1053F">
      <w:r>
        <w:separator/>
      </w:r>
    </w:p>
  </w:endnote>
  <w:endnote w:type="continuationSeparator" w:id="0">
    <w:p w14:paraId="21B6E202" w14:textId="77777777" w:rsidR="008610F8" w:rsidRDefault="008610F8" w:rsidP="00F1053F">
      <w:r>
        <w:continuationSeparator/>
      </w:r>
    </w:p>
  </w:endnote>
  <w:endnote w:type="continuationNotice" w:id="1">
    <w:p w14:paraId="7A305830" w14:textId="77777777" w:rsidR="008610F8" w:rsidRDefault="008610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95142" w14:textId="77777777" w:rsidR="008610F8" w:rsidRDefault="008610F8" w:rsidP="00F1053F">
      <w:r>
        <w:separator/>
      </w:r>
    </w:p>
  </w:footnote>
  <w:footnote w:type="continuationSeparator" w:id="0">
    <w:p w14:paraId="1FD915D2" w14:textId="77777777" w:rsidR="008610F8" w:rsidRDefault="008610F8" w:rsidP="00F1053F">
      <w:r>
        <w:continuationSeparator/>
      </w:r>
    </w:p>
  </w:footnote>
  <w:footnote w:type="continuationNotice" w:id="1">
    <w:p w14:paraId="7E9D926B" w14:textId="77777777" w:rsidR="008610F8" w:rsidRDefault="008610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5AACE825" w:rsidR="00F955D8" w:rsidRPr="008301A2" w:rsidRDefault="00F955D8" w:rsidP="00F955D8">
          <w:pPr>
            <w:pStyle w:val="Encabezado"/>
            <w:jc w:val="center"/>
            <w:rPr>
              <w:rFonts w:cs="Arial"/>
              <w:b/>
              <w:sz w:val="20"/>
              <w:szCs w:val="20"/>
            </w:rPr>
          </w:pPr>
          <w:r w:rsidRPr="008301A2">
            <w:rPr>
              <w:rFonts w:cs="Arial"/>
              <w:b/>
              <w:sz w:val="20"/>
              <w:szCs w:val="20"/>
            </w:rPr>
            <w:t xml:space="preserve">Secretaría </w:t>
          </w:r>
          <w:r w:rsidR="001771E5" w:rsidRPr="001771E5">
            <w:rPr>
              <w:rFonts w:cs="Arial"/>
              <w:b/>
              <w:sz w:val="20"/>
              <w:szCs w:val="20"/>
            </w:rPr>
            <w:t xml:space="preserve">de </w:t>
          </w:r>
          <w:r w:rsidR="001771E5">
            <w:rPr>
              <w:rFonts w:cs="Arial"/>
              <w:b/>
              <w:sz w:val="20"/>
              <w:szCs w:val="20"/>
            </w:rPr>
            <w:t>Desarrollo Agropecuario</w:t>
          </w:r>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D4F7C50" w:rsidR="00F870CA" w:rsidRDefault="00F870CA">
    <w:pPr>
      <w:pStyle w:val="Encabezado"/>
    </w:pPr>
    <w:r w:rsidRPr="00F870CA">
      <w:rPr>
        <w:sz w:val="16"/>
        <w:szCs w:val="16"/>
      </w:rPr>
      <w:t>Mínima cuantía __</w:t>
    </w:r>
    <w:r w:rsidR="001771E5">
      <w:rPr>
        <w:sz w:val="16"/>
        <w:szCs w:val="16"/>
      </w:rPr>
      <w:t>X</w:t>
    </w:r>
    <w:r w:rsidRPr="00F870CA">
      <w:rPr>
        <w:sz w:val="16"/>
        <w:szCs w:val="16"/>
      </w:rPr>
      <w:t>___</w:t>
    </w:r>
  </w:p>
  <w:p w14:paraId="745F092F" w14:textId="77777777" w:rsidR="002C60D5" w:rsidRDefault="002C60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771E5"/>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501DF"/>
    <w:rsid w:val="00852EC4"/>
    <w:rsid w:val="00856B4F"/>
    <w:rsid w:val="008610F8"/>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docId w15:val="{CD7BB099-F49A-45BB-9448-9EB9EB895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DC7C3D-5DC8-4F81-8FC4-202DF7D1C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4181</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Ana Maria Arias Acuña</cp:lastModifiedBy>
  <cp:revision>3</cp:revision>
  <cp:lastPrinted>2022-06-28T21:32:00Z</cp:lastPrinted>
  <dcterms:created xsi:type="dcterms:W3CDTF">2022-11-02T16:48:00Z</dcterms:created>
  <dcterms:modified xsi:type="dcterms:W3CDTF">2024-05-09T21:13:00Z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