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073632" w14:textId="2B5FBB7E" w:rsidR="00E52458" w:rsidRDefault="00B351AC">
      <w:r>
        <w:rPr>
          <w:noProof/>
        </w:rPr>
        <w:drawing>
          <wp:inline distT="0" distB="0" distL="0" distR="0" wp14:anchorId="12A88B38" wp14:editId="3F255C1D">
            <wp:extent cx="8930236" cy="5581650"/>
            <wp:effectExtent l="0" t="0" r="4445" b="0"/>
            <wp:docPr id="869949687" name="Imagen 1" descr="Interfaz de usuario gráfic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9949687" name="Imagen 1" descr="Interfaz de usuario gráfica&#10;&#10;Descripción generada automáticament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933092" cy="5583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52458" w:rsidSect="00B351AC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1AC"/>
    <w:rsid w:val="006D2333"/>
    <w:rsid w:val="00B351AC"/>
    <w:rsid w:val="00E52458"/>
    <w:rsid w:val="00E86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BFE161"/>
  <w15:chartTrackingRefBased/>
  <w15:docId w15:val="{6AEFA64A-A0A8-45E4-9421-F875B476F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351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351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351A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351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351A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351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351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351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351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351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351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351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351A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351A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351A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351A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351A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351A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351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351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351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351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351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351A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351A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351A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351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351A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351A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Angie Paola Real Orjuela</dc:creator>
  <cp:keywords/>
  <dc:description/>
  <cp:lastModifiedBy>Angie Paola Real Orjuela</cp:lastModifiedBy>
  <cp:revision>1</cp:revision>
  <dcterms:created xsi:type="dcterms:W3CDTF">2024-10-07T16:08:00Z</dcterms:created>
  <dcterms:modified xsi:type="dcterms:W3CDTF">2024-10-07T16:09:00Z</dcterms:modified>
</cp:coreProperties>
</file>