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B55C00" w14:textId="77777777" w:rsidR="00FA7254" w:rsidRDefault="00FA7254" w:rsidP="00EE4361">
      <w:pPr>
        <w:jc w:val="center"/>
        <w:rPr>
          <w:rFonts w:ascii="Arial" w:eastAsia="Arial" w:hAnsi="Arial" w:cs="Arial"/>
          <w:b/>
          <w:bCs/>
          <w:color w:val="3B3838"/>
          <w:sz w:val="20"/>
          <w:szCs w:val="20"/>
        </w:rPr>
      </w:pPr>
      <w:bookmarkStart w:id="0" w:name="_GoBack"/>
      <w:bookmarkEnd w:id="0"/>
    </w:p>
    <w:p w14:paraId="200E9E67" w14:textId="77777777" w:rsidR="00FA7254" w:rsidRDefault="00FA7254" w:rsidP="00EE4361">
      <w:pPr>
        <w:jc w:val="center"/>
        <w:rPr>
          <w:rFonts w:ascii="Arial" w:eastAsia="Arial" w:hAnsi="Arial" w:cs="Arial"/>
          <w:b/>
          <w:bCs/>
          <w:color w:val="3B3838"/>
          <w:sz w:val="20"/>
          <w:szCs w:val="20"/>
        </w:rPr>
      </w:pPr>
    </w:p>
    <w:p w14:paraId="24238E77" w14:textId="6BDF88BE" w:rsidR="00EE4361" w:rsidRPr="00CB5ED1" w:rsidRDefault="00EE4361" w:rsidP="00EE4361">
      <w:pPr>
        <w:jc w:val="center"/>
        <w:rPr>
          <w:rFonts w:ascii="Arial" w:hAnsi="Arial" w:cs="Arial"/>
          <w:sz w:val="20"/>
          <w:szCs w:val="20"/>
        </w:rPr>
      </w:pPr>
      <w:r w:rsidRPr="00CB5ED1">
        <w:rPr>
          <w:rFonts w:ascii="Arial" w:eastAsia="Arial" w:hAnsi="Arial" w:cs="Arial"/>
          <w:b/>
          <w:bCs/>
          <w:color w:val="3B3838"/>
          <w:sz w:val="20"/>
          <w:szCs w:val="20"/>
        </w:rPr>
        <w:t>FACTOR DE CALIDAD</w:t>
      </w:r>
    </w:p>
    <w:p w14:paraId="031D26BA" w14:textId="77777777" w:rsidR="00EE4361" w:rsidRPr="00CB5ED1" w:rsidRDefault="00EE4361" w:rsidP="00EE4361">
      <w:pPr>
        <w:spacing w:line="118" w:lineRule="exact"/>
        <w:rPr>
          <w:rFonts w:ascii="Arial" w:hAnsi="Arial" w:cs="Arial"/>
          <w:sz w:val="20"/>
          <w:szCs w:val="20"/>
        </w:rPr>
      </w:pPr>
    </w:p>
    <w:p w14:paraId="10636997" w14:textId="77777777" w:rsidR="00EE4361" w:rsidRPr="00CB5ED1" w:rsidRDefault="00EE4361" w:rsidP="00EE4361">
      <w:pPr>
        <w:jc w:val="center"/>
        <w:rPr>
          <w:rFonts w:ascii="Arial" w:hAnsi="Arial" w:cs="Arial"/>
          <w:sz w:val="20"/>
          <w:szCs w:val="20"/>
        </w:rPr>
      </w:pPr>
    </w:p>
    <w:p w14:paraId="50D68C4A" w14:textId="77777777" w:rsidR="00EE4361" w:rsidRPr="00CB5ED1" w:rsidRDefault="00EE4361" w:rsidP="00EE4361">
      <w:pPr>
        <w:spacing w:line="200" w:lineRule="exact"/>
        <w:rPr>
          <w:rFonts w:ascii="Arial" w:hAnsi="Arial" w:cs="Arial"/>
          <w:sz w:val="20"/>
          <w:szCs w:val="20"/>
        </w:rPr>
      </w:pPr>
    </w:p>
    <w:p w14:paraId="51D0D9D5" w14:textId="77777777" w:rsidR="00EE4361" w:rsidRPr="00CB5ED1" w:rsidRDefault="00EE4361" w:rsidP="00EE4361">
      <w:pPr>
        <w:spacing w:line="200" w:lineRule="exact"/>
        <w:rPr>
          <w:rFonts w:ascii="Arial" w:hAnsi="Arial" w:cs="Arial"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7"/>
        <w:gridCol w:w="2562"/>
        <w:gridCol w:w="3177"/>
        <w:gridCol w:w="1378"/>
      </w:tblGrid>
      <w:tr w:rsidR="008C2BB8" w:rsidRPr="00E53DAC" w14:paraId="4A2C8BD4" w14:textId="77777777" w:rsidTr="00B44D0F">
        <w:trPr>
          <w:trHeight w:val="525"/>
          <w:tblHeader/>
        </w:trPr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E3673EE" w14:textId="77777777" w:rsidR="008C2BB8" w:rsidRPr="00E53DAC" w:rsidRDefault="008C2BB8" w:rsidP="00B44D0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E53DA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PERFIL</w:t>
            </w:r>
          </w:p>
        </w:tc>
        <w:tc>
          <w:tcPr>
            <w:tcW w:w="1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A0A338D" w14:textId="77777777" w:rsidR="008C2BB8" w:rsidRPr="00E53DAC" w:rsidRDefault="008C2BB8" w:rsidP="00B44D0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E53DA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FORMACIÓN ACADÉMICA ADICIONAL</w:t>
            </w:r>
          </w:p>
        </w:tc>
        <w:tc>
          <w:tcPr>
            <w:tcW w:w="1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46863A4" w14:textId="77777777" w:rsidR="008C2BB8" w:rsidRPr="00E53DAC" w:rsidRDefault="008C2BB8" w:rsidP="00B44D0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E53DA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EXPERIENCIA ADICIONAL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3C365FE" w14:textId="77777777" w:rsidR="008C2BB8" w:rsidRPr="00E53DAC" w:rsidRDefault="008C2BB8" w:rsidP="00B44D0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E53DAC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PUNTAJE MÁXIMO</w:t>
            </w:r>
          </w:p>
        </w:tc>
      </w:tr>
      <w:tr w:rsidR="008C2BB8" w:rsidRPr="00E53DAC" w14:paraId="63C989F0" w14:textId="77777777" w:rsidTr="00B44D0F">
        <w:trPr>
          <w:trHeight w:val="945"/>
        </w:trPr>
        <w:tc>
          <w:tcPr>
            <w:tcW w:w="8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D1397" w14:textId="77777777" w:rsidR="008C2BB8" w:rsidRPr="00E53DAC" w:rsidRDefault="008C2BB8" w:rsidP="00B44D0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E53DAC">
              <w:rPr>
                <w:rFonts w:eastAsia="Times New Roman"/>
                <w:color w:val="000000"/>
                <w:sz w:val="20"/>
                <w:szCs w:val="20"/>
              </w:rPr>
              <w:t xml:space="preserve">Director de proyecto </w:t>
            </w:r>
          </w:p>
        </w:tc>
        <w:tc>
          <w:tcPr>
            <w:tcW w:w="15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55DF2" w14:textId="77777777" w:rsidR="008C2BB8" w:rsidRPr="00E53DAC" w:rsidRDefault="008C2BB8" w:rsidP="00B44D0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E53DAC">
              <w:rPr>
                <w:rFonts w:eastAsia="Times New Roman"/>
                <w:color w:val="000000"/>
                <w:sz w:val="20"/>
                <w:szCs w:val="20"/>
              </w:rPr>
              <w:t>ESPECIALIZACIÓN EN GERENCIA DE PROYECTOS</w:t>
            </w:r>
          </w:p>
        </w:tc>
        <w:tc>
          <w:tcPr>
            <w:tcW w:w="1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201CE" w14:textId="77777777" w:rsidR="008C2BB8" w:rsidRPr="00E53DAC" w:rsidRDefault="008C2BB8" w:rsidP="00B44D0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E53DAC">
              <w:rPr>
                <w:rFonts w:eastAsia="Times New Roman"/>
                <w:color w:val="000000"/>
                <w:sz w:val="20"/>
                <w:szCs w:val="20"/>
              </w:rPr>
              <w:t xml:space="preserve">  Si tiene mas de un año de experiencia general profesional adicional a la solicitada se le asignará un puntaje de 2 (dos) puntos por cada año adicional hasta un máximo de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23</w:t>
            </w:r>
            <w:r w:rsidRPr="00E53DAC">
              <w:rPr>
                <w:rFonts w:eastAsia="Times New Roman"/>
                <w:color w:val="000000"/>
                <w:sz w:val="20"/>
                <w:szCs w:val="20"/>
              </w:rPr>
              <w:t xml:space="preserve"> puntos</w:t>
            </w:r>
          </w:p>
        </w:tc>
        <w:tc>
          <w:tcPr>
            <w:tcW w:w="8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BFD1A" w14:textId="1AE2EBDE" w:rsidR="008C2BB8" w:rsidRPr="00E53DAC" w:rsidRDefault="008C2BB8" w:rsidP="00B44D0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8C2BB8" w:rsidRPr="008C2192" w14:paraId="2BFCB1BB" w14:textId="77777777" w:rsidTr="00B44D0F">
        <w:trPr>
          <w:trHeight w:val="945"/>
        </w:trPr>
        <w:tc>
          <w:tcPr>
            <w:tcW w:w="8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D9E92" w14:textId="77777777" w:rsidR="008C2BB8" w:rsidRPr="00E53DAC" w:rsidRDefault="008C2BB8" w:rsidP="00B44D0F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5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9247A" w14:textId="77777777" w:rsidR="008C2BB8" w:rsidRPr="00E53DAC" w:rsidRDefault="008C2BB8" w:rsidP="00B44D0F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92334" w14:textId="77777777" w:rsidR="008C2BB8" w:rsidRPr="00E53DAC" w:rsidRDefault="008C2BB8" w:rsidP="00B44D0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E53DAC">
              <w:rPr>
                <w:rFonts w:eastAsia="Times New Roman"/>
                <w:color w:val="000000"/>
                <w:sz w:val="20"/>
                <w:szCs w:val="20"/>
              </w:rPr>
              <w:t>Si tiene mas de un año de experiencia especifica adicional a la solicitada se le asignará un puntaje de 1 (un) punto por cada año adicional hasta un máximo de 2 puntos</w:t>
            </w:r>
          </w:p>
        </w:tc>
        <w:tc>
          <w:tcPr>
            <w:tcW w:w="8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48554A" w14:textId="77777777" w:rsidR="008C2BB8" w:rsidRPr="00E53DAC" w:rsidRDefault="008C2BB8" w:rsidP="00B44D0F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8C2BB8" w:rsidRPr="00E53DAC" w14:paraId="176246C6" w14:textId="77777777" w:rsidTr="00B44D0F">
        <w:trPr>
          <w:trHeight w:val="1230"/>
        </w:trPr>
        <w:tc>
          <w:tcPr>
            <w:tcW w:w="8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B0F1B" w14:textId="77777777" w:rsidR="008C2BB8" w:rsidRPr="00E53DAC" w:rsidRDefault="008C2BB8" w:rsidP="00B44D0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E53DAC">
              <w:rPr>
                <w:rFonts w:eastAsia="Times New Roman"/>
                <w:color w:val="000000"/>
                <w:sz w:val="20"/>
                <w:szCs w:val="20"/>
              </w:rPr>
              <w:t>Ingeniero de campo</w:t>
            </w:r>
          </w:p>
        </w:tc>
        <w:tc>
          <w:tcPr>
            <w:tcW w:w="15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F43D2" w14:textId="77777777" w:rsidR="008C2BB8" w:rsidRDefault="008C2BB8" w:rsidP="00B44D0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E53DAC">
              <w:rPr>
                <w:rFonts w:eastAsia="Times New Roman"/>
                <w:color w:val="000000"/>
                <w:sz w:val="20"/>
                <w:szCs w:val="20"/>
              </w:rPr>
              <w:t>CURSO DE ACÚSTICA AMBIENTAL</w:t>
            </w:r>
            <w:r w:rsidRPr="00E53DAC">
              <w:rPr>
                <w:rFonts w:eastAsia="Times New Roman"/>
                <w:color w:val="000000"/>
                <w:sz w:val="20"/>
                <w:szCs w:val="20"/>
              </w:rPr>
              <w:br/>
            </w:r>
            <w:r w:rsidRPr="00E53DAC">
              <w:rPr>
                <w:rFonts w:eastAsia="Times New Roman"/>
                <w:color w:val="000000"/>
                <w:sz w:val="20"/>
                <w:szCs w:val="20"/>
              </w:rPr>
              <w:br/>
              <w:t>CURSO SOBRE EL USO DEL ANÁLISIS MEDIANTE</w:t>
            </w:r>
            <w:r w:rsidRPr="00E53DAC">
              <w:rPr>
                <w:rFonts w:eastAsia="Times New Roman"/>
                <w:color w:val="000000"/>
                <w:sz w:val="20"/>
                <w:szCs w:val="20"/>
              </w:rPr>
              <w:br/>
              <w:t>TELEDETECCIÓN PARA LA IDENTIFICACIÓN DE</w:t>
            </w:r>
            <w:r w:rsidRPr="00E53DAC">
              <w:rPr>
                <w:rFonts w:eastAsia="Times New Roman"/>
                <w:color w:val="000000"/>
                <w:sz w:val="20"/>
                <w:szCs w:val="20"/>
              </w:rPr>
              <w:br/>
              <w:t>FUENTES Y RECEPTORES DE CONTAMINACIÓN</w:t>
            </w:r>
            <w:r w:rsidRPr="00E53DAC">
              <w:rPr>
                <w:rFonts w:eastAsia="Times New Roman"/>
                <w:color w:val="000000"/>
                <w:sz w:val="20"/>
                <w:szCs w:val="20"/>
              </w:rPr>
              <w:br/>
              <w:t>ATMOSFÉRICA</w:t>
            </w:r>
            <w:r w:rsidRPr="00E53DAC">
              <w:rPr>
                <w:rFonts w:eastAsia="Times New Roman"/>
                <w:color w:val="000000"/>
                <w:sz w:val="20"/>
                <w:szCs w:val="20"/>
              </w:rPr>
              <w:br/>
            </w:r>
            <w:r w:rsidRPr="00E53DAC">
              <w:rPr>
                <w:rFonts w:eastAsia="Times New Roman"/>
                <w:color w:val="000000"/>
                <w:sz w:val="20"/>
                <w:szCs w:val="20"/>
              </w:rPr>
              <w:br/>
            </w:r>
            <w:r w:rsidRPr="00E53DAC">
              <w:rPr>
                <w:rFonts w:eastAsia="Times New Roman"/>
                <w:color w:val="000000"/>
                <w:sz w:val="20"/>
                <w:szCs w:val="20"/>
              </w:rPr>
              <w:br/>
              <w:t>CURSO DE MODELO DE DISPERSIÓN AERMOD</w:t>
            </w:r>
          </w:p>
          <w:p w14:paraId="40998DEE" w14:textId="77777777" w:rsidR="008C2BB8" w:rsidRDefault="008C2BB8" w:rsidP="00B44D0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  <w:p w14:paraId="5DE6B79B" w14:textId="77777777" w:rsidR="008C2BB8" w:rsidRPr="00CF5A59" w:rsidRDefault="008C2BB8" w:rsidP="00B44D0F">
            <w:pPr>
              <w:jc w:val="center"/>
              <w:rPr>
                <w:rFonts w:eastAsia="Times New Roman"/>
                <w:b/>
                <w:color w:val="000000"/>
                <w:sz w:val="20"/>
                <w:szCs w:val="20"/>
              </w:rPr>
            </w:pPr>
            <w:r w:rsidRPr="00CF5A59">
              <w:rPr>
                <w:rFonts w:eastAsia="Times New Roman"/>
                <w:b/>
                <w:color w:val="000000"/>
                <w:sz w:val="20"/>
                <w:szCs w:val="20"/>
              </w:rPr>
              <w:t>Mínimo dos de los tres cursos</w:t>
            </w:r>
            <w:r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indicados.</w:t>
            </w:r>
            <w:r w:rsidRPr="00CF5A59"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E8E78" w14:textId="77777777" w:rsidR="008C2BB8" w:rsidRPr="00E53DAC" w:rsidRDefault="008C2BB8" w:rsidP="00B44D0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E53DAC">
              <w:rPr>
                <w:rFonts w:eastAsia="Times New Roman"/>
                <w:color w:val="000000"/>
                <w:sz w:val="20"/>
                <w:szCs w:val="20"/>
              </w:rPr>
              <w:t xml:space="preserve">  Si tiene mas de un año de experiencia general adicional a la solicitada se le asignará un puntaje de 2 (dos) puntos por cada año adicional hasta un máximo de </w:t>
            </w:r>
            <w:r>
              <w:rPr>
                <w:rFonts w:eastAsia="Times New Roman"/>
                <w:color w:val="000000"/>
                <w:sz w:val="20"/>
                <w:szCs w:val="20"/>
              </w:rPr>
              <w:t xml:space="preserve">5 </w:t>
            </w:r>
            <w:r w:rsidRPr="00E53DAC">
              <w:rPr>
                <w:rFonts w:eastAsia="Times New Roman"/>
                <w:color w:val="000000"/>
                <w:sz w:val="20"/>
                <w:szCs w:val="20"/>
              </w:rPr>
              <w:t>puntos</w:t>
            </w:r>
          </w:p>
        </w:tc>
        <w:tc>
          <w:tcPr>
            <w:tcW w:w="8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C97A3" w14:textId="0E7F7121" w:rsidR="008C2BB8" w:rsidRPr="00E53DAC" w:rsidRDefault="008C2BB8" w:rsidP="00B44D0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8C2BB8" w:rsidRPr="008C2192" w14:paraId="5B77D432" w14:textId="77777777" w:rsidTr="00B44D0F">
        <w:trPr>
          <w:trHeight w:val="1275"/>
        </w:trPr>
        <w:tc>
          <w:tcPr>
            <w:tcW w:w="8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1C564" w14:textId="77777777" w:rsidR="008C2BB8" w:rsidRPr="00E53DAC" w:rsidRDefault="008C2BB8" w:rsidP="00B44D0F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5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E4E4A" w14:textId="77777777" w:rsidR="008C2BB8" w:rsidRPr="00E53DAC" w:rsidRDefault="008C2BB8" w:rsidP="00B44D0F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E593A" w14:textId="77777777" w:rsidR="008C2BB8" w:rsidRPr="00E53DAC" w:rsidRDefault="008C2BB8" w:rsidP="00B44D0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E53DAC">
              <w:rPr>
                <w:rFonts w:eastAsia="Times New Roman"/>
                <w:color w:val="000000"/>
                <w:sz w:val="20"/>
                <w:szCs w:val="20"/>
              </w:rPr>
              <w:t>Si tiene mas de un año de experiencia especifica adicional a la solicitada se le asignará un puntaje de 1 (un) punto por cada año adicional hasta un máximo de 2 puntos</w:t>
            </w:r>
          </w:p>
        </w:tc>
        <w:tc>
          <w:tcPr>
            <w:tcW w:w="8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C1F8EF" w14:textId="77777777" w:rsidR="008C2BB8" w:rsidRPr="00E53DAC" w:rsidRDefault="008C2BB8" w:rsidP="00B44D0F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8C2BB8" w:rsidRPr="00E53DAC" w14:paraId="2BD8E3BC" w14:textId="77777777" w:rsidTr="00B44D0F">
        <w:trPr>
          <w:trHeight w:val="1155"/>
        </w:trPr>
        <w:tc>
          <w:tcPr>
            <w:tcW w:w="8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4673F" w14:textId="77777777" w:rsidR="008C2BB8" w:rsidRPr="00E53DAC" w:rsidRDefault="008C2BB8" w:rsidP="00B44D0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E53DAC">
              <w:rPr>
                <w:rFonts w:eastAsia="Times New Roman"/>
                <w:color w:val="000000"/>
                <w:sz w:val="20"/>
                <w:szCs w:val="20"/>
              </w:rPr>
              <w:t>Ingeniero de oficina</w:t>
            </w:r>
          </w:p>
        </w:tc>
        <w:tc>
          <w:tcPr>
            <w:tcW w:w="15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990A2" w14:textId="77777777" w:rsidR="008C2BB8" w:rsidRPr="00E53DAC" w:rsidRDefault="008C2BB8" w:rsidP="00B44D0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E53DAC">
              <w:rPr>
                <w:rFonts w:eastAsia="Times New Roman"/>
                <w:color w:val="000000"/>
                <w:sz w:val="20"/>
                <w:szCs w:val="20"/>
              </w:rPr>
              <w:t>CURSOS O DIPLOMADOS EN MONITOREO, MODELACIÓN Y ANÁLISIS DE CALIDAD DEL AIRE  Y EN METROLOGÍA BÁSICA</w:t>
            </w:r>
          </w:p>
        </w:tc>
        <w:tc>
          <w:tcPr>
            <w:tcW w:w="1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E9243" w14:textId="77777777" w:rsidR="008C2BB8" w:rsidRPr="00E53DAC" w:rsidRDefault="008C2BB8" w:rsidP="00B44D0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E53DAC">
              <w:rPr>
                <w:rFonts w:eastAsia="Times New Roman"/>
                <w:color w:val="000000"/>
                <w:sz w:val="20"/>
                <w:szCs w:val="20"/>
              </w:rPr>
              <w:t> Si tiene mas de un año de experiencia general adicional a la solicitada se le asignará un puntaje de 2 (dos) puntos por cada año adicional hasta un máximo de 5 puntos</w:t>
            </w:r>
          </w:p>
        </w:tc>
        <w:tc>
          <w:tcPr>
            <w:tcW w:w="8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DCE1C" w14:textId="4A23AB6C" w:rsidR="008C2BB8" w:rsidRPr="00E53DAC" w:rsidRDefault="008C2BB8" w:rsidP="00B44D0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8C2BB8" w:rsidRPr="008C2192" w14:paraId="1D5C4881" w14:textId="77777777" w:rsidTr="00B44D0F">
        <w:trPr>
          <w:trHeight w:val="1155"/>
        </w:trPr>
        <w:tc>
          <w:tcPr>
            <w:tcW w:w="8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57BCA" w14:textId="77777777" w:rsidR="008C2BB8" w:rsidRPr="00E53DAC" w:rsidRDefault="008C2BB8" w:rsidP="00B44D0F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5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ABBB6" w14:textId="77777777" w:rsidR="008C2BB8" w:rsidRPr="00E53DAC" w:rsidRDefault="008C2BB8" w:rsidP="00B44D0F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03252" w14:textId="77777777" w:rsidR="008C2BB8" w:rsidRPr="00E53DAC" w:rsidRDefault="008C2BB8" w:rsidP="00B44D0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E53DAC">
              <w:rPr>
                <w:rFonts w:eastAsia="Times New Roman"/>
                <w:color w:val="000000"/>
                <w:sz w:val="20"/>
                <w:szCs w:val="20"/>
              </w:rPr>
              <w:t>Si tiene mas de un año de experiencia especifica adicional a la solicitada se le asignará un puntaje de 1 (un) punto por cada año adicional hasta un máximo de 2 puntos</w:t>
            </w:r>
          </w:p>
        </w:tc>
        <w:tc>
          <w:tcPr>
            <w:tcW w:w="8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A761B5" w14:textId="77777777" w:rsidR="008C2BB8" w:rsidRPr="00E53DAC" w:rsidRDefault="008C2BB8" w:rsidP="00B44D0F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8C2BB8" w:rsidRPr="00E53DAC" w14:paraId="0E9A965E" w14:textId="77777777" w:rsidTr="008C2BB8">
        <w:trPr>
          <w:trHeight w:val="765"/>
        </w:trPr>
        <w:tc>
          <w:tcPr>
            <w:tcW w:w="8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637FB" w14:textId="77777777" w:rsidR="008C2BB8" w:rsidRPr="00E53DAC" w:rsidRDefault="008C2BB8" w:rsidP="00B44D0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E53DAC">
              <w:rPr>
                <w:rFonts w:eastAsia="Times New Roman"/>
                <w:color w:val="000000"/>
                <w:sz w:val="20"/>
                <w:szCs w:val="20"/>
              </w:rPr>
              <w:t>Profesional SIG</w:t>
            </w:r>
          </w:p>
        </w:tc>
        <w:tc>
          <w:tcPr>
            <w:tcW w:w="15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E7E17" w14:textId="77777777" w:rsidR="008C2BB8" w:rsidRPr="00E53DAC" w:rsidRDefault="008C2BB8" w:rsidP="00B44D0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E53DAC">
              <w:rPr>
                <w:rFonts w:eastAsia="Times New Roman"/>
                <w:color w:val="000000"/>
                <w:sz w:val="20"/>
                <w:szCs w:val="20"/>
              </w:rPr>
              <w:t>MAESTRÍA EN GEOGRAFÍA</w:t>
            </w:r>
          </w:p>
        </w:tc>
        <w:tc>
          <w:tcPr>
            <w:tcW w:w="1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7ED08" w14:textId="77777777" w:rsidR="008C2BB8" w:rsidRPr="00E53DAC" w:rsidRDefault="008C2BB8" w:rsidP="00B44D0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E53DAC">
              <w:rPr>
                <w:rFonts w:eastAsia="Times New Roman"/>
                <w:color w:val="000000"/>
                <w:sz w:val="20"/>
                <w:szCs w:val="20"/>
              </w:rPr>
              <w:t> Si tiene mas de un año de experiencia general adicional a la solicitada se le asignará un puntaje de 2 (dos) puntos por cada año adicional hasta un máximo de 10 puntos</w:t>
            </w:r>
          </w:p>
        </w:tc>
        <w:tc>
          <w:tcPr>
            <w:tcW w:w="8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1BD19FB" w14:textId="55741D0F" w:rsidR="008C2BB8" w:rsidRPr="00E53DAC" w:rsidRDefault="008C2BB8" w:rsidP="00B44D0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8C2BB8" w:rsidRPr="008C2192" w14:paraId="1A7DCF64" w14:textId="77777777" w:rsidTr="00B44D0F">
        <w:trPr>
          <w:trHeight w:val="765"/>
        </w:trPr>
        <w:tc>
          <w:tcPr>
            <w:tcW w:w="8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74201" w14:textId="77777777" w:rsidR="008C2BB8" w:rsidRPr="00E53DAC" w:rsidRDefault="008C2BB8" w:rsidP="00B44D0F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5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C007E" w14:textId="77777777" w:rsidR="008C2BB8" w:rsidRPr="00E53DAC" w:rsidRDefault="008C2BB8" w:rsidP="00B44D0F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BE3B3" w14:textId="77777777" w:rsidR="008C2BB8" w:rsidRPr="00E53DAC" w:rsidRDefault="008C2BB8" w:rsidP="00B44D0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E53DAC">
              <w:rPr>
                <w:rFonts w:eastAsia="Times New Roman"/>
                <w:color w:val="000000"/>
                <w:sz w:val="20"/>
                <w:szCs w:val="20"/>
              </w:rPr>
              <w:t>Si tiene mas de un año de experiencia especifica adicional a la solicitada se le asignará un puntaje de 1 (un) punto por cada año adicional hasta un máximo de 5 puntos</w:t>
            </w:r>
          </w:p>
        </w:tc>
        <w:tc>
          <w:tcPr>
            <w:tcW w:w="8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4B22AA" w14:textId="77777777" w:rsidR="008C2BB8" w:rsidRPr="00E53DAC" w:rsidRDefault="008C2BB8" w:rsidP="00B44D0F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</w:tbl>
    <w:p w14:paraId="4042ACAC" w14:textId="58E70924" w:rsidR="006D2B30" w:rsidRDefault="006D2B30" w:rsidP="003C18E9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p w14:paraId="32568EEF" w14:textId="47D86F0E" w:rsidR="006D2B30" w:rsidRDefault="006D2B30" w:rsidP="003C18E9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p w14:paraId="55295596" w14:textId="2DC52BBE" w:rsidR="00904716" w:rsidRDefault="00904716" w:rsidP="003C18E9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7006"/>
        <w:gridCol w:w="1217"/>
      </w:tblGrid>
      <w:tr w:rsidR="00904716" w:rsidRPr="00E53DAC" w14:paraId="3CAE9043" w14:textId="77777777" w:rsidTr="00B44D0F">
        <w:trPr>
          <w:jc w:val="center"/>
        </w:trPr>
        <w:tc>
          <w:tcPr>
            <w:tcW w:w="7006" w:type="dxa"/>
            <w:vAlign w:val="center"/>
          </w:tcPr>
          <w:p w14:paraId="3546C85D" w14:textId="77777777" w:rsidR="00904716" w:rsidRPr="00E53DAC" w:rsidRDefault="00904716" w:rsidP="00B44D0F">
            <w:pPr>
              <w:pStyle w:val="Sinespaciado"/>
              <w:jc w:val="center"/>
              <w:rPr>
                <w:rFonts w:ascii="Arial" w:hAnsi="Arial" w:cs="Arial"/>
                <w:b/>
                <w:sz w:val="24"/>
                <w:lang w:val="es-CO"/>
              </w:rPr>
            </w:pPr>
            <w:r w:rsidRPr="00E53DAC">
              <w:rPr>
                <w:rFonts w:ascii="Arial" w:hAnsi="Arial" w:cs="Arial"/>
                <w:b/>
                <w:sz w:val="24"/>
                <w:lang w:val="es-CO"/>
              </w:rPr>
              <w:t>CRITERIO DE ASIGNACION DE PUNTAJE</w:t>
            </w:r>
          </w:p>
        </w:tc>
        <w:tc>
          <w:tcPr>
            <w:tcW w:w="1217" w:type="dxa"/>
            <w:vAlign w:val="center"/>
          </w:tcPr>
          <w:p w14:paraId="77817691" w14:textId="77777777" w:rsidR="00904716" w:rsidRPr="00E53DAC" w:rsidRDefault="00904716" w:rsidP="00B44D0F">
            <w:pPr>
              <w:pStyle w:val="Sinespaciado"/>
              <w:jc w:val="center"/>
              <w:rPr>
                <w:rFonts w:ascii="Arial" w:hAnsi="Arial" w:cs="Arial"/>
                <w:b/>
                <w:sz w:val="24"/>
                <w:lang w:val="es-CO"/>
              </w:rPr>
            </w:pPr>
            <w:r w:rsidRPr="00E53DAC">
              <w:rPr>
                <w:rFonts w:ascii="Arial" w:hAnsi="Arial" w:cs="Arial"/>
                <w:b/>
                <w:sz w:val="24"/>
                <w:lang w:val="es-CO"/>
              </w:rPr>
              <w:t>PUNTOS</w:t>
            </w:r>
          </w:p>
        </w:tc>
      </w:tr>
      <w:tr w:rsidR="00904716" w:rsidRPr="00E53DAC" w14:paraId="14C0E5F5" w14:textId="77777777" w:rsidTr="00B44D0F">
        <w:trPr>
          <w:jc w:val="center"/>
        </w:trPr>
        <w:tc>
          <w:tcPr>
            <w:tcW w:w="7006" w:type="dxa"/>
            <w:vAlign w:val="center"/>
          </w:tcPr>
          <w:p w14:paraId="0FE13049" w14:textId="77777777" w:rsidR="00904716" w:rsidRPr="00E53DAC" w:rsidRDefault="00904716" w:rsidP="00B44D0F">
            <w:pPr>
              <w:pStyle w:val="Sinespaciado"/>
              <w:jc w:val="center"/>
              <w:rPr>
                <w:rFonts w:ascii="Arial" w:hAnsi="Arial" w:cs="Arial"/>
                <w:sz w:val="24"/>
                <w:lang w:val="es-CO"/>
              </w:rPr>
            </w:pPr>
            <w:r w:rsidRPr="00E53DAC">
              <w:rPr>
                <w:rFonts w:ascii="Arial" w:hAnsi="Arial" w:cs="Arial"/>
                <w:sz w:val="24"/>
                <w:lang w:val="es-CO"/>
              </w:rPr>
              <w:t xml:space="preserve">El proponente que presente (1) contrato con su respectiva certificación en </w:t>
            </w:r>
            <w:r w:rsidRPr="00972E99">
              <w:rPr>
                <w:rFonts w:ascii="Arial" w:hAnsi="Arial" w:cs="Arial"/>
                <w:sz w:val="24"/>
                <w:lang w:val="es-CO"/>
              </w:rPr>
              <w:t xml:space="preserve">monitoreo de fuentes fijas </w:t>
            </w:r>
            <w:r>
              <w:rPr>
                <w:rFonts w:ascii="Arial" w:hAnsi="Arial" w:cs="Arial"/>
                <w:sz w:val="24"/>
                <w:lang w:val="es-CO"/>
              </w:rPr>
              <w:t xml:space="preserve">y/o móviles </w:t>
            </w:r>
            <w:r w:rsidRPr="00E53DAC">
              <w:rPr>
                <w:rFonts w:ascii="Arial" w:hAnsi="Arial" w:cs="Arial"/>
                <w:sz w:val="24"/>
                <w:lang w:val="es-CO"/>
              </w:rPr>
              <w:t xml:space="preserve">celebrado por un </w:t>
            </w:r>
            <w:r w:rsidRPr="00E53DAC">
              <w:rPr>
                <w:rFonts w:ascii="Arial" w:hAnsi="Arial" w:cs="Arial"/>
                <w:b/>
                <w:bCs/>
                <w:sz w:val="24"/>
                <w:lang w:val="es-CO"/>
              </w:rPr>
              <w:t>valor menor</w:t>
            </w:r>
            <w:r w:rsidRPr="00E53DAC">
              <w:rPr>
                <w:rFonts w:ascii="Arial" w:hAnsi="Arial" w:cs="Arial"/>
                <w:sz w:val="24"/>
                <w:lang w:val="es-CO"/>
              </w:rPr>
              <w:t xml:space="preserve"> o igual al 100% del presupuesto oficial expresado en SMMLV</w:t>
            </w:r>
          </w:p>
          <w:p w14:paraId="4D06211B" w14:textId="77777777" w:rsidR="00904716" w:rsidRPr="00E53DAC" w:rsidRDefault="00904716" w:rsidP="00B44D0F">
            <w:pPr>
              <w:pStyle w:val="Sinespaciado"/>
              <w:jc w:val="center"/>
              <w:rPr>
                <w:rFonts w:ascii="Arial" w:hAnsi="Arial" w:cs="Arial"/>
                <w:b/>
                <w:sz w:val="24"/>
                <w:lang w:val="es-CO"/>
              </w:rPr>
            </w:pPr>
          </w:p>
        </w:tc>
        <w:tc>
          <w:tcPr>
            <w:tcW w:w="1217" w:type="dxa"/>
            <w:vAlign w:val="center"/>
          </w:tcPr>
          <w:p w14:paraId="7F30F8AC" w14:textId="4742AB11" w:rsidR="00904716" w:rsidRPr="00E53DAC" w:rsidRDefault="00904716" w:rsidP="00B44D0F">
            <w:pPr>
              <w:pStyle w:val="Sinespaciado"/>
              <w:jc w:val="center"/>
              <w:rPr>
                <w:rFonts w:ascii="Arial" w:hAnsi="Arial" w:cs="Arial"/>
                <w:sz w:val="24"/>
                <w:lang w:val="es-CO"/>
              </w:rPr>
            </w:pPr>
          </w:p>
        </w:tc>
      </w:tr>
    </w:tbl>
    <w:p w14:paraId="002BE01C" w14:textId="77777777" w:rsidR="00904716" w:rsidRDefault="00904716" w:rsidP="003C18E9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p w14:paraId="10EA6D51" w14:textId="2C1AA67E" w:rsidR="006D2B30" w:rsidRDefault="006D2B30" w:rsidP="003C18E9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498" w:type="dxa"/>
        <w:tblInd w:w="-289" w:type="dxa"/>
        <w:tblLook w:val="04A0" w:firstRow="1" w:lastRow="0" w:firstColumn="1" w:lastColumn="0" w:noHBand="0" w:noVBand="1"/>
      </w:tblPr>
      <w:tblGrid>
        <w:gridCol w:w="8255"/>
        <w:gridCol w:w="1243"/>
      </w:tblGrid>
      <w:tr w:rsidR="00904716" w:rsidRPr="00E53DAC" w14:paraId="0B0F5E2A" w14:textId="77777777" w:rsidTr="00B44D0F">
        <w:tc>
          <w:tcPr>
            <w:tcW w:w="8255" w:type="dxa"/>
          </w:tcPr>
          <w:p w14:paraId="48CF9869" w14:textId="77777777" w:rsidR="00904716" w:rsidRPr="00E53DAC" w:rsidRDefault="00904716" w:rsidP="00B44D0F">
            <w:pPr>
              <w:jc w:val="center"/>
              <w:rPr>
                <w:rFonts w:ascii="Arial" w:hAnsi="Arial"/>
                <w:lang w:val="es-CO"/>
              </w:rPr>
            </w:pPr>
            <w:r w:rsidRPr="00E53DAC">
              <w:rPr>
                <w:rFonts w:ascii="Arial" w:hAnsi="Arial"/>
                <w:b/>
                <w:bCs/>
                <w:lang w:val="es-CO"/>
              </w:rPr>
              <w:t>FACTOR TÉCNICO/CALIDAD</w:t>
            </w:r>
          </w:p>
        </w:tc>
        <w:tc>
          <w:tcPr>
            <w:tcW w:w="1243" w:type="dxa"/>
          </w:tcPr>
          <w:p w14:paraId="5F16DB65" w14:textId="77777777" w:rsidR="00904716" w:rsidRPr="00E53DAC" w:rsidRDefault="00904716" w:rsidP="00B44D0F">
            <w:pPr>
              <w:jc w:val="center"/>
              <w:rPr>
                <w:rFonts w:ascii="Arial" w:hAnsi="Arial"/>
                <w:b/>
                <w:bCs/>
                <w:lang w:val="es-CO"/>
              </w:rPr>
            </w:pPr>
            <w:r w:rsidRPr="00E53DAC">
              <w:rPr>
                <w:rFonts w:ascii="Arial" w:hAnsi="Arial"/>
                <w:b/>
                <w:bCs/>
                <w:lang w:val="es-CO"/>
              </w:rPr>
              <w:t>PUNTAJE</w:t>
            </w:r>
          </w:p>
          <w:p w14:paraId="0AEB9713" w14:textId="77777777" w:rsidR="00904716" w:rsidRPr="00E53DAC" w:rsidRDefault="00904716" w:rsidP="00B44D0F">
            <w:pPr>
              <w:jc w:val="center"/>
              <w:rPr>
                <w:rFonts w:ascii="Arial" w:hAnsi="Arial"/>
                <w:lang w:val="es-CO"/>
              </w:rPr>
            </w:pPr>
            <w:r w:rsidRPr="00E53DAC">
              <w:rPr>
                <w:rFonts w:ascii="Arial" w:hAnsi="Arial"/>
                <w:b/>
                <w:bCs/>
                <w:lang w:val="es-CO"/>
              </w:rPr>
              <w:t>MÁXIMO</w:t>
            </w:r>
          </w:p>
        </w:tc>
      </w:tr>
      <w:tr w:rsidR="00904716" w:rsidRPr="00E53DAC" w14:paraId="41867F8E" w14:textId="77777777" w:rsidTr="00B44D0F">
        <w:tc>
          <w:tcPr>
            <w:tcW w:w="8255" w:type="dxa"/>
            <w:tcBorders>
              <w:bottom w:val="single" w:sz="4" w:space="0" w:color="auto"/>
            </w:tcBorders>
          </w:tcPr>
          <w:p w14:paraId="679C35D1" w14:textId="77777777" w:rsidR="00904716" w:rsidRPr="00E53DAC" w:rsidRDefault="00904716" w:rsidP="00B44D0F">
            <w:pPr>
              <w:jc w:val="both"/>
              <w:rPr>
                <w:rFonts w:ascii="Arial" w:hAnsi="Arial"/>
                <w:lang w:val="es-CO"/>
              </w:rPr>
            </w:pPr>
            <w:r w:rsidRPr="00E53DAC">
              <w:rPr>
                <w:rFonts w:ascii="Arial" w:hAnsi="Arial"/>
                <w:lang w:val="es-CO"/>
              </w:rPr>
              <w:t>El proponente que acredite Certificado de la ARL, donde especifique el porcentaje de cumplimiento del sistema de Gestión de seguridad y Salud en el trabajo mayor o igual al 84.5% y menor de 100%</w:t>
            </w:r>
          </w:p>
        </w:tc>
        <w:tc>
          <w:tcPr>
            <w:tcW w:w="1243" w:type="dxa"/>
            <w:vAlign w:val="center"/>
          </w:tcPr>
          <w:p w14:paraId="6EC9747B" w14:textId="5ABB6B78" w:rsidR="00904716" w:rsidRPr="00E53DAC" w:rsidRDefault="00904716" w:rsidP="00B44D0F">
            <w:pPr>
              <w:jc w:val="center"/>
              <w:rPr>
                <w:rFonts w:ascii="Arial" w:hAnsi="Arial"/>
                <w:lang w:val="es-CO"/>
              </w:rPr>
            </w:pPr>
          </w:p>
        </w:tc>
      </w:tr>
      <w:tr w:rsidR="00904716" w:rsidRPr="00E53DAC" w14:paraId="1106079D" w14:textId="77777777" w:rsidTr="00B44D0F">
        <w:tc>
          <w:tcPr>
            <w:tcW w:w="8255" w:type="dxa"/>
            <w:tcBorders>
              <w:bottom w:val="single" w:sz="4" w:space="0" w:color="auto"/>
            </w:tcBorders>
          </w:tcPr>
          <w:p w14:paraId="5FD84193" w14:textId="77777777" w:rsidR="00904716" w:rsidRPr="00E53DAC" w:rsidRDefault="00904716" w:rsidP="00B44D0F">
            <w:pPr>
              <w:jc w:val="both"/>
              <w:rPr>
                <w:rFonts w:ascii="Arial" w:hAnsi="Arial"/>
                <w:lang w:val="es-CO"/>
              </w:rPr>
            </w:pPr>
            <w:r w:rsidRPr="00E53DAC">
              <w:rPr>
                <w:rFonts w:ascii="Arial" w:hAnsi="Arial"/>
                <w:lang w:val="es-CO"/>
              </w:rPr>
              <w:t>El proponente que acredite Certificado de la ARL, donde especifique el porcentaje de cumplimiento del sistema de Gestión de seguridad y Salud en el trabajo mayor o igual al 80.0% y menor de 84.4%</w:t>
            </w:r>
          </w:p>
        </w:tc>
        <w:tc>
          <w:tcPr>
            <w:tcW w:w="1243" w:type="dxa"/>
            <w:vAlign w:val="center"/>
          </w:tcPr>
          <w:p w14:paraId="0658A030" w14:textId="6316C105" w:rsidR="00904716" w:rsidRPr="00E53DAC" w:rsidRDefault="00904716" w:rsidP="00B44D0F">
            <w:pPr>
              <w:jc w:val="center"/>
              <w:rPr>
                <w:rFonts w:ascii="Arial" w:hAnsi="Arial"/>
                <w:lang w:val="es-CO"/>
              </w:rPr>
            </w:pPr>
          </w:p>
        </w:tc>
      </w:tr>
    </w:tbl>
    <w:p w14:paraId="1571E8CC" w14:textId="4DFC965A" w:rsidR="00904716" w:rsidRDefault="00904716" w:rsidP="003C18E9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p w14:paraId="6E20D608" w14:textId="7AF7C244" w:rsidR="00904716" w:rsidRDefault="00904716" w:rsidP="003C18E9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p w14:paraId="0DE4A8A9" w14:textId="18271BE9" w:rsidR="00904716" w:rsidRDefault="00904716" w:rsidP="003C18E9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p w14:paraId="2F667C2F" w14:textId="09B6D5F1" w:rsidR="00904716" w:rsidRDefault="00904716" w:rsidP="003C18E9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p w14:paraId="463A413D" w14:textId="43E58DF6" w:rsidR="00904716" w:rsidRDefault="00904716" w:rsidP="003C18E9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p w14:paraId="5883F72C" w14:textId="77777777" w:rsidR="00904716" w:rsidRDefault="00904716" w:rsidP="003C18E9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p w14:paraId="673BD767" w14:textId="7DC36E25" w:rsidR="00904716" w:rsidRDefault="00904716" w:rsidP="003C18E9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p w14:paraId="4D657894" w14:textId="77777777" w:rsidR="00904716" w:rsidRDefault="00904716" w:rsidP="003C18E9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p w14:paraId="5B7630E6" w14:textId="74C133A9" w:rsidR="006D2B30" w:rsidRPr="000F63A9" w:rsidRDefault="006D2B30" w:rsidP="006D2B30">
      <w:pPr>
        <w:pStyle w:val="InviasNormal"/>
        <w:spacing w:after="120"/>
        <w:rPr>
          <w:sz w:val="20"/>
          <w:szCs w:val="20"/>
        </w:rPr>
      </w:pPr>
      <w:r w:rsidRPr="006D2B30">
        <w:rPr>
          <w:sz w:val="20"/>
          <w:szCs w:val="20"/>
        </w:rPr>
        <w:t xml:space="preserve"> </w:t>
      </w:r>
      <w:r w:rsidRPr="000F63A9">
        <w:rPr>
          <w:sz w:val="20"/>
          <w:szCs w:val="20"/>
        </w:rPr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603ED061" w14:textId="77777777" w:rsidR="006D2B30" w:rsidRPr="000F63A9" w:rsidRDefault="006D2B30" w:rsidP="006D2B3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64CCF77F" w14:textId="77777777" w:rsidR="006D2B30" w:rsidRPr="000F63A9" w:rsidRDefault="006D2B30" w:rsidP="006D2B3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C. C.</w:t>
      </w:r>
      <w:r w:rsidRPr="000F63A9">
        <w:rPr>
          <w:sz w:val="20"/>
          <w:szCs w:val="20"/>
        </w:rPr>
        <w:tab/>
        <w:t>_____________________ de _______________</w:t>
      </w:r>
    </w:p>
    <w:p w14:paraId="263FB04F" w14:textId="77777777" w:rsidR="006D2B30" w:rsidRPr="000F63A9" w:rsidRDefault="006D2B30" w:rsidP="006D2B3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745B9320" w14:textId="77777777" w:rsidR="006D2B30" w:rsidRPr="000F63A9" w:rsidRDefault="006D2B30" w:rsidP="006D2B3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82816F3" w14:textId="77777777" w:rsidR="006D2B30" w:rsidRPr="000F63A9" w:rsidRDefault="006D2B30" w:rsidP="006D2B3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514539CB" w14:textId="350570DF" w:rsidR="006D2B30" w:rsidRPr="00CB4A4D" w:rsidRDefault="006D2B30" w:rsidP="003C18E9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p w14:paraId="65AB2F0C" w14:textId="77777777" w:rsidR="003C18E9" w:rsidRDefault="003C18E9"/>
    <w:sectPr w:rsidR="003C18E9" w:rsidSect="00C85834">
      <w:headerReference w:type="default" r:id="rId6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761184" w14:textId="77777777" w:rsidR="001D6F0F" w:rsidRDefault="001D6F0F" w:rsidP="00EE4361">
      <w:r>
        <w:separator/>
      </w:r>
    </w:p>
  </w:endnote>
  <w:endnote w:type="continuationSeparator" w:id="0">
    <w:p w14:paraId="312E9C45" w14:textId="77777777" w:rsidR="001D6F0F" w:rsidRDefault="001D6F0F" w:rsidP="00EE4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57A5D7" w14:textId="77777777" w:rsidR="001D6F0F" w:rsidRDefault="001D6F0F" w:rsidP="00EE4361">
      <w:r>
        <w:separator/>
      </w:r>
    </w:p>
  </w:footnote>
  <w:footnote w:type="continuationSeparator" w:id="0">
    <w:p w14:paraId="6AFF80D7" w14:textId="77777777" w:rsidR="001D6F0F" w:rsidRDefault="001D6F0F" w:rsidP="00EE4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443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51"/>
      <w:gridCol w:w="4492"/>
      <w:gridCol w:w="2904"/>
    </w:tblGrid>
    <w:tr w:rsidR="00FA7254" w:rsidRPr="00361089" w14:paraId="1EA7C524" w14:textId="77777777" w:rsidTr="0018539C">
      <w:trPr>
        <w:cantSplit/>
        <w:trHeight w:val="841"/>
      </w:trPr>
      <w:tc>
        <w:tcPr>
          <w:tcW w:w="1001" w:type="pct"/>
          <w:vMerge w:val="restart"/>
        </w:tcPr>
        <w:p w14:paraId="44A558EA" w14:textId="77777777" w:rsidR="00FA7254" w:rsidRPr="00277685" w:rsidRDefault="00FA7254" w:rsidP="00FA7254">
          <w:pPr>
            <w:jc w:val="center"/>
            <w:rPr>
              <w:rFonts w:cs="Arial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EB4F48C" wp14:editId="34DD193C">
                <wp:simplePos x="0" y="0"/>
                <wp:positionH relativeFrom="column">
                  <wp:posOffset>81280</wp:posOffset>
                </wp:positionH>
                <wp:positionV relativeFrom="paragraph">
                  <wp:posOffset>92075</wp:posOffset>
                </wp:positionV>
                <wp:extent cx="815975" cy="1020445"/>
                <wp:effectExtent l="0" t="0" r="3175" b="825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975" cy="1020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9" w:type="pct"/>
          <w:shd w:val="clear" w:color="auto" w:fill="auto"/>
        </w:tcPr>
        <w:p w14:paraId="1650EBD7" w14:textId="77777777" w:rsidR="00FA7254" w:rsidRPr="00B73847" w:rsidRDefault="00FA7254" w:rsidP="00FA7254">
          <w:pPr>
            <w:jc w:val="center"/>
            <w:rPr>
              <w:rFonts w:cs="Arial"/>
              <w:b/>
            </w:rPr>
          </w:pPr>
        </w:p>
        <w:p w14:paraId="397460FC" w14:textId="77777777" w:rsidR="00FA7254" w:rsidRPr="00B73847" w:rsidRDefault="00FA7254" w:rsidP="00FA7254">
          <w:pPr>
            <w:jc w:val="center"/>
            <w:rPr>
              <w:rFonts w:cs="Arial"/>
              <w:color w:val="808080"/>
            </w:rPr>
          </w:pPr>
          <w:r w:rsidRPr="005A2E36">
            <w:rPr>
              <w:rFonts w:cs="Arial"/>
              <w:b/>
              <w:sz w:val="28"/>
            </w:rPr>
            <w:t xml:space="preserve">GESTION DE CONTRATACION </w:t>
          </w:r>
        </w:p>
      </w:tc>
      <w:tc>
        <w:tcPr>
          <w:tcW w:w="1570" w:type="pct"/>
        </w:tcPr>
        <w:p w14:paraId="40B98122" w14:textId="77777777" w:rsidR="00FA7254" w:rsidRPr="006C1635" w:rsidRDefault="00FA7254" w:rsidP="00FA7254">
          <w:pPr>
            <w:jc w:val="center"/>
            <w:rPr>
              <w:rFonts w:ascii="Arial" w:hAnsi="Arial" w:cs="Arial"/>
              <w:sz w:val="24"/>
            </w:rPr>
          </w:pPr>
        </w:p>
        <w:p w14:paraId="279BCA2C" w14:textId="2BA15612" w:rsidR="00FA7254" w:rsidRPr="006C1635" w:rsidRDefault="00FA7254" w:rsidP="00FA7254">
          <w:pPr>
            <w:rPr>
              <w:rFonts w:ascii="Arial" w:hAnsi="Arial" w:cs="Arial"/>
              <w:sz w:val="24"/>
            </w:rPr>
          </w:pPr>
          <w:r>
            <w:rPr>
              <w:rFonts w:ascii="Arial" w:hAnsi="Arial" w:cs="Arial"/>
              <w:sz w:val="24"/>
            </w:rPr>
            <w:t>Código:  FT_GC_042</w:t>
          </w:r>
        </w:p>
      </w:tc>
    </w:tr>
    <w:tr w:rsidR="00FA7254" w:rsidRPr="00361089" w14:paraId="7B0E150A" w14:textId="77777777" w:rsidTr="0018539C">
      <w:trPr>
        <w:cantSplit/>
        <w:trHeight w:val="658"/>
      </w:trPr>
      <w:tc>
        <w:tcPr>
          <w:tcW w:w="1001" w:type="pct"/>
          <w:vMerge/>
        </w:tcPr>
        <w:p w14:paraId="2542B0AD" w14:textId="77777777" w:rsidR="00FA7254" w:rsidRPr="00277685" w:rsidRDefault="00FA7254" w:rsidP="00FA7254">
          <w:pPr>
            <w:rPr>
              <w:rFonts w:cs="Arial"/>
            </w:rPr>
          </w:pPr>
        </w:p>
      </w:tc>
      <w:tc>
        <w:tcPr>
          <w:tcW w:w="2429" w:type="pct"/>
          <w:vMerge w:val="restart"/>
          <w:shd w:val="clear" w:color="auto" w:fill="auto"/>
        </w:tcPr>
        <w:p w14:paraId="0A8091FA" w14:textId="77777777" w:rsidR="00FA7254" w:rsidRDefault="00FA7254" w:rsidP="00FA7254">
          <w:pPr>
            <w:pStyle w:val="Encabezado"/>
            <w:jc w:val="center"/>
            <w:rPr>
              <w:b/>
              <w:bCs/>
              <w:lang w:val="es-ES"/>
            </w:rPr>
          </w:pPr>
        </w:p>
        <w:p w14:paraId="62D278C2" w14:textId="77777777" w:rsidR="00FA7254" w:rsidRPr="00FA7254" w:rsidRDefault="00FA7254" w:rsidP="00FA7254">
          <w:pPr>
            <w:jc w:val="center"/>
            <w:rPr>
              <w:rFonts w:ascii="Arial" w:eastAsia="Arial" w:hAnsi="Arial" w:cs="Arial"/>
              <w:b/>
              <w:bCs/>
              <w:color w:val="3B3838"/>
              <w:szCs w:val="20"/>
            </w:rPr>
          </w:pPr>
          <w:r w:rsidRPr="00FA7254">
            <w:rPr>
              <w:rFonts w:ascii="Arial" w:hAnsi="Arial" w:cs="Arial"/>
              <w:b/>
              <w:bCs/>
              <w:sz w:val="24"/>
              <w:lang w:val="es-ES"/>
            </w:rPr>
            <w:t>FACTOR TECNICO/CALIDAD</w:t>
          </w:r>
        </w:p>
        <w:p w14:paraId="016CCEFC" w14:textId="30A044B7" w:rsidR="00FA7254" w:rsidRPr="0052456F" w:rsidRDefault="00FA7254" w:rsidP="00FA7254">
          <w:pPr>
            <w:pStyle w:val="Encabezado"/>
            <w:jc w:val="center"/>
            <w:rPr>
              <w:b/>
              <w:bCs/>
              <w:sz w:val="28"/>
              <w:lang w:val="es-ES"/>
            </w:rPr>
          </w:pPr>
        </w:p>
        <w:p w14:paraId="464D3EA3" w14:textId="77777777" w:rsidR="00FA7254" w:rsidRPr="00B73847" w:rsidRDefault="00FA7254" w:rsidP="00FA7254">
          <w:pPr>
            <w:pStyle w:val="Encabezado"/>
            <w:jc w:val="center"/>
            <w:rPr>
              <w:rFonts w:cs="Arial"/>
            </w:rPr>
          </w:pPr>
        </w:p>
      </w:tc>
      <w:tc>
        <w:tcPr>
          <w:tcW w:w="1570" w:type="pct"/>
        </w:tcPr>
        <w:p w14:paraId="1C68C9B0" w14:textId="77777777" w:rsidR="00FA7254" w:rsidRPr="006C1635" w:rsidRDefault="00FA7254" w:rsidP="00FA7254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 xml:space="preserve"> Versión:    00</w:t>
          </w:r>
        </w:p>
      </w:tc>
    </w:tr>
    <w:tr w:rsidR="00FA7254" w:rsidRPr="00361089" w14:paraId="38E97186" w14:textId="77777777" w:rsidTr="0018539C">
      <w:trPr>
        <w:cantSplit/>
        <w:trHeight w:val="288"/>
      </w:trPr>
      <w:tc>
        <w:tcPr>
          <w:tcW w:w="1001" w:type="pct"/>
          <w:vMerge/>
        </w:tcPr>
        <w:p w14:paraId="664A11FF" w14:textId="77777777" w:rsidR="00FA7254" w:rsidRPr="00277685" w:rsidRDefault="00FA7254" w:rsidP="00FA7254">
          <w:pPr>
            <w:rPr>
              <w:rFonts w:cs="Arial"/>
            </w:rPr>
          </w:pPr>
        </w:p>
      </w:tc>
      <w:tc>
        <w:tcPr>
          <w:tcW w:w="2429" w:type="pct"/>
          <w:vMerge/>
          <w:shd w:val="clear" w:color="auto" w:fill="auto"/>
        </w:tcPr>
        <w:p w14:paraId="42A15D18" w14:textId="77777777" w:rsidR="00FA7254" w:rsidRDefault="00FA7254" w:rsidP="00FA7254">
          <w:pPr>
            <w:jc w:val="center"/>
            <w:rPr>
              <w:rFonts w:cs="Arial"/>
              <w:b/>
            </w:rPr>
          </w:pPr>
        </w:p>
      </w:tc>
      <w:tc>
        <w:tcPr>
          <w:tcW w:w="1570" w:type="pct"/>
        </w:tcPr>
        <w:p w14:paraId="437D4C6B" w14:textId="77777777" w:rsidR="00FA7254" w:rsidRPr="006C1635" w:rsidRDefault="00FA7254" w:rsidP="00FA7254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Pág.        _de_</w:t>
          </w:r>
        </w:p>
      </w:tc>
    </w:tr>
  </w:tbl>
  <w:p w14:paraId="3B896E64" w14:textId="5B3CC004" w:rsidR="00EE4361" w:rsidRPr="00FA7254" w:rsidRDefault="00EE4361" w:rsidP="00FA725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361"/>
    <w:rsid w:val="001441F2"/>
    <w:rsid w:val="0015633A"/>
    <w:rsid w:val="001D6F0F"/>
    <w:rsid w:val="0021736C"/>
    <w:rsid w:val="003C18E9"/>
    <w:rsid w:val="0052785C"/>
    <w:rsid w:val="006D2B30"/>
    <w:rsid w:val="00717A1A"/>
    <w:rsid w:val="008C2BB8"/>
    <w:rsid w:val="00904716"/>
    <w:rsid w:val="0092768C"/>
    <w:rsid w:val="009C3554"/>
    <w:rsid w:val="00C61946"/>
    <w:rsid w:val="00C85834"/>
    <w:rsid w:val="00E34F3D"/>
    <w:rsid w:val="00EB6675"/>
    <w:rsid w:val="00EE4361"/>
    <w:rsid w:val="00F521B9"/>
    <w:rsid w:val="00FA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F3B59"/>
  <w15:chartTrackingRefBased/>
  <w15:docId w15:val="{CFA0D504-46CA-8448-85D4-B17BE5069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361"/>
    <w:rPr>
      <w:rFonts w:ascii="Times New Roman" w:eastAsiaTheme="minorEastAsia" w:hAnsi="Times New Roman" w:cs="Times New Roman"/>
      <w:kern w:val="0"/>
      <w:sz w:val="22"/>
      <w:szCs w:val="22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EE43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EE4361"/>
    <w:rPr>
      <w:rFonts w:ascii="Times New Roman" w:eastAsiaTheme="minorEastAsia" w:hAnsi="Times New Roman" w:cs="Times New Roman"/>
      <w:kern w:val="0"/>
      <w:sz w:val="22"/>
      <w:szCs w:val="22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EE43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4361"/>
    <w:rPr>
      <w:rFonts w:ascii="Times New Roman" w:eastAsiaTheme="minorEastAsia" w:hAnsi="Times New Roman" w:cs="Times New Roman"/>
      <w:kern w:val="0"/>
      <w:sz w:val="22"/>
      <w:szCs w:val="22"/>
      <w:lang w:eastAsia="es-CO"/>
      <w14:ligatures w14:val="none"/>
    </w:rPr>
  </w:style>
  <w:style w:type="paragraph" w:customStyle="1" w:styleId="InviasNormal">
    <w:name w:val="Invias Normal"/>
    <w:basedOn w:val="Normal"/>
    <w:link w:val="InviasNormalCar"/>
    <w:qFormat/>
    <w:rsid w:val="006D2B3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6D2B30"/>
    <w:rPr>
      <w:rFonts w:ascii="Arial" w:eastAsia="Times New Roman" w:hAnsi="Arial" w:cs="Arial"/>
      <w:kern w:val="0"/>
      <w:sz w:val="22"/>
      <w:lang w:eastAsia="es-ES"/>
      <w14:ligatures w14:val="none"/>
    </w:rPr>
  </w:style>
  <w:style w:type="table" w:styleId="Tablaconcuadrcula">
    <w:name w:val="Table Grid"/>
    <w:aliases w:val="SGI,sin cuadricula,Tabla GEOCOL,Petrominerales,Tabla sin cuadrícula,petro,Tabla con cuadrícula-1,Capítulo 4 EIA - Fotografía,ASI"/>
    <w:basedOn w:val="Tablanormal"/>
    <w:qFormat/>
    <w:rsid w:val="00904716"/>
    <w:pPr>
      <w:widowControl w:val="0"/>
    </w:pPr>
    <w:rPr>
      <w:rFonts w:ascii="Times New Roman" w:eastAsia="Arial Unicode MS" w:hAnsi="Times New Roman" w:cs="Arial"/>
      <w:kern w:val="0"/>
      <w:sz w:val="22"/>
      <w:szCs w:val="22"/>
      <w:lang w:val="es-MX" w:eastAsia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locked/>
    <w:rsid w:val="00904716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qFormat/>
    <w:rsid w:val="00904716"/>
    <w:pPr>
      <w:widowControl w:val="0"/>
    </w:pPr>
    <w:rPr>
      <w:rFonts w:ascii="Times New Roman" w:eastAsia="Times New Roman" w:hAnsi="Times New Roman" w:cs="Calibri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JAZMIN AMPARO GONZALEZ ESPINOSA</cp:lastModifiedBy>
  <cp:revision>2</cp:revision>
  <dcterms:created xsi:type="dcterms:W3CDTF">2024-10-16T13:51:00Z</dcterms:created>
  <dcterms:modified xsi:type="dcterms:W3CDTF">2024-10-16T13:51:00Z</dcterms:modified>
</cp:coreProperties>
</file>