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D5C" w:rsidRDefault="00320D5C" w:rsidP="00320D5C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:rsidR="00320D5C" w:rsidRPr="00076C03" w:rsidRDefault="00320D5C" w:rsidP="00320D5C">
      <w:pPr>
        <w:pStyle w:val="Sinespaciado"/>
        <w:jc w:val="center"/>
        <w:rPr>
          <w:rFonts w:ascii="Arial" w:hAnsi="Arial" w:cs="Arial"/>
          <w:b/>
          <w:sz w:val="28"/>
          <w:szCs w:val="28"/>
        </w:rPr>
      </w:pPr>
      <w:r w:rsidRPr="00076C03">
        <w:rPr>
          <w:rFonts w:ascii="Arial" w:hAnsi="Arial" w:cs="Arial"/>
          <w:b/>
          <w:sz w:val="28"/>
          <w:szCs w:val="28"/>
        </w:rPr>
        <w:t xml:space="preserve">ANEXO </w:t>
      </w:r>
    </w:p>
    <w:p w:rsidR="00392B0F" w:rsidRPr="00076C03" w:rsidRDefault="00320D5C" w:rsidP="00320D5C">
      <w:pPr>
        <w:pStyle w:val="Sinespaciado"/>
        <w:jc w:val="center"/>
        <w:rPr>
          <w:rFonts w:ascii="Arial" w:hAnsi="Arial" w:cs="Arial"/>
          <w:b/>
          <w:sz w:val="28"/>
          <w:szCs w:val="28"/>
        </w:rPr>
      </w:pPr>
      <w:r w:rsidRPr="00076C03">
        <w:rPr>
          <w:rFonts w:ascii="Arial" w:hAnsi="Arial" w:cs="Arial"/>
          <w:b/>
          <w:sz w:val="28"/>
          <w:szCs w:val="28"/>
        </w:rPr>
        <w:t>AVAL DE LA PROPUESTA</w:t>
      </w:r>
    </w:p>
    <w:p w:rsidR="00320D5C" w:rsidRDefault="00320D5C" w:rsidP="00392B0F">
      <w:pPr>
        <w:jc w:val="both"/>
      </w:pPr>
    </w:p>
    <w:p w:rsidR="00320D5C" w:rsidRDefault="00320D5C" w:rsidP="00892E8F">
      <w:pPr>
        <w:spacing w:line="480" w:lineRule="auto"/>
        <w:jc w:val="both"/>
      </w:pPr>
    </w:p>
    <w:p w:rsidR="00392B0F" w:rsidRPr="00A51F54" w:rsidRDefault="00392B0F" w:rsidP="00892E8F">
      <w:pPr>
        <w:spacing w:line="480" w:lineRule="auto"/>
        <w:jc w:val="both"/>
        <w:rPr>
          <w:rFonts w:ascii="Arial" w:hAnsi="Arial" w:cs="Arial"/>
          <w:b/>
          <w:sz w:val="32"/>
          <w:szCs w:val="32"/>
        </w:rPr>
      </w:pPr>
      <w:r w:rsidRPr="00392B0F">
        <w:rPr>
          <w:rFonts w:ascii="Arial" w:hAnsi="Arial" w:cs="Arial"/>
          <w:sz w:val="24"/>
          <w:szCs w:val="24"/>
        </w:rPr>
        <w:t xml:space="preserve">De acuerdo con lo expresado en </w:t>
      </w:r>
      <w:r w:rsidR="00E45165">
        <w:rPr>
          <w:rFonts w:ascii="Arial" w:hAnsi="Arial" w:cs="Arial"/>
          <w:sz w:val="24"/>
          <w:szCs w:val="24"/>
        </w:rPr>
        <w:t xml:space="preserve">el artículo 20 de </w:t>
      </w:r>
      <w:r w:rsidRPr="00392B0F">
        <w:rPr>
          <w:rFonts w:ascii="Arial" w:hAnsi="Arial" w:cs="Arial"/>
          <w:sz w:val="24"/>
          <w:szCs w:val="24"/>
        </w:rPr>
        <w:t>la Ley 842 de 2003 yo, _______________________________, de Profesión __________________, con Matrícula No. __________________ y Cédula No. ___________________, avalo la presente propuesta</w:t>
      </w:r>
      <w:r w:rsidR="00E45165">
        <w:rPr>
          <w:rFonts w:ascii="Arial" w:hAnsi="Arial" w:cs="Arial"/>
          <w:sz w:val="24"/>
          <w:szCs w:val="24"/>
        </w:rPr>
        <w:t xml:space="preserve"> para el proceso </w:t>
      </w:r>
      <w:r w:rsidR="00892E8F">
        <w:rPr>
          <w:rFonts w:ascii="Arial" w:hAnsi="Arial" w:cs="Arial"/>
          <w:sz w:val="24"/>
          <w:szCs w:val="24"/>
        </w:rPr>
        <w:t>de Selección de M</w:t>
      </w:r>
      <w:r w:rsidR="001A0308">
        <w:rPr>
          <w:rFonts w:ascii="Arial" w:hAnsi="Arial" w:cs="Arial"/>
          <w:sz w:val="24"/>
          <w:szCs w:val="24"/>
        </w:rPr>
        <w:t>ínima</w:t>
      </w:r>
      <w:r w:rsidR="00892E8F">
        <w:rPr>
          <w:rFonts w:ascii="Arial" w:hAnsi="Arial" w:cs="Arial"/>
          <w:sz w:val="24"/>
          <w:szCs w:val="24"/>
        </w:rPr>
        <w:t xml:space="preserve"> Cuantía </w:t>
      </w:r>
      <w:r w:rsidR="00E45165" w:rsidRPr="00A51F54">
        <w:rPr>
          <w:rFonts w:ascii="Arial" w:hAnsi="Arial" w:cs="Arial"/>
          <w:b/>
          <w:sz w:val="32"/>
          <w:szCs w:val="32"/>
        </w:rPr>
        <w:t>No.</w:t>
      </w:r>
      <w:r w:rsidR="00892E8F" w:rsidRPr="00A51F54">
        <w:rPr>
          <w:rFonts w:ascii="Arial" w:hAnsi="Arial" w:cs="Arial"/>
          <w:b/>
          <w:sz w:val="32"/>
          <w:szCs w:val="32"/>
        </w:rPr>
        <w:t>0</w:t>
      </w:r>
      <w:r w:rsidR="001A0308">
        <w:rPr>
          <w:rFonts w:ascii="Arial" w:hAnsi="Arial" w:cs="Arial"/>
          <w:b/>
          <w:sz w:val="32"/>
          <w:szCs w:val="32"/>
        </w:rPr>
        <w:t>8</w:t>
      </w:r>
      <w:bookmarkStart w:id="0" w:name="_GoBack"/>
      <w:bookmarkEnd w:id="0"/>
      <w:r w:rsidR="00A51F54" w:rsidRPr="00A51F54">
        <w:rPr>
          <w:rFonts w:ascii="Arial" w:hAnsi="Arial" w:cs="Arial"/>
          <w:b/>
          <w:sz w:val="32"/>
          <w:szCs w:val="32"/>
        </w:rPr>
        <w:t>4</w:t>
      </w:r>
      <w:r w:rsidR="00892E8F" w:rsidRPr="00A51F54">
        <w:rPr>
          <w:rFonts w:ascii="Arial" w:hAnsi="Arial" w:cs="Arial"/>
          <w:b/>
          <w:sz w:val="32"/>
          <w:szCs w:val="32"/>
        </w:rPr>
        <w:t>-00-D-CACOM-1-GRUAL-202</w:t>
      </w:r>
      <w:r w:rsidR="00F547E6" w:rsidRPr="00A51F54">
        <w:rPr>
          <w:rFonts w:ascii="Arial" w:hAnsi="Arial" w:cs="Arial"/>
          <w:b/>
          <w:sz w:val="32"/>
          <w:szCs w:val="32"/>
        </w:rPr>
        <w:t>4</w:t>
      </w:r>
      <w:r w:rsidR="00892E8F" w:rsidRPr="00A51F54">
        <w:rPr>
          <w:rFonts w:ascii="Arial" w:hAnsi="Arial" w:cs="Arial"/>
          <w:b/>
          <w:sz w:val="32"/>
          <w:szCs w:val="32"/>
        </w:rPr>
        <w:t>.</w:t>
      </w:r>
    </w:p>
    <w:p w:rsidR="00392B0F" w:rsidRPr="00392B0F" w:rsidRDefault="00392B0F" w:rsidP="00892E8F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:rsidR="00392B0F" w:rsidRDefault="00392B0F" w:rsidP="00892E8F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:rsidR="00320D5C" w:rsidRPr="00392B0F" w:rsidRDefault="00320D5C" w:rsidP="00892E8F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:rsidR="00392B0F" w:rsidRPr="00392B0F" w:rsidRDefault="00392B0F" w:rsidP="00392B0F">
      <w:pPr>
        <w:jc w:val="both"/>
        <w:rPr>
          <w:rFonts w:ascii="Arial" w:hAnsi="Arial" w:cs="Arial"/>
          <w:sz w:val="24"/>
          <w:szCs w:val="24"/>
        </w:rPr>
      </w:pPr>
      <w:r w:rsidRPr="00392B0F">
        <w:rPr>
          <w:rFonts w:ascii="Arial" w:hAnsi="Arial" w:cs="Arial"/>
          <w:sz w:val="24"/>
          <w:szCs w:val="24"/>
        </w:rPr>
        <w:t xml:space="preserve">___________________________________________ </w:t>
      </w:r>
    </w:p>
    <w:p w:rsidR="00392B0F" w:rsidRDefault="00392B0F" w:rsidP="00392B0F">
      <w:pPr>
        <w:jc w:val="both"/>
        <w:rPr>
          <w:rFonts w:ascii="Arial" w:hAnsi="Arial" w:cs="Arial"/>
          <w:sz w:val="24"/>
          <w:szCs w:val="24"/>
        </w:rPr>
      </w:pPr>
      <w:r w:rsidRPr="00392B0F">
        <w:rPr>
          <w:rFonts w:ascii="Arial" w:hAnsi="Arial" w:cs="Arial"/>
          <w:sz w:val="24"/>
          <w:szCs w:val="24"/>
        </w:rPr>
        <w:t>(Firma de quien avala a propuesta</w:t>
      </w:r>
      <w:r w:rsidR="00E45165">
        <w:rPr>
          <w:rFonts w:ascii="Arial" w:hAnsi="Arial" w:cs="Arial"/>
          <w:sz w:val="24"/>
          <w:szCs w:val="24"/>
        </w:rPr>
        <w:t>)</w:t>
      </w:r>
    </w:p>
    <w:p w:rsidR="000F11D6" w:rsidRDefault="000F11D6" w:rsidP="000F11D6">
      <w:pPr>
        <w:spacing w:after="0"/>
        <w:jc w:val="both"/>
        <w:rPr>
          <w:rFonts w:ascii="Arial" w:hAnsi="Arial" w:cs="Arial"/>
          <w:sz w:val="20"/>
          <w:szCs w:val="24"/>
        </w:rPr>
      </w:pPr>
    </w:p>
    <w:p w:rsidR="000F11D6" w:rsidRDefault="000F11D6" w:rsidP="000F11D6">
      <w:pPr>
        <w:spacing w:after="0"/>
        <w:jc w:val="both"/>
        <w:rPr>
          <w:rFonts w:ascii="Arial" w:hAnsi="Arial" w:cs="Arial"/>
          <w:sz w:val="20"/>
          <w:szCs w:val="24"/>
        </w:rPr>
      </w:pPr>
    </w:p>
    <w:p w:rsidR="000F11D6" w:rsidRPr="002F2498" w:rsidRDefault="000F11D6" w:rsidP="000F11D6">
      <w:pPr>
        <w:spacing w:after="0"/>
        <w:jc w:val="both"/>
        <w:rPr>
          <w:rFonts w:ascii="Arial" w:hAnsi="Arial" w:cs="Arial"/>
          <w:sz w:val="20"/>
          <w:szCs w:val="20"/>
        </w:rPr>
      </w:pPr>
      <w:r w:rsidRPr="002F2498">
        <w:rPr>
          <w:rFonts w:ascii="Arial" w:hAnsi="Arial" w:cs="Arial"/>
          <w:sz w:val="20"/>
          <w:szCs w:val="20"/>
        </w:rPr>
        <w:t xml:space="preserve">Anexo:  </w:t>
      </w:r>
      <w:r w:rsidRPr="002F2498">
        <w:rPr>
          <w:rFonts w:ascii="Arial" w:hAnsi="Arial" w:cs="Arial"/>
          <w:sz w:val="20"/>
          <w:szCs w:val="20"/>
        </w:rPr>
        <w:tab/>
        <w:t xml:space="preserve">-     Copia Cédula Ciudadanía </w:t>
      </w:r>
    </w:p>
    <w:p w:rsidR="000F11D6" w:rsidRPr="002F2498" w:rsidRDefault="000F11D6" w:rsidP="000F11D6">
      <w:pPr>
        <w:pStyle w:val="Prrafodelista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F2498">
        <w:rPr>
          <w:rFonts w:ascii="Arial" w:hAnsi="Arial" w:cs="Arial"/>
          <w:sz w:val="20"/>
          <w:szCs w:val="20"/>
        </w:rPr>
        <w:t xml:space="preserve">Copia Tarjeta Profesional </w:t>
      </w:r>
    </w:p>
    <w:p w:rsidR="000F11D6" w:rsidRPr="002F2498" w:rsidRDefault="00D66D82" w:rsidP="000F11D6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2F2498">
        <w:rPr>
          <w:rFonts w:ascii="Tahoma" w:hAnsi="Tahoma" w:cs="Tahoma"/>
          <w:sz w:val="20"/>
          <w:szCs w:val="20"/>
        </w:rPr>
        <w:t>C</w:t>
      </w:r>
      <w:r w:rsidR="000F11D6" w:rsidRPr="002F2498">
        <w:rPr>
          <w:rFonts w:ascii="Tahoma" w:hAnsi="Tahoma" w:cs="Tahoma"/>
          <w:sz w:val="20"/>
          <w:szCs w:val="20"/>
        </w:rPr>
        <w:t>ertificado de vigencia y antecedentes disciplinarios COPNIA</w:t>
      </w:r>
    </w:p>
    <w:p w:rsidR="000F11D6" w:rsidRPr="002F2498" w:rsidRDefault="000F11D6" w:rsidP="000F11D6">
      <w:pPr>
        <w:pStyle w:val="Prrafodelista"/>
        <w:ind w:left="1560"/>
        <w:jc w:val="both"/>
        <w:rPr>
          <w:rFonts w:ascii="Arial" w:hAnsi="Arial" w:cs="Arial"/>
          <w:sz w:val="20"/>
          <w:szCs w:val="20"/>
        </w:rPr>
      </w:pPr>
    </w:p>
    <w:sectPr w:rsidR="000F11D6" w:rsidRPr="002F2498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00D" w:rsidRDefault="00C5000D" w:rsidP="00320D5C">
      <w:pPr>
        <w:spacing w:after="0" w:line="240" w:lineRule="auto"/>
      </w:pPr>
      <w:r>
        <w:separator/>
      </w:r>
    </w:p>
  </w:endnote>
  <w:endnote w:type="continuationSeparator" w:id="0">
    <w:p w:rsidR="00C5000D" w:rsidRDefault="00C5000D" w:rsidP="00320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D5C" w:rsidRDefault="00320D5C">
    <w:pPr>
      <w:pStyle w:val="Piedepgin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1A0308" w:rsidRPr="001A0308">
      <w:rPr>
        <w:caps/>
        <w:noProof/>
        <w:color w:val="5B9BD5" w:themeColor="accent1"/>
        <w:lang w:val="es-ES"/>
      </w:rPr>
      <w:t>1</w:t>
    </w:r>
    <w:r>
      <w:rPr>
        <w:caps/>
        <w:color w:val="5B9BD5" w:themeColor="accent1"/>
      </w:rPr>
      <w:fldChar w:fldCharType="end"/>
    </w:r>
  </w:p>
  <w:tbl>
    <w:tblPr>
      <w:tblStyle w:val="Tablaconcuadrcula2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6233"/>
      <w:gridCol w:w="2739"/>
    </w:tblGrid>
    <w:tr w:rsidR="00C83556" w:rsidRPr="003E14F6" w:rsidTr="00E47916">
      <w:tc>
        <w:tcPr>
          <w:tcW w:w="6233" w:type="dxa"/>
        </w:tcPr>
        <w:p w:rsidR="00C83556" w:rsidRPr="003E14F6" w:rsidRDefault="00C83556" w:rsidP="00C83556">
          <w:pPr>
            <w:rPr>
              <w:rFonts w:ascii="Arial" w:eastAsia="Calibri" w:hAnsi="Arial" w:cs="Arial"/>
              <w:b/>
              <w:sz w:val="16"/>
              <w:lang w:val="es-ES"/>
            </w:rPr>
          </w:pPr>
          <w:r w:rsidRPr="003E14F6">
            <w:rPr>
              <w:rFonts w:ascii="Arial" w:eastAsia="Calibri" w:hAnsi="Arial" w:cs="Arial"/>
              <w:b/>
              <w:sz w:val="16"/>
              <w:lang w:val="es-ES"/>
            </w:rPr>
            <w:t>“ASÍ SE VA A LAS ESTRELLAS”</w:t>
          </w:r>
          <w:r w:rsidRPr="003E14F6">
            <w:rPr>
              <w:rFonts w:ascii="Calibri Light" w:eastAsia="Calibri" w:hAnsi="Calibri Light" w:cs="Calibri Light"/>
              <w:noProof/>
              <w:color w:val="212121"/>
              <w:sz w:val="20"/>
              <w:szCs w:val="20"/>
              <w:lang w:val="es-ES" w:eastAsia="es-CO"/>
            </w:rPr>
            <w:t xml:space="preserve">                                     </w:t>
          </w:r>
        </w:p>
        <w:p w:rsidR="00C83556" w:rsidRPr="003E14F6" w:rsidRDefault="00C83556" w:rsidP="00C83556">
          <w:pPr>
            <w:rPr>
              <w:rFonts w:ascii="Arial" w:eastAsia="Calibri" w:hAnsi="Arial" w:cs="Arial"/>
              <w:sz w:val="16"/>
              <w:lang w:val="es-ES"/>
            </w:rPr>
          </w:pPr>
          <w:r w:rsidRPr="003E14F6">
            <w:rPr>
              <w:rFonts w:ascii="Arial" w:eastAsia="Calibri" w:hAnsi="Arial" w:cs="Arial"/>
              <w:sz w:val="16"/>
              <w:lang w:val="es-ES"/>
            </w:rPr>
            <w:t xml:space="preserve">Línea Anticorrupción Fuerza </w:t>
          </w:r>
          <w:r>
            <w:rPr>
              <w:rFonts w:ascii="Arial" w:eastAsia="Calibri" w:hAnsi="Arial" w:cs="Arial"/>
              <w:sz w:val="16"/>
              <w:lang w:val="es-ES"/>
            </w:rPr>
            <w:t>Aérea</w:t>
          </w:r>
          <w:r w:rsidRPr="003E14F6">
            <w:rPr>
              <w:rFonts w:ascii="Arial" w:eastAsia="Calibri" w:hAnsi="Arial" w:cs="Arial"/>
              <w:sz w:val="16"/>
              <w:lang w:val="es-ES"/>
            </w:rPr>
            <w:t xml:space="preserve"> Colombiana 01 8000 110 588 </w:t>
          </w:r>
        </w:p>
        <w:p w:rsidR="00C83556" w:rsidRDefault="00C83556" w:rsidP="00C83556">
          <w:pPr>
            <w:rPr>
              <w:rFonts w:ascii="Arial" w:eastAsia="Calibri" w:hAnsi="Arial" w:cs="Arial"/>
              <w:sz w:val="16"/>
              <w:lang w:val="es-ES"/>
            </w:rPr>
          </w:pPr>
          <w:r w:rsidRPr="003E14F6">
            <w:rPr>
              <w:rFonts w:ascii="Arial" w:eastAsia="Calibri" w:hAnsi="Arial" w:cs="Arial"/>
              <w:sz w:val="16"/>
              <w:lang w:val="es-ES"/>
            </w:rPr>
            <w:t xml:space="preserve">Comando Aéreo de Combate No. 1 – Conmutador </w:t>
          </w:r>
          <w:r>
            <w:rPr>
              <w:rFonts w:ascii="Arial" w:eastAsia="Calibri" w:hAnsi="Arial" w:cs="Arial"/>
              <w:sz w:val="16"/>
              <w:lang w:val="es-ES"/>
            </w:rPr>
            <w:t>(601) 3159801</w:t>
          </w:r>
          <w:r w:rsidRPr="003E14F6">
            <w:rPr>
              <w:rFonts w:ascii="Arial" w:eastAsia="Calibri" w:hAnsi="Arial" w:cs="Arial"/>
              <w:sz w:val="16"/>
              <w:lang w:val="es-ES"/>
            </w:rPr>
            <w:t xml:space="preserve">, </w:t>
          </w:r>
        </w:p>
        <w:p w:rsidR="00C83556" w:rsidRPr="003E14F6" w:rsidRDefault="00C83556" w:rsidP="00C83556">
          <w:pPr>
            <w:rPr>
              <w:rFonts w:ascii="Arial" w:eastAsia="Calibri" w:hAnsi="Arial" w:cs="Arial"/>
              <w:sz w:val="16"/>
              <w:lang w:val="es-ES"/>
            </w:rPr>
          </w:pPr>
          <w:r w:rsidRPr="003E14F6">
            <w:rPr>
              <w:rFonts w:ascii="Arial" w:eastAsia="Calibri" w:hAnsi="Arial" w:cs="Arial"/>
              <w:sz w:val="16"/>
              <w:lang w:val="es-ES"/>
            </w:rPr>
            <w:t>Puerto Salgar,</w:t>
          </w:r>
          <w:r>
            <w:rPr>
              <w:rFonts w:ascii="Arial" w:eastAsia="Calibri" w:hAnsi="Arial" w:cs="Arial"/>
              <w:sz w:val="16"/>
              <w:lang w:val="es-ES"/>
            </w:rPr>
            <w:t xml:space="preserve"> </w:t>
          </w:r>
          <w:r w:rsidRPr="003E14F6">
            <w:rPr>
              <w:rFonts w:ascii="Arial" w:eastAsia="Calibri" w:hAnsi="Arial" w:cs="Arial"/>
              <w:sz w:val="16"/>
              <w:lang w:val="es-ES"/>
            </w:rPr>
            <w:t xml:space="preserve">Cundinamarca, Colombia. </w:t>
          </w:r>
        </w:p>
        <w:p w:rsidR="00C83556" w:rsidRPr="003E14F6" w:rsidRDefault="00C5000D" w:rsidP="00C83556">
          <w:pPr>
            <w:tabs>
              <w:tab w:val="center" w:pos="4419"/>
              <w:tab w:val="right" w:pos="8838"/>
            </w:tabs>
            <w:rPr>
              <w:rFonts w:ascii="Times New Roman" w:eastAsia="Times New Roman" w:hAnsi="Times New Roman" w:cs="Times New Roman"/>
              <w:sz w:val="24"/>
              <w:szCs w:val="24"/>
              <w:lang w:val="es-ES" w:eastAsia="es-ES"/>
            </w:rPr>
          </w:pPr>
          <w:hyperlink r:id="rId1" w:history="1">
            <w:r w:rsidR="00C83556" w:rsidRPr="003E14F6">
              <w:rPr>
                <w:rFonts w:ascii="Arial" w:eastAsia="Times New Roman" w:hAnsi="Arial" w:cs="Arial"/>
                <w:color w:val="0000FF"/>
                <w:sz w:val="16"/>
                <w:szCs w:val="18"/>
                <w:u w:val="single"/>
                <w:lang w:val="es-ES" w:eastAsia="es-ES"/>
              </w:rPr>
              <w:t>www.fac.mil.co</w:t>
            </w:r>
          </w:hyperlink>
        </w:p>
      </w:tc>
      <w:tc>
        <w:tcPr>
          <w:tcW w:w="2739" w:type="dxa"/>
        </w:tcPr>
        <w:p w:rsidR="00C83556" w:rsidRPr="003E14F6" w:rsidRDefault="00C83556" w:rsidP="00C83556">
          <w:pPr>
            <w:tabs>
              <w:tab w:val="center" w:pos="4419"/>
              <w:tab w:val="right" w:pos="8838"/>
            </w:tabs>
            <w:rPr>
              <w:rFonts w:ascii="Times New Roman" w:eastAsia="Times New Roman" w:hAnsi="Times New Roman" w:cs="Times New Roman"/>
              <w:sz w:val="24"/>
              <w:szCs w:val="24"/>
              <w:lang w:val="es-ES" w:eastAsia="es-ES"/>
            </w:rPr>
          </w:pPr>
          <w:r w:rsidRPr="003E14F6">
            <w:rPr>
              <w:rFonts w:ascii="Calibri Light" w:hAnsi="Calibri Light" w:cs="Calibri Light"/>
              <w:noProof/>
              <w:color w:val="212121"/>
              <w:sz w:val="20"/>
              <w:szCs w:val="20"/>
              <w:lang w:eastAsia="es-CO"/>
            </w:rPr>
            <w:drawing>
              <wp:inline distT="0" distB="0" distL="0" distR="0" wp14:anchorId="4C26EA18" wp14:editId="0BEF66C6">
                <wp:extent cx="1543685" cy="560717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8305" cy="573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20D5C" w:rsidRDefault="00320D5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00D" w:rsidRDefault="00C5000D" w:rsidP="00320D5C">
      <w:pPr>
        <w:spacing w:after="0" w:line="240" w:lineRule="auto"/>
      </w:pPr>
      <w:r>
        <w:separator/>
      </w:r>
    </w:p>
  </w:footnote>
  <w:footnote w:type="continuationSeparator" w:id="0">
    <w:p w:rsidR="00C5000D" w:rsidRDefault="00C5000D" w:rsidP="00320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556" w:rsidRDefault="00C83556">
    <w:pPr>
      <w:pStyle w:val="Encabezado"/>
    </w:pPr>
    <w:r w:rsidRPr="006C4D39">
      <w:rPr>
        <w:noProof/>
        <w:lang w:eastAsia="es-CO"/>
      </w:rPr>
      <w:drawing>
        <wp:inline distT="0" distB="0" distL="0" distR="0" wp14:anchorId="0DB592A3" wp14:editId="09C72E5E">
          <wp:extent cx="5612130" cy="792480"/>
          <wp:effectExtent l="0" t="0" r="7620" b="762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792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1B25" w:rsidRDefault="00F11B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1A2E94"/>
    <w:multiLevelType w:val="hybridMultilevel"/>
    <w:tmpl w:val="1EBC647A"/>
    <w:lvl w:ilvl="0" w:tplc="9BA8E754">
      <w:numFmt w:val="bullet"/>
      <w:lvlText w:val="-"/>
      <w:lvlJc w:val="left"/>
      <w:pPr>
        <w:ind w:left="177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 w15:restartNumberingAfterBreak="0">
    <w:nsid w:val="7E3471D1"/>
    <w:multiLevelType w:val="hybridMultilevel"/>
    <w:tmpl w:val="56F6719C"/>
    <w:lvl w:ilvl="0" w:tplc="DDF45C90">
      <w:numFmt w:val="bullet"/>
      <w:lvlText w:val="-"/>
      <w:lvlJc w:val="left"/>
      <w:pPr>
        <w:ind w:left="177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B0F"/>
    <w:rsid w:val="00076C03"/>
    <w:rsid w:val="000D1CC9"/>
    <w:rsid w:val="000F11D6"/>
    <w:rsid w:val="001844C2"/>
    <w:rsid w:val="001A0308"/>
    <w:rsid w:val="001D399A"/>
    <w:rsid w:val="002F2498"/>
    <w:rsid w:val="00320D5C"/>
    <w:rsid w:val="00330559"/>
    <w:rsid w:val="00342C58"/>
    <w:rsid w:val="00392B0F"/>
    <w:rsid w:val="0039638E"/>
    <w:rsid w:val="006B2557"/>
    <w:rsid w:val="007473F6"/>
    <w:rsid w:val="00892E8F"/>
    <w:rsid w:val="009243F0"/>
    <w:rsid w:val="009E61DC"/>
    <w:rsid w:val="00A20C80"/>
    <w:rsid w:val="00A51F54"/>
    <w:rsid w:val="00B3289D"/>
    <w:rsid w:val="00B46514"/>
    <w:rsid w:val="00C5000D"/>
    <w:rsid w:val="00C83556"/>
    <w:rsid w:val="00D01446"/>
    <w:rsid w:val="00D06294"/>
    <w:rsid w:val="00D66D82"/>
    <w:rsid w:val="00DA53F4"/>
    <w:rsid w:val="00E14C2D"/>
    <w:rsid w:val="00E45165"/>
    <w:rsid w:val="00F11B25"/>
    <w:rsid w:val="00F5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ACA1C0"/>
  <w15:docId w15:val="{A048B6DB-CE32-4790-B4E5-F9D36EB6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0D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0D5C"/>
  </w:style>
  <w:style w:type="paragraph" w:styleId="Piedepgina">
    <w:name w:val="footer"/>
    <w:basedOn w:val="Normal"/>
    <w:link w:val="PiedepginaCar"/>
    <w:uiPriority w:val="99"/>
    <w:unhideWhenUsed/>
    <w:rsid w:val="00320D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0D5C"/>
  </w:style>
  <w:style w:type="paragraph" w:styleId="Sinespaciado">
    <w:name w:val="No Spacing"/>
    <w:uiPriority w:val="1"/>
    <w:qFormat/>
    <w:rsid w:val="00320D5C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0F11D6"/>
    <w:pPr>
      <w:ind w:left="720"/>
      <w:contextualSpacing/>
    </w:pPr>
  </w:style>
  <w:style w:type="table" w:customStyle="1" w:styleId="Tablaconcuadrcula2">
    <w:name w:val="Tabla con cuadrícula2"/>
    <w:basedOn w:val="Tablanormal"/>
    <w:next w:val="Tablaconcuadrcula"/>
    <w:uiPriority w:val="39"/>
    <w:rsid w:val="00C83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C83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86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T4. LEIDY JOHANA MARIN QUICENO</dc:creator>
  <cp:keywords/>
  <dc:description/>
  <cp:lastModifiedBy>TS21. JANNETH LUCIA NAVARRO DE FERNANDEZ</cp:lastModifiedBy>
  <cp:revision>11</cp:revision>
  <dcterms:created xsi:type="dcterms:W3CDTF">2021-12-06T17:14:00Z</dcterms:created>
  <dcterms:modified xsi:type="dcterms:W3CDTF">2024-10-18T14:58:00Z</dcterms:modified>
</cp:coreProperties>
</file>