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>ndividual persona natural 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Ciudad</w:t>
      </w:r>
    </w:p>
    <w:p w14:paraId="7FC7B58D" w14:textId="77777777" w:rsidR="009E76BC" w:rsidRDefault="009E76BC" w:rsidP="009E76BC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>
        <w:rPr>
          <w:rStyle w:val="normaltextrun"/>
          <w:rFonts w:ascii="Arial" w:hAnsi="Arial" w:cs="Arial"/>
          <w:b/>
          <w:bCs/>
          <w:lang w:val="es-ES"/>
        </w:rPr>
        <w:t xml:space="preserve">MUNICIPIO DE NEIVA </w:t>
      </w:r>
      <w:r w:rsidRPr="00D5177E">
        <w:rPr>
          <w:rStyle w:val="normaltextrun"/>
          <w:rFonts w:ascii="Arial" w:hAnsi="Arial" w:cs="Arial"/>
          <w:lang w:val="es-ES"/>
        </w:rPr>
        <w:t> </w:t>
      </w:r>
      <w:r w:rsidRPr="00D5177E">
        <w:rPr>
          <w:rStyle w:val="eop"/>
          <w:rFonts w:ascii="Arial" w:hAnsi="Arial" w:cs="Arial"/>
        </w:rPr>
        <w:t> </w:t>
      </w:r>
    </w:p>
    <w:p w14:paraId="2B8CDF18" w14:textId="77777777" w:rsidR="009E76BC" w:rsidRPr="00B23EB5" w:rsidRDefault="009E76BC" w:rsidP="009E76BC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565756FC" w14:textId="77777777" w:rsidR="009E76BC" w:rsidRDefault="009E76BC" w:rsidP="009E76BC">
      <w:pPr>
        <w:spacing w:line="240" w:lineRule="auto"/>
        <w:rPr>
          <w:rFonts w:ascii="Arial" w:hAnsi="Arial" w:cs="Arial"/>
          <w:b/>
          <w:bCs/>
          <w:lang w:val="es-ES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450693">
        <w:rPr>
          <w:rStyle w:val="normaltextrun"/>
          <w:rFonts w:ascii="Arial" w:hAnsi="Arial" w:cs="Arial"/>
          <w:lang w:val="es-ES"/>
        </w:rPr>
        <w:t>PROCESO DE SELECCIÓN NÚMERO MNSMACMCN01-2024</w:t>
      </w:r>
    </w:p>
    <w:p w14:paraId="6FB0F562" w14:textId="77777777" w:rsidR="009E76BC" w:rsidRPr="00683197" w:rsidRDefault="009E76BC" w:rsidP="009E76BC">
      <w:pPr>
        <w:spacing w:line="240" w:lineRule="auto"/>
        <w:ind w:left="1560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683197">
        <w:rPr>
          <w:rFonts w:ascii="Arial" w:hAnsi="Arial" w:cs="Arial"/>
          <w:i/>
          <w:iCs/>
        </w:rPr>
        <w:t>CONSULTORÍA PARA LA EJECUCIÓN DE ACTIVIDADES NECESARIAS PARA LA REVISIÓN Y ACTUALIZACIÓN DEL PLAN DE GESTIÓN INTEGRAL DE RESIDUOS SÓLIDOS – PGIRS – DEL MUNICIPIO DE</w:t>
      </w:r>
      <w:r>
        <w:rPr>
          <w:rFonts w:ascii="Arial" w:hAnsi="Arial" w:cs="Arial"/>
          <w:i/>
          <w:iCs/>
        </w:rPr>
        <w:t xml:space="preserve"> </w:t>
      </w:r>
      <w:r w:rsidRPr="00683197">
        <w:rPr>
          <w:rFonts w:ascii="Arial" w:hAnsi="Arial" w:cs="Arial"/>
          <w:i/>
          <w:iCs/>
        </w:rPr>
        <w:t>NEIVA- HUILA, CONFORME A LA NORMATIVIDAD VIGENTE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3"/>
        <w:gridCol w:w="1305"/>
        <w:gridCol w:w="1320"/>
      </w:tblGrid>
      <w:tr w:rsidR="00995A62" w:rsidRPr="00995A62" w14:paraId="0047F708" w14:textId="77777777" w:rsidTr="009E76BC">
        <w:trPr>
          <w:jc w:val="center"/>
        </w:trPr>
        <w:tc>
          <w:tcPr>
            <w:tcW w:w="6203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305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320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Puntaje a asignar</w:t>
            </w:r>
          </w:p>
        </w:tc>
      </w:tr>
      <w:tr w:rsidR="00995A62" w:rsidRPr="00995A62" w14:paraId="2DBFC444" w14:textId="77777777" w:rsidTr="009E76BC">
        <w:trPr>
          <w:trHeight w:val="567"/>
          <w:jc w:val="center"/>
        </w:trPr>
        <w:tc>
          <w:tcPr>
            <w:tcW w:w="62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ORIGEN DE LOS SERVICIOS NACIONALES La oferta que presentamos es de origen cien por ciento (100%) nacional; es decir aquellos prestados por Empresas Constituidas de acuerdo con la Legislación Nacional, por Personas Naturales 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lastRenderedPageBreak/>
              <w:t>Certificado de existencia y representación legal expedido por la cámara de comercio de la jurisdicción (Aplica para personas jurídicas)</w:t>
            </w:r>
          </w:p>
        </w:tc>
        <w:tc>
          <w:tcPr>
            <w:tcW w:w="13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320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9E76BC">
        <w:trPr>
          <w:trHeight w:val="567"/>
          <w:jc w:val="center"/>
        </w:trPr>
        <w:tc>
          <w:tcPr>
            <w:tcW w:w="62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Ubicación en el SECOP (Link):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0F287EE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1F98CF64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Ubicación en el SECOP (LINK):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320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9E76BC">
        <w:trPr>
          <w:trHeight w:val="567"/>
          <w:jc w:val="center"/>
        </w:trPr>
        <w:tc>
          <w:tcPr>
            <w:tcW w:w="62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995A62">
              <w:rPr>
                <w:rFonts w:ascii="Arial" w:hAnsi="Arial" w:cs="Arial"/>
                <w:bCs/>
              </w:rPr>
              <w:t xml:space="preserve">SERVICIOS EXTRANJEROS CON INCORPORACIÓN DE COMPONENTE NACIONAL: 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3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320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lastRenderedPageBreak/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</w:t>
      </w:r>
      <w:proofErr w:type="spellStart"/>
      <w:r w:rsidRPr="00995A62">
        <w:rPr>
          <w:rFonts w:ascii="Arial" w:hAnsi="Arial" w:cs="Arial"/>
          <w:color w:val="E36C0A"/>
        </w:rPr>
        <w:t>xxxxxxx</w:t>
      </w:r>
      <w:proofErr w:type="spellEnd"/>
      <w:r w:rsidRPr="00995A62">
        <w:rPr>
          <w:rFonts w:ascii="Arial" w:hAnsi="Arial" w:cs="Arial"/>
          <w:color w:val="E36C0A"/>
        </w:rPr>
        <w:t xml:space="preserve">  puntos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SENA-  por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822AD" w14:textId="77777777" w:rsidR="00577ACA" w:rsidRDefault="00577ACA" w:rsidP="001A74F0">
      <w:pPr>
        <w:spacing w:after="0" w:line="240" w:lineRule="auto"/>
      </w:pPr>
      <w:r>
        <w:separator/>
      </w:r>
    </w:p>
  </w:endnote>
  <w:endnote w:type="continuationSeparator" w:id="0">
    <w:p w14:paraId="66066291" w14:textId="77777777" w:rsidR="00577ACA" w:rsidRDefault="00577AC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B9A175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46EF5" w:rsidRPr="00B46EF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E0B18AB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1DED3" w14:textId="77777777" w:rsidR="00577ACA" w:rsidRDefault="00577ACA" w:rsidP="001A74F0">
      <w:pPr>
        <w:spacing w:after="0" w:line="240" w:lineRule="auto"/>
      </w:pPr>
      <w:r>
        <w:separator/>
      </w:r>
    </w:p>
  </w:footnote>
  <w:footnote w:type="continuationSeparator" w:id="0">
    <w:p w14:paraId="75AFF7E4" w14:textId="77777777" w:rsidR="00577ACA" w:rsidRDefault="00577AC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641493A" w:rsidR="00633BEF" w:rsidRDefault="009E76BC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1A3195A" wp14:editId="09105F06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26433" cy="711835"/>
          <wp:effectExtent l="0" t="0" r="0" b="0"/>
          <wp:wrapNone/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433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43619001">
    <w:abstractNumId w:val="5"/>
  </w:num>
  <w:num w:numId="2" w16cid:durableId="98070609">
    <w:abstractNumId w:val="15"/>
  </w:num>
  <w:num w:numId="3" w16cid:durableId="2140222578">
    <w:abstractNumId w:val="11"/>
  </w:num>
  <w:num w:numId="4" w16cid:durableId="1376587386">
    <w:abstractNumId w:val="14"/>
  </w:num>
  <w:num w:numId="5" w16cid:durableId="1126972281">
    <w:abstractNumId w:val="7"/>
  </w:num>
  <w:num w:numId="6" w16cid:durableId="2081828475">
    <w:abstractNumId w:val="12"/>
  </w:num>
  <w:num w:numId="7" w16cid:durableId="638219658">
    <w:abstractNumId w:val="16"/>
  </w:num>
  <w:num w:numId="8" w16cid:durableId="332680974">
    <w:abstractNumId w:val="22"/>
  </w:num>
  <w:num w:numId="9" w16cid:durableId="1359040571">
    <w:abstractNumId w:val="21"/>
  </w:num>
  <w:num w:numId="10" w16cid:durableId="822507408">
    <w:abstractNumId w:val="17"/>
  </w:num>
  <w:num w:numId="11" w16cid:durableId="1491361489">
    <w:abstractNumId w:val="18"/>
  </w:num>
  <w:num w:numId="12" w16cid:durableId="1996908041">
    <w:abstractNumId w:val="0"/>
  </w:num>
  <w:num w:numId="13" w16cid:durableId="1278218767">
    <w:abstractNumId w:val="3"/>
  </w:num>
  <w:num w:numId="14" w16cid:durableId="1813398395">
    <w:abstractNumId w:val="2"/>
  </w:num>
  <w:num w:numId="15" w16cid:durableId="1926450244">
    <w:abstractNumId w:val="19"/>
  </w:num>
  <w:num w:numId="16" w16cid:durableId="396248359">
    <w:abstractNumId w:val="23"/>
  </w:num>
  <w:num w:numId="17" w16cid:durableId="959729652">
    <w:abstractNumId w:val="8"/>
  </w:num>
  <w:num w:numId="18" w16cid:durableId="1451170096">
    <w:abstractNumId w:val="1"/>
  </w:num>
  <w:num w:numId="19" w16cid:durableId="224030217">
    <w:abstractNumId w:val="20"/>
  </w:num>
  <w:num w:numId="20" w16cid:durableId="641613712">
    <w:abstractNumId w:val="4"/>
  </w:num>
  <w:num w:numId="21" w16cid:durableId="2004623875">
    <w:abstractNumId w:val="13"/>
  </w:num>
  <w:num w:numId="22" w16cid:durableId="891964807">
    <w:abstractNumId w:val="9"/>
  </w:num>
  <w:num w:numId="23" w16cid:durableId="330060250">
    <w:abstractNumId w:val="24"/>
  </w:num>
  <w:num w:numId="24" w16cid:durableId="508718110">
    <w:abstractNumId w:val="10"/>
  </w:num>
  <w:num w:numId="25" w16cid:durableId="16842839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64CAB"/>
    <w:rsid w:val="00091A2E"/>
    <w:rsid w:val="000C13B2"/>
    <w:rsid w:val="000C1FF1"/>
    <w:rsid w:val="000C3EDF"/>
    <w:rsid w:val="000D66A5"/>
    <w:rsid w:val="00114AEC"/>
    <w:rsid w:val="00115DB7"/>
    <w:rsid w:val="00155EFA"/>
    <w:rsid w:val="0017667A"/>
    <w:rsid w:val="00184D13"/>
    <w:rsid w:val="001A6548"/>
    <w:rsid w:val="001A74F0"/>
    <w:rsid w:val="001B6ADE"/>
    <w:rsid w:val="001D259E"/>
    <w:rsid w:val="001E5CA9"/>
    <w:rsid w:val="00237DC2"/>
    <w:rsid w:val="00242FE7"/>
    <w:rsid w:val="00261E0B"/>
    <w:rsid w:val="0029071C"/>
    <w:rsid w:val="002A4429"/>
    <w:rsid w:val="002E0F6B"/>
    <w:rsid w:val="002F56E8"/>
    <w:rsid w:val="003177B5"/>
    <w:rsid w:val="003271BC"/>
    <w:rsid w:val="00331DDB"/>
    <w:rsid w:val="00352EF2"/>
    <w:rsid w:val="00366335"/>
    <w:rsid w:val="00374D43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A7D2A"/>
    <w:rsid w:val="004B47B4"/>
    <w:rsid w:val="004C6C8D"/>
    <w:rsid w:val="004D21B2"/>
    <w:rsid w:val="004E67D3"/>
    <w:rsid w:val="00511546"/>
    <w:rsid w:val="005207C9"/>
    <w:rsid w:val="0052670E"/>
    <w:rsid w:val="00537FE7"/>
    <w:rsid w:val="0054095C"/>
    <w:rsid w:val="00574850"/>
    <w:rsid w:val="00577ACA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10694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44D9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9E76BC"/>
    <w:rsid w:val="00A04641"/>
    <w:rsid w:val="00A15A42"/>
    <w:rsid w:val="00A51AD9"/>
    <w:rsid w:val="00A7439D"/>
    <w:rsid w:val="00AA2937"/>
    <w:rsid w:val="00AB0A03"/>
    <w:rsid w:val="00AE1C21"/>
    <w:rsid w:val="00AF38B4"/>
    <w:rsid w:val="00B46EF5"/>
    <w:rsid w:val="00B65187"/>
    <w:rsid w:val="00B87091"/>
    <w:rsid w:val="00BA3FD2"/>
    <w:rsid w:val="00BB20FB"/>
    <w:rsid w:val="00BB4039"/>
    <w:rsid w:val="00BC3EBF"/>
    <w:rsid w:val="00C127EE"/>
    <w:rsid w:val="00C65829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6E53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7417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E55332F-9F7F-481F-8872-948E9FF57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9E76BC"/>
  </w:style>
  <w:style w:type="character" w:customStyle="1" w:styleId="eop">
    <w:name w:val="eop"/>
    <w:basedOn w:val="Fuentedeprrafopredeter"/>
    <w:rsid w:val="009E7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66A5"/>
    <w:rsid w:val="00134049"/>
    <w:rsid w:val="001F45FF"/>
    <w:rsid w:val="00297F78"/>
    <w:rsid w:val="002E0F6B"/>
    <w:rsid w:val="002F137E"/>
    <w:rsid w:val="0033727B"/>
    <w:rsid w:val="003526EF"/>
    <w:rsid w:val="00367691"/>
    <w:rsid w:val="004210E3"/>
    <w:rsid w:val="005E7FCD"/>
    <w:rsid w:val="0061222A"/>
    <w:rsid w:val="006544C7"/>
    <w:rsid w:val="008407BD"/>
    <w:rsid w:val="008802B8"/>
    <w:rsid w:val="008A372D"/>
    <w:rsid w:val="00924FDA"/>
    <w:rsid w:val="009E6A90"/>
    <w:rsid w:val="00A8087D"/>
    <w:rsid w:val="00AF205E"/>
    <w:rsid w:val="00B65187"/>
    <w:rsid w:val="00B96D21"/>
    <w:rsid w:val="00BE46C2"/>
    <w:rsid w:val="00C31B97"/>
    <w:rsid w:val="00D73C36"/>
    <w:rsid w:val="00E409D8"/>
    <w:rsid w:val="00E4576C"/>
    <w:rsid w:val="00EF2D6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54760E6-E906-4EF0-BD6D-90970BEA3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666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Microsoft Office User</cp:lastModifiedBy>
  <cp:revision>7</cp:revision>
  <dcterms:created xsi:type="dcterms:W3CDTF">2023-06-05T00:05:00Z</dcterms:created>
  <dcterms:modified xsi:type="dcterms:W3CDTF">2024-10-16T22:30:00Z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2023-07-11T20:13:23Z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bc5e9200-df9d-4291-8345-84e80fe31c38</vt:lpwstr>
  </property>
  <property fmtid="{D5CDD505-2E9C-101B-9397-08002B2CF9AE}" pid="8" name="MSIP_Label_1299739c-ad3d-4908-806e-4d91151a6e13_ContentBits">
    <vt:lpwstr>0</vt:lpwstr>
  </property>
</Properties>
</file>