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73E7C31D" w14:textId="77777777" w:rsid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66C807" w14:textId="77777777" w:rsidR="00E546AF" w:rsidRPr="0013629C" w:rsidRDefault="00E546AF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E15B0" w14:textId="77777777" w:rsidR="00BC5D61" w:rsidRDefault="00BC5D61" w:rsidP="003D20E2">
      <w:pPr>
        <w:spacing w:after="0" w:line="240" w:lineRule="auto"/>
      </w:pPr>
      <w:r>
        <w:separator/>
      </w:r>
    </w:p>
  </w:endnote>
  <w:endnote w:type="continuationSeparator" w:id="0">
    <w:p w14:paraId="6FEB9BE9" w14:textId="77777777" w:rsidR="00BC5D61" w:rsidRDefault="00BC5D61" w:rsidP="003D20E2">
      <w:pPr>
        <w:spacing w:after="0" w:line="240" w:lineRule="auto"/>
      </w:pPr>
      <w:r>
        <w:continuationSeparator/>
      </w:r>
    </w:p>
  </w:endnote>
  <w:endnote w:type="continuationNotice" w:id="1">
    <w:p w14:paraId="0E55903D" w14:textId="77777777" w:rsidR="00BC5D61" w:rsidRDefault="00BC5D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91533" w14:textId="77777777" w:rsidR="00667D5F" w:rsidRDefault="00667D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E0C7" w14:textId="77777777" w:rsidR="00850FD9" w:rsidRDefault="00850F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59FE1" w14:textId="77777777" w:rsidR="00667D5F" w:rsidRDefault="00667D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A58A0" w14:textId="77777777" w:rsidR="00BC5D61" w:rsidRDefault="00BC5D61" w:rsidP="003D20E2">
      <w:pPr>
        <w:spacing w:after="0" w:line="240" w:lineRule="auto"/>
      </w:pPr>
      <w:r>
        <w:separator/>
      </w:r>
    </w:p>
  </w:footnote>
  <w:footnote w:type="continuationSeparator" w:id="0">
    <w:p w14:paraId="3F7B6F0B" w14:textId="77777777" w:rsidR="00BC5D61" w:rsidRDefault="00BC5D61" w:rsidP="003D20E2">
      <w:pPr>
        <w:spacing w:after="0" w:line="240" w:lineRule="auto"/>
      </w:pPr>
      <w:r>
        <w:continuationSeparator/>
      </w:r>
    </w:p>
  </w:footnote>
  <w:footnote w:type="continuationNotice" w:id="1">
    <w:p w14:paraId="60D4A5A7" w14:textId="77777777" w:rsidR="00BC5D61" w:rsidRDefault="00BC5D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F1572" w14:textId="77777777" w:rsidR="00667D5F" w:rsidRDefault="00667D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C62693C" w:rsidR="003D20E2" w:rsidRPr="00E6603E" w:rsidRDefault="00461F2A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461F2A">
            <w:rPr>
              <w:rFonts w:asciiTheme="minorBidi" w:hAnsiTheme="minorBidi" w:cstheme="minorBidi"/>
              <w:b/>
              <w:sz w:val="16"/>
              <w:szCs w:val="16"/>
            </w:rPr>
            <w:t xml:space="preserve">INTERVENTORÍA DE OBRA PÚBLICA </w:t>
          </w:r>
        </w:p>
      </w:tc>
    </w:tr>
  </w:tbl>
  <w:p w14:paraId="4455C3B7" w14:textId="0878DFBD" w:rsidR="003D20E2" w:rsidRDefault="003D20E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444B0" w14:textId="77777777" w:rsidR="00667D5F" w:rsidRDefault="00667D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18740">
    <w:abstractNumId w:val="4"/>
  </w:num>
  <w:num w:numId="2" w16cid:durableId="1615745402">
    <w:abstractNumId w:val="0"/>
  </w:num>
  <w:num w:numId="3" w16cid:durableId="1859535916">
    <w:abstractNumId w:val="2"/>
  </w:num>
  <w:num w:numId="4" w16cid:durableId="560213912">
    <w:abstractNumId w:val="1"/>
  </w:num>
  <w:num w:numId="5" w16cid:durableId="1862667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17CBA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67D5F"/>
    <w:rsid w:val="00695638"/>
    <w:rsid w:val="006A2352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C5D61"/>
    <w:rsid w:val="00BF5AA4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399D"/>
    <w:rsid w:val="00E176D8"/>
    <w:rsid w:val="00E4723F"/>
    <w:rsid w:val="00E5208F"/>
    <w:rsid w:val="00E546A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3935</Characters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2022-07-22T21:54:00Z</dcterms:created>
  <dcterms:modified xsi:type="dcterms:W3CDTF">2024-09-26T22:08:00Z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