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C4722A">
        <w:rPr>
          <w:rFonts w:ascii="Verdana" w:hAnsi="Verdana" w:cs="Arial"/>
          <w:b/>
          <w:sz w:val="22"/>
          <w:szCs w:val="22"/>
        </w:rPr>
        <w:t>7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724AA1" w:rsidRDefault="00BD207C" w:rsidP="00BD207C">
      <w:pPr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C4722A">
        <w:rPr>
          <w:rFonts w:ascii="Verdana" w:hAnsi="Verdana"/>
          <w:b/>
          <w:sz w:val="22"/>
          <w:szCs w:val="22"/>
        </w:rPr>
        <w:t>7</w:t>
      </w:r>
      <w:bookmarkStart w:id="0" w:name="_GoBack"/>
      <w:bookmarkEnd w:id="0"/>
      <w:r w:rsidR="000203D5">
        <w:rPr>
          <w:rFonts w:ascii="Verdana" w:hAnsi="Verdana"/>
          <w:b/>
          <w:sz w:val="22"/>
          <w:szCs w:val="22"/>
        </w:rPr>
        <w:t xml:space="preserve"> </w:t>
      </w:r>
      <w:r w:rsidR="00CF7577" w:rsidRPr="00CF7577">
        <w:rPr>
          <w:rFonts w:ascii="Verdana" w:hAnsi="Verdana"/>
          <w:b/>
          <w:sz w:val="22"/>
          <w:szCs w:val="22"/>
        </w:rPr>
        <w:t>INSUMOS CIRUGIA CARDIOVASCULAR ACCESORIOS PARA  COLOCACIÓN DE PROTESIS VALVULARES</w:t>
      </w:r>
    </w:p>
    <w:p w:rsidR="00CF7577" w:rsidRDefault="00CF7577" w:rsidP="00BD207C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551"/>
        <w:gridCol w:w="709"/>
        <w:gridCol w:w="992"/>
        <w:gridCol w:w="1320"/>
      </w:tblGrid>
      <w:tr w:rsidR="00CF7577" w:rsidRPr="00CF7577" w:rsidTr="00CF7577">
        <w:trPr>
          <w:trHeight w:val="667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CF7577" w:rsidRPr="00CF7577" w:rsidTr="00CF7577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KIT COMBO MINI (2 DISPOSITIVOS MÁS 12 GANCHOS 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KIT COMBO MINI  (2 DISPOSITIVOS MÁS 12 GANCHOS 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CF7577" w:rsidRPr="00CF7577" w:rsidTr="00CF7577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(CAJA CON 12 GANCHOS SENCILLOS COMPATIBLES 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CAJA CON 12 GANCHOS SENCILLOS COMPATIBLES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CF7577" w:rsidRPr="00CF7577" w:rsidTr="00CF7577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(CAJA CON 12 SOBRES COMPATIBLES CON DISPOSITIVOS 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 (CAJA CON 12 SOBRES COMPATIBLES CON DISPOSITIVOS)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CF7577" w:rsidRPr="00CF7577" w:rsidTr="00CF7577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KIT COMBO 2MINI  DISPOSITIVOS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SISTEMA DE FIJACION DE SUTURA EN TITANIO KIT COMBO MIINI  (2 DISPOSITIVOS 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577" w:rsidRPr="00CF7577" w:rsidRDefault="00CF7577" w:rsidP="00CF7577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F757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CF7577" w:rsidRDefault="00CF7577" w:rsidP="00BD207C">
      <w:pPr>
        <w:rPr>
          <w:rFonts w:ascii="Verdana" w:hAnsi="Verdana"/>
          <w:b/>
          <w:sz w:val="22"/>
          <w:szCs w:val="22"/>
        </w:rPr>
      </w:pPr>
    </w:p>
    <w:p w:rsidR="00724AA1" w:rsidRDefault="00724AA1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47F60"/>
    <w:rsid w:val="00242E4E"/>
    <w:rsid w:val="00264ECB"/>
    <w:rsid w:val="002F74BC"/>
    <w:rsid w:val="00391569"/>
    <w:rsid w:val="0056406A"/>
    <w:rsid w:val="0056412B"/>
    <w:rsid w:val="006B5EB1"/>
    <w:rsid w:val="00724AA1"/>
    <w:rsid w:val="008800FF"/>
    <w:rsid w:val="009F1D17"/>
    <w:rsid w:val="00A41C78"/>
    <w:rsid w:val="00A42B31"/>
    <w:rsid w:val="00AA53A3"/>
    <w:rsid w:val="00AD173C"/>
    <w:rsid w:val="00B979C7"/>
    <w:rsid w:val="00BC6992"/>
    <w:rsid w:val="00BD207C"/>
    <w:rsid w:val="00C4722A"/>
    <w:rsid w:val="00CE05A8"/>
    <w:rsid w:val="00CF7577"/>
    <w:rsid w:val="00D51FC3"/>
    <w:rsid w:val="00DD287F"/>
    <w:rsid w:val="00F0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54EAC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23</cp:revision>
  <dcterms:created xsi:type="dcterms:W3CDTF">2024-07-04T16:03:00Z</dcterms:created>
  <dcterms:modified xsi:type="dcterms:W3CDTF">2024-11-06T22:33:00Z</dcterms:modified>
</cp:coreProperties>
</file>