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4D7609">
        <w:rPr>
          <w:rFonts w:ascii="Verdana" w:hAnsi="Verdana" w:cs="Arial"/>
          <w:b/>
          <w:sz w:val="22"/>
          <w:szCs w:val="22"/>
        </w:rPr>
        <w:t>15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</w:p>
    <w:p w:rsidR="00546E4A" w:rsidRDefault="00BD207C" w:rsidP="001115CF">
      <w:pPr>
        <w:jc w:val="both"/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4D7609">
        <w:rPr>
          <w:rFonts w:ascii="Verdana" w:hAnsi="Verdana"/>
          <w:b/>
          <w:sz w:val="22"/>
          <w:szCs w:val="22"/>
        </w:rPr>
        <w:t>15</w:t>
      </w:r>
      <w:r w:rsidR="00166EDF">
        <w:rPr>
          <w:rFonts w:ascii="Verdana" w:hAnsi="Verdana"/>
          <w:b/>
          <w:sz w:val="22"/>
          <w:szCs w:val="22"/>
        </w:rPr>
        <w:t xml:space="preserve"> </w:t>
      </w:r>
      <w:r w:rsidR="001115CF" w:rsidRPr="001115CF">
        <w:rPr>
          <w:rFonts w:ascii="Verdana" w:hAnsi="Verdana"/>
          <w:b/>
          <w:sz w:val="22"/>
          <w:szCs w:val="22"/>
        </w:rPr>
        <w:t>INSUMOS CIRUGIA ENDOVASCULAR</w:t>
      </w:r>
    </w:p>
    <w:p w:rsidR="00166EDF" w:rsidRDefault="00166EDF" w:rsidP="00BD207C">
      <w:pPr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410"/>
        <w:gridCol w:w="2410"/>
        <w:gridCol w:w="850"/>
        <w:gridCol w:w="992"/>
        <w:gridCol w:w="1462"/>
      </w:tblGrid>
      <w:tr w:rsidR="001115CF" w:rsidRPr="001115CF" w:rsidTr="001115CF">
        <w:trPr>
          <w:trHeight w:val="6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1115CF" w:rsidRPr="001115CF" w:rsidTr="001115CF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GUIA NEUROCIRUGIA  DE 6 FR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GUIA NEUROCIRUGIA  DE 6 FR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1115CF" w:rsidRPr="001115CF" w:rsidTr="001115CF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GUIANEUROCIRUGIA DE 7 FR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GUIA NEUROCIRUGIA  DE 7 FR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5CF" w:rsidRPr="001115CF" w:rsidRDefault="001115CF" w:rsidP="001115C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15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1115CF" w:rsidRDefault="001115CF" w:rsidP="00BD207C">
      <w:pPr>
        <w:rPr>
          <w:rFonts w:ascii="Verdana" w:hAnsi="Verdana"/>
          <w:b/>
          <w:sz w:val="22"/>
          <w:szCs w:val="22"/>
        </w:rPr>
      </w:pPr>
    </w:p>
    <w:p w:rsidR="001115CF" w:rsidRDefault="001115CF" w:rsidP="00BD207C">
      <w:pPr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1115CF"/>
    <w:rsid w:val="00115763"/>
    <w:rsid w:val="00147F60"/>
    <w:rsid w:val="00166EDF"/>
    <w:rsid w:val="00242E4E"/>
    <w:rsid w:val="00264ECB"/>
    <w:rsid w:val="002F74BC"/>
    <w:rsid w:val="00391569"/>
    <w:rsid w:val="003B5A61"/>
    <w:rsid w:val="004D7609"/>
    <w:rsid w:val="0050730B"/>
    <w:rsid w:val="00546E4A"/>
    <w:rsid w:val="0056406A"/>
    <w:rsid w:val="0056412B"/>
    <w:rsid w:val="006B5EB1"/>
    <w:rsid w:val="00724AA1"/>
    <w:rsid w:val="008800FF"/>
    <w:rsid w:val="009F1D17"/>
    <w:rsid w:val="00A41C78"/>
    <w:rsid w:val="00A42B31"/>
    <w:rsid w:val="00AA53A3"/>
    <w:rsid w:val="00AD173C"/>
    <w:rsid w:val="00B979C7"/>
    <w:rsid w:val="00BC6992"/>
    <w:rsid w:val="00BD207C"/>
    <w:rsid w:val="00BE488D"/>
    <w:rsid w:val="00CE05A8"/>
    <w:rsid w:val="00CF7577"/>
    <w:rsid w:val="00D51FC3"/>
    <w:rsid w:val="00DD287F"/>
    <w:rsid w:val="00EC2413"/>
    <w:rsid w:val="00F07B2E"/>
    <w:rsid w:val="00F9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205BC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32</cp:revision>
  <dcterms:created xsi:type="dcterms:W3CDTF">2024-07-04T16:03:00Z</dcterms:created>
  <dcterms:modified xsi:type="dcterms:W3CDTF">2024-11-06T22:42:00Z</dcterms:modified>
</cp:coreProperties>
</file>